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9606"/>
      </w:tblGrid>
      <w:tr w:rsidR="0062141A">
        <w:tc>
          <w:tcPr>
            <w:tcW w:w="9606" w:type="dxa"/>
          </w:tcPr>
          <w:p w:rsidR="0062141A" w:rsidRDefault="00AC33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питань</w:t>
            </w:r>
          </w:p>
          <w:p w:rsidR="0062141A" w:rsidRDefault="00AA1C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Спеціальність: 27</w:t>
            </w:r>
            <w:r w:rsidR="00F1425C" w:rsidRPr="00CE7CD9">
              <w:t>5</w:t>
            </w:r>
            <w:r>
              <w:rPr>
                <w:lang w:val="uk-UA"/>
              </w:rPr>
              <w:t xml:space="preserve"> «</w:t>
            </w:r>
            <w:r w:rsidR="00F1425C">
              <w:rPr>
                <w:lang w:val="uk-UA"/>
              </w:rPr>
              <w:t>Т</w:t>
            </w:r>
            <w:r>
              <w:rPr>
                <w:lang w:val="uk-UA"/>
              </w:rPr>
              <w:t>ранспорт</w:t>
            </w:r>
            <w:r w:rsidR="00F1425C">
              <w:rPr>
                <w:lang w:val="uk-UA"/>
              </w:rPr>
              <w:t>ні технології</w:t>
            </w:r>
            <w:r>
              <w:rPr>
                <w:lang w:val="uk-UA"/>
              </w:rPr>
              <w:t>»</w:t>
            </w:r>
          </w:p>
          <w:p w:rsidR="0062141A" w:rsidRDefault="00AA1C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ступень: бакалавр</w:t>
            </w:r>
          </w:p>
        </w:tc>
      </w:tr>
      <w:tr w:rsidR="0062141A" w:rsidRPr="00F1425C">
        <w:tc>
          <w:tcPr>
            <w:tcW w:w="9606" w:type="dxa"/>
          </w:tcPr>
          <w:p w:rsidR="0062141A" w:rsidRPr="00F1425C" w:rsidRDefault="0062141A">
            <w:pPr>
              <w:jc w:val="center"/>
              <w:rPr>
                <w:b/>
                <w:lang w:val="uk-UA"/>
              </w:rPr>
            </w:pPr>
          </w:p>
          <w:p w:rsidR="0062141A" w:rsidRDefault="00CF33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ОРГАНІЗАЦІЯ МІЖНАРОДНИХ</w:t>
            </w:r>
            <w:r w:rsidR="00AA1C16">
              <w:rPr>
                <w:b/>
                <w:lang w:val="uk-UA"/>
              </w:rPr>
              <w:t xml:space="preserve"> ПЕРЕВЕЗЕН</w:t>
            </w:r>
            <w:r>
              <w:rPr>
                <w:b/>
                <w:lang w:val="uk-UA"/>
              </w:rPr>
              <w:t>Ь</w:t>
            </w:r>
          </w:p>
          <w:p w:rsidR="0062141A" w:rsidRDefault="0062141A">
            <w:pPr>
              <w:jc w:val="center"/>
              <w:rPr>
                <w:b/>
                <w:lang w:val="uk-UA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9473"/>
      </w:tblGrid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6012A">
            <w:pPr>
              <w:spacing w:after="0" w:line="240" w:lineRule="auto"/>
              <w:rPr>
                <w:i/>
                <w:sz w:val="28"/>
                <w:szCs w:val="28"/>
                <w:lang w:val="uk-UA"/>
              </w:rPr>
            </w:pPr>
            <w:r w:rsidRPr="00E813E4">
              <w:rPr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473" w:type="dxa"/>
          </w:tcPr>
          <w:p w:rsidR="00AC339F" w:rsidRPr="00E813E4" w:rsidRDefault="00AC339F" w:rsidP="00B6012A">
            <w:pPr>
              <w:spacing w:after="0" w:line="240" w:lineRule="auto"/>
              <w:rPr>
                <w:i/>
                <w:sz w:val="28"/>
                <w:szCs w:val="28"/>
                <w:lang w:val="uk-UA"/>
              </w:rPr>
            </w:pPr>
            <w:r w:rsidRPr="00E813E4">
              <w:rPr>
                <w:i/>
                <w:sz w:val="28"/>
                <w:szCs w:val="28"/>
                <w:lang w:val="uk-UA"/>
              </w:rPr>
              <w:t>Питання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601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73" w:type="dxa"/>
          </w:tcPr>
          <w:p w:rsidR="00AC339F" w:rsidRPr="00E813E4" w:rsidRDefault="00AC339F" w:rsidP="00FF4B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  <w:lang w:val="uk-UA"/>
              </w:rPr>
            </w:pPr>
            <w:proofErr w:type="gramStart"/>
            <w:r w:rsidRPr="00E813E4">
              <w:rPr>
                <w:rFonts w:eastAsia="TimesNewRomanPSMT"/>
                <w:sz w:val="28"/>
                <w:szCs w:val="28"/>
              </w:rPr>
              <w:t>На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зв</w:t>
            </w:r>
            <w:proofErr w:type="gramEnd"/>
            <w:r w:rsidRPr="00E813E4">
              <w:rPr>
                <w:rFonts w:eastAsia="TimesNewRomanPSMT"/>
                <w:sz w:val="28"/>
                <w:szCs w:val="28"/>
                <w:lang w:val="uk-UA"/>
              </w:rPr>
              <w:t>іть г</w:t>
            </w:r>
            <w:r w:rsidRPr="00E813E4">
              <w:rPr>
                <w:rFonts w:eastAsia="TimesNewRomanPSMT"/>
                <w:sz w:val="28"/>
                <w:szCs w:val="28"/>
              </w:rPr>
              <w:t>оловни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й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 документ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,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 що орієнтує на вдосконалення й розвиток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</w:rPr>
              <w:t>митних процедур і правил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під час здійснення міжнородних перевезень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CE7C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73" w:type="dxa"/>
          </w:tcPr>
          <w:p w:rsidR="00AC339F" w:rsidRPr="00E813E4" w:rsidRDefault="00AC339F" w:rsidP="00CE7C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gramStart"/>
            <w:r w:rsidRPr="00E813E4">
              <w:rPr>
                <w:rFonts w:eastAsia="TimesNewRomanPSMT"/>
                <w:sz w:val="28"/>
                <w:szCs w:val="28"/>
              </w:rPr>
              <w:t>На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зв</w:t>
            </w:r>
            <w:proofErr w:type="gramEnd"/>
            <w:r w:rsidRPr="00E813E4">
              <w:rPr>
                <w:rFonts w:eastAsia="TimesNewRomanPSMT"/>
                <w:sz w:val="28"/>
                <w:szCs w:val="28"/>
                <w:lang w:val="uk-UA"/>
              </w:rPr>
              <w:t>іть г</w:t>
            </w:r>
            <w:r w:rsidRPr="00E813E4">
              <w:rPr>
                <w:rFonts w:eastAsia="TimesNewRomanPSMT"/>
                <w:sz w:val="28"/>
                <w:szCs w:val="28"/>
              </w:rPr>
              <w:t>оловни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й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 документ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,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 що орієнтує на вдосконалення й розвиток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</w:rPr>
              <w:t>митних процедур і правил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під час здійснення міжнородних перевезень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CE7C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473" w:type="dxa"/>
          </w:tcPr>
          <w:p w:rsidR="00AC339F" w:rsidRPr="00E813E4" w:rsidRDefault="00AC339F" w:rsidP="00CE7C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gramStart"/>
            <w:r w:rsidRPr="00E813E4">
              <w:rPr>
                <w:rFonts w:eastAsia="TimesNewRomanPSMT"/>
                <w:sz w:val="28"/>
                <w:szCs w:val="28"/>
              </w:rPr>
              <w:t>На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зв</w:t>
            </w:r>
            <w:proofErr w:type="gramEnd"/>
            <w:r w:rsidRPr="00E813E4">
              <w:rPr>
                <w:rFonts w:eastAsia="TimesNewRomanPSMT"/>
                <w:sz w:val="28"/>
                <w:szCs w:val="28"/>
                <w:lang w:val="uk-UA"/>
              </w:rPr>
              <w:t>іть г</w:t>
            </w:r>
            <w:r w:rsidRPr="00E813E4">
              <w:rPr>
                <w:rFonts w:eastAsia="TimesNewRomanPSMT"/>
                <w:sz w:val="28"/>
                <w:szCs w:val="28"/>
              </w:rPr>
              <w:t>оловни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й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 документ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,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 що орієнтує на вдосконалення й розвиток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</w:rPr>
              <w:t>митних процедур і правил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під час здійснення міжнородних перевезень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601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73" w:type="dxa"/>
          </w:tcPr>
          <w:p w:rsidR="00AC339F" w:rsidRPr="00E813E4" w:rsidRDefault="00AC339F" w:rsidP="00AD07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>Назвіть о</w:t>
            </w:r>
            <w:r w:rsidRPr="00E813E4">
              <w:rPr>
                <w:rFonts w:eastAsia="TimesNewRomanPSMT"/>
                <w:sz w:val="28"/>
                <w:szCs w:val="28"/>
              </w:rPr>
              <w:t>сновн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ий(ні)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 документ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(т</w:t>
            </w:r>
            <w:r w:rsidRPr="00E813E4">
              <w:rPr>
                <w:rFonts w:eastAsia="TimesNewRomanPSMT"/>
                <w:sz w:val="28"/>
                <w:szCs w:val="28"/>
              </w:rPr>
              <w:t>и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)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 в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</w:rPr>
              <w:t>міжнародних митних відносинах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601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473" w:type="dxa"/>
          </w:tcPr>
          <w:p w:rsidR="00AC339F" w:rsidRPr="00E813E4" w:rsidRDefault="00AC339F" w:rsidP="00AD07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>Назвіть о</w:t>
            </w:r>
            <w:r w:rsidRPr="00E813E4">
              <w:rPr>
                <w:rFonts w:eastAsia="TimesNewRomanPSMT"/>
                <w:sz w:val="28"/>
                <w:szCs w:val="28"/>
              </w:rPr>
              <w:t>сновні документи в</w:t>
            </w:r>
          </w:p>
          <w:p w:rsidR="00AC339F" w:rsidRPr="00E813E4" w:rsidRDefault="00AC339F" w:rsidP="00AD079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gramStart"/>
            <w:r w:rsidRPr="00E813E4">
              <w:rPr>
                <w:rFonts w:eastAsia="TimesNewRomanPSMT"/>
                <w:sz w:val="28"/>
                <w:szCs w:val="28"/>
              </w:rPr>
              <w:t>м</w:t>
            </w:r>
            <w:proofErr w:type="gramEnd"/>
            <w:r w:rsidRPr="00E813E4">
              <w:rPr>
                <w:rFonts w:eastAsia="TimesNewRomanPSMT"/>
                <w:sz w:val="28"/>
                <w:szCs w:val="28"/>
              </w:rPr>
              <w:t>іжнародних митних відносинах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601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473" w:type="dxa"/>
          </w:tcPr>
          <w:p w:rsidR="00AC339F" w:rsidRPr="00E813E4" w:rsidRDefault="00AC339F" w:rsidP="00AD07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Назвіть основні документи в </w:t>
            </w:r>
          </w:p>
          <w:p w:rsidR="00AC339F" w:rsidRPr="00E813E4" w:rsidRDefault="00AC339F" w:rsidP="00AD079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>міжнародних митних відносинах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601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473" w:type="dxa"/>
          </w:tcPr>
          <w:p w:rsidR="00AC339F" w:rsidRPr="00E813E4" w:rsidRDefault="00AC339F" w:rsidP="0091313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>Як формулюється з</w:t>
            </w:r>
            <w:r w:rsidRPr="00E813E4">
              <w:rPr>
                <w:iCs/>
                <w:sz w:val="28"/>
                <w:szCs w:val="28"/>
              </w:rPr>
              <w:t>агальний принцип Кіотської конвенції</w:t>
            </w:r>
            <w:r w:rsidRPr="00E813E4">
              <w:rPr>
                <w:iCs/>
                <w:sz w:val="28"/>
                <w:szCs w:val="28"/>
                <w:lang w:val="uk-UA"/>
              </w:rPr>
              <w:t>?</w:t>
            </w:r>
          </w:p>
        </w:tc>
      </w:tr>
      <w:tr w:rsidR="00AC339F" w:rsidRPr="00AC339F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601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473" w:type="dxa"/>
          </w:tcPr>
          <w:p w:rsidR="00AC339F" w:rsidRPr="00E813E4" w:rsidRDefault="00AC339F" w:rsidP="00B601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>Як формулюється з</w:t>
            </w:r>
            <w:r w:rsidRPr="00E813E4">
              <w:rPr>
                <w:iCs/>
                <w:sz w:val="28"/>
                <w:szCs w:val="28"/>
              </w:rPr>
              <w:t>агальний принцип Кіотської конвенції</w:t>
            </w:r>
            <w:r w:rsidRPr="00E813E4">
              <w:rPr>
                <w:iCs/>
                <w:sz w:val="28"/>
                <w:szCs w:val="28"/>
                <w:lang w:val="uk-UA"/>
              </w:rPr>
              <w:t>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601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473" w:type="dxa"/>
          </w:tcPr>
          <w:p w:rsidR="00AC339F" w:rsidRPr="00E813E4" w:rsidRDefault="00AC339F" w:rsidP="00B601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>Як формулюється загальний принцип Кіотської конвенції?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601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473" w:type="dxa"/>
          </w:tcPr>
          <w:p w:rsidR="00AC339F" w:rsidRPr="00E813E4" w:rsidRDefault="00AC339F" w:rsidP="00721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Назвіть </w:t>
            </w:r>
            <w:r w:rsidRPr="00E813E4">
              <w:rPr>
                <w:rFonts w:eastAsia="TimesNewRomanPSMT"/>
                <w:sz w:val="28"/>
                <w:szCs w:val="28"/>
              </w:rPr>
              <w:t>для країн, що приєднуються</w:t>
            </w:r>
            <w:r w:rsidRPr="00E813E4">
              <w:rPr>
                <w:iCs/>
                <w:sz w:val="28"/>
                <w:szCs w:val="28"/>
              </w:rPr>
              <w:t xml:space="preserve"> 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до </w:t>
            </w:r>
            <w:r w:rsidRPr="00E813E4">
              <w:rPr>
                <w:iCs/>
                <w:sz w:val="28"/>
                <w:szCs w:val="28"/>
              </w:rPr>
              <w:t>Кіотської конвенції</w:t>
            </w:r>
            <w:r w:rsidRPr="00E813E4">
              <w:rPr>
                <w:rFonts w:eastAsia="TimesNewRomanPSMT"/>
                <w:sz w:val="28"/>
                <w:szCs w:val="28"/>
              </w:rPr>
              <w:t>, загальні принципи побудови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</w:rPr>
              <w:t>національного митного законодавства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601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473" w:type="dxa"/>
          </w:tcPr>
          <w:p w:rsidR="00AC339F" w:rsidRPr="00E813E4" w:rsidRDefault="00AC339F" w:rsidP="00B601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Назвіть </w:t>
            </w:r>
            <w:r w:rsidRPr="00E813E4">
              <w:rPr>
                <w:rFonts w:eastAsia="TimesNewRomanPSMT"/>
                <w:sz w:val="28"/>
                <w:szCs w:val="28"/>
              </w:rPr>
              <w:t>для країн, що приєднуються</w:t>
            </w:r>
            <w:r w:rsidRPr="00E813E4">
              <w:rPr>
                <w:iCs/>
                <w:sz w:val="28"/>
                <w:szCs w:val="28"/>
              </w:rPr>
              <w:t xml:space="preserve"> 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до </w:t>
            </w:r>
            <w:r w:rsidRPr="00E813E4">
              <w:rPr>
                <w:iCs/>
                <w:sz w:val="28"/>
                <w:szCs w:val="28"/>
              </w:rPr>
              <w:t>Кіотської конвенції</w:t>
            </w:r>
            <w:r w:rsidRPr="00E813E4">
              <w:rPr>
                <w:rFonts w:eastAsia="TimesNewRomanPSMT"/>
                <w:sz w:val="28"/>
                <w:szCs w:val="28"/>
              </w:rPr>
              <w:t>, загальні принципи побудови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</w:rPr>
              <w:t>національного митного законодавства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601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473" w:type="dxa"/>
          </w:tcPr>
          <w:p w:rsidR="00AC339F" w:rsidRPr="00E813E4" w:rsidRDefault="00AC339F" w:rsidP="00B601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Назвіть </w:t>
            </w:r>
            <w:r w:rsidRPr="00E813E4">
              <w:rPr>
                <w:rFonts w:eastAsia="TimesNewRomanPSMT"/>
                <w:sz w:val="28"/>
                <w:szCs w:val="28"/>
              </w:rPr>
              <w:t>для країн, що приєднуються</w:t>
            </w:r>
            <w:r w:rsidRPr="00E813E4">
              <w:rPr>
                <w:iCs/>
                <w:sz w:val="28"/>
                <w:szCs w:val="28"/>
              </w:rPr>
              <w:t xml:space="preserve"> 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до </w:t>
            </w:r>
            <w:r w:rsidRPr="00E813E4">
              <w:rPr>
                <w:iCs/>
                <w:sz w:val="28"/>
                <w:szCs w:val="28"/>
              </w:rPr>
              <w:t>Кіотської конвенції</w:t>
            </w:r>
            <w:r w:rsidRPr="00E813E4">
              <w:rPr>
                <w:rFonts w:eastAsia="TimesNewRomanPSMT"/>
                <w:sz w:val="28"/>
                <w:szCs w:val="28"/>
              </w:rPr>
              <w:t>, загальні принципи побудови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</w:rPr>
              <w:t>національного митного законодавства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601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473" w:type="dxa"/>
          </w:tcPr>
          <w:p w:rsidR="00AC339F" w:rsidRPr="00E813E4" w:rsidRDefault="00AC339F" w:rsidP="00A70AC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 xml:space="preserve">В чому полягає принцип </w:t>
            </w:r>
            <w:r w:rsidRPr="00E813E4">
              <w:rPr>
                <w:iCs/>
                <w:sz w:val="28"/>
                <w:szCs w:val="28"/>
              </w:rPr>
              <w:t>вибірков</w:t>
            </w:r>
            <w:r w:rsidRPr="00E813E4">
              <w:rPr>
                <w:iCs/>
                <w:sz w:val="28"/>
                <w:szCs w:val="28"/>
                <w:lang w:val="uk-UA"/>
              </w:rPr>
              <w:t>о</w:t>
            </w:r>
            <w:r w:rsidRPr="00E813E4">
              <w:rPr>
                <w:iCs/>
                <w:sz w:val="28"/>
                <w:szCs w:val="28"/>
              </w:rPr>
              <w:t>ст</w:t>
            </w:r>
            <w:r w:rsidRPr="00E813E4">
              <w:rPr>
                <w:iCs/>
                <w:sz w:val="28"/>
                <w:szCs w:val="28"/>
                <w:lang w:val="uk-UA"/>
              </w:rPr>
              <w:t>і</w:t>
            </w:r>
            <w:r w:rsidRPr="00E813E4">
              <w:rPr>
                <w:iCs/>
                <w:sz w:val="28"/>
                <w:szCs w:val="28"/>
              </w:rPr>
              <w:t xml:space="preserve"> митного контролю на основі аналізу й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iCs/>
                <w:sz w:val="28"/>
                <w:szCs w:val="28"/>
              </w:rPr>
              <w:t>керування ризиками</w:t>
            </w:r>
            <w:r w:rsidRPr="00E813E4">
              <w:rPr>
                <w:iCs/>
                <w:sz w:val="28"/>
                <w:szCs w:val="28"/>
                <w:lang w:val="uk-UA"/>
              </w:rPr>
              <w:t>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601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473" w:type="dxa"/>
          </w:tcPr>
          <w:p w:rsidR="00AC339F" w:rsidRPr="00E813E4" w:rsidRDefault="00AC339F" w:rsidP="007B465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 xml:space="preserve">В чому полягає принцип </w:t>
            </w:r>
            <w:r w:rsidRPr="00E813E4">
              <w:rPr>
                <w:iCs/>
                <w:sz w:val="28"/>
                <w:szCs w:val="28"/>
              </w:rPr>
              <w:t>вибірков</w:t>
            </w:r>
            <w:r w:rsidRPr="00E813E4">
              <w:rPr>
                <w:iCs/>
                <w:sz w:val="28"/>
                <w:szCs w:val="28"/>
                <w:lang w:val="uk-UA"/>
              </w:rPr>
              <w:t>о</w:t>
            </w:r>
            <w:r w:rsidRPr="00E813E4">
              <w:rPr>
                <w:iCs/>
                <w:sz w:val="28"/>
                <w:szCs w:val="28"/>
              </w:rPr>
              <w:t>ст</w:t>
            </w:r>
            <w:r w:rsidRPr="00E813E4">
              <w:rPr>
                <w:iCs/>
                <w:sz w:val="28"/>
                <w:szCs w:val="28"/>
                <w:lang w:val="uk-UA"/>
              </w:rPr>
              <w:t>і</w:t>
            </w:r>
            <w:r w:rsidRPr="00E813E4">
              <w:rPr>
                <w:iCs/>
                <w:sz w:val="28"/>
                <w:szCs w:val="28"/>
              </w:rPr>
              <w:t xml:space="preserve"> митного контролю на основі аналізу й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iCs/>
                <w:sz w:val="28"/>
                <w:szCs w:val="28"/>
              </w:rPr>
              <w:t>керування ризиками</w:t>
            </w:r>
            <w:r w:rsidRPr="00E813E4">
              <w:rPr>
                <w:iCs/>
                <w:sz w:val="28"/>
                <w:szCs w:val="28"/>
                <w:lang w:val="uk-UA"/>
              </w:rPr>
              <w:t>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601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473" w:type="dxa"/>
          </w:tcPr>
          <w:p w:rsidR="00AC339F" w:rsidRPr="00E813E4" w:rsidRDefault="00AC339F" w:rsidP="007B465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 xml:space="preserve">В чому полягає принцип </w:t>
            </w:r>
            <w:r w:rsidRPr="00E813E4">
              <w:rPr>
                <w:iCs/>
                <w:sz w:val="28"/>
                <w:szCs w:val="28"/>
              </w:rPr>
              <w:t>вибірков</w:t>
            </w:r>
            <w:r w:rsidRPr="00E813E4">
              <w:rPr>
                <w:iCs/>
                <w:sz w:val="28"/>
                <w:szCs w:val="28"/>
                <w:lang w:val="uk-UA"/>
              </w:rPr>
              <w:t>о</w:t>
            </w:r>
            <w:r w:rsidRPr="00E813E4">
              <w:rPr>
                <w:iCs/>
                <w:sz w:val="28"/>
                <w:szCs w:val="28"/>
              </w:rPr>
              <w:t>ст</w:t>
            </w:r>
            <w:r w:rsidRPr="00E813E4">
              <w:rPr>
                <w:iCs/>
                <w:sz w:val="28"/>
                <w:szCs w:val="28"/>
                <w:lang w:val="uk-UA"/>
              </w:rPr>
              <w:t>і</w:t>
            </w:r>
            <w:r w:rsidRPr="00E813E4">
              <w:rPr>
                <w:iCs/>
                <w:sz w:val="28"/>
                <w:szCs w:val="28"/>
              </w:rPr>
              <w:t xml:space="preserve"> митного контролю на основі аналізу й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iCs/>
                <w:sz w:val="28"/>
                <w:szCs w:val="28"/>
              </w:rPr>
              <w:t>керування ризиками</w:t>
            </w:r>
            <w:r w:rsidRPr="00E813E4">
              <w:rPr>
                <w:iCs/>
                <w:sz w:val="28"/>
                <w:szCs w:val="28"/>
                <w:lang w:val="uk-UA"/>
              </w:rPr>
              <w:t>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601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473" w:type="dxa"/>
          </w:tcPr>
          <w:p w:rsidR="00AC339F" w:rsidRPr="00E813E4" w:rsidRDefault="00AC339F" w:rsidP="007B465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 xml:space="preserve">В чому полягає принцип </w:t>
            </w:r>
            <w:r w:rsidRPr="00E813E4">
              <w:rPr>
                <w:iCs/>
                <w:sz w:val="28"/>
                <w:szCs w:val="28"/>
              </w:rPr>
              <w:t>широк</w:t>
            </w:r>
            <w:r w:rsidRPr="00E813E4">
              <w:rPr>
                <w:iCs/>
                <w:sz w:val="28"/>
                <w:szCs w:val="28"/>
                <w:lang w:val="uk-UA"/>
              </w:rPr>
              <w:t>ого</w:t>
            </w:r>
            <w:r w:rsidRPr="00E813E4">
              <w:rPr>
                <w:iCs/>
                <w:sz w:val="28"/>
                <w:szCs w:val="28"/>
              </w:rPr>
              <w:t xml:space="preserve"> використання в рамках митного контролю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 підходу з</w:t>
            </w:r>
            <w:r w:rsidRPr="00E813E4">
              <w:rPr>
                <w:iCs/>
                <w:sz w:val="28"/>
                <w:szCs w:val="28"/>
              </w:rPr>
              <w:t xml:space="preserve"> проведення контролю після випуску товарів</w:t>
            </w:r>
            <w:r w:rsidRPr="00E813E4">
              <w:rPr>
                <w:iCs/>
                <w:sz w:val="28"/>
                <w:szCs w:val="28"/>
                <w:lang w:val="uk-UA"/>
              </w:rPr>
              <w:t>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601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473" w:type="dxa"/>
          </w:tcPr>
          <w:p w:rsidR="00AC339F" w:rsidRPr="00E813E4" w:rsidRDefault="00AC339F" w:rsidP="00B601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 xml:space="preserve">В чому полягає принцип </w:t>
            </w:r>
            <w:r w:rsidRPr="00E813E4">
              <w:rPr>
                <w:iCs/>
                <w:sz w:val="28"/>
                <w:szCs w:val="28"/>
              </w:rPr>
              <w:t>широк</w:t>
            </w:r>
            <w:r w:rsidRPr="00E813E4">
              <w:rPr>
                <w:iCs/>
                <w:sz w:val="28"/>
                <w:szCs w:val="28"/>
                <w:lang w:val="uk-UA"/>
              </w:rPr>
              <w:t>ого</w:t>
            </w:r>
            <w:r w:rsidRPr="00E813E4">
              <w:rPr>
                <w:iCs/>
                <w:sz w:val="28"/>
                <w:szCs w:val="28"/>
              </w:rPr>
              <w:t xml:space="preserve"> використання в рамках митного контролю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 підходу з</w:t>
            </w:r>
            <w:r w:rsidRPr="00E813E4">
              <w:rPr>
                <w:iCs/>
                <w:sz w:val="28"/>
                <w:szCs w:val="28"/>
              </w:rPr>
              <w:t xml:space="preserve"> проведення контролю після випуску товарів</w:t>
            </w:r>
            <w:r w:rsidRPr="00E813E4">
              <w:rPr>
                <w:iCs/>
                <w:sz w:val="28"/>
                <w:szCs w:val="28"/>
                <w:lang w:val="uk-UA"/>
              </w:rPr>
              <w:t>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601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473" w:type="dxa"/>
          </w:tcPr>
          <w:p w:rsidR="00AC339F" w:rsidRPr="00E813E4" w:rsidRDefault="00AC339F" w:rsidP="00EB446D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8"/>
                <w:szCs w:val="28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 xml:space="preserve">В чому полягає принцип </w:t>
            </w:r>
            <w:r w:rsidRPr="00E813E4">
              <w:rPr>
                <w:iCs/>
                <w:sz w:val="28"/>
                <w:szCs w:val="28"/>
              </w:rPr>
              <w:t>диференційован</w:t>
            </w:r>
            <w:r w:rsidRPr="00E813E4">
              <w:rPr>
                <w:iCs/>
                <w:sz w:val="28"/>
                <w:szCs w:val="28"/>
                <w:lang w:val="uk-UA"/>
              </w:rPr>
              <w:t>ого</w:t>
            </w:r>
            <w:r w:rsidRPr="00E813E4">
              <w:rPr>
                <w:iCs/>
                <w:sz w:val="28"/>
                <w:szCs w:val="28"/>
              </w:rPr>
              <w:t xml:space="preserve"> підх</w:t>
            </w:r>
            <w:r w:rsidRPr="00E813E4">
              <w:rPr>
                <w:iCs/>
                <w:sz w:val="28"/>
                <w:szCs w:val="28"/>
                <w:lang w:val="uk-UA"/>
              </w:rPr>
              <w:t>о</w:t>
            </w:r>
            <w:r w:rsidRPr="00E813E4">
              <w:rPr>
                <w:iCs/>
                <w:sz w:val="28"/>
                <w:szCs w:val="28"/>
              </w:rPr>
              <w:t>д</w:t>
            </w:r>
            <w:r w:rsidRPr="00E813E4">
              <w:rPr>
                <w:iCs/>
                <w:sz w:val="28"/>
                <w:szCs w:val="28"/>
                <w:lang w:val="uk-UA"/>
              </w:rPr>
              <w:t>у</w:t>
            </w:r>
            <w:r w:rsidRPr="00E813E4">
              <w:rPr>
                <w:iCs/>
                <w:sz w:val="28"/>
                <w:szCs w:val="28"/>
              </w:rPr>
              <w:t xml:space="preserve"> безпосередньо при митному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 о</w:t>
            </w:r>
            <w:r w:rsidRPr="00E813E4">
              <w:rPr>
                <w:iCs/>
                <w:sz w:val="28"/>
                <w:szCs w:val="28"/>
              </w:rPr>
              <w:t>формленні</w:t>
            </w:r>
            <w:r w:rsidRPr="00E813E4">
              <w:rPr>
                <w:iCs/>
                <w:sz w:val="28"/>
                <w:szCs w:val="28"/>
                <w:lang w:val="uk-UA"/>
              </w:rPr>
              <w:t>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EB446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473" w:type="dxa"/>
          </w:tcPr>
          <w:p w:rsidR="00AC339F" w:rsidRPr="00E813E4" w:rsidRDefault="00AC339F" w:rsidP="00EB446D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8"/>
                <w:szCs w:val="28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 xml:space="preserve">В чому полягає принцип </w:t>
            </w:r>
            <w:r w:rsidRPr="00E813E4">
              <w:rPr>
                <w:iCs/>
                <w:sz w:val="28"/>
                <w:szCs w:val="28"/>
              </w:rPr>
              <w:t>диференційован</w:t>
            </w:r>
            <w:r w:rsidRPr="00E813E4">
              <w:rPr>
                <w:iCs/>
                <w:sz w:val="28"/>
                <w:szCs w:val="28"/>
                <w:lang w:val="uk-UA"/>
              </w:rPr>
              <w:t>ого</w:t>
            </w:r>
            <w:r w:rsidRPr="00E813E4">
              <w:rPr>
                <w:iCs/>
                <w:sz w:val="28"/>
                <w:szCs w:val="28"/>
              </w:rPr>
              <w:t xml:space="preserve"> підх</w:t>
            </w:r>
            <w:r w:rsidRPr="00E813E4">
              <w:rPr>
                <w:iCs/>
                <w:sz w:val="28"/>
                <w:szCs w:val="28"/>
                <w:lang w:val="uk-UA"/>
              </w:rPr>
              <w:t>о</w:t>
            </w:r>
            <w:r w:rsidRPr="00E813E4">
              <w:rPr>
                <w:iCs/>
                <w:sz w:val="28"/>
                <w:szCs w:val="28"/>
              </w:rPr>
              <w:t>д</w:t>
            </w:r>
            <w:r w:rsidRPr="00E813E4">
              <w:rPr>
                <w:iCs/>
                <w:sz w:val="28"/>
                <w:szCs w:val="28"/>
                <w:lang w:val="uk-UA"/>
              </w:rPr>
              <w:t>у</w:t>
            </w:r>
            <w:r w:rsidRPr="00E813E4">
              <w:rPr>
                <w:iCs/>
                <w:sz w:val="28"/>
                <w:szCs w:val="28"/>
              </w:rPr>
              <w:t xml:space="preserve"> безпосередньо при митному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 о</w:t>
            </w:r>
            <w:r w:rsidRPr="00E813E4">
              <w:rPr>
                <w:iCs/>
                <w:sz w:val="28"/>
                <w:szCs w:val="28"/>
              </w:rPr>
              <w:t>формленні</w:t>
            </w:r>
            <w:r w:rsidRPr="00E813E4">
              <w:rPr>
                <w:iCs/>
                <w:sz w:val="28"/>
                <w:szCs w:val="28"/>
                <w:lang w:val="uk-UA"/>
              </w:rPr>
              <w:t>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EB446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9473" w:type="dxa"/>
          </w:tcPr>
          <w:p w:rsidR="00AC339F" w:rsidRPr="00E813E4" w:rsidRDefault="00AC339F" w:rsidP="006F746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>Що відноситься до</w:t>
            </w:r>
            <w:r w:rsidRPr="00E813E4">
              <w:rPr>
                <w:iCs/>
                <w:sz w:val="28"/>
                <w:szCs w:val="28"/>
              </w:rPr>
              <w:t xml:space="preserve"> методу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iCs/>
                <w:sz w:val="28"/>
                <w:szCs w:val="28"/>
              </w:rPr>
              <w:t>митного контролю за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iCs/>
                <w:sz w:val="28"/>
                <w:szCs w:val="28"/>
              </w:rPr>
              <w:t>переміщенням</w:t>
            </w:r>
            <w:r w:rsidRPr="00E813E4">
              <w:rPr>
                <w:iCs/>
                <w:sz w:val="28"/>
                <w:szCs w:val="28"/>
                <w:lang w:val="uk-UA"/>
              </w:rPr>
              <w:t>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EB446D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473" w:type="dxa"/>
          </w:tcPr>
          <w:p w:rsidR="00AC339F" w:rsidRPr="00E813E4" w:rsidRDefault="00AC339F" w:rsidP="00EB446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>Що відноситься до</w:t>
            </w:r>
            <w:r w:rsidRPr="00E813E4">
              <w:rPr>
                <w:iCs/>
                <w:sz w:val="28"/>
                <w:szCs w:val="28"/>
              </w:rPr>
              <w:t xml:space="preserve"> методу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iCs/>
                <w:sz w:val="28"/>
                <w:szCs w:val="28"/>
              </w:rPr>
              <w:t>митного контролю за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iCs/>
                <w:sz w:val="28"/>
                <w:szCs w:val="28"/>
              </w:rPr>
              <w:t>переміщенням</w:t>
            </w:r>
            <w:r w:rsidRPr="00E813E4">
              <w:rPr>
                <w:iCs/>
                <w:sz w:val="28"/>
                <w:szCs w:val="28"/>
                <w:lang w:val="uk-UA"/>
              </w:rPr>
              <w:t>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EB446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473" w:type="dxa"/>
          </w:tcPr>
          <w:p w:rsidR="00AC339F" w:rsidRPr="00E813E4" w:rsidRDefault="00AC339F" w:rsidP="00BE5F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 xml:space="preserve">В чому полягає </w:t>
            </w:r>
            <w:r w:rsidRPr="00E813E4">
              <w:rPr>
                <w:iCs/>
                <w:sz w:val="28"/>
                <w:szCs w:val="28"/>
              </w:rPr>
              <w:t>метод митного контролю</w:t>
            </w:r>
            <w:r w:rsidRPr="00E813E4">
              <w:rPr>
                <w:iCs/>
                <w:sz w:val="28"/>
                <w:szCs w:val="28"/>
                <w:lang w:val="uk-UA"/>
              </w:rPr>
              <w:t>, що називається</w:t>
            </w:r>
            <w:r w:rsidRPr="00E813E4">
              <w:rPr>
                <w:iCs/>
                <w:sz w:val="28"/>
                <w:szCs w:val="28"/>
              </w:rPr>
              <w:t xml:space="preserve"> </w:t>
            </w:r>
            <w:r w:rsidRPr="00E813E4">
              <w:rPr>
                <w:iCs/>
                <w:sz w:val="28"/>
                <w:szCs w:val="28"/>
                <w:lang w:val="uk-UA"/>
              </w:rPr>
              <w:t>«д</w:t>
            </w:r>
            <w:r w:rsidRPr="00E813E4">
              <w:rPr>
                <w:iCs/>
                <w:sz w:val="28"/>
                <w:szCs w:val="28"/>
              </w:rPr>
              <w:t>окументальна перевірка</w:t>
            </w:r>
            <w:r w:rsidRPr="00E813E4">
              <w:rPr>
                <w:iCs/>
                <w:sz w:val="28"/>
                <w:szCs w:val="28"/>
                <w:lang w:val="uk-UA"/>
              </w:rPr>
              <w:t>»?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EB446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473" w:type="dxa"/>
          </w:tcPr>
          <w:p w:rsidR="00AC339F" w:rsidRPr="00E813E4" w:rsidRDefault="00AC339F" w:rsidP="00EB446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 xml:space="preserve">В чому полягає </w:t>
            </w:r>
            <w:r w:rsidRPr="00E813E4">
              <w:rPr>
                <w:iCs/>
                <w:sz w:val="28"/>
                <w:szCs w:val="28"/>
              </w:rPr>
              <w:t>метод митного контролю</w:t>
            </w:r>
            <w:r w:rsidRPr="00E813E4">
              <w:rPr>
                <w:iCs/>
                <w:sz w:val="28"/>
                <w:szCs w:val="28"/>
                <w:lang w:val="uk-UA"/>
              </w:rPr>
              <w:t>, що називається</w:t>
            </w:r>
            <w:r w:rsidRPr="00E813E4">
              <w:rPr>
                <w:iCs/>
                <w:sz w:val="28"/>
                <w:szCs w:val="28"/>
              </w:rPr>
              <w:t xml:space="preserve"> </w:t>
            </w:r>
            <w:r w:rsidRPr="00E813E4">
              <w:rPr>
                <w:iCs/>
                <w:sz w:val="28"/>
                <w:szCs w:val="28"/>
                <w:lang w:val="uk-UA"/>
              </w:rPr>
              <w:t>«д</w:t>
            </w:r>
            <w:r w:rsidRPr="00E813E4">
              <w:rPr>
                <w:iCs/>
                <w:sz w:val="28"/>
                <w:szCs w:val="28"/>
              </w:rPr>
              <w:t>окументальна перевірка</w:t>
            </w:r>
            <w:r w:rsidRPr="00E813E4">
              <w:rPr>
                <w:iCs/>
                <w:sz w:val="28"/>
                <w:szCs w:val="28"/>
                <w:lang w:val="uk-UA"/>
              </w:rPr>
              <w:t>»?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EB446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473" w:type="dxa"/>
          </w:tcPr>
          <w:p w:rsidR="00AC339F" w:rsidRPr="00E813E4" w:rsidRDefault="00AC339F" w:rsidP="009C0B0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Що відноситься до методу </w:t>
            </w:r>
            <w:r w:rsidRPr="00E813E4">
              <w:rPr>
                <w:rFonts w:eastAsia="TimesNewRomanPSMT"/>
                <w:sz w:val="28"/>
                <w:szCs w:val="28"/>
              </w:rPr>
              <w:t>проведення фізичного огляду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«</w:t>
            </w:r>
            <w:r w:rsidRPr="00E813E4">
              <w:rPr>
                <w:rFonts w:eastAsia="TimesNewRomanPSMT"/>
                <w:sz w:val="28"/>
                <w:szCs w:val="28"/>
              </w:rPr>
              <w:t>загальна перевірка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»?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EB446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473" w:type="dxa"/>
          </w:tcPr>
          <w:p w:rsidR="00AC339F" w:rsidRPr="00E813E4" w:rsidRDefault="00AC339F" w:rsidP="00EB446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Що відноситься до методу </w:t>
            </w:r>
            <w:r w:rsidRPr="00E813E4">
              <w:rPr>
                <w:rFonts w:eastAsia="TimesNewRomanPSMT"/>
                <w:sz w:val="28"/>
                <w:szCs w:val="28"/>
              </w:rPr>
              <w:t>проведення фізичного огляду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«</w:t>
            </w:r>
            <w:r w:rsidRPr="00E813E4">
              <w:rPr>
                <w:rFonts w:eastAsia="TimesNewRomanPSMT"/>
                <w:sz w:val="28"/>
                <w:szCs w:val="28"/>
              </w:rPr>
              <w:t>загальна перевірка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»?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EB446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473" w:type="dxa"/>
          </w:tcPr>
          <w:p w:rsidR="00AC339F" w:rsidRPr="00E813E4" w:rsidRDefault="00AC339F" w:rsidP="00EB446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Що відноситься до методу </w:t>
            </w:r>
            <w:r w:rsidRPr="00E813E4">
              <w:rPr>
                <w:rFonts w:eastAsia="TimesNewRomanPSMT"/>
                <w:sz w:val="28"/>
                <w:szCs w:val="28"/>
              </w:rPr>
              <w:t>проведення фізичного огляду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«</w:t>
            </w:r>
            <w:r w:rsidRPr="00E813E4">
              <w:rPr>
                <w:rFonts w:eastAsia="TimesNewRomanPSMT"/>
                <w:sz w:val="28"/>
                <w:szCs w:val="28"/>
              </w:rPr>
              <w:t>детальний (докладний) огляд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»?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473" w:type="dxa"/>
          </w:tcPr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Що відноситься до методу </w:t>
            </w:r>
            <w:r w:rsidRPr="00E813E4">
              <w:rPr>
                <w:rFonts w:eastAsia="TimesNewRomanPSMT"/>
                <w:sz w:val="28"/>
                <w:szCs w:val="28"/>
              </w:rPr>
              <w:t>проведення фізичного огляду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«</w:t>
            </w:r>
            <w:r w:rsidRPr="00E813E4">
              <w:rPr>
                <w:rFonts w:eastAsia="TimesNewRomanPSMT"/>
                <w:sz w:val="28"/>
                <w:szCs w:val="28"/>
              </w:rPr>
              <w:t>детальний (докладний) огляд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»?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473" w:type="dxa"/>
          </w:tcPr>
          <w:p w:rsidR="00AC339F" w:rsidRPr="00E813E4" w:rsidRDefault="00AC339F" w:rsidP="00C43EF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 xml:space="preserve">В чому полягає </w:t>
            </w:r>
            <w:r w:rsidRPr="00E813E4">
              <w:rPr>
                <w:iCs/>
                <w:sz w:val="28"/>
                <w:szCs w:val="28"/>
              </w:rPr>
              <w:t>метод митного контролю</w:t>
            </w:r>
            <w:r w:rsidRPr="00E813E4">
              <w:rPr>
                <w:iCs/>
                <w:sz w:val="28"/>
                <w:szCs w:val="28"/>
                <w:lang w:val="uk-UA"/>
              </w:rPr>
              <w:t>, що називається</w:t>
            </w:r>
            <w:r w:rsidRPr="00E813E4">
              <w:rPr>
                <w:iCs/>
                <w:sz w:val="28"/>
                <w:szCs w:val="28"/>
              </w:rPr>
              <w:t xml:space="preserve"> </w:t>
            </w:r>
            <w:r w:rsidRPr="00E813E4">
              <w:rPr>
                <w:iCs/>
                <w:sz w:val="28"/>
                <w:szCs w:val="28"/>
                <w:lang w:val="uk-UA"/>
              </w:rPr>
              <w:t>«і</w:t>
            </w:r>
            <w:r w:rsidRPr="00E813E4">
              <w:rPr>
                <w:iCs/>
                <w:sz w:val="28"/>
                <w:szCs w:val="28"/>
              </w:rPr>
              <w:t>дентифікація товарів</w:t>
            </w:r>
            <w:r w:rsidRPr="00E813E4">
              <w:rPr>
                <w:iCs/>
                <w:sz w:val="28"/>
                <w:szCs w:val="28"/>
                <w:lang w:val="uk-UA"/>
              </w:rPr>
              <w:t>»?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9473" w:type="dxa"/>
          </w:tcPr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 xml:space="preserve">В чому полягає </w:t>
            </w:r>
            <w:r w:rsidRPr="00E813E4">
              <w:rPr>
                <w:iCs/>
                <w:sz w:val="28"/>
                <w:szCs w:val="28"/>
              </w:rPr>
              <w:t>метод митного контролю</w:t>
            </w:r>
            <w:r w:rsidRPr="00E813E4">
              <w:rPr>
                <w:iCs/>
                <w:sz w:val="28"/>
                <w:szCs w:val="28"/>
                <w:lang w:val="uk-UA"/>
              </w:rPr>
              <w:t>, що називається</w:t>
            </w:r>
            <w:r w:rsidRPr="00E813E4">
              <w:rPr>
                <w:iCs/>
                <w:sz w:val="28"/>
                <w:szCs w:val="28"/>
              </w:rPr>
              <w:t xml:space="preserve"> </w:t>
            </w:r>
            <w:r w:rsidRPr="00E813E4">
              <w:rPr>
                <w:iCs/>
                <w:sz w:val="28"/>
                <w:szCs w:val="28"/>
                <w:lang w:val="uk-UA"/>
              </w:rPr>
              <w:t>«і</w:t>
            </w:r>
            <w:r w:rsidRPr="00E813E4">
              <w:rPr>
                <w:iCs/>
                <w:sz w:val="28"/>
                <w:szCs w:val="28"/>
              </w:rPr>
              <w:t>дентифікація товарів</w:t>
            </w:r>
            <w:r w:rsidRPr="00E813E4">
              <w:rPr>
                <w:iCs/>
                <w:sz w:val="28"/>
                <w:szCs w:val="28"/>
                <w:lang w:val="uk-UA"/>
              </w:rPr>
              <w:t>»?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473" w:type="dxa"/>
          </w:tcPr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 xml:space="preserve">В чому полягає </w:t>
            </w:r>
            <w:r w:rsidRPr="00E813E4">
              <w:rPr>
                <w:iCs/>
                <w:sz w:val="28"/>
                <w:szCs w:val="28"/>
              </w:rPr>
              <w:t>метод митного контролю</w:t>
            </w:r>
            <w:r w:rsidRPr="00E813E4">
              <w:rPr>
                <w:iCs/>
                <w:sz w:val="28"/>
                <w:szCs w:val="28"/>
                <w:lang w:val="uk-UA"/>
              </w:rPr>
              <w:t>, що називається</w:t>
            </w:r>
            <w:r w:rsidRPr="00E813E4">
              <w:rPr>
                <w:iCs/>
                <w:sz w:val="28"/>
                <w:szCs w:val="28"/>
              </w:rPr>
              <w:t xml:space="preserve"> </w:t>
            </w:r>
            <w:r w:rsidRPr="00E813E4">
              <w:rPr>
                <w:iCs/>
                <w:sz w:val="28"/>
                <w:szCs w:val="28"/>
                <w:lang w:val="uk-UA"/>
              </w:rPr>
              <w:t>«і</w:t>
            </w:r>
            <w:r w:rsidRPr="00E813E4">
              <w:rPr>
                <w:iCs/>
                <w:sz w:val="28"/>
                <w:szCs w:val="28"/>
              </w:rPr>
              <w:t>дентифікація товарів</w:t>
            </w:r>
            <w:r w:rsidRPr="00E813E4">
              <w:rPr>
                <w:iCs/>
                <w:sz w:val="28"/>
                <w:szCs w:val="28"/>
                <w:lang w:val="uk-UA"/>
              </w:rPr>
              <w:t>»?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9473" w:type="dxa"/>
          </w:tcPr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 xml:space="preserve">В чому полягає </w:t>
            </w:r>
            <w:r w:rsidRPr="00E813E4">
              <w:rPr>
                <w:iCs/>
                <w:sz w:val="28"/>
                <w:szCs w:val="28"/>
              </w:rPr>
              <w:t>метод митного контролю</w:t>
            </w:r>
            <w:r w:rsidRPr="00E813E4">
              <w:rPr>
                <w:iCs/>
                <w:sz w:val="28"/>
                <w:szCs w:val="28"/>
                <w:lang w:val="uk-UA"/>
              </w:rPr>
              <w:t>, що називається</w:t>
            </w:r>
            <w:r w:rsidRPr="00E813E4">
              <w:rPr>
                <w:iCs/>
                <w:sz w:val="28"/>
                <w:szCs w:val="28"/>
              </w:rPr>
              <w:t xml:space="preserve"> </w:t>
            </w:r>
            <w:r w:rsidRPr="00E813E4">
              <w:rPr>
                <w:iCs/>
                <w:sz w:val="28"/>
                <w:szCs w:val="28"/>
                <w:lang w:val="uk-UA"/>
              </w:rPr>
              <w:t>«</w:t>
            </w:r>
            <w:r w:rsidRPr="00E813E4">
              <w:rPr>
                <w:iCs/>
                <w:sz w:val="28"/>
                <w:szCs w:val="28"/>
              </w:rPr>
              <w:t>контроль фізичних осіб</w:t>
            </w:r>
            <w:r w:rsidRPr="00E813E4">
              <w:rPr>
                <w:iCs/>
                <w:sz w:val="28"/>
                <w:szCs w:val="28"/>
                <w:lang w:val="uk-UA"/>
              </w:rPr>
              <w:t>»?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9473" w:type="dxa"/>
          </w:tcPr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 xml:space="preserve">В чому полягає </w:t>
            </w:r>
            <w:r w:rsidRPr="00E813E4">
              <w:rPr>
                <w:iCs/>
                <w:sz w:val="28"/>
                <w:szCs w:val="28"/>
              </w:rPr>
              <w:t>метод митного контролю</w:t>
            </w:r>
            <w:r w:rsidRPr="00E813E4">
              <w:rPr>
                <w:iCs/>
                <w:sz w:val="28"/>
                <w:szCs w:val="28"/>
                <w:lang w:val="uk-UA"/>
              </w:rPr>
              <w:t>, що називається</w:t>
            </w:r>
            <w:r w:rsidRPr="00E813E4">
              <w:rPr>
                <w:iCs/>
                <w:sz w:val="28"/>
                <w:szCs w:val="28"/>
              </w:rPr>
              <w:t xml:space="preserve"> </w:t>
            </w:r>
            <w:r w:rsidRPr="00E813E4">
              <w:rPr>
                <w:iCs/>
                <w:sz w:val="28"/>
                <w:szCs w:val="28"/>
                <w:lang w:val="uk-UA"/>
              </w:rPr>
              <w:t>«</w:t>
            </w:r>
            <w:r w:rsidRPr="00E813E4">
              <w:rPr>
                <w:iCs/>
                <w:sz w:val="28"/>
                <w:szCs w:val="28"/>
              </w:rPr>
              <w:t>контроль фізичних осіб</w:t>
            </w:r>
            <w:r w:rsidRPr="00E813E4">
              <w:rPr>
                <w:iCs/>
                <w:sz w:val="28"/>
                <w:szCs w:val="28"/>
                <w:lang w:val="uk-UA"/>
              </w:rPr>
              <w:t>»?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9473" w:type="dxa"/>
          </w:tcPr>
          <w:p w:rsidR="00AC339F" w:rsidRPr="00E813E4" w:rsidRDefault="00AC339F" w:rsidP="008B1FD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 xml:space="preserve">В чому полягає </w:t>
            </w:r>
            <w:r w:rsidRPr="00E813E4">
              <w:rPr>
                <w:iCs/>
                <w:sz w:val="28"/>
                <w:szCs w:val="28"/>
              </w:rPr>
              <w:t>метод митного контролю</w:t>
            </w:r>
            <w:r w:rsidRPr="00E813E4">
              <w:rPr>
                <w:iCs/>
                <w:sz w:val="28"/>
                <w:szCs w:val="28"/>
                <w:lang w:val="uk-UA"/>
              </w:rPr>
              <w:t>, що називається «</w:t>
            </w:r>
            <w:r w:rsidRPr="00E813E4">
              <w:rPr>
                <w:iCs/>
                <w:sz w:val="28"/>
                <w:szCs w:val="28"/>
              </w:rPr>
              <w:t>контрол</w:t>
            </w:r>
            <w:r w:rsidRPr="00E813E4">
              <w:rPr>
                <w:iCs/>
                <w:sz w:val="28"/>
                <w:szCs w:val="28"/>
                <w:lang w:val="uk-UA"/>
              </w:rPr>
              <w:t>ь</w:t>
            </w:r>
            <w:r w:rsidRPr="00E813E4">
              <w:rPr>
                <w:iCs/>
                <w:sz w:val="28"/>
                <w:szCs w:val="28"/>
              </w:rPr>
              <w:t>, заснован</w:t>
            </w:r>
            <w:r w:rsidRPr="00E813E4">
              <w:rPr>
                <w:iCs/>
                <w:sz w:val="28"/>
                <w:szCs w:val="28"/>
                <w:lang w:val="uk-UA"/>
              </w:rPr>
              <w:t>ий</w:t>
            </w:r>
            <w:r w:rsidRPr="00E813E4">
              <w:rPr>
                <w:iCs/>
                <w:sz w:val="28"/>
                <w:szCs w:val="28"/>
              </w:rPr>
              <w:t xml:space="preserve"> на аудиті</w:t>
            </w:r>
            <w:r w:rsidRPr="00E813E4">
              <w:rPr>
                <w:iCs/>
                <w:sz w:val="28"/>
                <w:szCs w:val="28"/>
                <w:lang w:val="uk-UA"/>
              </w:rPr>
              <w:t>»?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34</w:t>
            </w:r>
          </w:p>
        </w:tc>
        <w:tc>
          <w:tcPr>
            <w:tcW w:w="9473" w:type="dxa"/>
          </w:tcPr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 xml:space="preserve">В чому полягає </w:t>
            </w:r>
            <w:r w:rsidRPr="00E813E4">
              <w:rPr>
                <w:iCs/>
                <w:sz w:val="28"/>
                <w:szCs w:val="28"/>
              </w:rPr>
              <w:t>метод митного контролю</w:t>
            </w:r>
            <w:r w:rsidRPr="00E813E4">
              <w:rPr>
                <w:iCs/>
                <w:sz w:val="28"/>
                <w:szCs w:val="28"/>
                <w:lang w:val="uk-UA"/>
              </w:rPr>
              <w:t>, що називається «</w:t>
            </w:r>
            <w:r w:rsidRPr="00E813E4">
              <w:rPr>
                <w:iCs/>
                <w:sz w:val="28"/>
                <w:szCs w:val="28"/>
              </w:rPr>
              <w:t>контрол</w:t>
            </w:r>
            <w:r w:rsidRPr="00E813E4">
              <w:rPr>
                <w:iCs/>
                <w:sz w:val="28"/>
                <w:szCs w:val="28"/>
                <w:lang w:val="uk-UA"/>
              </w:rPr>
              <w:t>ь</w:t>
            </w:r>
            <w:r w:rsidRPr="00E813E4">
              <w:rPr>
                <w:iCs/>
                <w:sz w:val="28"/>
                <w:szCs w:val="28"/>
              </w:rPr>
              <w:t>, заснован</w:t>
            </w:r>
            <w:r w:rsidRPr="00E813E4">
              <w:rPr>
                <w:iCs/>
                <w:sz w:val="28"/>
                <w:szCs w:val="28"/>
                <w:lang w:val="uk-UA"/>
              </w:rPr>
              <w:t>ий</w:t>
            </w:r>
            <w:r w:rsidRPr="00E813E4">
              <w:rPr>
                <w:iCs/>
                <w:sz w:val="28"/>
                <w:szCs w:val="28"/>
              </w:rPr>
              <w:t xml:space="preserve"> на аудиті</w:t>
            </w:r>
            <w:r w:rsidRPr="00E813E4">
              <w:rPr>
                <w:iCs/>
                <w:sz w:val="28"/>
                <w:szCs w:val="28"/>
                <w:lang w:val="uk-UA"/>
              </w:rPr>
              <w:t>»?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35</w:t>
            </w:r>
          </w:p>
        </w:tc>
        <w:tc>
          <w:tcPr>
            <w:tcW w:w="9473" w:type="dxa"/>
          </w:tcPr>
          <w:p w:rsidR="00AC339F" w:rsidRPr="00E813E4" w:rsidRDefault="00AC339F" w:rsidP="0005314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>Назвіть етапи а</w:t>
            </w:r>
            <w:r w:rsidRPr="00E813E4">
              <w:rPr>
                <w:iCs/>
                <w:sz w:val="28"/>
                <w:szCs w:val="28"/>
              </w:rPr>
              <w:t>удит</w:t>
            </w:r>
            <w:r w:rsidRPr="00E813E4">
              <w:rPr>
                <w:iCs/>
                <w:sz w:val="28"/>
                <w:szCs w:val="28"/>
                <w:lang w:val="uk-UA"/>
              </w:rPr>
              <w:t>у, що проводиться</w:t>
            </w:r>
            <w:r w:rsidRPr="00E813E4">
              <w:rPr>
                <w:iCs/>
                <w:sz w:val="28"/>
                <w:szCs w:val="28"/>
              </w:rPr>
              <w:t xml:space="preserve"> відповідно до рекомендацій Конвенції Кіото</w:t>
            </w:r>
          </w:p>
          <w:p w:rsidR="00AC339F" w:rsidRPr="00E813E4" w:rsidRDefault="00AC339F" w:rsidP="000531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36</w:t>
            </w:r>
          </w:p>
        </w:tc>
        <w:tc>
          <w:tcPr>
            <w:tcW w:w="9473" w:type="dxa"/>
          </w:tcPr>
          <w:p w:rsidR="00AC339F" w:rsidRPr="00E813E4" w:rsidRDefault="00AC339F" w:rsidP="0005314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>Назвіть етапи а</w:t>
            </w:r>
            <w:r w:rsidRPr="00E813E4">
              <w:rPr>
                <w:iCs/>
                <w:sz w:val="28"/>
                <w:szCs w:val="28"/>
              </w:rPr>
              <w:t>удит</w:t>
            </w:r>
            <w:r w:rsidRPr="00E813E4">
              <w:rPr>
                <w:iCs/>
                <w:sz w:val="28"/>
                <w:szCs w:val="28"/>
                <w:lang w:val="uk-UA"/>
              </w:rPr>
              <w:t>у, що проводиться</w:t>
            </w:r>
            <w:r w:rsidRPr="00E813E4">
              <w:rPr>
                <w:iCs/>
                <w:sz w:val="28"/>
                <w:szCs w:val="28"/>
              </w:rPr>
              <w:t xml:space="preserve"> відповідно до рекомендацій Конвенції Кіото</w:t>
            </w:r>
          </w:p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37</w:t>
            </w:r>
          </w:p>
        </w:tc>
        <w:tc>
          <w:tcPr>
            <w:tcW w:w="9473" w:type="dxa"/>
          </w:tcPr>
          <w:p w:rsidR="00AC339F" w:rsidRPr="00E813E4" w:rsidRDefault="00AC339F" w:rsidP="0005314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>Назвіть етапи а</w:t>
            </w:r>
            <w:r w:rsidRPr="00E813E4">
              <w:rPr>
                <w:iCs/>
                <w:sz w:val="28"/>
                <w:szCs w:val="28"/>
              </w:rPr>
              <w:t>удит</w:t>
            </w:r>
            <w:r w:rsidRPr="00E813E4">
              <w:rPr>
                <w:iCs/>
                <w:sz w:val="28"/>
                <w:szCs w:val="28"/>
                <w:lang w:val="uk-UA"/>
              </w:rPr>
              <w:t>у, що проводиться</w:t>
            </w:r>
            <w:r w:rsidRPr="00E813E4">
              <w:rPr>
                <w:iCs/>
                <w:sz w:val="28"/>
                <w:szCs w:val="28"/>
              </w:rPr>
              <w:t xml:space="preserve"> відповідно до рекомендацій Конвенції Кіото</w:t>
            </w:r>
          </w:p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38</w:t>
            </w:r>
          </w:p>
        </w:tc>
        <w:tc>
          <w:tcPr>
            <w:tcW w:w="9473" w:type="dxa"/>
          </w:tcPr>
          <w:p w:rsidR="00AC339F" w:rsidRPr="00E813E4" w:rsidRDefault="00AC339F" w:rsidP="0005314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>Назвіть етапи а</w:t>
            </w:r>
            <w:r w:rsidRPr="00E813E4">
              <w:rPr>
                <w:iCs/>
                <w:sz w:val="28"/>
                <w:szCs w:val="28"/>
              </w:rPr>
              <w:t>удит</w:t>
            </w:r>
            <w:r w:rsidRPr="00E813E4">
              <w:rPr>
                <w:iCs/>
                <w:sz w:val="28"/>
                <w:szCs w:val="28"/>
                <w:lang w:val="uk-UA"/>
              </w:rPr>
              <w:t>у, що проводиться</w:t>
            </w:r>
            <w:r w:rsidRPr="00E813E4">
              <w:rPr>
                <w:iCs/>
                <w:sz w:val="28"/>
                <w:szCs w:val="28"/>
              </w:rPr>
              <w:t xml:space="preserve"> відповідно до рекомендацій Конвенції Кіото</w:t>
            </w:r>
          </w:p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39</w:t>
            </w:r>
          </w:p>
        </w:tc>
        <w:tc>
          <w:tcPr>
            <w:tcW w:w="9473" w:type="dxa"/>
          </w:tcPr>
          <w:p w:rsidR="00AC339F" w:rsidRPr="00E813E4" w:rsidRDefault="00AC339F" w:rsidP="0005314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>Назвіть етапи а</w:t>
            </w:r>
            <w:r w:rsidRPr="00E813E4">
              <w:rPr>
                <w:iCs/>
                <w:sz w:val="28"/>
                <w:szCs w:val="28"/>
              </w:rPr>
              <w:t>удит</w:t>
            </w:r>
            <w:r w:rsidRPr="00E813E4">
              <w:rPr>
                <w:iCs/>
                <w:sz w:val="28"/>
                <w:szCs w:val="28"/>
                <w:lang w:val="uk-UA"/>
              </w:rPr>
              <w:t>у, що проводиться</w:t>
            </w:r>
            <w:r w:rsidRPr="00E813E4">
              <w:rPr>
                <w:iCs/>
                <w:sz w:val="28"/>
                <w:szCs w:val="28"/>
              </w:rPr>
              <w:t xml:space="preserve"> відповідно до рекомендацій Конвенції Кіото</w:t>
            </w:r>
          </w:p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40</w:t>
            </w:r>
          </w:p>
        </w:tc>
        <w:tc>
          <w:tcPr>
            <w:tcW w:w="9473" w:type="dxa"/>
          </w:tcPr>
          <w:p w:rsidR="00AC339F" w:rsidRPr="00E813E4" w:rsidRDefault="00AC339F" w:rsidP="00083922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>Чи можуть м</w:t>
            </w:r>
            <w:r w:rsidRPr="00E813E4">
              <w:rPr>
                <w:iCs/>
                <w:sz w:val="28"/>
                <w:szCs w:val="28"/>
              </w:rPr>
              <w:t>итні органи країн, що є сусідами, можуть одержати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iCs/>
                <w:sz w:val="28"/>
                <w:szCs w:val="28"/>
              </w:rPr>
              <w:lastRenderedPageBreak/>
              <w:t>повноваження на проведення оцінки та стягування митних зборів і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iCs/>
                <w:sz w:val="28"/>
                <w:szCs w:val="28"/>
              </w:rPr>
              <w:t>податків від імені іншої держави</w:t>
            </w:r>
            <w:r w:rsidRPr="00E813E4">
              <w:rPr>
                <w:iCs/>
                <w:sz w:val="28"/>
                <w:szCs w:val="28"/>
                <w:lang w:val="uk-UA"/>
              </w:rPr>
              <w:t>?</w:t>
            </w:r>
          </w:p>
        </w:tc>
      </w:tr>
      <w:tr w:rsidR="00AC339F" w:rsidRPr="00AC339F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lastRenderedPageBreak/>
              <w:t>41</w:t>
            </w:r>
          </w:p>
        </w:tc>
        <w:tc>
          <w:tcPr>
            <w:tcW w:w="9473" w:type="dxa"/>
          </w:tcPr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>Чи можуть митні органи країн, що є сусідами, можуть одержати повноваження на проведення оцінки та стягування митних зборів і податків від імені іншої держави?</w:t>
            </w:r>
          </w:p>
        </w:tc>
      </w:tr>
      <w:tr w:rsidR="00AC339F" w:rsidRPr="00AC339F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9473" w:type="dxa"/>
          </w:tcPr>
          <w:p w:rsidR="00AC339F" w:rsidRPr="00E813E4" w:rsidRDefault="00AC339F" w:rsidP="002D76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Що є </w:t>
            </w:r>
            <w:r w:rsidRPr="00E813E4">
              <w:rPr>
                <w:rFonts w:eastAsia="TimesNewRomanPSMT"/>
                <w:sz w:val="28"/>
                <w:szCs w:val="28"/>
              </w:rPr>
              <w:t>зовнішньоекономічни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м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 догов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о</w:t>
            </w:r>
            <w:r w:rsidRPr="00E813E4">
              <w:rPr>
                <w:rFonts w:eastAsia="TimesNewRomanPSMT"/>
                <w:sz w:val="28"/>
                <w:szCs w:val="28"/>
              </w:rPr>
              <w:t>р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ом </w:t>
            </w:r>
            <w:r w:rsidRPr="00E813E4">
              <w:rPr>
                <w:rFonts w:eastAsia="TimesNewRomanPSMT"/>
                <w:sz w:val="28"/>
                <w:szCs w:val="28"/>
              </w:rPr>
              <w:t>(контракт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ом</w:t>
            </w:r>
            <w:r w:rsidRPr="00E813E4">
              <w:rPr>
                <w:rFonts w:eastAsia="TimesNewRomanPSMT"/>
                <w:sz w:val="28"/>
                <w:szCs w:val="28"/>
              </w:rPr>
              <w:t>)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?</w:t>
            </w:r>
          </w:p>
        </w:tc>
      </w:tr>
      <w:tr w:rsidR="00AC339F" w:rsidRPr="00AC339F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9473" w:type="dxa"/>
          </w:tcPr>
          <w:p w:rsidR="00AC339F" w:rsidRPr="00E813E4" w:rsidRDefault="00AC339F" w:rsidP="004664E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>Хто є суб’єктами зовнішньоекономічної діяльності в Україні?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44</w:t>
            </w:r>
          </w:p>
        </w:tc>
        <w:tc>
          <w:tcPr>
            <w:tcW w:w="9473" w:type="dxa"/>
          </w:tcPr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>Хто є суб’єктами зовнішньоекономічної діяльності в Україні?</w:t>
            </w:r>
          </w:p>
        </w:tc>
      </w:tr>
      <w:tr w:rsidR="00AC339F" w:rsidRPr="00AC339F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9473" w:type="dxa"/>
          </w:tcPr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>Хто є суб’єктами зовнішньоекономічної діяльності в Україні?</w:t>
            </w:r>
          </w:p>
        </w:tc>
      </w:tr>
      <w:tr w:rsidR="00AC339F" w:rsidRPr="00AC339F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BF407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9473" w:type="dxa"/>
          </w:tcPr>
          <w:p w:rsidR="00AC339F" w:rsidRPr="00E813E4" w:rsidRDefault="00AC339F" w:rsidP="009F6E5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 xml:space="preserve">Хто являється фізичною особою як 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суб’єкт зовнішньоекономічної діяльності в Україні?</w:t>
            </w:r>
          </w:p>
        </w:tc>
      </w:tr>
      <w:tr w:rsidR="00AC339F" w:rsidRPr="00AC339F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4661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9473" w:type="dxa"/>
          </w:tcPr>
          <w:p w:rsidR="00AC339F" w:rsidRPr="00E813E4" w:rsidRDefault="00AC339F" w:rsidP="009F6E5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 xml:space="preserve">Хто являється фізичною особою як 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суб’єкт зовнішньоекономічної діяльності в Україні?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4661DE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48</w:t>
            </w:r>
          </w:p>
        </w:tc>
        <w:tc>
          <w:tcPr>
            <w:tcW w:w="9473" w:type="dxa"/>
          </w:tcPr>
          <w:p w:rsidR="00AC339F" w:rsidRPr="00E813E4" w:rsidRDefault="00AC339F" w:rsidP="009F6E5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 xml:space="preserve">Хто являється юридичною особою як 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суб’єкт зовнішньоекономічної діяльності в Україні?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4661DE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49</w:t>
            </w:r>
          </w:p>
        </w:tc>
        <w:tc>
          <w:tcPr>
            <w:tcW w:w="9473" w:type="dxa"/>
          </w:tcPr>
          <w:p w:rsidR="00AC339F" w:rsidRPr="00E813E4" w:rsidRDefault="00AC339F" w:rsidP="009F6E5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 xml:space="preserve">Хто являється юридичною особою як 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суб’єкт зовнішньоекономічної діяльності в Україні?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4661DE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50</w:t>
            </w:r>
          </w:p>
        </w:tc>
        <w:tc>
          <w:tcPr>
            <w:tcW w:w="9473" w:type="dxa"/>
          </w:tcPr>
          <w:p w:rsidR="00AC339F" w:rsidRPr="00E813E4" w:rsidRDefault="00AC339F" w:rsidP="009F6E5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 xml:space="preserve">Хто являється юридичною особою як 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суб’єкт зовнішньоекономічної діяльності в Україні?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4661DE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51</w:t>
            </w:r>
          </w:p>
        </w:tc>
        <w:tc>
          <w:tcPr>
            <w:tcW w:w="9473" w:type="dxa"/>
          </w:tcPr>
          <w:p w:rsidR="00AC339F" w:rsidRPr="00E813E4" w:rsidRDefault="00AC339F" w:rsidP="00D26EE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>Хто є</w:t>
            </w:r>
            <w:r w:rsidRPr="00E813E4">
              <w:rPr>
                <w:iCs/>
                <w:sz w:val="28"/>
                <w:szCs w:val="28"/>
              </w:rPr>
              <w:t xml:space="preserve"> об’єднання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м </w:t>
            </w:r>
            <w:r w:rsidRPr="00E813E4">
              <w:rPr>
                <w:iCs/>
                <w:sz w:val="28"/>
                <w:szCs w:val="28"/>
              </w:rPr>
              <w:t>фізичних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, </w:t>
            </w:r>
            <w:r w:rsidRPr="00E813E4">
              <w:rPr>
                <w:iCs/>
                <w:sz w:val="28"/>
                <w:szCs w:val="28"/>
              </w:rPr>
              <w:t>юридичних, фізичних та юридичних осіб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, як 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суб’єкт зовнішньоекономічної діяльності в Україні?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4661DE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52</w:t>
            </w:r>
          </w:p>
        </w:tc>
        <w:tc>
          <w:tcPr>
            <w:tcW w:w="9473" w:type="dxa"/>
          </w:tcPr>
          <w:p w:rsidR="00AC339F" w:rsidRPr="00E813E4" w:rsidRDefault="00AC339F" w:rsidP="00D26EE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>Хто є</w:t>
            </w:r>
            <w:r w:rsidRPr="00E813E4">
              <w:rPr>
                <w:iCs/>
                <w:sz w:val="28"/>
                <w:szCs w:val="28"/>
              </w:rPr>
              <w:t xml:space="preserve"> об’єднання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м </w:t>
            </w:r>
            <w:r w:rsidRPr="00E813E4">
              <w:rPr>
                <w:iCs/>
                <w:sz w:val="28"/>
                <w:szCs w:val="28"/>
              </w:rPr>
              <w:t>фізичних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, </w:t>
            </w:r>
            <w:r w:rsidRPr="00E813E4">
              <w:rPr>
                <w:iCs/>
                <w:sz w:val="28"/>
                <w:szCs w:val="28"/>
              </w:rPr>
              <w:t>юридичних, фізичних та юридичних осіб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, як 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суб’єкт зовнішньоекономічної діяльності в Україні?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4661DE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53</w:t>
            </w:r>
          </w:p>
        </w:tc>
        <w:tc>
          <w:tcPr>
            <w:tcW w:w="9473" w:type="dxa"/>
          </w:tcPr>
          <w:p w:rsidR="00AC339F" w:rsidRPr="00E813E4" w:rsidRDefault="00AC339F" w:rsidP="00D26EE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>Хто є</w:t>
            </w:r>
            <w:r w:rsidRPr="00E813E4">
              <w:rPr>
                <w:iCs/>
                <w:sz w:val="28"/>
                <w:szCs w:val="28"/>
              </w:rPr>
              <w:t xml:space="preserve"> об’єднання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м </w:t>
            </w:r>
            <w:r w:rsidRPr="00E813E4">
              <w:rPr>
                <w:iCs/>
                <w:sz w:val="28"/>
                <w:szCs w:val="28"/>
              </w:rPr>
              <w:t>фізичних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, </w:t>
            </w:r>
            <w:r w:rsidRPr="00E813E4">
              <w:rPr>
                <w:iCs/>
                <w:sz w:val="28"/>
                <w:szCs w:val="28"/>
              </w:rPr>
              <w:t>юридичних, фізичних та юридичних осіб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, як 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суб’єкт зовнішньоекономічної діяльності в Україні?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4661DE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54</w:t>
            </w:r>
          </w:p>
        </w:tc>
        <w:tc>
          <w:tcPr>
            <w:tcW w:w="9473" w:type="dxa"/>
          </w:tcPr>
          <w:p w:rsidR="00AC339F" w:rsidRPr="00E813E4" w:rsidRDefault="00AC339F" w:rsidP="00D26EE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bCs/>
                <w:sz w:val="28"/>
                <w:szCs w:val="28"/>
                <w:lang w:val="uk-UA"/>
              </w:rPr>
              <w:t xml:space="preserve">В </w:t>
            </w:r>
            <w:r w:rsidRPr="00E813E4">
              <w:rPr>
                <w:bCs/>
                <w:sz w:val="28"/>
                <w:szCs w:val="28"/>
              </w:rPr>
              <w:t>договор</w:t>
            </w:r>
            <w:r w:rsidRPr="00E813E4">
              <w:rPr>
                <w:bCs/>
                <w:sz w:val="28"/>
                <w:szCs w:val="28"/>
                <w:lang w:val="uk-UA"/>
              </w:rPr>
              <w:t>ах</w:t>
            </w:r>
            <w:r w:rsidRPr="00E813E4">
              <w:rPr>
                <w:bCs/>
                <w:sz w:val="28"/>
                <w:szCs w:val="28"/>
              </w:rPr>
              <w:t xml:space="preserve"> про транспортування вантажів</w:t>
            </w:r>
            <w:r w:rsidRPr="00E813E4">
              <w:rPr>
                <w:bCs/>
                <w:sz w:val="28"/>
                <w:szCs w:val="28"/>
                <w:lang w:val="uk-UA"/>
              </w:rPr>
              <w:t xml:space="preserve"> зазвичай зазначаються у</w:t>
            </w:r>
            <w:r w:rsidRPr="00E813E4">
              <w:rPr>
                <w:bCs/>
                <w:sz w:val="28"/>
                <w:szCs w:val="28"/>
              </w:rPr>
              <w:t>мови</w:t>
            </w:r>
            <w:r w:rsidRPr="00E813E4">
              <w:rPr>
                <w:bCs/>
                <w:sz w:val="28"/>
                <w:szCs w:val="28"/>
                <w:lang w:val="uk-UA"/>
              </w:rPr>
              <w:t>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4661DE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55</w:t>
            </w:r>
          </w:p>
        </w:tc>
        <w:tc>
          <w:tcPr>
            <w:tcW w:w="9473" w:type="dxa"/>
          </w:tcPr>
          <w:p w:rsidR="00AC339F" w:rsidRPr="00E813E4" w:rsidRDefault="00AC339F" w:rsidP="004661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bCs/>
                <w:sz w:val="28"/>
                <w:szCs w:val="28"/>
                <w:lang w:val="uk-UA"/>
              </w:rPr>
              <w:t xml:space="preserve">В </w:t>
            </w:r>
            <w:r w:rsidRPr="00E813E4">
              <w:rPr>
                <w:bCs/>
                <w:sz w:val="28"/>
                <w:szCs w:val="28"/>
              </w:rPr>
              <w:t>договор</w:t>
            </w:r>
            <w:r w:rsidRPr="00E813E4">
              <w:rPr>
                <w:bCs/>
                <w:sz w:val="28"/>
                <w:szCs w:val="28"/>
                <w:lang w:val="uk-UA"/>
              </w:rPr>
              <w:t>ах</w:t>
            </w:r>
            <w:r w:rsidRPr="00E813E4">
              <w:rPr>
                <w:bCs/>
                <w:sz w:val="28"/>
                <w:szCs w:val="28"/>
              </w:rPr>
              <w:t xml:space="preserve"> про транспортування вантажів</w:t>
            </w:r>
            <w:r w:rsidRPr="00E813E4">
              <w:rPr>
                <w:bCs/>
                <w:sz w:val="28"/>
                <w:szCs w:val="28"/>
                <w:lang w:val="uk-UA"/>
              </w:rPr>
              <w:t xml:space="preserve"> зазвичай зазначаються у</w:t>
            </w:r>
            <w:r w:rsidRPr="00E813E4">
              <w:rPr>
                <w:bCs/>
                <w:sz w:val="28"/>
                <w:szCs w:val="28"/>
              </w:rPr>
              <w:t>мови</w:t>
            </w:r>
            <w:r w:rsidRPr="00E813E4">
              <w:rPr>
                <w:bCs/>
                <w:sz w:val="28"/>
                <w:szCs w:val="28"/>
                <w:lang w:val="uk-UA"/>
              </w:rPr>
              <w:t>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4661DE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56</w:t>
            </w:r>
          </w:p>
        </w:tc>
        <w:tc>
          <w:tcPr>
            <w:tcW w:w="9473" w:type="dxa"/>
          </w:tcPr>
          <w:p w:rsidR="00AC339F" w:rsidRPr="00E813E4" w:rsidRDefault="00AC339F" w:rsidP="004661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bCs/>
                <w:sz w:val="28"/>
                <w:szCs w:val="28"/>
                <w:lang w:val="uk-UA"/>
              </w:rPr>
              <w:t xml:space="preserve">В </w:t>
            </w:r>
            <w:r w:rsidRPr="00E813E4">
              <w:rPr>
                <w:bCs/>
                <w:sz w:val="28"/>
                <w:szCs w:val="28"/>
              </w:rPr>
              <w:t>договор</w:t>
            </w:r>
            <w:r w:rsidRPr="00E813E4">
              <w:rPr>
                <w:bCs/>
                <w:sz w:val="28"/>
                <w:szCs w:val="28"/>
                <w:lang w:val="uk-UA"/>
              </w:rPr>
              <w:t>ах</w:t>
            </w:r>
            <w:r w:rsidRPr="00E813E4">
              <w:rPr>
                <w:bCs/>
                <w:sz w:val="28"/>
                <w:szCs w:val="28"/>
              </w:rPr>
              <w:t xml:space="preserve"> про транспортування вантажів</w:t>
            </w:r>
            <w:r w:rsidRPr="00E813E4">
              <w:rPr>
                <w:bCs/>
                <w:sz w:val="28"/>
                <w:szCs w:val="28"/>
                <w:lang w:val="uk-UA"/>
              </w:rPr>
              <w:t xml:space="preserve"> зазвичай зазначаються у</w:t>
            </w:r>
            <w:r w:rsidRPr="00E813E4">
              <w:rPr>
                <w:bCs/>
                <w:sz w:val="28"/>
                <w:szCs w:val="28"/>
              </w:rPr>
              <w:t>мови</w:t>
            </w:r>
            <w:r w:rsidRPr="00E813E4">
              <w:rPr>
                <w:bCs/>
                <w:sz w:val="28"/>
                <w:szCs w:val="28"/>
                <w:lang w:val="uk-UA"/>
              </w:rPr>
              <w:t>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4661DE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57</w:t>
            </w:r>
          </w:p>
        </w:tc>
        <w:tc>
          <w:tcPr>
            <w:tcW w:w="9473" w:type="dxa"/>
          </w:tcPr>
          <w:p w:rsidR="00AC339F" w:rsidRPr="00E813E4" w:rsidRDefault="00AC339F" w:rsidP="0026698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 xml:space="preserve">Що являють собою документи, які мають назву </w:t>
            </w:r>
            <w:r w:rsidRPr="00E813E4">
              <w:rPr>
                <w:rFonts w:eastAsia="TimesNewRomanPSMT"/>
                <w:sz w:val="28"/>
                <w:szCs w:val="28"/>
              </w:rPr>
              <w:t>Інкотермс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26698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9473" w:type="dxa"/>
          </w:tcPr>
          <w:p w:rsidR="00AC339F" w:rsidRPr="00E813E4" w:rsidRDefault="00AC339F" w:rsidP="0026698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 xml:space="preserve">Що являють собою документи, які мають назву 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Інкотермс?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266985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59</w:t>
            </w:r>
          </w:p>
        </w:tc>
        <w:tc>
          <w:tcPr>
            <w:tcW w:w="9473" w:type="dxa"/>
          </w:tcPr>
          <w:p w:rsidR="00AC339F" w:rsidRPr="00E813E4" w:rsidRDefault="00AC339F" w:rsidP="0026698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 xml:space="preserve">Що являють собою документи, які мають назву </w:t>
            </w:r>
            <w:r w:rsidRPr="00E813E4">
              <w:rPr>
                <w:rFonts w:eastAsia="TimesNewRomanPSMT"/>
                <w:sz w:val="28"/>
                <w:szCs w:val="28"/>
              </w:rPr>
              <w:t>Інкотермс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266985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60</w:t>
            </w:r>
          </w:p>
        </w:tc>
        <w:tc>
          <w:tcPr>
            <w:tcW w:w="9473" w:type="dxa"/>
          </w:tcPr>
          <w:p w:rsidR="00AC339F" w:rsidRPr="00E813E4" w:rsidRDefault="00AC339F" w:rsidP="00E8617F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8"/>
                <w:szCs w:val="28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 xml:space="preserve">Чи </w:t>
            </w:r>
            <w:r w:rsidRPr="00E813E4">
              <w:rPr>
                <w:iCs/>
                <w:sz w:val="28"/>
                <w:szCs w:val="28"/>
              </w:rPr>
              <w:t xml:space="preserve">має обов’язковий характер </w:t>
            </w:r>
            <w:r w:rsidRPr="00E813E4">
              <w:rPr>
                <w:iCs/>
                <w:sz w:val="28"/>
                <w:szCs w:val="28"/>
                <w:lang w:val="uk-UA"/>
              </w:rPr>
              <w:t>в</w:t>
            </w:r>
            <w:r w:rsidRPr="00E813E4">
              <w:rPr>
                <w:iCs/>
                <w:sz w:val="28"/>
                <w:szCs w:val="28"/>
              </w:rPr>
              <w:t xml:space="preserve"> ході здійснення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iCs/>
                <w:sz w:val="28"/>
                <w:szCs w:val="28"/>
              </w:rPr>
              <w:t>зовнішньоекономічної операції використання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iCs/>
                <w:sz w:val="28"/>
                <w:szCs w:val="28"/>
              </w:rPr>
              <w:t>правил Інкотермс</w:t>
            </w:r>
            <w:r w:rsidRPr="00E813E4">
              <w:rPr>
                <w:iCs/>
                <w:sz w:val="28"/>
                <w:szCs w:val="28"/>
                <w:lang w:val="uk-UA"/>
              </w:rPr>
              <w:t>?</w:t>
            </w:r>
            <w:r w:rsidRPr="00E813E4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266985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9473" w:type="dxa"/>
          </w:tcPr>
          <w:p w:rsidR="00AC339F" w:rsidRPr="00E813E4" w:rsidRDefault="00AC339F" w:rsidP="0026698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 xml:space="preserve">Чи </w:t>
            </w:r>
            <w:r w:rsidRPr="00E813E4">
              <w:rPr>
                <w:iCs/>
                <w:sz w:val="28"/>
                <w:szCs w:val="28"/>
              </w:rPr>
              <w:t xml:space="preserve">має обов’язковий характер </w:t>
            </w:r>
            <w:r w:rsidRPr="00E813E4">
              <w:rPr>
                <w:iCs/>
                <w:sz w:val="28"/>
                <w:szCs w:val="28"/>
                <w:lang w:val="uk-UA"/>
              </w:rPr>
              <w:t>в</w:t>
            </w:r>
            <w:r w:rsidRPr="00E813E4">
              <w:rPr>
                <w:iCs/>
                <w:sz w:val="28"/>
                <w:szCs w:val="28"/>
              </w:rPr>
              <w:t xml:space="preserve"> ході здійснення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iCs/>
                <w:sz w:val="28"/>
                <w:szCs w:val="28"/>
              </w:rPr>
              <w:t>зовнішньоекономічної операції використання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iCs/>
                <w:sz w:val="28"/>
                <w:szCs w:val="28"/>
              </w:rPr>
              <w:t>правил Інкотермс</w:t>
            </w:r>
            <w:r w:rsidRPr="00E813E4">
              <w:rPr>
                <w:iCs/>
                <w:sz w:val="28"/>
                <w:szCs w:val="28"/>
                <w:lang w:val="uk-UA"/>
              </w:rPr>
              <w:t>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26698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9473" w:type="dxa"/>
          </w:tcPr>
          <w:p w:rsidR="00AC339F" w:rsidRPr="00E813E4" w:rsidRDefault="00AC339F" w:rsidP="0026698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 xml:space="preserve">Чи </w:t>
            </w:r>
            <w:r w:rsidRPr="00E813E4">
              <w:rPr>
                <w:iCs/>
                <w:sz w:val="28"/>
                <w:szCs w:val="28"/>
              </w:rPr>
              <w:t xml:space="preserve">має обов’язковий характер </w:t>
            </w:r>
            <w:r w:rsidRPr="00E813E4">
              <w:rPr>
                <w:iCs/>
                <w:sz w:val="28"/>
                <w:szCs w:val="28"/>
                <w:lang w:val="uk-UA"/>
              </w:rPr>
              <w:t>в</w:t>
            </w:r>
            <w:r w:rsidRPr="00E813E4">
              <w:rPr>
                <w:iCs/>
                <w:sz w:val="28"/>
                <w:szCs w:val="28"/>
              </w:rPr>
              <w:t xml:space="preserve"> ході здійснення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iCs/>
                <w:sz w:val="28"/>
                <w:szCs w:val="28"/>
              </w:rPr>
              <w:t>зовнішньоекономічної операції використання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iCs/>
                <w:sz w:val="28"/>
                <w:szCs w:val="28"/>
              </w:rPr>
              <w:t>правил Інкотермс</w:t>
            </w:r>
            <w:r w:rsidRPr="00E813E4">
              <w:rPr>
                <w:iCs/>
                <w:sz w:val="28"/>
                <w:szCs w:val="28"/>
                <w:lang w:val="uk-UA"/>
              </w:rPr>
              <w:t>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266985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63</w:t>
            </w:r>
          </w:p>
        </w:tc>
        <w:tc>
          <w:tcPr>
            <w:tcW w:w="9473" w:type="dxa"/>
          </w:tcPr>
          <w:p w:rsidR="00AC339F" w:rsidRPr="00E813E4" w:rsidRDefault="00AC339F" w:rsidP="004338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iCs/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iCs/>
                <w:sz w:val="28"/>
                <w:szCs w:val="28"/>
                <w:lang w:val="uk-UA"/>
              </w:rPr>
              <w:t>Чи</w:t>
            </w:r>
            <w:r w:rsidRPr="00E813E4">
              <w:rPr>
                <w:rFonts w:eastAsia="TimesNewRomanPSMT"/>
                <w:iCs/>
                <w:sz w:val="28"/>
                <w:szCs w:val="28"/>
              </w:rPr>
              <w:t xml:space="preserve"> передбачен</w:t>
            </w:r>
            <w:r w:rsidRPr="00E813E4">
              <w:rPr>
                <w:rFonts w:eastAsia="TimesNewRomanPSMT"/>
                <w:iCs/>
                <w:sz w:val="28"/>
                <w:szCs w:val="28"/>
                <w:lang w:val="uk-UA"/>
              </w:rPr>
              <w:t>о</w:t>
            </w:r>
            <w:r w:rsidRPr="00E813E4">
              <w:rPr>
                <w:rFonts w:eastAsia="TimesNewRomanPSMT"/>
                <w:iCs/>
                <w:sz w:val="28"/>
                <w:szCs w:val="28"/>
              </w:rPr>
              <w:t xml:space="preserve"> </w:t>
            </w:r>
            <w:r w:rsidRPr="00E813E4">
              <w:rPr>
                <w:rFonts w:eastAsia="TimesNewRomanPSMT"/>
                <w:iCs/>
                <w:sz w:val="28"/>
                <w:szCs w:val="28"/>
                <w:lang w:val="uk-UA"/>
              </w:rPr>
              <w:t>ч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инним законодавством України </w:t>
            </w:r>
            <w:r w:rsidRPr="00E813E4">
              <w:rPr>
                <w:rFonts w:eastAsia="TimesNewRomanPSMT"/>
                <w:iCs/>
                <w:sz w:val="28"/>
                <w:szCs w:val="28"/>
              </w:rPr>
              <w:t>відповідальність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 учасників господарських відносин </w:t>
            </w:r>
            <w:r w:rsidRPr="00E813E4">
              <w:rPr>
                <w:rFonts w:eastAsia="TimesNewRomanPSMT"/>
                <w:iCs/>
                <w:sz w:val="28"/>
                <w:szCs w:val="28"/>
              </w:rPr>
              <w:t xml:space="preserve">за невикористання правил Інкотермс </w:t>
            </w:r>
            <w:r w:rsidRPr="00E813E4">
              <w:rPr>
                <w:rFonts w:eastAsia="TimesNewRomanPSMT"/>
                <w:sz w:val="28"/>
                <w:szCs w:val="28"/>
              </w:rPr>
              <w:t>в</w:t>
            </w:r>
            <w:r w:rsidRPr="00E813E4">
              <w:rPr>
                <w:rFonts w:eastAsia="TimesNewRomanPSMT"/>
                <w:iCs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</w:rPr>
              <w:t>договорах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4338BE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64</w:t>
            </w:r>
          </w:p>
        </w:tc>
        <w:tc>
          <w:tcPr>
            <w:tcW w:w="9473" w:type="dxa"/>
          </w:tcPr>
          <w:p w:rsidR="00AC339F" w:rsidRPr="00E813E4" w:rsidRDefault="00AC339F" w:rsidP="004338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iCs/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iCs/>
                <w:sz w:val="28"/>
                <w:szCs w:val="28"/>
                <w:lang w:val="uk-UA"/>
              </w:rPr>
              <w:t>Чи</w:t>
            </w:r>
            <w:r w:rsidRPr="00E813E4">
              <w:rPr>
                <w:rFonts w:eastAsia="TimesNewRomanPSMT"/>
                <w:iCs/>
                <w:sz w:val="28"/>
                <w:szCs w:val="28"/>
              </w:rPr>
              <w:t xml:space="preserve"> передбачен</w:t>
            </w:r>
            <w:r w:rsidRPr="00E813E4">
              <w:rPr>
                <w:rFonts w:eastAsia="TimesNewRomanPSMT"/>
                <w:iCs/>
                <w:sz w:val="28"/>
                <w:szCs w:val="28"/>
                <w:lang w:val="uk-UA"/>
              </w:rPr>
              <w:t>о</w:t>
            </w:r>
            <w:r w:rsidRPr="00E813E4">
              <w:rPr>
                <w:rFonts w:eastAsia="TimesNewRomanPSMT"/>
                <w:iCs/>
                <w:sz w:val="28"/>
                <w:szCs w:val="28"/>
              </w:rPr>
              <w:t xml:space="preserve"> </w:t>
            </w:r>
            <w:r w:rsidRPr="00E813E4">
              <w:rPr>
                <w:rFonts w:eastAsia="TimesNewRomanPSMT"/>
                <w:iCs/>
                <w:sz w:val="28"/>
                <w:szCs w:val="28"/>
                <w:lang w:val="uk-UA"/>
              </w:rPr>
              <w:t>ч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инним законодавством України </w:t>
            </w:r>
            <w:r w:rsidRPr="00E813E4">
              <w:rPr>
                <w:rFonts w:eastAsia="TimesNewRomanPSMT"/>
                <w:iCs/>
                <w:sz w:val="28"/>
                <w:szCs w:val="28"/>
              </w:rPr>
              <w:t>відповідальність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 учасників господарських відносин </w:t>
            </w:r>
            <w:r w:rsidRPr="00E813E4">
              <w:rPr>
                <w:rFonts w:eastAsia="TimesNewRomanPSMT"/>
                <w:iCs/>
                <w:sz w:val="28"/>
                <w:szCs w:val="28"/>
              </w:rPr>
              <w:t xml:space="preserve">за невикористання правил Інкотермс </w:t>
            </w:r>
            <w:r w:rsidRPr="00E813E4">
              <w:rPr>
                <w:rFonts w:eastAsia="TimesNewRomanPSMT"/>
                <w:sz w:val="28"/>
                <w:szCs w:val="28"/>
              </w:rPr>
              <w:t>в</w:t>
            </w:r>
            <w:r w:rsidRPr="00E813E4">
              <w:rPr>
                <w:rFonts w:eastAsia="TimesNewRomanPSMT"/>
                <w:iCs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</w:rPr>
              <w:t>договорах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4338BE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65</w:t>
            </w:r>
          </w:p>
        </w:tc>
        <w:tc>
          <w:tcPr>
            <w:tcW w:w="9473" w:type="dxa"/>
          </w:tcPr>
          <w:p w:rsidR="00AC339F" w:rsidRPr="00E813E4" w:rsidRDefault="00AC339F" w:rsidP="00852B7F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>Що таке м</w:t>
            </w:r>
            <w:r w:rsidRPr="00E813E4">
              <w:rPr>
                <w:iCs/>
                <w:sz w:val="28"/>
                <w:szCs w:val="28"/>
              </w:rPr>
              <w:t>іжнародні торгові терміни</w:t>
            </w:r>
            <w:r w:rsidRPr="00E813E4">
              <w:rPr>
                <w:iCs/>
                <w:sz w:val="28"/>
                <w:szCs w:val="28"/>
                <w:lang w:val="uk-UA"/>
              </w:rPr>
              <w:t>?</w:t>
            </w:r>
            <w:r w:rsidRPr="00E813E4">
              <w:rPr>
                <w:iCs/>
                <w:sz w:val="28"/>
                <w:szCs w:val="28"/>
              </w:rPr>
              <w:t xml:space="preserve"> </w:t>
            </w:r>
          </w:p>
          <w:p w:rsidR="00AC339F" w:rsidRPr="00E813E4" w:rsidRDefault="00AC339F" w:rsidP="00852B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</w:rPr>
              <w:t xml:space="preserve"> </w:t>
            </w:r>
          </w:p>
          <w:p w:rsidR="00AC339F" w:rsidRPr="00E813E4" w:rsidRDefault="00AC339F" w:rsidP="00852B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AC339F" w:rsidRPr="00E813E4" w:rsidRDefault="00AC339F" w:rsidP="00852B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AC339F" w:rsidRPr="00E813E4" w:rsidRDefault="00AC339F" w:rsidP="00852B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AC339F" w:rsidRPr="00E813E4" w:rsidRDefault="00AC339F" w:rsidP="00852B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AC339F" w:rsidRPr="00E813E4" w:rsidRDefault="00AC339F" w:rsidP="00852B7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4338B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lastRenderedPageBreak/>
              <w:t>66</w:t>
            </w:r>
          </w:p>
        </w:tc>
        <w:tc>
          <w:tcPr>
            <w:tcW w:w="9473" w:type="dxa"/>
          </w:tcPr>
          <w:p w:rsidR="00AC339F" w:rsidRPr="00E813E4" w:rsidRDefault="00AC339F" w:rsidP="00852B7F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 xml:space="preserve">Що таке міжнародні торгові терміни? </w:t>
            </w:r>
          </w:p>
          <w:p w:rsidR="00AC339F" w:rsidRPr="00E813E4" w:rsidRDefault="00AC339F" w:rsidP="004338B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4338B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9473" w:type="dxa"/>
          </w:tcPr>
          <w:p w:rsidR="00AC339F" w:rsidRPr="00E813E4" w:rsidRDefault="00AC339F" w:rsidP="00852B7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>Які функції мають умови договору міжнародної купівлі-продажу?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4338BE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68</w:t>
            </w:r>
          </w:p>
        </w:tc>
        <w:tc>
          <w:tcPr>
            <w:tcW w:w="9473" w:type="dxa"/>
          </w:tcPr>
          <w:p w:rsidR="00AC339F" w:rsidRPr="00E813E4" w:rsidRDefault="00AC339F" w:rsidP="004338B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>Які функції мають умови договору міжнародної купівлі-продажу?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4338B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9473" w:type="dxa"/>
          </w:tcPr>
          <w:p w:rsidR="00AC339F" w:rsidRPr="00E813E4" w:rsidRDefault="00AC339F" w:rsidP="004338B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>Які функції мають умови договору міжнародної купівлі-продажу?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4338B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9473" w:type="dxa"/>
          </w:tcPr>
          <w:p w:rsidR="00AC339F" w:rsidRPr="00E813E4" w:rsidRDefault="00AC339F" w:rsidP="00F867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Які </w:t>
            </w:r>
            <w:r w:rsidRPr="00E813E4">
              <w:rPr>
                <w:rFonts w:eastAsia="TimesNewRomanPSMT"/>
                <w:sz w:val="28"/>
                <w:szCs w:val="28"/>
              </w:rPr>
              <w:t>ключов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і </w:t>
            </w:r>
            <w:r w:rsidRPr="00E813E4">
              <w:rPr>
                <w:rFonts w:eastAsia="TimesNewRomanPSMT"/>
                <w:sz w:val="28"/>
                <w:szCs w:val="28"/>
              </w:rPr>
              <w:t>«транспортн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і</w:t>
            </w:r>
            <w:r w:rsidRPr="00E813E4">
              <w:rPr>
                <w:rFonts w:eastAsia="TimesNewRomanPSMT"/>
                <w:sz w:val="28"/>
                <w:szCs w:val="28"/>
              </w:rPr>
              <w:t>» питання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,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 без яких доставка товару до місця призначення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</w:rPr>
              <w:t>не може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</w:rPr>
              <w:t>бути здійснена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,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 регулює будь-який базис поставки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?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 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4338B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9473" w:type="dxa"/>
          </w:tcPr>
          <w:p w:rsidR="00AC339F" w:rsidRPr="00E813E4" w:rsidRDefault="00AC339F" w:rsidP="004338B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Які </w:t>
            </w:r>
            <w:r w:rsidRPr="00E813E4">
              <w:rPr>
                <w:rFonts w:eastAsia="TimesNewRomanPSMT"/>
                <w:sz w:val="28"/>
                <w:szCs w:val="28"/>
              </w:rPr>
              <w:t>ключов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і </w:t>
            </w:r>
            <w:r w:rsidRPr="00E813E4">
              <w:rPr>
                <w:rFonts w:eastAsia="TimesNewRomanPSMT"/>
                <w:sz w:val="28"/>
                <w:szCs w:val="28"/>
              </w:rPr>
              <w:t>«транспортн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і</w:t>
            </w:r>
            <w:r w:rsidRPr="00E813E4">
              <w:rPr>
                <w:rFonts w:eastAsia="TimesNewRomanPSMT"/>
                <w:sz w:val="28"/>
                <w:szCs w:val="28"/>
              </w:rPr>
              <w:t>» питання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,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 без яких доставка товару </w:t>
            </w:r>
            <w:r w:rsidRPr="00E813E4">
              <w:rPr>
                <w:rFonts w:eastAsia="TimesNewRomanPSMT"/>
                <w:sz w:val="28"/>
                <w:szCs w:val="28"/>
              </w:rPr>
              <w:lastRenderedPageBreak/>
              <w:t>до місця призначення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</w:rPr>
              <w:t>не може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</w:rPr>
              <w:t>бути здійснена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,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 регулює будь-який базис поставки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4338B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lastRenderedPageBreak/>
              <w:t>72</w:t>
            </w:r>
          </w:p>
        </w:tc>
        <w:tc>
          <w:tcPr>
            <w:tcW w:w="9473" w:type="dxa"/>
          </w:tcPr>
          <w:p w:rsidR="00AC339F" w:rsidRPr="00E813E4" w:rsidRDefault="00AC339F" w:rsidP="004338B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Які </w:t>
            </w:r>
            <w:r w:rsidRPr="00E813E4">
              <w:rPr>
                <w:rFonts w:eastAsia="TimesNewRomanPSMT"/>
                <w:sz w:val="28"/>
                <w:szCs w:val="28"/>
              </w:rPr>
              <w:t>ключов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і </w:t>
            </w:r>
            <w:r w:rsidRPr="00E813E4">
              <w:rPr>
                <w:rFonts w:eastAsia="TimesNewRomanPSMT"/>
                <w:sz w:val="28"/>
                <w:szCs w:val="28"/>
              </w:rPr>
              <w:t>«транспортн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і</w:t>
            </w:r>
            <w:r w:rsidRPr="00E813E4">
              <w:rPr>
                <w:rFonts w:eastAsia="TimesNewRomanPSMT"/>
                <w:sz w:val="28"/>
                <w:szCs w:val="28"/>
              </w:rPr>
              <w:t>» питання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,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 без яких доставка товару до місця призначення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</w:rPr>
              <w:t>не може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</w:rPr>
              <w:t>бути здійснена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,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 регулює будь-який базис поставки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4338B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9473" w:type="dxa"/>
          </w:tcPr>
          <w:p w:rsidR="00AC339F" w:rsidRPr="00E813E4" w:rsidRDefault="00AC339F" w:rsidP="001B6F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>Хто називаеться «п</w:t>
            </w:r>
            <w:r w:rsidRPr="00E813E4">
              <w:rPr>
                <w:rFonts w:eastAsia="TimesNewRomanPSMT"/>
                <w:sz w:val="28"/>
                <w:szCs w:val="28"/>
              </w:rPr>
              <w:t>еревізник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»? (дайте повну відповідь)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4338B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9473" w:type="dxa"/>
          </w:tcPr>
          <w:p w:rsidR="00AC339F" w:rsidRPr="00E813E4" w:rsidRDefault="00AC339F" w:rsidP="004338B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>Хто називаеться «п</w:t>
            </w:r>
            <w:r w:rsidRPr="00E813E4">
              <w:rPr>
                <w:rFonts w:eastAsia="TimesNewRomanPSMT"/>
                <w:sz w:val="28"/>
                <w:szCs w:val="28"/>
              </w:rPr>
              <w:t>еревізник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»? (дайте повну відповідь)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4338B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9473" w:type="dxa"/>
          </w:tcPr>
          <w:p w:rsidR="00AC339F" w:rsidRPr="00E813E4" w:rsidRDefault="00AC339F" w:rsidP="0075365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>Що таке «термінал»? (дайте повну відповідь)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4338BE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76</w:t>
            </w:r>
          </w:p>
        </w:tc>
        <w:tc>
          <w:tcPr>
            <w:tcW w:w="9473" w:type="dxa"/>
          </w:tcPr>
          <w:p w:rsidR="00AC339F" w:rsidRPr="00E813E4" w:rsidRDefault="00AC339F" w:rsidP="004338BE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>Що таке «термінал»? (дайте повну відповідь)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4338BE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77</w:t>
            </w:r>
          </w:p>
        </w:tc>
        <w:tc>
          <w:tcPr>
            <w:tcW w:w="9473" w:type="dxa"/>
          </w:tcPr>
          <w:p w:rsidR="00AC339F" w:rsidRPr="00E813E4" w:rsidRDefault="00AC339F" w:rsidP="001A7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E813E4">
              <w:rPr>
                <w:rFonts w:eastAsia="TimesNewRomanPSMT"/>
                <w:sz w:val="28"/>
                <w:szCs w:val="28"/>
              </w:rPr>
              <w:t>При надані послуг з міжнародних перевезень застосовуються кон-</w:t>
            </w:r>
          </w:p>
          <w:p w:rsidR="00AC339F" w:rsidRPr="00E813E4" w:rsidRDefault="00AC339F" w:rsidP="001A7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E813E4">
              <w:rPr>
                <w:rFonts w:eastAsia="TimesNewRomanPSMT"/>
                <w:sz w:val="28"/>
                <w:szCs w:val="28"/>
              </w:rPr>
              <w:t xml:space="preserve">венції та </w:t>
            </w:r>
            <w:proofErr w:type="gramStart"/>
            <w:r w:rsidRPr="00E813E4">
              <w:rPr>
                <w:rFonts w:eastAsia="TimesNewRomanPSMT"/>
                <w:sz w:val="28"/>
                <w:szCs w:val="28"/>
              </w:rPr>
              <w:t>м</w:t>
            </w:r>
            <w:proofErr w:type="gramEnd"/>
            <w:r w:rsidRPr="00E813E4">
              <w:rPr>
                <w:rFonts w:eastAsia="TimesNewRomanPSMT"/>
                <w:sz w:val="28"/>
                <w:szCs w:val="28"/>
              </w:rPr>
              <w:t>іждержавні угоди в галузі автомобільного транспорту,</w:t>
            </w:r>
          </w:p>
          <w:p w:rsidR="00AC339F" w:rsidRPr="00E813E4" w:rsidRDefault="00AC339F" w:rsidP="001A758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</w:rPr>
              <w:t>зокрема такі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(дайте повну відповідь):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4338BE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78</w:t>
            </w:r>
          </w:p>
        </w:tc>
        <w:tc>
          <w:tcPr>
            <w:tcW w:w="9473" w:type="dxa"/>
          </w:tcPr>
          <w:p w:rsidR="00AC339F" w:rsidRPr="00E813E4" w:rsidRDefault="00AC339F" w:rsidP="00FD45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E813E4">
              <w:rPr>
                <w:rFonts w:eastAsia="TimesNewRomanPSMT"/>
                <w:sz w:val="28"/>
                <w:szCs w:val="28"/>
              </w:rPr>
              <w:t>При надані послуг з міжнародних перевезень застосовуються кон-</w:t>
            </w:r>
          </w:p>
          <w:p w:rsidR="00AC339F" w:rsidRPr="00E813E4" w:rsidRDefault="00AC339F" w:rsidP="00FD45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E813E4">
              <w:rPr>
                <w:rFonts w:eastAsia="TimesNewRomanPSMT"/>
                <w:sz w:val="28"/>
                <w:szCs w:val="28"/>
              </w:rPr>
              <w:t xml:space="preserve">венції та </w:t>
            </w:r>
            <w:proofErr w:type="gramStart"/>
            <w:r w:rsidRPr="00E813E4">
              <w:rPr>
                <w:rFonts w:eastAsia="TimesNewRomanPSMT"/>
                <w:sz w:val="28"/>
                <w:szCs w:val="28"/>
              </w:rPr>
              <w:t>м</w:t>
            </w:r>
            <w:proofErr w:type="gramEnd"/>
            <w:r w:rsidRPr="00E813E4">
              <w:rPr>
                <w:rFonts w:eastAsia="TimesNewRomanPSMT"/>
                <w:sz w:val="28"/>
                <w:szCs w:val="28"/>
              </w:rPr>
              <w:t>іждержавні угоди в галузі автомобільного транспорту,</w:t>
            </w:r>
          </w:p>
          <w:p w:rsidR="00AC339F" w:rsidRPr="00E813E4" w:rsidRDefault="00AC339F" w:rsidP="00FD455F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rFonts w:eastAsia="TimesNewRomanPSMT"/>
                <w:sz w:val="28"/>
                <w:szCs w:val="28"/>
              </w:rPr>
              <w:t>зокрема такі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(дайте повну відповідь):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4338B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9473" w:type="dxa"/>
          </w:tcPr>
          <w:p w:rsidR="00AC339F" w:rsidRPr="00E813E4" w:rsidRDefault="00AC339F" w:rsidP="00FD45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>При надані послуг з міжнародних перевезень застосовуються кон-</w:t>
            </w:r>
          </w:p>
          <w:p w:rsidR="00AC339F" w:rsidRPr="00E813E4" w:rsidRDefault="00AC339F" w:rsidP="00FD45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>венції та міждержавні угоди в галузі автомобільного транспорт</w:t>
            </w:r>
            <w:r w:rsidRPr="00E813E4">
              <w:rPr>
                <w:rFonts w:eastAsia="TimesNewRomanPSMT"/>
                <w:sz w:val="28"/>
                <w:szCs w:val="28"/>
              </w:rPr>
              <w:t>у,</w:t>
            </w:r>
          </w:p>
          <w:p w:rsidR="00AC339F" w:rsidRPr="00E813E4" w:rsidRDefault="00AC339F" w:rsidP="00FD455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</w:rPr>
              <w:t>зокрема такі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(дайте повну відповідь):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4338BE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80</w:t>
            </w:r>
          </w:p>
        </w:tc>
        <w:tc>
          <w:tcPr>
            <w:tcW w:w="9473" w:type="dxa"/>
          </w:tcPr>
          <w:p w:rsidR="00AC339F" w:rsidRPr="00E813E4" w:rsidRDefault="00AC339F" w:rsidP="00FD45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E813E4">
              <w:rPr>
                <w:rFonts w:eastAsia="TimesNewRomanPSMT"/>
                <w:sz w:val="28"/>
                <w:szCs w:val="28"/>
              </w:rPr>
              <w:t>При надані послуг з міжнародних перевезень застосовуються кон-</w:t>
            </w:r>
          </w:p>
          <w:p w:rsidR="00AC339F" w:rsidRPr="00E813E4" w:rsidRDefault="00AC339F" w:rsidP="00FD45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E813E4">
              <w:rPr>
                <w:rFonts w:eastAsia="TimesNewRomanPSMT"/>
                <w:sz w:val="28"/>
                <w:szCs w:val="28"/>
              </w:rPr>
              <w:t xml:space="preserve">венції та </w:t>
            </w:r>
            <w:proofErr w:type="gramStart"/>
            <w:r w:rsidRPr="00E813E4">
              <w:rPr>
                <w:rFonts w:eastAsia="TimesNewRomanPSMT"/>
                <w:sz w:val="28"/>
                <w:szCs w:val="28"/>
              </w:rPr>
              <w:t>м</w:t>
            </w:r>
            <w:proofErr w:type="gramEnd"/>
            <w:r w:rsidRPr="00E813E4">
              <w:rPr>
                <w:rFonts w:eastAsia="TimesNewRomanPSMT"/>
                <w:sz w:val="28"/>
                <w:szCs w:val="28"/>
              </w:rPr>
              <w:t>іждержавні угоди в галузі автомобільного транспорту,</w:t>
            </w:r>
          </w:p>
          <w:p w:rsidR="00AC339F" w:rsidRPr="00E813E4" w:rsidRDefault="00AC339F" w:rsidP="00FD455F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rFonts w:eastAsia="TimesNewRomanPSMT"/>
                <w:sz w:val="28"/>
                <w:szCs w:val="28"/>
              </w:rPr>
              <w:t>зокрема такі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(дайте повну відповідь):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4338BE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81</w:t>
            </w:r>
          </w:p>
        </w:tc>
        <w:tc>
          <w:tcPr>
            <w:tcW w:w="9473" w:type="dxa"/>
          </w:tcPr>
          <w:p w:rsidR="00AC339F" w:rsidRPr="00E813E4" w:rsidRDefault="00AC339F" w:rsidP="00D57B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>Назвіть о</w:t>
            </w:r>
            <w:r w:rsidRPr="00E813E4">
              <w:rPr>
                <w:rFonts w:eastAsia="TimesNewRomanPSMT"/>
                <w:sz w:val="28"/>
                <w:szCs w:val="28"/>
              </w:rPr>
              <w:t>сновни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й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 нормативни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й </w:t>
            </w:r>
            <w:r w:rsidRPr="00E813E4">
              <w:rPr>
                <w:rFonts w:eastAsia="TimesNewRomanPSMT"/>
                <w:sz w:val="28"/>
                <w:szCs w:val="28"/>
              </w:rPr>
              <w:t>акт, який регулює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</w:rPr>
              <w:t>автомобільні перевезення вантажів у міжнародному сполучені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lastRenderedPageBreak/>
              <w:t>82</w:t>
            </w:r>
          </w:p>
        </w:tc>
        <w:tc>
          <w:tcPr>
            <w:tcW w:w="9473" w:type="dxa"/>
          </w:tcPr>
          <w:p w:rsidR="00AC339F" w:rsidRPr="00E813E4" w:rsidRDefault="00AC339F" w:rsidP="00D57B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>Назвіть о</w:t>
            </w:r>
            <w:r w:rsidRPr="00E813E4">
              <w:rPr>
                <w:rFonts w:eastAsia="TimesNewRomanPSMT"/>
                <w:sz w:val="28"/>
                <w:szCs w:val="28"/>
              </w:rPr>
              <w:t>сновни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й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 нормативни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й </w:t>
            </w:r>
            <w:r w:rsidRPr="00E813E4">
              <w:rPr>
                <w:rFonts w:eastAsia="TimesNewRomanPSMT"/>
                <w:sz w:val="28"/>
                <w:szCs w:val="28"/>
              </w:rPr>
              <w:t>акт, який регулює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</w:rPr>
              <w:t>автомобільні перевезення вантажів у міжнародному сполучені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9473" w:type="dxa"/>
          </w:tcPr>
          <w:p w:rsidR="00AC339F" w:rsidRPr="00E813E4" w:rsidRDefault="00AC339F" w:rsidP="00456900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</w:rPr>
              <w:t>Вантажна накладна на міжнародне перевезення обов’язково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813E4">
              <w:rPr>
                <w:iCs/>
                <w:sz w:val="28"/>
                <w:szCs w:val="28"/>
              </w:rPr>
              <w:t>містить</w:t>
            </w:r>
            <w:proofErr w:type="gramEnd"/>
            <w:r w:rsidRPr="00E813E4">
              <w:rPr>
                <w:iCs/>
                <w:sz w:val="28"/>
                <w:szCs w:val="28"/>
              </w:rPr>
              <w:t xml:space="preserve"> такі дані</w:t>
            </w:r>
            <w:r w:rsidRPr="00E813E4">
              <w:rPr>
                <w:iCs/>
                <w:sz w:val="28"/>
                <w:szCs w:val="28"/>
                <w:lang w:val="uk-UA"/>
              </w:rPr>
              <w:t>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9473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>Вантажна накладна на міжнародне перевезення обов’язково містить такі дані: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9473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  <w:lang w:val="uk-UA"/>
              </w:rPr>
              <w:t>Вантажна накладна на міжнародне перевезення обов’язково містить такі дані: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86</w:t>
            </w:r>
          </w:p>
        </w:tc>
        <w:tc>
          <w:tcPr>
            <w:tcW w:w="9473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</w:rPr>
              <w:t>Вантажна накладна на міжнародне перевезення обов’язково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813E4">
              <w:rPr>
                <w:iCs/>
                <w:sz w:val="28"/>
                <w:szCs w:val="28"/>
              </w:rPr>
              <w:t>містить</w:t>
            </w:r>
            <w:proofErr w:type="gramEnd"/>
            <w:r w:rsidRPr="00E813E4">
              <w:rPr>
                <w:iCs/>
                <w:sz w:val="28"/>
                <w:szCs w:val="28"/>
              </w:rPr>
              <w:t xml:space="preserve"> такі дані</w:t>
            </w:r>
            <w:r w:rsidRPr="00E813E4">
              <w:rPr>
                <w:iCs/>
                <w:sz w:val="28"/>
                <w:szCs w:val="28"/>
                <w:lang w:val="uk-UA"/>
              </w:rPr>
              <w:t>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87</w:t>
            </w:r>
          </w:p>
        </w:tc>
        <w:tc>
          <w:tcPr>
            <w:tcW w:w="9473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iCs/>
                <w:sz w:val="28"/>
                <w:szCs w:val="28"/>
              </w:rPr>
              <w:t>Вантажна накладна на міжнародне перевезення обов’язково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813E4">
              <w:rPr>
                <w:iCs/>
                <w:sz w:val="28"/>
                <w:szCs w:val="28"/>
              </w:rPr>
              <w:t>містить</w:t>
            </w:r>
            <w:proofErr w:type="gramEnd"/>
            <w:r w:rsidRPr="00E813E4">
              <w:rPr>
                <w:iCs/>
                <w:sz w:val="28"/>
                <w:szCs w:val="28"/>
              </w:rPr>
              <w:t xml:space="preserve"> такі </w:t>
            </w:r>
            <w:r w:rsidRPr="00E813E4">
              <w:rPr>
                <w:iCs/>
                <w:sz w:val="28"/>
                <w:szCs w:val="28"/>
              </w:rPr>
              <w:lastRenderedPageBreak/>
              <w:t>дані</w:t>
            </w:r>
            <w:r w:rsidRPr="00E813E4">
              <w:rPr>
                <w:iCs/>
                <w:sz w:val="28"/>
                <w:szCs w:val="28"/>
                <w:lang w:val="uk-UA"/>
              </w:rPr>
              <w:t>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lastRenderedPageBreak/>
              <w:t>88</w:t>
            </w:r>
          </w:p>
        </w:tc>
        <w:tc>
          <w:tcPr>
            <w:tcW w:w="9473" w:type="dxa"/>
          </w:tcPr>
          <w:p w:rsidR="00AC339F" w:rsidRPr="00E813E4" w:rsidRDefault="00AC339F" w:rsidP="00FA5E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</w:rPr>
              <w:t>До вантажної накладної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iCs/>
                <w:sz w:val="28"/>
                <w:szCs w:val="28"/>
              </w:rPr>
              <w:t>відправником вносяться наступні данні</w:t>
            </w:r>
            <w:r w:rsidRPr="00E813E4">
              <w:rPr>
                <w:rFonts w:eastAsia="TimesNewRomanPSMT"/>
                <w:sz w:val="28"/>
                <w:szCs w:val="28"/>
              </w:rPr>
              <w:t>,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</w:rPr>
              <w:t>зокрема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813E4">
              <w:rPr>
                <w:sz w:val="28"/>
                <w:szCs w:val="28"/>
                <w:lang w:val="en-US"/>
              </w:rPr>
              <w:t>89</w:t>
            </w:r>
          </w:p>
        </w:tc>
        <w:tc>
          <w:tcPr>
            <w:tcW w:w="9473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</w:rPr>
              <w:t>До вантажної накладної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iCs/>
                <w:sz w:val="28"/>
                <w:szCs w:val="28"/>
              </w:rPr>
              <w:t>відправником вносяться наступні данні</w:t>
            </w:r>
            <w:r w:rsidRPr="00E813E4">
              <w:rPr>
                <w:rFonts w:eastAsia="TimesNewRomanPSMT"/>
                <w:sz w:val="28"/>
                <w:szCs w:val="28"/>
              </w:rPr>
              <w:t>,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</w:rPr>
              <w:t>зокрема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90</w:t>
            </w:r>
          </w:p>
        </w:tc>
        <w:tc>
          <w:tcPr>
            <w:tcW w:w="9473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iCs/>
                <w:sz w:val="28"/>
                <w:szCs w:val="28"/>
              </w:rPr>
              <w:t>До вантажної накладної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iCs/>
                <w:sz w:val="28"/>
                <w:szCs w:val="28"/>
              </w:rPr>
              <w:t>відправником вносяться наступні данні</w:t>
            </w:r>
            <w:r w:rsidRPr="00E813E4">
              <w:rPr>
                <w:rFonts w:eastAsia="TimesNewRomanPSMT"/>
                <w:sz w:val="28"/>
                <w:szCs w:val="28"/>
              </w:rPr>
              <w:t>,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</w:rPr>
              <w:t>зокрема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91</w:t>
            </w:r>
          </w:p>
        </w:tc>
        <w:tc>
          <w:tcPr>
            <w:tcW w:w="9473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iCs/>
                <w:sz w:val="28"/>
                <w:szCs w:val="28"/>
              </w:rPr>
              <w:t>До вантажної накладної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iCs/>
                <w:sz w:val="28"/>
                <w:szCs w:val="28"/>
              </w:rPr>
              <w:t>відправником вносяться наступні данні</w:t>
            </w:r>
            <w:r w:rsidRPr="00E813E4">
              <w:rPr>
                <w:rFonts w:eastAsia="TimesNewRomanPSMT"/>
                <w:sz w:val="28"/>
                <w:szCs w:val="28"/>
              </w:rPr>
              <w:t>,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</w:rPr>
              <w:t>зокрема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92</w:t>
            </w:r>
          </w:p>
        </w:tc>
        <w:tc>
          <w:tcPr>
            <w:tcW w:w="9473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iCs/>
                <w:sz w:val="28"/>
                <w:szCs w:val="28"/>
              </w:rPr>
              <w:t>До вантажної накладної</w:t>
            </w:r>
            <w:r w:rsidRPr="00E813E4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iCs/>
                <w:sz w:val="28"/>
                <w:szCs w:val="28"/>
              </w:rPr>
              <w:t>відправником вносяться наступні данні</w:t>
            </w:r>
            <w:r w:rsidRPr="00E813E4">
              <w:rPr>
                <w:rFonts w:eastAsia="TimesNewRomanPSMT"/>
                <w:sz w:val="28"/>
                <w:szCs w:val="28"/>
              </w:rPr>
              <w:t>,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</w:rPr>
              <w:t>зокрема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93</w:t>
            </w:r>
          </w:p>
        </w:tc>
        <w:tc>
          <w:tcPr>
            <w:tcW w:w="9473" w:type="dxa"/>
          </w:tcPr>
          <w:p w:rsidR="00AC339F" w:rsidRPr="00E813E4" w:rsidRDefault="00AC339F" w:rsidP="007531A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Що повинен перевірити 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 перевізник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,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п</w:t>
            </w:r>
            <w:r w:rsidRPr="00E813E4">
              <w:rPr>
                <w:rFonts w:eastAsia="TimesNewRomanPSMT"/>
                <w:sz w:val="28"/>
                <w:szCs w:val="28"/>
              </w:rPr>
              <w:t>риймаючи вантаж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94</w:t>
            </w:r>
          </w:p>
        </w:tc>
        <w:tc>
          <w:tcPr>
            <w:tcW w:w="9473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Що повинен перевірити 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 перевізник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,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п</w:t>
            </w:r>
            <w:r w:rsidRPr="00E813E4">
              <w:rPr>
                <w:rFonts w:eastAsia="TimesNewRomanPSMT"/>
                <w:sz w:val="28"/>
                <w:szCs w:val="28"/>
              </w:rPr>
              <w:t>риймаючи вантаж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?</w:t>
            </w:r>
          </w:p>
        </w:tc>
      </w:tr>
      <w:tr w:rsidR="00AC339F" w:rsidRPr="00AC339F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95</w:t>
            </w:r>
          </w:p>
        </w:tc>
        <w:tc>
          <w:tcPr>
            <w:tcW w:w="9473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Що повинен перевірити 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 перевізник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,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п</w:t>
            </w:r>
            <w:r w:rsidRPr="00E813E4">
              <w:rPr>
                <w:rFonts w:eastAsia="TimesNewRomanPSMT"/>
                <w:sz w:val="28"/>
                <w:szCs w:val="28"/>
              </w:rPr>
              <w:t>риймаючи вантаж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?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813E4"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9473" w:type="dxa"/>
          </w:tcPr>
          <w:p w:rsidR="00AC339F" w:rsidRPr="00E813E4" w:rsidRDefault="00AC339F" w:rsidP="00FE6B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Що повинен </w:t>
            </w:r>
            <w:r w:rsidRPr="00E813E4">
              <w:rPr>
                <w:rFonts w:eastAsia="TimesNewRomanPSMT"/>
                <w:sz w:val="28"/>
                <w:szCs w:val="28"/>
              </w:rPr>
              <w:t>передає одержувачу перевізник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, п</w:t>
            </w:r>
            <w:r w:rsidRPr="00E813E4">
              <w:rPr>
                <w:rFonts w:eastAsia="TimesNewRomanPSMT"/>
                <w:sz w:val="28"/>
                <w:szCs w:val="28"/>
              </w:rPr>
              <w:t>рибувши до місця призначення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?</w:t>
            </w:r>
          </w:p>
          <w:p w:rsidR="00AC339F" w:rsidRPr="00E813E4" w:rsidRDefault="00AC339F" w:rsidP="00FE6B0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lastRenderedPageBreak/>
              <w:t>97</w:t>
            </w:r>
          </w:p>
        </w:tc>
        <w:tc>
          <w:tcPr>
            <w:tcW w:w="9473" w:type="dxa"/>
          </w:tcPr>
          <w:p w:rsidR="00AC339F" w:rsidRPr="00E813E4" w:rsidRDefault="00AC339F" w:rsidP="009E58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Що повинен </w:t>
            </w:r>
            <w:r w:rsidRPr="00E813E4">
              <w:rPr>
                <w:rFonts w:eastAsia="TimesNewRomanPSMT"/>
                <w:sz w:val="28"/>
                <w:szCs w:val="28"/>
              </w:rPr>
              <w:t>передає одержувачу перевізник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, п</w:t>
            </w:r>
            <w:r w:rsidRPr="00E813E4">
              <w:rPr>
                <w:rFonts w:eastAsia="TimesNewRomanPSMT"/>
                <w:sz w:val="28"/>
                <w:szCs w:val="28"/>
              </w:rPr>
              <w:t>рибувши до місця призначення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?</w:t>
            </w:r>
          </w:p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9473" w:type="dxa"/>
          </w:tcPr>
          <w:p w:rsidR="00AC339F" w:rsidRPr="00E813E4" w:rsidRDefault="00AC339F" w:rsidP="00F14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Про що говорить факт, що </w:t>
            </w:r>
            <w:r w:rsidRPr="00E813E4">
              <w:rPr>
                <w:rFonts w:eastAsia="TimesNewRomanPSMT"/>
                <w:sz w:val="28"/>
                <w:szCs w:val="28"/>
              </w:rPr>
              <w:t>вантаж не був доставлений протягом тридцяти днів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</w:rPr>
              <w:t>після закінчення узгодженого терміну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? (дайте повну відповідь)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9473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Про що говорить факт, що </w:t>
            </w:r>
            <w:r w:rsidRPr="00E813E4">
              <w:rPr>
                <w:rFonts w:eastAsia="TimesNewRomanPSMT"/>
                <w:sz w:val="28"/>
                <w:szCs w:val="28"/>
              </w:rPr>
              <w:t>вантаж не був доставлений протягом тридцяти днів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</w:rPr>
              <w:t>після закінчення узгодженого терміну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? (дайте повну відповідь)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473" w:type="dxa"/>
          </w:tcPr>
          <w:p w:rsidR="00AC339F" w:rsidRPr="00E813E4" w:rsidRDefault="00AC339F" w:rsidP="00AE7E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>Перевізник звільняється від відповідальності, якщо доведе, що</w:t>
            </w:r>
          </w:p>
          <w:p w:rsidR="00AC339F" w:rsidRPr="00E813E4" w:rsidRDefault="00AC339F" w:rsidP="00AE7E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</w:rPr>
              <w:t xml:space="preserve">втрата, збитки чи затримання доставки вантажу виникли </w:t>
            </w:r>
            <w:proofErr w:type="gramStart"/>
            <w:r w:rsidRPr="00E813E4">
              <w:rPr>
                <w:rFonts w:eastAsia="TimesNewRomanPSMT"/>
                <w:sz w:val="28"/>
                <w:szCs w:val="28"/>
              </w:rPr>
              <w:t>у</w:t>
            </w:r>
            <w:proofErr w:type="gramEnd"/>
            <w:r w:rsidRPr="00E813E4">
              <w:rPr>
                <w:rFonts w:eastAsia="TimesNewRomanPSMT"/>
                <w:sz w:val="28"/>
                <w:szCs w:val="28"/>
              </w:rPr>
              <w:t xml:space="preserve"> результаті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9473" w:type="dxa"/>
          </w:tcPr>
          <w:p w:rsidR="00AC339F" w:rsidRPr="00E813E4" w:rsidRDefault="00AC339F" w:rsidP="004A2E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>Перевізник звільняється від відповідальності, якщо доведе, що</w:t>
            </w:r>
          </w:p>
          <w:p w:rsidR="00AC339F" w:rsidRPr="00E813E4" w:rsidRDefault="00AC339F" w:rsidP="004A2E2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</w:rPr>
              <w:t xml:space="preserve">втрата, збитки чи затримання доставки вантажу виникли </w:t>
            </w:r>
            <w:proofErr w:type="gramStart"/>
            <w:r w:rsidRPr="00E813E4">
              <w:rPr>
                <w:rFonts w:eastAsia="TimesNewRomanPSMT"/>
                <w:sz w:val="28"/>
                <w:szCs w:val="28"/>
              </w:rPr>
              <w:t>у</w:t>
            </w:r>
            <w:proofErr w:type="gramEnd"/>
            <w:r w:rsidRPr="00E813E4">
              <w:rPr>
                <w:rFonts w:eastAsia="TimesNewRomanPSMT"/>
                <w:sz w:val="28"/>
                <w:szCs w:val="28"/>
              </w:rPr>
              <w:t xml:space="preserve"> результаті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D57BD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9473" w:type="dxa"/>
          </w:tcPr>
          <w:p w:rsidR="00AC339F" w:rsidRPr="00E813E4" w:rsidRDefault="00AC339F" w:rsidP="004A2E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>Перевізник звільняється від відповідальності, якщо доведе, що</w:t>
            </w:r>
          </w:p>
          <w:p w:rsidR="00AC339F" w:rsidRPr="00E813E4" w:rsidRDefault="00AC339F" w:rsidP="004A2E2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</w:rPr>
              <w:t xml:space="preserve">втрата, збитки чи затримання доставки вантажу виникли </w:t>
            </w:r>
            <w:proofErr w:type="gramStart"/>
            <w:r w:rsidRPr="00E813E4">
              <w:rPr>
                <w:rFonts w:eastAsia="TimesNewRomanPSMT"/>
                <w:sz w:val="28"/>
                <w:szCs w:val="28"/>
              </w:rPr>
              <w:t>у</w:t>
            </w:r>
            <w:proofErr w:type="gramEnd"/>
            <w:r w:rsidRPr="00E813E4">
              <w:rPr>
                <w:rFonts w:eastAsia="TimesNewRomanPSMT"/>
                <w:sz w:val="28"/>
                <w:szCs w:val="28"/>
              </w:rPr>
              <w:t xml:space="preserve"> результаті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F471A7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103</w:t>
            </w:r>
          </w:p>
        </w:tc>
        <w:tc>
          <w:tcPr>
            <w:tcW w:w="9473" w:type="dxa"/>
          </w:tcPr>
          <w:p w:rsidR="00AC339F" w:rsidRPr="00E813E4" w:rsidRDefault="00AC339F" w:rsidP="00F471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>Перевізник звільняється від відповідальності, якщо доведе, що</w:t>
            </w:r>
          </w:p>
          <w:p w:rsidR="00AC339F" w:rsidRPr="00E813E4" w:rsidRDefault="00AC339F" w:rsidP="00F471A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</w:rPr>
              <w:t xml:space="preserve">втрата, збитки чи затримання доставки вантажу виникли </w:t>
            </w:r>
            <w:proofErr w:type="gramStart"/>
            <w:r w:rsidRPr="00E813E4">
              <w:rPr>
                <w:rFonts w:eastAsia="TimesNewRomanPSMT"/>
                <w:sz w:val="28"/>
                <w:szCs w:val="28"/>
              </w:rPr>
              <w:t>у</w:t>
            </w:r>
            <w:proofErr w:type="gramEnd"/>
            <w:r w:rsidRPr="00E813E4">
              <w:rPr>
                <w:rFonts w:eastAsia="TimesNewRomanPSMT"/>
                <w:sz w:val="28"/>
                <w:szCs w:val="28"/>
              </w:rPr>
              <w:t xml:space="preserve"> результаті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F471A7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104</w:t>
            </w:r>
          </w:p>
        </w:tc>
        <w:tc>
          <w:tcPr>
            <w:tcW w:w="9473" w:type="dxa"/>
          </w:tcPr>
          <w:p w:rsidR="00AC339F" w:rsidRPr="00E813E4" w:rsidRDefault="00AC339F" w:rsidP="00F471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>Перевізник звільняється від відповідальності, якщо доведе, що</w:t>
            </w:r>
          </w:p>
          <w:p w:rsidR="00AC339F" w:rsidRPr="00E813E4" w:rsidRDefault="00AC339F" w:rsidP="00F471A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</w:rPr>
              <w:t xml:space="preserve">втрата, збитки чи затримання доставки вантажу виникли </w:t>
            </w:r>
            <w:proofErr w:type="gramStart"/>
            <w:r w:rsidRPr="00E813E4">
              <w:rPr>
                <w:rFonts w:eastAsia="TimesNewRomanPSMT"/>
                <w:sz w:val="28"/>
                <w:szCs w:val="28"/>
              </w:rPr>
              <w:t>у</w:t>
            </w:r>
            <w:proofErr w:type="gramEnd"/>
            <w:r w:rsidRPr="00E813E4">
              <w:rPr>
                <w:rFonts w:eastAsia="TimesNewRomanPSMT"/>
                <w:sz w:val="28"/>
                <w:szCs w:val="28"/>
              </w:rPr>
              <w:t xml:space="preserve"> результаті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F471A7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105</w:t>
            </w:r>
          </w:p>
        </w:tc>
        <w:tc>
          <w:tcPr>
            <w:tcW w:w="9473" w:type="dxa"/>
          </w:tcPr>
          <w:p w:rsidR="00AC339F" w:rsidRPr="00E813E4" w:rsidRDefault="00AC339F" w:rsidP="00D839C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>Вкажить т</w:t>
            </w:r>
            <w:r w:rsidRPr="00E813E4">
              <w:rPr>
                <w:rFonts w:eastAsia="TimesNewRomanPSMT"/>
                <w:sz w:val="28"/>
                <w:szCs w:val="28"/>
              </w:rPr>
              <w:t>ермін позовної давності для вимог, що випливають з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</w:rPr>
              <w:t>договору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</w:rPr>
              <w:t>перевезення, на яке поширюється Конвенція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F471A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9473" w:type="dxa"/>
          </w:tcPr>
          <w:p w:rsidR="00AC339F" w:rsidRPr="00E813E4" w:rsidRDefault="00AC339F" w:rsidP="00F471A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>Вкажить т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ермін позовної давності </w:t>
            </w:r>
            <w:r w:rsidRPr="00E813E4">
              <w:rPr>
                <w:rFonts w:eastAsia="TimesNewRomanPSMT"/>
                <w:sz w:val="28"/>
                <w:szCs w:val="28"/>
              </w:rPr>
              <w:lastRenderedPageBreak/>
              <w:t>для вимог, що випливають з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</w:rPr>
              <w:t>договору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</w:rPr>
              <w:t>перевезення, на яке поширюється Конвенція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F471A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lastRenderedPageBreak/>
              <w:t>107</w:t>
            </w:r>
          </w:p>
        </w:tc>
        <w:tc>
          <w:tcPr>
            <w:tcW w:w="9473" w:type="dxa"/>
          </w:tcPr>
          <w:p w:rsidR="00AC339F" w:rsidRPr="00E813E4" w:rsidRDefault="00AC339F" w:rsidP="001A748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E813E4">
              <w:rPr>
                <w:bCs/>
                <w:sz w:val="28"/>
                <w:szCs w:val="28"/>
              </w:rPr>
              <w:t>Конвенція про Догові</w:t>
            </w:r>
            <w:proofErr w:type="gramStart"/>
            <w:r w:rsidRPr="00E813E4">
              <w:rPr>
                <w:bCs/>
                <w:sz w:val="28"/>
                <w:szCs w:val="28"/>
              </w:rPr>
              <w:t>р</w:t>
            </w:r>
            <w:proofErr w:type="gramEnd"/>
          </w:p>
          <w:p w:rsidR="00AC339F" w:rsidRPr="00E813E4" w:rsidRDefault="00AC339F" w:rsidP="001A748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gramStart"/>
            <w:r w:rsidRPr="00E813E4">
              <w:rPr>
                <w:bCs/>
                <w:sz w:val="28"/>
                <w:szCs w:val="28"/>
              </w:rPr>
              <w:t>м</w:t>
            </w:r>
            <w:proofErr w:type="gramEnd"/>
            <w:r w:rsidRPr="00E813E4">
              <w:rPr>
                <w:bCs/>
                <w:sz w:val="28"/>
                <w:szCs w:val="28"/>
              </w:rPr>
              <w:t>іжнародного дорожнього перевезення вантажів</w:t>
            </w:r>
            <w:r w:rsidRPr="00E813E4">
              <w:rPr>
                <w:bCs/>
                <w:sz w:val="28"/>
                <w:szCs w:val="28"/>
                <w:lang w:val="uk-UA"/>
              </w:rPr>
              <w:t xml:space="preserve"> має наступні розділи: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1A748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9473" w:type="dxa"/>
          </w:tcPr>
          <w:p w:rsidR="00AC339F" w:rsidRPr="00E813E4" w:rsidRDefault="00AC339F" w:rsidP="001A748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E813E4">
              <w:rPr>
                <w:bCs/>
                <w:sz w:val="28"/>
                <w:szCs w:val="28"/>
                <w:lang w:val="uk-UA"/>
              </w:rPr>
              <w:t>Конвенція про Договір</w:t>
            </w:r>
          </w:p>
          <w:p w:rsidR="00AC339F" w:rsidRPr="00E813E4" w:rsidRDefault="00AC339F" w:rsidP="001A748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bCs/>
                <w:sz w:val="28"/>
                <w:szCs w:val="28"/>
                <w:lang w:val="uk-UA"/>
              </w:rPr>
              <w:t>міжнародного дорожнього перевезення вантажів має наступні розділи: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1A7484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109</w:t>
            </w:r>
          </w:p>
        </w:tc>
        <w:tc>
          <w:tcPr>
            <w:tcW w:w="9473" w:type="dxa"/>
          </w:tcPr>
          <w:p w:rsidR="00AC339F" w:rsidRPr="00E813E4" w:rsidRDefault="00AC339F" w:rsidP="001A748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E813E4">
              <w:rPr>
                <w:bCs/>
                <w:sz w:val="28"/>
                <w:szCs w:val="28"/>
              </w:rPr>
              <w:t>Конвенція про Догові</w:t>
            </w:r>
            <w:proofErr w:type="gramStart"/>
            <w:r w:rsidRPr="00E813E4">
              <w:rPr>
                <w:bCs/>
                <w:sz w:val="28"/>
                <w:szCs w:val="28"/>
              </w:rPr>
              <w:t>р</w:t>
            </w:r>
            <w:proofErr w:type="gramEnd"/>
          </w:p>
          <w:p w:rsidR="00AC339F" w:rsidRPr="00E813E4" w:rsidRDefault="00AC339F" w:rsidP="001A748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gramStart"/>
            <w:r w:rsidRPr="00E813E4">
              <w:rPr>
                <w:bCs/>
                <w:sz w:val="28"/>
                <w:szCs w:val="28"/>
              </w:rPr>
              <w:t>м</w:t>
            </w:r>
            <w:proofErr w:type="gramEnd"/>
            <w:r w:rsidRPr="00E813E4">
              <w:rPr>
                <w:bCs/>
                <w:sz w:val="28"/>
                <w:szCs w:val="28"/>
              </w:rPr>
              <w:t>іжнародного дорожнього перевезення вантажів</w:t>
            </w:r>
            <w:r w:rsidRPr="00E813E4">
              <w:rPr>
                <w:bCs/>
                <w:sz w:val="28"/>
                <w:szCs w:val="28"/>
                <w:lang w:val="uk-UA"/>
              </w:rPr>
              <w:t xml:space="preserve"> має наступні розділи: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1A748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9473" w:type="dxa"/>
          </w:tcPr>
          <w:p w:rsidR="00AC339F" w:rsidRPr="00E813E4" w:rsidRDefault="00AC339F" w:rsidP="003A544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E813E4">
              <w:rPr>
                <w:bCs/>
                <w:sz w:val="28"/>
                <w:szCs w:val="28"/>
              </w:rPr>
              <w:t>Конвенція про Догові</w:t>
            </w:r>
            <w:proofErr w:type="gramStart"/>
            <w:r w:rsidRPr="00E813E4">
              <w:rPr>
                <w:bCs/>
                <w:sz w:val="28"/>
                <w:szCs w:val="28"/>
              </w:rPr>
              <w:t>р</w:t>
            </w:r>
            <w:proofErr w:type="gramEnd"/>
          </w:p>
          <w:p w:rsidR="00AC339F" w:rsidRPr="00E813E4" w:rsidRDefault="00AC339F" w:rsidP="003A544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gramStart"/>
            <w:r w:rsidRPr="00E813E4">
              <w:rPr>
                <w:bCs/>
                <w:sz w:val="28"/>
                <w:szCs w:val="28"/>
              </w:rPr>
              <w:t>м</w:t>
            </w:r>
            <w:proofErr w:type="gramEnd"/>
            <w:r w:rsidRPr="00E813E4">
              <w:rPr>
                <w:bCs/>
                <w:sz w:val="28"/>
                <w:szCs w:val="28"/>
              </w:rPr>
              <w:t>іжнародного дорожнього перевезення вантажів</w:t>
            </w:r>
            <w:r w:rsidRPr="00E813E4">
              <w:rPr>
                <w:bCs/>
                <w:sz w:val="28"/>
                <w:szCs w:val="28"/>
                <w:lang w:val="uk-UA"/>
              </w:rPr>
              <w:t xml:space="preserve"> має наступні розділи: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1A7484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111</w:t>
            </w:r>
          </w:p>
        </w:tc>
        <w:tc>
          <w:tcPr>
            <w:tcW w:w="9473" w:type="dxa"/>
          </w:tcPr>
          <w:p w:rsidR="00AC339F" w:rsidRPr="00E813E4" w:rsidRDefault="00AC339F" w:rsidP="003A544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E813E4">
              <w:rPr>
                <w:bCs/>
                <w:sz w:val="28"/>
                <w:szCs w:val="28"/>
              </w:rPr>
              <w:t>Конвенція про Догові</w:t>
            </w:r>
            <w:proofErr w:type="gramStart"/>
            <w:r w:rsidRPr="00E813E4">
              <w:rPr>
                <w:bCs/>
                <w:sz w:val="28"/>
                <w:szCs w:val="28"/>
              </w:rPr>
              <w:t>р</w:t>
            </w:r>
            <w:proofErr w:type="gramEnd"/>
          </w:p>
          <w:p w:rsidR="00AC339F" w:rsidRPr="00E813E4" w:rsidRDefault="00AC339F" w:rsidP="003A544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gramStart"/>
            <w:r w:rsidRPr="00E813E4">
              <w:rPr>
                <w:bCs/>
                <w:sz w:val="28"/>
                <w:szCs w:val="28"/>
              </w:rPr>
              <w:t>м</w:t>
            </w:r>
            <w:proofErr w:type="gramEnd"/>
            <w:r w:rsidRPr="00E813E4">
              <w:rPr>
                <w:bCs/>
                <w:sz w:val="28"/>
                <w:szCs w:val="28"/>
              </w:rPr>
              <w:t>іжнародного дорожнього перевезення вантажів</w:t>
            </w:r>
            <w:r w:rsidRPr="00E813E4">
              <w:rPr>
                <w:bCs/>
                <w:sz w:val="28"/>
                <w:szCs w:val="28"/>
                <w:lang w:val="uk-UA"/>
              </w:rPr>
              <w:t xml:space="preserve"> має наступні розділи: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1A7484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112</w:t>
            </w:r>
          </w:p>
        </w:tc>
        <w:tc>
          <w:tcPr>
            <w:tcW w:w="9473" w:type="dxa"/>
          </w:tcPr>
          <w:p w:rsidR="00AC339F" w:rsidRPr="00E813E4" w:rsidRDefault="00AC339F" w:rsidP="002944B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</w:rPr>
              <w:t xml:space="preserve">Умови 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К</w:t>
            </w:r>
            <w:r w:rsidRPr="00E813E4">
              <w:rPr>
                <w:rFonts w:eastAsia="TimesNewRomanPSMT"/>
                <w:sz w:val="28"/>
                <w:szCs w:val="28"/>
              </w:rPr>
              <w:t>онвенції не поширюються на перевезення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1A7484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113</w:t>
            </w:r>
          </w:p>
        </w:tc>
        <w:tc>
          <w:tcPr>
            <w:tcW w:w="9473" w:type="dxa"/>
          </w:tcPr>
          <w:p w:rsidR="00AC339F" w:rsidRPr="00E813E4" w:rsidRDefault="00AC339F" w:rsidP="001A7484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rFonts w:eastAsia="TimesNewRomanPSMT"/>
                <w:sz w:val="28"/>
                <w:szCs w:val="28"/>
              </w:rPr>
              <w:t xml:space="preserve">Умови 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К</w:t>
            </w:r>
            <w:r w:rsidRPr="00E813E4">
              <w:rPr>
                <w:rFonts w:eastAsia="TimesNewRomanPSMT"/>
                <w:sz w:val="28"/>
                <w:szCs w:val="28"/>
              </w:rPr>
              <w:t>онвенції не поширюються на перевезення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1A7484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114</w:t>
            </w:r>
          </w:p>
        </w:tc>
        <w:tc>
          <w:tcPr>
            <w:tcW w:w="9473" w:type="dxa"/>
          </w:tcPr>
          <w:p w:rsidR="00AC339F" w:rsidRPr="00E813E4" w:rsidRDefault="00AC339F" w:rsidP="00EE24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E813E4">
              <w:rPr>
                <w:rFonts w:eastAsia="TimesNewRomanPSMT"/>
                <w:sz w:val="28"/>
                <w:szCs w:val="28"/>
              </w:rPr>
              <w:t>В контракті купівл</w:t>
            </w:r>
            <w:proofErr w:type="gramStart"/>
            <w:r w:rsidRPr="00E813E4">
              <w:rPr>
                <w:rFonts w:eastAsia="TimesNewRomanPSMT"/>
                <w:sz w:val="28"/>
                <w:szCs w:val="28"/>
              </w:rPr>
              <w:t>і-</w:t>
            </w:r>
            <w:proofErr w:type="gramEnd"/>
            <w:r w:rsidRPr="00E813E4">
              <w:rPr>
                <w:rFonts w:eastAsia="TimesNewRomanPSMT"/>
                <w:sz w:val="28"/>
                <w:szCs w:val="28"/>
              </w:rPr>
              <w:t>продажу є спеціальний розділ – транспортні умови поставки. В</w:t>
            </w:r>
            <w:r w:rsidRPr="00E813E4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</w:rPr>
              <w:t>цей розділ, як правило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,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 включа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ю</w:t>
            </w:r>
            <w:r w:rsidRPr="00E813E4">
              <w:rPr>
                <w:rFonts w:eastAsia="TimesNewRomanPSMT"/>
                <w:sz w:val="28"/>
                <w:szCs w:val="28"/>
              </w:rPr>
              <w:t>ть: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1A7484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115</w:t>
            </w:r>
          </w:p>
        </w:tc>
        <w:tc>
          <w:tcPr>
            <w:tcW w:w="9473" w:type="dxa"/>
          </w:tcPr>
          <w:p w:rsidR="00AC339F" w:rsidRPr="00E813E4" w:rsidRDefault="00AC339F" w:rsidP="001A7484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rFonts w:eastAsia="TimesNewRomanPSMT"/>
                <w:sz w:val="28"/>
                <w:szCs w:val="28"/>
              </w:rPr>
              <w:t>В контракті купівл</w:t>
            </w:r>
            <w:proofErr w:type="gramStart"/>
            <w:r w:rsidRPr="00E813E4">
              <w:rPr>
                <w:rFonts w:eastAsia="TimesNewRomanPSMT"/>
                <w:sz w:val="28"/>
                <w:szCs w:val="28"/>
              </w:rPr>
              <w:t>і-</w:t>
            </w:r>
            <w:proofErr w:type="gramEnd"/>
            <w:r w:rsidRPr="00E813E4">
              <w:rPr>
                <w:rFonts w:eastAsia="TimesNewRomanPSMT"/>
                <w:sz w:val="28"/>
                <w:szCs w:val="28"/>
              </w:rPr>
              <w:t>продажу є спеціальний розділ – транспортні умови поставки. В</w:t>
            </w:r>
            <w:r w:rsidRPr="00E813E4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r w:rsidRPr="00E813E4">
              <w:rPr>
                <w:rFonts w:eastAsia="TimesNewRomanPSMT"/>
                <w:sz w:val="28"/>
                <w:szCs w:val="28"/>
              </w:rPr>
              <w:t>цей розділ, як правило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,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 включа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ю</w:t>
            </w:r>
            <w:r w:rsidRPr="00E813E4">
              <w:rPr>
                <w:rFonts w:eastAsia="TimesNewRomanPSMT"/>
                <w:sz w:val="28"/>
                <w:szCs w:val="28"/>
              </w:rPr>
              <w:t>ть: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1A7484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116</w:t>
            </w:r>
          </w:p>
        </w:tc>
        <w:tc>
          <w:tcPr>
            <w:tcW w:w="9473" w:type="dxa"/>
          </w:tcPr>
          <w:p w:rsidR="00AC339F" w:rsidRPr="00E813E4" w:rsidRDefault="00AC339F" w:rsidP="009E30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Назвіть </w:t>
            </w:r>
            <w:r w:rsidRPr="00E813E4">
              <w:rPr>
                <w:rFonts w:eastAsia="TimesNewRomanPSMT"/>
                <w:sz w:val="28"/>
                <w:szCs w:val="28"/>
              </w:rPr>
              <w:t>обв’язк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и, які </w:t>
            </w:r>
            <w:r w:rsidRPr="00E813E4">
              <w:rPr>
                <w:rFonts w:eastAsia="TimesNewRomanPSMT"/>
                <w:sz w:val="28"/>
                <w:szCs w:val="28"/>
              </w:rPr>
              <w:t>визначають сторони в контракті купівлі-продажу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, в</w:t>
            </w:r>
            <w:r w:rsidRPr="00E813E4">
              <w:rPr>
                <w:rFonts w:eastAsia="TimesNewRomanPSMT"/>
                <w:sz w:val="28"/>
                <w:szCs w:val="28"/>
              </w:rPr>
              <w:t>становлюючи базисні умови поставки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1A7484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117</w:t>
            </w:r>
          </w:p>
        </w:tc>
        <w:tc>
          <w:tcPr>
            <w:tcW w:w="9473" w:type="dxa"/>
          </w:tcPr>
          <w:p w:rsidR="00AC339F" w:rsidRPr="00E813E4" w:rsidRDefault="00AC339F" w:rsidP="001A7484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Назвіть </w:t>
            </w:r>
            <w:r w:rsidRPr="00E813E4">
              <w:rPr>
                <w:rFonts w:eastAsia="TimesNewRomanPSMT"/>
                <w:sz w:val="28"/>
                <w:szCs w:val="28"/>
              </w:rPr>
              <w:t>обв’язк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и, які </w:t>
            </w:r>
            <w:r w:rsidRPr="00E813E4">
              <w:rPr>
                <w:rFonts w:eastAsia="TimesNewRomanPSMT"/>
                <w:sz w:val="28"/>
                <w:szCs w:val="28"/>
              </w:rPr>
              <w:t>визначають сторони в контракті купівлі-продажу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, в</w:t>
            </w:r>
            <w:r w:rsidRPr="00E813E4">
              <w:rPr>
                <w:rFonts w:eastAsia="TimesNewRomanPSMT"/>
                <w:sz w:val="28"/>
                <w:szCs w:val="28"/>
              </w:rPr>
              <w:t>становлюючи базисні умови поставки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1A7484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118</w:t>
            </w:r>
          </w:p>
        </w:tc>
        <w:tc>
          <w:tcPr>
            <w:tcW w:w="9473" w:type="dxa"/>
          </w:tcPr>
          <w:p w:rsidR="00AC339F" w:rsidRPr="00E813E4" w:rsidRDefault="00AC339F" w:rsidP="001A7484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Назвіть </w:t>
            </w:r>
            <w:r w:rsidRPr="00E813E4">
              <w:rPr>
                <w:rFonts w:eastAsia="TimesNewRomanPSMT"/>
                <w:sz w:val="28"/>
                <w:szCs w:val="28"/>
              </w:rPr>
              <w:t>обв’язк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и, які </w:t>
            </w:r>
            <w:r w:rsidRPr="00E813E4">
              <w:rPr>
                <w:rFonts w:eastAsia="TimesNewRomanPSMT"/>
                <w:sz w:val="28"/>
                <w:szCs w:val="28"/>
              </w:rPr>
              <w:t xml:space="preserve">визначають </w:t>
            </w:r>
            <w:r w:rsidRPr="00E813E4">
              <w:rPr>
                <w:rFonts w:eastAsia="TimesNewRomanPSMT"/>
                <w:sz w:val="28"/>
                <w:szCs w:val="28"/>
              </w:rPr>
              <w:lastRenderedPageBreak/>
              <w:t>сторони в контракті купівлі-продажу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, в</w:t>
            </w:r>
            <w:r w:rsidRPr="00E813E4">
              <w:rPr>
                <w:rFonts w:eastAsia="TimesNewRomanPSMT"/>
                <w:sz w:val="28"/>
                <w:szCs w:val="28"/>
              </w:rPr>
              <w:t>становлюючи базисні умови поставки</w:t>
            </w:r>
          </w:p>
        </w:tc>
      </w:tr>
      <w:tr w:rsidR="00AC339F" w:rsidRPr="00AC339F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1A7484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9473" w:type="dxa"/>
          </w:tcPr>
          <w:p w:rsidR="00AC339F" w:rsidRPr="00E813E4" w:rsidRDefault="00AC339F" w:rsidP="001A7484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Назвіть </w:t>
            </w:r>
            <w:r w:rsidRPr="00E813E4">
              <w:rPr>
                <w:rFonts w:eastAsia="TimesNewRomanPSMT"/>
                <w:sz w:val="28"/>
                <w:szCs w:val="28"/>
              </w:rPr>
              <w:t>обв’язк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и, які </w:t>
            </w:r>
            <w:r w:rsidRPr="00E813E4">
              <w:rPr>
                <w:rFonts w:eastAsia="TimesNewRomanPSMT"/>
                <w:sz w:val="28"/>
                <w:szCs w:val="28"/>
              </w:rPr>
              <w:t>визначають сторони в контракті купівлі-продажу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, в</w:t>
            </w:r>
            <w:r w:rsidRPr="00E813E4">
              <w:rPr>
                <w:rFonts w:eastAsia="TimesNewRomanPSMT"/>
                <w:sz w:val="28"/>
                <w:szCs w:val="28"/>
              </w:rPr>
              <w:t>становлюючи базисні умови поставки</w:t>
            </w:r>
          </w:p>
        </w:tc>
      </w:tr>
      <w:tr w:rsidR="00AC339F" w:rsidRPr="00E813E4" w:rsidTr="00AC339F">
        <w:trPr>
          <w:trHeight w:val="77"/>
        </w:trPr>
        <w:tc>
          <w:tcPr>
            <w:tcW w:w="841" w:type="dxa"/>
          </w:tcPr>
          <w:p w:rsidR="00AC339F" w:rsidRPr="00E813E4" w:rsidRDefault="00AC339F" w:rsidP="001A7484">
            <w:pPr>
              <w:spacing w:after="0" w:line="240" w:lineRule="auto"/>
              <w:rPr>
                <w:sz w:val="28"/>
                <w:szCs w:val="28"/>
              </w:rPr>
            </w:pPr>
            <w:r w:rsidRPr="00E813E4">
              <w:rPr>
                <w:sz w:val="28"/>
                <w:szCs w:val="28"/>
              </w:rPr>
              <w:t>120</w:t>
            </w:r>
          </w:p>
        </w:tc>
        <w:tc>
          <w:tcPr>
            <w:tcW w:w="9473" w:type="dxa"/>
          </w:tcPr>
          <w:p w:rsidR="00AC339F" w:rsidRPr="00E813E4" w:rsidRDefault="00AC339F" w:rsidP="001A748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Назвіть </w:t>
            </w:r>
            <w:r w:rsidRPr="00E813E4">
              <w:rPr>
                <w:rFonts w:eastAsia="TimesNewRomanPSMT"/>
                <w:sz w:val="28"/>
                <w:szCs w:val="28"/>
              </w:rPr>
              <w:t>обв’язк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 xml:space="preserve">и, які </w:t>
            </w:r>
            <w:r w:rsidRPr="00E813E4">
              <w:rPr>
                <w:rFonts w:eastAsia="TimesNewRomanPSMT"/>
                <w:sz w:val="28"/>
                <w:szCs w:val="28"/>
              </w:rPr>
              <w:t>визначають сторони в контракті купівлі-продажу</w:t>
            </w:r>
            <w:r w:rsidRPr="00E813E4">
              <w:rPr>
                <w:rFonts w:eastAsia="TimesNewRomanPSMT"/>
                <w:sz w:val="28"/>
                <w:szCs w:val="28"/>
                <w:lang w:val="uk-UA"/>
              </w:rPr>
              <w:t>, в</w:t>
            </w:r>
            <w:r w:rsidRPr="00E813E4">
              <w:rPr>
                <w:rFonts w:eastAsia="TimesNewRomanPSMT"/>
                <w:sz w:val="28"/>
                <w:szCs w:val="28"/>
              </w:rPr>
              <w:t>становлюючи базисні умови поставки</w:t>
            </w:r>
          </w:p>
        </w:tc>
      </w:tr>
    </w:tbl>
    <w:p w:rsidR="0062141A" w:rsidRPr="00233ECF" w:rsidRDefault="0062141A">
      <w:pPr>
        <w:rPr>
          <w:sz w:val="28"/>
          <w:szCs w:val="28"/>
        </w:rPr>
      </w:pPr>
      <w:bookmarkStart w:id="0" w:name="_GoBack"/>
      <w:bookmarkEnd w:id="0"/>
    </w:p>
    <w:sectPr w:rsidR="0062141A" w:rsidRPr="00233ECF" w:rsidSect="004D40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hyphenationZone w:val="425"/>
  <w:characterSpacingControl w:val="doNotCompress"/>
  <w:compat/>
  <w:rsids>
    <w:rsidRoot w:val="00901C3F"/>
    <w:rsid w:val="000115CF"/>
    <w:rsid w:val="000203A2"/>
    <w:rsid w:val="00020FFE"/>
    <w:rsid w:val="00032AE4"/>
    <w:rsid w:val="000449DE"/>
    <w:rsid w:val="00045297"/>
    <w:rsid w:val="00053141"/>
    <w:rsid w:val="00053CF1"/>
    <w:rsid w:val="00076DE9"/>
    <w:rsid w:val="00080F7F"/>
    <w:rsid w:val="0008105F"/>
    <w:rsid w:val="000822A0"/>
    <w:rsid w:val="00083922"/>
    <w:rsid w:val="00086DB1"/>
    <w:rsid w:val="000A3FE1"/>
    <w:rsid w:val="000A4DF9"/>
    <w:rsid w:val="000B0076"/>
    <w:rsid w:val="000C345F"/>
    <w:rsid w:val="000E10E2"/>
    <w:rsid w:val="000E5114"/>
    <w:rsid w:val="000E7D68"/>
    <w:rsid w:val="00100765"/>
    <w:rsid w:val="00107513"/>
    <w:rsid w:val="00111036"/>
    <w:rsid w:val="00120648"/>
    <w:rsid w:val="00121EDD"/>
    <w:rsid w:val="00131229"/>
    <w:rsid w:val="001470FD"/>
    <w:rsid w:val="00152102"/>
    <w:rsid w:val="00155506"/>
    <w:rsid w:val="00165EA5"/>
    <w:rsid w:val="00166A4A"/>
    <w:rsid w:val="00166B33"/>
    <w:rsid w:val="00173F7C"/>
    <w:rsid w:val="00175C77"/>
    <w:rsid w:val="0019167C"/>
    <w:rsid w:val="001A07BF"/>
    <w:rsid w:val="001A1838"/>
    <w:rsid w:val="001A7484"/>
    <w:rsid w:val="001A758D"/>
    <w:rsid w:val="001B0D5F"/>
    <w:rsid w:val="001B27F1"/>
    <w:rsid w:val="001B38B4"/>
    <w:rsid w:val="001B6094"/>
    <w:rsid w:val="001B6F19"/>
    <w:rsid w:val="001B76D5"/>
    <w:rsid w:val="001C2B3B"/>
    <w:rsid w:val="001C2E6C"/>
    <w:rsid w:val="001C41B8"/>
    <w:rsid w:val="001D050B"/>
    <w:rsid w:val="001D3D30"/>
    <w:rsid w:val="001D7C91"/>
    <w:rsid w:val="001E1206"/>
    <w:rsid w:val="001E7175"/>
    <w:rsid w:val="001F0115"/>
    <w:rsid w:val="001F0A0A"/>
    <w:rsid w:val="001F3322"/>
    <w:rsid w:val="001F3F12"/>
    <w:rsid w:val="001F453E"/>
    <w:rsid w:val="00220DA7"/>
    <w:rsid w:val="00221513"/>
    <w:rsid w:val="00226EA4"/>
    <w:rsid w:val="00233ECF"/>
    <w:rsid w:val="00245180"/>
    <w:rsid w:val="0025375A"/>
    <w:rsid w:val="00261E53"/>
    <w:rsid w:val="002638FB"/>
    <w:rsid w:val="00266985"/>
    <w:rsid w:val="00276E13"/>
    <w:rsid w:val="0029114D"/>
    <w:rsid w:val="00292E25"/>
    <w:rsid w:val="002944BA"/>
    <w:rsid w:val="00296328"/>
    <w:rsid w:val="002A3DFF"/>
    <w:rsid w:val="002A53BF"/>
    <w:rsid w:val="002A6CC0"/>
    <w:rsid w:val="002A7D54"/>
    <w:rsid w:val="002C6A85"/>
    <w:rsid w:val="002D4991"/>
    <w:rsid w:val="002D762B"/>
    <w:rsid w:val="002E70C7"/>
    <w:rsid w:val="0030095E"/>
    <w:rsid w:val="0032244D"/>
    <w:rsid w:val="00327605"/>
    <w:rsid w:val="00332594"/>
    <w:rsid w:val="00344547"/>
    <w:rsid w:val="00346851"/>
    <w:rsid w:val="0035461F"/>
    <w:rsid w:val="00360F0A"/>
    <w:rsid w:val="003630FD"/>
    <w:rsid w:val="003701F3"/>
    <w:rsid w:val="00373129"/>
    <w:rsid w:val="003753F0"/>
    <w:rsid w:val="00375B24"/>
    <w:rsid w:val="003A01F4"/>
    <w:rsid w:val="003A5446"/>
    <w:rsid w:val="003A70FE"/>
    <w:rsid w:val="003C26BC"/>
    <w:rsid w:val="003C5514"/>
    <w:rsid w:val="003E7678"/>
    <w:rsid w:val="003F49F8"/>
    <w:rsid w:val="0040262C"/>
    <w:rsid w:val="004033FE"/>
    <w:rsid w:val="00403D19"/>
    <w:rsid w:val="00404E2D"/>
    <w:rsid w:val="00407F0F"/>
    <w:rsid w:val="00410D9A"/>
    <w:rsid w:val="00424335"/>
    <w:rsid w:val="00427F8F"/>
    <w:rsid w:val="004338BE"/>
    <w:rsid w:val="00437A32"/>
    <w:rsid w:val="00437A86"/>
    <w:rsid w:val="00440837"/>
    <w:rsid w:val="004425E1"/>
    <w:rsid w:val="00443F23"/>
    <w:rsid w:val="00447644"/>
    <w:rsid w:val="00450CFB"/>
    <w:rsid w:val="00451925"/>
    <w:rsid w:val="00456900"/>
    <w:rsid w:val="004638F8"/>
    <w:rsid w:val="004661DE"/>
    <w:rsid w:val="004664E2"/>
    <w:rsid w:val="00470D39"/>
    <w:rsid w:val="00475833"/>
    <w:rsid w:val="00477224"/>
    <w:rsid w:val="004802EA"/>
    <w:rsid w:val="00482CB9"/>
    <w:rsid w:val="004A2E2E"/>
    <w:rsid w:val="004A3A5A"/>
    <w:rsid w:val="004B02C6"/>
    <w:rsid w:val="004B0B67"/>
    <w:rsid w:val="004B1698"/>
    <w:rsid w:val="004B1F4A"/>
    <w:rsid w:val="004B2654"/>
    <w:rsid w:val="004B4F73"/>
    <w:rsid w:val="004C6838"/>
    <w:rsid w:val="004D1A16"/>
    <w:rsid w:val="004D23EE"/>
    <w:rsid w:val="004D4029"/>
    <w:rsid w:val="004D49A3"/>
    <w:rsid w:val="004D7F48"/>
    <w:rsid w:val="004F337A"/>
    <w:rsid w:val="004F7D51"/>
    <w:rsid w:val="005018AB"/>
    <w:rsid w:val="005110BD"/>
    <w:rsid w:val="00531F65"/>
    <w:rsid w:val="00533A00"/>
    <w:rsid w:val="00533A50"/>
    <w:rsid w:val="00541B49"/>
    <w:rsid w:val="00542CBB"/>
    <w:rsid w:val="00546C86"/>
    <w:rsid w:val="00551972"/>
    <w:rsid w:val="0055300F"/>
    <w:rsid w:val="00561524"/>
    <w:rsid w:val="00580394"/>
    <w:rsid w:val="005835E2"/>
    <w:rsid w:val="00587DED"/>
    <w:rsid w:val="00591363"/>
    <w:rsid w:val="00592B99"/>
    <w:rsid w:val="00597213"/>
    <w:rsid w:val="005B5733"/>
    <w:rsid w:val="005C0092"/>
    <w:rsid w:val="005D09EC"/>
    <w:rsid w:val="005D3E39"/>
    <w:rsid w:val="005D5A3B"/>
    <w:rsid w:val="005F0CD9"/>
    <w:rsid w:val="005F2808"/>
    <w:rsid w:val="005F6A79"/>
    <w:rsid w:val="006076CF"/>
    <w:rsid w:val="0061056D"/>
    <w:rsid w:val="0061362F"/>
    <w:rsid w:val="0062141A"/>
    <w:rsid w:val="00631082"/>
    <w:rsid w:val="00633868"/>
    <w:rsid w:val="00637712"/>
    <w:rsid w:val="0064670C"/>
    <w:rsid w:val="00654B68"/>
    <w:rsid w:val="00657C3E"/>
    <w:rsid w:val="00660CD3"/>
    <w:rsid w:val="0066570A"/>
    <w:rsid w:val="006672BA"/>
    <w:rsid w:val="00687EF7"/>
    <w:rsid w:val="006902D6"/>
    <w:rsid w:val="00690ABC"/>
    <w:rsid w:val="006956A6"/>
    <w:rsid w:val="006962A1"/>
    <w:rsid w:val="006A044A"/>
    <w:rsid w:val="006A2E9C"/>
    <w:rsid w:val="006A6231"/>
    <w:rsid w:val="006B48C2"/>
    <w:rsid w:val="006D04D0"/>
    <w:rsid w:val="006D3873"/>
    <w:rsid w:val="006E26D6"/>
    <w:rsid w:val="006E3767"/>
    <w:rsid w:val="006F0276"/>
    <w:rsid w:val="006F10C8"/>
    <w:rsid w:val="006F746B"/>
    <w:rsid w:val="0070373E"/>
    <w:rsid w:val="00706A79"/>
    <w:rsid w:val="007103F2"/>
    <w:rsid w:val="0071240A"/>
    <w:rsid w:val="00715F98"/>
    <w:rsid w:val="0071656D"/>
    <w:rsid w:val="00717798"/>
    <w:rsid w:val="00720A97"/>
    <w:rsid w:val="00720B0A"/>
    <w:rsid w:val="007210DF"/>
    <w:rsid w:val="007235E2"/>
    <w:rsid w:val="007254B9"/>
    <w:rsid w:val="00727287"/>
    <w:rsid w:val="00741FC3"/>
    <w:rsid w:val="0074200B"/>
    <w:rsid w:val="00744D3C"/>
    <w:rsid w:val="00751468"/>
    <w:rsid w:val="007531A4"/>
    <w:rsid w:val="00753654"/>
    <w:rsid w:val="00756FC1"/>
    <w:rsid w:val="007622EF"/>
    <w:rsid w:val="00763C8B"/>
    <w:rsid w:val="00772309"/>
    <w:rsid w:val="00775E75"/>
    <w:rsid w:val="007800DE"/>
    <w:rsid w:val="00781145"/>
    <w:rsid w:val="00782ED6"/>
    <w:rsid w:val="007863A1"/>
    <w:rsid w:val="00790ABA"/>
    <w:rsid w:val="0079628F"/>
    <w:rsid w:val="00797B90"/>
    <w:rsid w:val="007B2DE3"/>
    <w:rsid w:val="007B4658"/>
    <w:rsid w:val="007D6FBF"/>
    <w:rsid w:val="007E2A28"/>
    <w:rsid w:val="007E626F"/>
    <w:rsid w:val="007F01AC"/>
    <w:rsid w:val="007F0962"/>
    <w:rsid w:val="008042B1"/>
    <w:rsid w:val="00807BED"/>
    <w:rsid w:val="00810CCD"/>
    <w:rsid w:val="00813A6C"/>
    <w:rsid w:val="00816CD2"/>
    <w:rsid w:val="00831418"/>
    <w:rsid w:val="00832A7C"/>
    <w:rsid w:val="00834D7D"/>
    <w:rsid w:val="008367B2"/>
    <w:rsid w:val="008379DF"/>
    <w:rsid w:val="0084064B"/>
    <w:rsid w:val="008410CE"/>
    <w:rsid w:val="0085016A"/>
    <w:rsid w:val="008520A6"/>
    <w:rsid w:val="00852B7F"/>
    <w:rsid w:val="008602ED"/>
    <w:rsid w:val="00860610"/>
    <w:rsid w:val="00862A20"/>
    <w:rsid w:val="00874708"/>
    <w:rsid w:val="008B1FD0"/>
    <w:rsid w:val="008B48E4"/>
    <w:rsid w:val="008B48FF"/>
    <w:rsid w:val="008B5F3B"/>
    <w:rsid w:val="008C3614"/>
    <w:rsid w:val="008D3CF1"/>
    <w:rsid w:val="008E0D34"/>
    <w:rsid w:val="008E5980"/>
    <w:rsid w:val="0090117E"/>
    <w:rsid w:val="00901C3F"/>
    <w:rsid w:val="0090399E"/>
    <w:rsid w:val="00913139"/>
    <w:rsid w:val="009322BF"/>
    <w:rsid w:val="00943A68"/>
    <w:rsid w:val="00943AB8"/>
    <w:rsid w:val="009445A5"/>
    <w:rsid w:val="0095756B"/>
    <w:rsid w:val="0096446C"/>
    <w:rsid w:val="00997611"/>
    <w:rsid w:val="009A4DEA"/>
    <w:rsid w:val="009C0B03"/>
    <w:rsid w:val="009D43FC"/>
    <w:rsid w:val="009D6C12"/>
    <w:rsid w:val="009E300B"/>
    <w:rsid w:val="009E48AB"/>
    <w:rsid w:val="009E581F"/>
    <w:rsid w:val="009F6517"/>
    <w:rsid w:val="009F6E52"/>
    <w:rsid w:val="00A01A52"/>
    <w:rsid w:val="00A129E4"/>
    <w:rsid w:val="00A165F3"/>
    <w:rsid w:val="00A24C52"/>
    <w:rsid w:val="00A32D31"/>
    <w:rsid w:val="00A34673"/>
    <w:rsid w:val="00A37D5F"/>
    <w:rsid w:val="00A56EF5"/>
    <w:rsid w:val="00A5752A"/>
    <w:rsid w:val="00A604B6"/>
    <w:rsid w:val="00A6356E"/>
    <w:rsid w:val="00A64129"/>
    <w:rsid w:val="00A6706E"/>
    <w:rsid w:val="00A70ACB"/>
    <w:rsid w:val="00A723FF"/>
    <w:rsid w:val="00A94763"/>
    <w:rsid w:val="00AA1C16"/>
    <w:rsid w:val="00AA4E50"/>
    <w:rsid w:val="00AB2F56"/>
    <w:rsid w:val="00AC17C3"/>
    <w:rsid w:val="00AC339F"/>
    <w:rsid w:val="00AD0795"/>
    <w:rsid w:val="00AE4F5C"/>
    <w:rsid w:val="00AE56CF"/>
    <w:rsid w:val="00AE7E48"/>
    <w:rsid w:val="00AF40EA"/>
    <w:rsid w:val="00B10540"/>
    <w:rsid w:val="00B2298C"/>
    <w:rsid w:val="00B2587B"/>
    <w:rsid w:val="00B3503B"/>
    <w:rsid w:val="00B3516A"/>
    <w:rsid w:val="00B50882"/>
    <w:rsid w:val="00B50EC8"/>
    <w:rsid w:val="00B54424"/>
    <w:rsid w:val="00B6012A"/>
    <w:rsid w:val="00B601C8"/>
    <w:rsid w:val="00B637C6"/>
    <w:rsid w:val="00B65ADD"/>
    <w:rsid w:val="00B70266"/>
    <w:rsid w:val="00B70A84"/>
    <w:rsid w:val="00B731F1"/>
    <w:rsid w:val="00B7513E"/>
    <w:rsid w:val="00B759E7"/>
    <w:rsid w:val="00B779AE"/>
    <w:rsid w:val="00B80FEB"/>
    <w:rsid w:val="00B817A2"/>
    <w:rsid w:val="00B84AE3"/>
    <w:rsid w:val="00B85464"/>
    <w:rsid w:val="00B91FC5"/>
    <w:rsid w:val="00BA205E"/>
    <w:rsid w:val="00BB3B08"/>
    <w:rsid w:val="00BB45E5"/>
    <w:rsid w:val="00BC5CA6"/>
    <w:rsid w:val="00BD544C"/>
    <w:rsid w:val="00BD6E69"/>
    <w:rsid w:val="00BD6EA8"/>
    <w:rsid w:val="00BE16B5"/>
    <w:rsid w:val="00BE49A3"/>
    <w:rsid w:val="00BE5F75"/>
    <w:rsid w:val="00BF2800"/>
    <w:rsid w:val="00BF407A"/>
    <w:rsid w:val="00BF5E59"/>
    <w:rsid w:val="00C02746"/>
    <w:rsid w:val="00C14374"/>
    <w:rsid w:val="00C3571C"/>
    <w:rsid w:val="00C41D83"/>
    <w:rsid w:val="00C435E5"/>
    <w:rsid w:val="00C43C1D"/>
    <w:rsid w:val="00C43EFA"/>
    <w:rsid w:val="00C52054"/>
    <w:rsid w:val="00C53BB4"/>
    <w:rsid w:val="00C5601C"/>
    <w:rsid w:val="00C5791E"/>
    <w:rsid w:val="00C7481D"/>
    <w:rsid w:val="00C7745A"/>
    <w:rsid w:val="00C91423"/>
    <w:rsid w:val="00C93537"/>
    <w:rsid w:val="00CA20A9"/>
    <w:rsid w:val="00CB200A"/>
    <w:rsid w:val="00CB67CA"/>
    <w:rsid w:val="00CB69A3"/>
    <w:rsid w:val="00CC456B"/>
    <w:rsid w:val="00CD3594"/>
    <w:rsid w:val="00CD3DEB"/>
    <w:rsid w:val="00CD5C37"/>
    <w:rsid w:val="00CD7B61"/>
    <w:rsid w:val="00CE1F94"/>
    <w:rsid w:val="00CE2D27"/>
    <w:rsid w:val="00CE6111"/>
    <w:rsid w:val="00CE7CD9"/>
    <w:rsid w:val="00CF33F8"/>
    <w:rsid w:val="00CF508B"/>
    <w:rsid w:val="00D07E00"/>
    <w:rsid w:val="00D11141"/>
    <w:rsid w:val="00D11915"/>
    <w:rsid w:val="00D14D12"/>
    <w:rsid w:val="00D24B50"/>
    <w:rsid w:val="00D25B13"/>
    <w:rsid w:val="00D26EE3"/>
    <w:rsid w:val="00D34C63"/>
    <w:rsid w:val="00D4006F"/>
    <w:rsid w:val="00D50531"/>
    <w:rsid w:val="00D558B8"/>
    <w:rsid w:val="00D57BD5"/>
    <w:rsid w:val="00D67416"/>
    <w:rsid w:val="00D839C1"/>
    <w:rsid w:val="00D85544"/>
    <w:rsid w:val="00D86CBC"/>
    <w:rsid w:val="00D9412A"/>
    <w:rsid w:val="00D949E9"/>
    <w:rsid w:val="00D9520C"/>
    <w:rsid w:val="00DA6BD3"/>
    <w:rsid w:val="00DB09A6"/>
    <w:rsid w:val="00DB2A89"/>
    <w:rsid w:val="00DC2E2F"/>
    <w:rsid w:val="00DC3EF9"/>
    <w:rsid w:val="00DE2D0C"/>
    <w:rsid w:val="00DF79A0"/>
    <w:rsid w:val="00E21A46"/>
    <w:rsid w:val="00E2419C"/>
    <w:rsid w:val="00E30E3C"/>
    <w:rsid w:val="00E37DD8"/>
    <w:rsid w:val="00E47470"/>
    <w:rsid w:val="00E53F6C"/>
    <w:rsid w:val="00E54570"/>
    <w:rsid w:val="00E71438"/>
    <w:rsid w:val="00E72FA5"/>
    <w:rsid w:val="00E813E4"/>
    <w:rsid w:val="00E81FC7"/>
    <w:rsid w:val="00E85882"/>
    <w:rsid w:val="00E8617F"/>
    <w:rsid w:val="00E862FE"/>
    <w:rsid w:val="00E93F6D"/>
    <w:rsid w:val="00E9419C"/>
    <w:rsid w:val="00E96A12"/>
    <w:rsid w:val="00E9785F"/>
    <w:rsid w:val="00EB0519"/>
    <w:rsid w:val="00EB446D"/>
    <w:rsid w:val="00EB4DFE"/>
    <w:rsid w:val="00EC1BB5"/>
    <w:rsid w:val="00EC7C94"/>
    <w:rsid w:val="00ED19A5"/>
    <w:rsid w:val="00ED2383"/>
    <w:rsid w:val="00ED6AA5"/>
    <w:rsid w:val="00EE1042"/>
    <w:rsid w:val="00EE2456"/>
    <w:rsid w:val="00EE5EE6"/>
    <w:rsid w:val="00EF320A"/>
    <w:rsid w:val="00EF590D"/>
    <w:rsid w:val="00EF6F99"/>
    <w:rsid w:val="00F045FE"/>
    <w:rsid w:val="00F07E66"/>
    <w:rsid w:val="00F1425C"/>
    <w:rsid w:val="00F14C63"/>
    <w:rsid w:val="00F14DA4"/>
    <w:rsid w:val="00F14EB7"/>
    <w:rsid w:val="00F3090F"/>
    <w:rsid w:val="00F32097"/>
    <w:rsid w:val="00F36EBB"/>
    <w:rsid w:val="00F40E4D"/>
    <w:rsid w:val="00F41F54"/>
    <w:rsid w:val="00F4712D"/>
    <w:rsid w:val="00F471A7"/>
    <w:rsid w:val="00F52E53"/>
    <w:rsid w:val="00F55E02"/>
    <w:rsid w:val="00F609D0"/>
    <w:rsid w:val="00F63FD7"/>
    <w:rsid w:val="00F65475"/>
    <w:rsid w:val="00F76ABF"/>
    <w:rsid w:val="00F7764F"/>
    <w:rsid w:val="00F808DB"/>
    <w:rsid w:val="00F8676B"/>
    <w:rsid w:val="00F944BA"/>
    <w:rsid w:val="00FA5A50"/>
    <w:rsid w:val="00FA5E6A"/>
    <w:rsid w:val="00FB105B"/>
    <w:rsid w:val="00FB66A1"/>
    <w:rsid w:val="00FC0093"/>
    <w:rsid w:val="00FC7B70"/>
    <w:rsid w:val="00FD1FD4"/>
    <w:rsid w:val="00FD455F"/>
    <w:rsid w:val="00FE6B00"/>
    <w:rsid w:val="00FE6D1B"/>
    <w:rsid w:val="00FF4BE3"/>
    <w:rsid w:val="00FF61B3"/>
    <w:rsid w:val="00FF64E5"/>
    <w:rsid w:val="00FF6F26"/>
    <w:rsid w:val="01EB7BB3"/>
    <w:rsid w:val="037E5DCB"/>
    <w:rsid w:val="049C2D1F"/>
    <w:rsid w:val="04A03924"/>
    <w:rsid w:val="05087E50"/>
    <w:rsid w:val="05344197"/>
    <w:rsid w:val="055C1AD8"/>
    <w:rsid w:val="066C7717"/>
    <w:rsid w:val="071C1AB9"/>
    <w:rsid w:val="074D5B0C"/>
    <w:rsid w:val="091F2183"/>
    <w:rsid w:val="0E5C209B"/>
    <w:rsid w:val="0EFA6AA1"/>
    <w:rsid w:val="101626F1"/>
    <w:rsid w:val="11471B69"/>
    <w:rsid w:val="122C785E"/>
    <w:rsid w:val="12404300"/>
    <w:rsid w:val="144B565A"/>
    <w:rsid w:val="1723766D"/>
    <w:rsid w:val="18687698"/>
    <w:rsid w:val="1AA56C42"/>
    <w:rsid w:val="1D0D3BB9"/>
    <w:rsid w:val="1DAF5941"/>
    <w:rsid w:val="1FD00E3E"/>
    <w:rsid w:val="2033565F"/>
    <w:rsid w:val="20504C0F"/>
    <w:rsid w:val="207A70D9"/>
    <w:rsid w:val="25BB59F6"/>
    <w:rsid w:val="28E64C29"/>
    <w:rsid w:val="28FE6A4D"/>
    <w:rsid w:val="2ACB3B45"/>
    <w:rsid w:val="2BE07E0A"/>
    <w:rsid w:val="2C27277D"/>
    <w:rsid w:val="2CE53E34"/>
    <w:rsid w:val="31817A46"/>
    <w:rsid w:val="32601632"/>
    <w:rsid w:val="32C25E54"/>
    <w:rsid w:val="342B1BA3"/>
    <w:rsid w:val="34324DB1"/>
    <w:rsid w:val="36AE76C3"/>
    <w:rsid w:val="383D10D3"/>
    <w:rsid w:val="38922D5C"/>
    <w:rsid w:val="3A3B0DC8"/>
    <w:rsid w:val="3A9315A8"/>
    <w:rsid w:val="3BB106FB"/>
    <w:rsid w:val="3BC06797"/>
    <w:rsid w:val="3BF70E6F"/>
    <w:rsid w:val="3E3E45AC"/>
    <w:rsid w:val="3E484EBC"/>
    <w:rsid w:val="3E5B60DB"/>
    <w:rsid w:val="3EBE3C01"/>
    <w:rsid w:val="3FAE3509"/>
    <w:rsid w:val="3FFD3288"/>
    <w:rsid w:val="405F7AAA"/>
    <w:rsid w:val="406B38BC"/>
    <w:rsid w:val="407C4E5B"/>
    <w:rsid w:val="40E81F8C"/>
    <w:rsid w:val="418B5019"/>
    <w:rsid w:val="422F7F54"/>
    <w:rsid w:val="42F567E9"/>
    <w:rsid w:val="44865C7B"/>
    <w:rsid w:val="44E51517"/>
    <w:rsid w:val="472B71D3"/>
    <w:rsid w:val="47BF63C2"/>
    <w:rsid w:val="492D5C39"/>
    <w:rsid w:val="4BB73A44"/>
    <w:rsid w:val="4D123D00"/>
    <w:rsid w:val="4EE95E85"/>
    <w:rsid w:val="504E31CD"/>
    <w:rsid w:val="5283536B"/>
    <w:rsid w:val="52BE5550"/>
    <w:rsid w:val="52D67374"/>
    <w:rsid w:val="53653760"/>
    <w:rsid w:val="56486D1B"/>
    <w:rsid w:val="56902993"/>
    <w:rsid w:val="57AB7E97"/>
    <w:rsid w:val="59FB29AF"/>
    <w:rsid w:val="5A5752C7"/>
    <w:rsid w:val="5B6B6089"/>
    <w:rsid w:val="5BBB130B"/>
    <w:rsid w:val="5D890602"/>
    <w:rsid w:val="5E51004B"/>
    <w:rsid w:val="5F7836B0"/>
    <w:rsid w:val="60F715A3"/>
    <w:rsid w:val="637606BD"/>
    <w:rsid w:val="659B25C1"/>
    <w:rsid w:val="674A3201"/>
    <w:rsid w:val="68A512BF"/>
    <w:rsid w:val="6A123A14"/>
    <w:rsid w:val="6AA50A05"/>
    <w:rsid w:val="6C6B28EF"/>
    <w:rsid w:val="6EAD1BA4"/>
    <w:rsid w:val="6FD00A02"/>
    <w:rsid w:val="6FEF5A34"/>
    <w:rsid w:val="70237187"/>
    <w:rsid w:val="717C2C3C"/>
    <w:rsid w:val="72AE7B36"/>
    <w:rsid w:val="73C43DFB"/>
    <w:rsid w:val="77345D20"/>
    <w:rsid w:val="79F0361A"/>
    <w:rsid w:val="7B365EB0"/>
    <w:rsid w:val="7CF22D0E"/>
    <w:rsid w:val="7D17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99" w:unhideWhenUsed="0" w:qFormat="1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29"/>
    <w:pPr>
      <w:spacing w:after="160" w:line="259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4D40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qFormat/>
    <w:rsid w:val="004D402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qFormat/>
    <w:rsid w:val="004D4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styleId="a6">
    <w:name w:val="page number"/>
    <w:basedOn w:val="a0"/>
    <w:qFormat/>
    <w:rsid w:val="004D4029"/>
  </w:style>
  <w:style w:type="table" w:styleId="a7">
    <w:name w:val="Table Grid"/>
    <w:basedOn w:val="a1"/>
    <w:uiPriority w:val="99"/>
    <w:qFormat/>
    <w:rsid w:val="004D4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4D4029"/>
    <w:pPr>
      <w:autoSpaceDE w:val="0"/>
      <w:autoSpaceDN w:val="0"/>
      <w:adjustRightInd w:val="0"/>
      <w:spacing w:after="160" w:line="259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hps">
    <w:name w:val="hps"/>
    <w:basedOn w:val="a0"/>
    <w:qFormat/>
    <w:rsid w:val="004D4029"/>
  </w:style>
  <w:style w:type="character" w:customStyle="1" w:styleId="shorttext">
    <w:name w:val="short_text"/>
    <w:basedOn w:val="a0"/>
    <w:qFormat/>
    <w:rsid w:val="004D4029"/>
  </w:style>
  <w:style w:type="character" w:customStyle="1" w:styleId="hpsatn">
    <w:name w:val="hps atn"/>
    <w:basedOn w:val="a0"/>
    <w:qFormat/>
    <w:rsid w:val="004D4029"/>
  </w:style>
  <w:style w:type="character" w:customStyle="1" w:styleId="atn">
    <w:name w:val="atn"/>
    <w:basedOn w:val="a0"/>
    <w:qFormat/>
    <w:rsid w:val="004D4029"/>
  </w:style>
  <w:style w:type="paragraph" w:customStyle="1" w:styleId="pddtitle">
    <w:name w:val="pdd_title"/>
    <w:basedOn w:val="a"/>
    <w:qFormat/>
    <w:rsid w:val="004D4029"/>
    <w:pPr>
      <w:spacing w:before="120" w:after="120" w:line="143" w:lineRule="atLeast"/>
    </w:pPr>
    <w:rPr>
      <w:rFonts w:ascii="Arial" w:hAnsi="Arial" w:cs="Arial"/>
      <w:sz w:val="11"/>
      <w:szCs w:val="11"/>
      <w:lang w:val="uk-UA" w:eastAsia="uk-UA"/>
    </w:rPr>
  </w:style>
  <w:style w:type="paragraph" w:customStyle="1" w:styleId="1">
    <w:name w:val="Абзац списку1"/>
    <w:basedOn w:val="a"/>
    <w:uiPriority w:val="34"/>
    <w:qFormat/>
    <w:rsid w:val="004D40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qFormat/>
    <w:rsid w:val="004D4029"/>
    <w:rPr>
      <w:rFonts w:ascii="Tahoma" w:hAnsi="Tahoma" w:cs="Tahoma"/>
      <w:sz w:val="16"/>
      <w:szCs w:val="16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4D402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329898-FC2C-4B44-8F67-6E93C37A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Збірка завданнь</vt:lpstr>
    </vt:vector>
  </TitlesOfParts>
  <Company>ZDTU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Збірка завданнь</dc:title>
  <dc:creator>amts_bdb</dc:creator>
  <cp:lastModifiedBy>org_chto</cp:lastModifiedBy>
  <cp:revision>4</cp:revision>
  <dcterms:created xsi:type="dcterms:W3CDTF">2020-05-10T08:55:00Z</dcterms:created>
  <dcterms:modified xsi:type="dcterms:W3CDTF">2020-05-25T07:03:00Z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