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2194C" w:rsidRPr="009C13F6" w14:paraId="6B2959E8" w14:textId="77777777" w:rsidTr="0062194C">
        <w:tc>
          <w:tcPr>
            <w:tcW w:w="9628" w:type="dxa"/>
            <w:gridSpan w:val="2"/>
          </w:tcPr>
          <w:p w14:paraId="033B320A" w14:textId="77777777" w:rsidR="0062194C" w:rsidRPr="0062194C" w:rsidRDefault="004E174F" w:rsidP="0062194C">
            <w:pPr>
              <w:jc w:val="center"/>
              <w:rPr>
                <w:rFonts w:ascii="Times New Roman" w:hAnsi="Times New Roman" w:cs="Times New Roman"/>
                <w:sz w:val="28"/>
                <w:szCs w:val="28"/>
                <w:lang w:val="uk-UA"/>
              </w:rPr>
            </w:pPr>
            <w:r w:rsidRPr="00190170">
              <w:rPr>
                <w:rFonts w:ascii="Times New Roman" w:hAnsi="Times New Roman" w:cs="Times New Roman"/>
                <w:sz w:val="28"/>
                <w:szCs w:val="28"/>
              </w:rPr>
              <w:t>“</w:t>
            </w:r>
            <w:proofErr w:type="spellStart"/>
            <w:r w:rsidR="0062194C" w:rsidRPr="0062194C">
              <w:rPr>
                <w:rFonts w:ascii="Times New Roman" w:hAnsi="Times New Roman" w:cs="Times New Roman"/>
                <w:sz w:val="28"/>
                <w:szCs w:val="28"/>
                <w:lang w:val="uk-UA"/>
              </w:rPr>
              <w:t>итомирський</w:t>
            </w:r>
            <w:proofErr w:type="spellEnd"/>
            <w:r w:rsidR="0062194C" w:rsidRPr="0062194C">
              <w:rPr>
                <w:rFonts w:ascii="Times New Roman" w:hAnsi="Times New Roman" w:cs="Times New Roman"/>
                <w:sz w:val="28"/>
                <w:szCs w:val="28"/>
                <w:lang w:val="uk-UA"/>
              </w:rPr>
              <w:t xml:space="preserve"> державний технологічний університет</w:t>
            </w:r>
          </w:p>
          <w:p w14:paraId="10FB5971" w14:textId="77777777" w:rsidR="0062194C" w:rsidRPr="0062194C" w:rsidRDefault="0062194C" w:rsidP="0062194C">
            <w:pPr>
              <w:jc w:val="center"/>
              <w:rPr>
                <w:rFonts w:ascii="Times New Roman" w:hAnsi="Times New Roman" w:cs="Times New Roman"/>
                <w:sz w:val="28"/>
                <w:szCs w:val="28"/>
                <w:lang w:val="uk-UA"/>
              </w:rPr>
            </w:pPr>
            <w:r w:rsidRPr="0062194C">
              <w:rPr>
                <w:rFonts w:ascii="Times New Roman" w:hAnsi="Times New Roman" w:cs="Times New Roman"/>
                <w:sz w:val="28"/>
                <w:szCs w:val="28"/>
                <w:lang w:val="uk-UA"/>
              </w:rPr>
              <w:t>Факультет інформаційно-комп’ютерних технологій</w:t>
            </w:r>
          </w:p>
          <w:p w14:paraId="15A2F330" w14:textId="77777777" w:rsidR="0062194C" w:rsidRPr="0062194C" w:rsidRDefault="0062194C" w:rsidP="0062194C">
            <w:pPr>
              <w:jc w:val="center"/>
              <w:rPr>
                <w:rFonts w:ascii="Times New Roman" w:hAnsi="Times New Roman" w:cs="Times New Roman"/>
                <w:sz w:val="28"/>
                <w:szCs w:val="28"/>
                <w:lang w:val="uk-UA"/>
              </w:rPr>
            </w:pPr>
            <w:r w:rsidRPr="0062194C">
              <w:rPr>
                <w:rFonts w:ascii="Times New Roman" w:hAnsi="Times New Roman" w:cs="Times New Roman"/>
                <w:sz w:val="28"/>
                <w:szCs w:val="28"/>
                <w:lang w:val="uk-UA"/>
              </w:rPr>
              <w:t xml:space="preserve">Кафедра </w:t>
            </w:r>
            <w:r w:rsidR="00ED4DE6">
              <w:rPr>
                <w:rFonts w:ascii="Times New Roman" w:hAnsi="Times New Roman" w:cs="Times New Roman"/>
                <w:sz w:val="28"/>
                <w:szCs w:val="28"/>
                <w:lang w:val="uk-UA"/>
              </w:rPr>
              <w:t>автоматизації та комп’ютерно-інтегрованих технологій ім. проф.</w:t>
            </w:r>
            <w:r w:rsidR="00252B4C">
              <w:rPr>
                <w:rFonts w:ascii="Times New Roman" w:hAnsi="Times New Roman" w:cs="Times New Roman"/>
                <w:sz w:val="28"/>
                <w:szCs w:val="28"/>
                <w:lang w:val="uk-UA"/>
              </w:rPr>
              <w:t xml:space="preserve"> </w:t>
            </w:r>
            <w:r w:rsidR="00ED4DE6">
              <w:rPr>
                <w:rFonts w:ascii="Times New Roman" w:hAnsi="Times New Roman" w:cs="Times New Roman"/>
                <w:sz w:val="28"/>
                <w:szCs w:val="28"/>
                <w:lang w:val="uk-UA"/>
              </w:rPr>
              <w:t>Б.Б.</w:t>
            </w:r>
            <w:r w:rsidR="00252B4C">
              <w:rPr>
                <w:rFonts w:ascii="Times New Roman" w:hAnsi="Times New Roman" w:cs="Times New Roman"/>
                <w:sz w:val="28"/>
                <w:szCs w:val="28"/>
                <w:lang w:val="uk-UA"/>
              </w:rPr>
              <w:t> </w:t>
            </w:r>
            <w:proofErr w:type="spellStart"/>
            <w:r w:rsidR="00ED4DE6">
              <w:rPr>
                <w:rFonts w:ascii="Times New Roman" w:hAnsi="Times New Roman" w:cs="Times New Roman"/>
                <w:sz w:val="28"/>
                <w:szCs w:val="28"/>
                <w:lang w:val="uk-UA"/>
              </w:rPr>
              <w:t>Самотокіна</w:t>
            </w:r>
            <w:proofErr w:type="spellEnd"/>
          </w:p>
          <w:p w14:paraId="27582638" w14:textId="77777777" w:rsidR="0062194C" w:rsidRPr="00190170" w:rsidRDefault="0062194C" w:rsidP="0062194C">
            <w:pPr>
              <w:jc w:val="center"/>
              <w:rPr>
                <w:rFonts w:ascii="Times New Roman" w:hAnsi="Times New Roman" w:cs="Times New Roman"/>
                <w:sz w:val="28"/>
                <w:szCs w:val="28"/>
                <w:lang w:val="uk-UA"/>
              </w:rPr>
            </w:pPr>
            <w:r w:rsidRPr="0062194C">
              <w:rPr>
                <w:rFonts w:ascii="Times New Roman" w:hAnsi="Times New Roman" w:cs="Times New Roman"/>
                <w:sz w:val="28"/>
                <w:szCs w:val="28"/>
                <w:lang w:val="uk-UA"/>
              </w:rPr>
              <w:t>Спеціальність</w:t>
            </w:r>
            <w:r w:rsidR="00C926DD">
              <w:rPr>
                <w:rFonts w:ascii="Times New Roman" w:hAnsi="Times New Roman" w:cs="Times New Roman"/>
                <w:sz w:val="28"/>
                <w:szCs w:val="28"/>
                <w:lang w:val="uk-UA"/>
              </w:rPr>
              <w:t>:</w:t>
            </w:r>
            <w:r w:rsidR="00D473BC">
              <w:rPr>
                <w:rFonts w:ascii="Times New Roman" w:hAnsi="Times New Roman" w:cs="Times New Roman"/>
                <w:sz w:val="28"/>
                <w:szCs w:val="28"/>
                <w:lang w:val="uk-UA"/>
              </w:rPr>
              <w:t xml:space="preserve"> 151</w:t>
            </w:r>
            <w:r w:rsidR="00ED4DE6">
              <w:rPr>
                <w:rFonts w:ascii="Times New Roman" w:hAnsi="Times New Roman" w:cs="Times New Roman"/>
                <w:sz w:val="28"/>
                <w:szCs w:val="28"/>
                <w:lang w:val="uk-UA"/>
              </w:rPr>
              <w:t xml:space="preserve"> </w:t>
            </w:r>
            <w:r w:rsidR="004E174F" w:rsidRPr="00190170">
              <w:rPr>
                <w:rFonts w:ascii="Times New Roman" w:hAnsi="Times New Roman" w:cs="Times New Roman"/>
                <w:sz w:val="28"/>
                <w:szCs w:val="28"/>
                <w:lang w:val="uk-UA"/>
              </w:rPr>
              <w:t>“</w:t>
            </w:r>
            <w:r w:rsidR="00D473BC">
              <w:rPr>
                <w:rFonts w:ascii="Times New Roman" w:hAnsi="Times New Roman" w:cs="Times New Roman"/>
                <w:sz w:val="28"/>
                <w:szCs w:val="28"/>
                <w:lang w:val="uk-UA"/>
              </w:rPr>
              <w:t>Автоматизація та комп’ютерно-інтегровані технології</w:t>
            </w:r>
            <w:r w:rsidR="004E174F" w:rsidRPr="00190170">
              <w:rPr>
                <w:rFonts w:ascii="Times New Roman" w:hAnsi="Times New Roman" w:cs="Times New Roman"/>
                <w:sz w:val="28"/>
                <w:szCs w:val="28"/>
                <w:lang w:val="uk-UA"/>
              </w:rPr>
              <w:t>”</w:t>
            </w:r>
          </w:p>
          <w:p w14:paraId="7BBF0B81" w14:textId="77777777" w:rsidR="0062194C" w:rsidRPr="00190170" w:rsidRDefault="0062194C" w:rsidP="004E174F">
            <w:pPr>
              <w:jc w:val="center"/>
              <w:rPr>
                <w:rFonts w:ascii="Times New Roman" w:hAnsi="Times New Roman" w:cs="Times New Roman"/>
                <w:sz w:val="28"/>
                <w:szCs w:val="28"/>
                <w:lang w:val="uk-UA"/>
              </w:rPr>
            </w:pPr>
            <w:r w:rsidRPr="0062194C">
              <w:rPr>
                <w:rFonts w:ascii="Times New Roman" w:hAnsi="Times New Roman" w:cs="Times New Roman"/>
                <w:sz w:val="28"/>
                <w:szCs w:val="28"/>
                <w:lang w:val="uk-UA"/>
              </w:rPr>
              <w:t xml:space="preserve">Освітній рівень: </w:t>
            </w:r>
            <w:r w:rsidR="004E174F" w:rsidRPr="00190170">
              <w:rPr>
                <w:rFonts w:ascii="Times New Roman" w:hAnsi="Times New Roman" w:cs="Times New Roman"/>
                <w:sz w:val="28"/>
                <w:szCs w:val="28"/>
                <w:lang w:val="uk-UA"/>
              </w:rPr>
              <w:t>“</w:t>
            </w:r>
            <w:r w:rsidR="00B53613">
              <w:rPr>
                <w:rFonts w:ascii="Times New Roman" w:hAnsi="Times New Roman" w:cs="Times New Roman"/>
                <w:sz w:val="28"/>
                <w:szCs w:val="28"/>
                <w:lang w:val="uk-UA"/>
              </w:rPr>
              <w:t>магістр</w:t>
            </w:r>
            <w:r w:rsidR="004E174F" w:rsidRPr="00190170">
              <w:rPr>
                <w:rFonts w:ascii="Times New Roman" w:hAnsi="Times New Roman" w:cs="Times New Roman"/>
                <w:sz w:val="28"/>
                <w:szCs w:val="28"/>
                <w:lang w:val="uk-UA"/>
              </w:rPr>
              <w:t>”</w:t>
            </w:r>
          </w:p>
        </w:tc>
      </w:tr>
      <w:tr w:rsidR="0062194C" w:rsidRPr="0062194C" w14:paraId="768B284A" w14:textId="77777777" w:rsidTr="0062194C">
        <w:tc>
          <w:tcPr>
            <w:tcW w:w="4814" w:type="dxa"/>
          </w:tcPr>
          <w:p w14:paraId="2C6B17D6" w14:textId="77777777" w:rsidR="0062194C" w:rsidRDefault="0062194C" w:rsidP="0062194C">
            <w:pPr>
              <w:rPr>
                <w:rFonts w:ascii="Times New Roman" w:hAnsi="Times New Roman" w:cs="Times New Roman"/>
                <w:sz w:val="28"/>
                <w:szCs w:val="28"/>
                <w:lang w:val="uk-UA"/>
              </w:rPr>
            </w:pPr>
          </w:p>
          <w:p w14:paraId="237E3EA4" w14:textId="77777777" w:rsidR="0062194C" w:rsidRDefault="0062194C" w:rsidP="0062194C">
            <w:pPr>
              <w:rPr>
                <w:rFonts w:ascii="Times New Roman" w:hAnsi="Times New Roman" w:cs="Times New Roman"/>
                <w:sz w:val="28"/>
                <w:szCs w:val="28"/>
                <w:lang w:val="uk-UA"/>
              </w:rPr>
            </w:pPr>
            <w:r w:rsidRPr="0062194C">
              <w:rPr>
                <w:rFonts w:ascii="Times New Roman" w:hAnsi="Times New Roman" w:cs="Times New Roman"/>
                <w:sz w:val="28"/>
                <w:szCs w:val="28"/>
                <w:lang w:val="uk-UA"/>
              </w:rPr>
              <w:t>«</w:t>
            </w:r>
            <w:r>
              <w:rPr>
                <w:rFonts w:ascii="Times New Roman" w:hAnsi="Times New Roman" w:cs="Times New Roman"/>
                <w:sz w:val="28"/>
                <w:szCs w:val="28"/>
                <w:lang w:val="uk-UA"/>
              </w:rPr>
              <w:t>ЗАТВЕРДЖУЮ</w:t>
            </w:r>
            <w:r w:rsidRPr="0062194C">
              <w:rPr>
                <w:rFonts w:ascii="Times New Roman" w:hAnsi="Times New Roman" w:cs="Times New Roman"/>
                <w:sz w:val="28"/>
                <w:szCs w:val="28"/>
                <w:lang w:val="uk-UA"/>
              </w:rPr>
              <w:t>»</w:t>
            </w:r>
          </w:p>
          <w:p w14:paraId="3D35E183" w14:textId="77777777" w:rsidR="0062194C" w:rsidRDefault="0062194C" w:rsidP="0062194C">
            <w:pPr>
              <w:rPr>
                <w:rFonts w:ascii="Times New Roman" w:hAnsi="Times New Roman" w:cs="Times New Roman"/>
                <w:sz w:val="28"/>
                <w:szCs w:val="28"/>
                <w:lang w:val="uk-UA"/>
              </w:rPr>
            </w:pPr>
            <w:r>
              <w:rPr>
                <w:rFonts w:ascii="Times New Roman" w:hAnsi="Times New Roman" w:cs="Times New Roman"/>
                <w:sz w:val="28"/>
                <w:szCs w:val="28"/>
                <w:lang w:val="uk-UA"/>
              </w:rPr>
              <w:t>Проректор з НПР</w:t>
            </w:r>
          </w:p>
          <w:p w14:paraId="57192073" w14:textId="77777777" w:rsidR="0062194C" w:rsidRDefault="0062194C" w:rsidP="0062194C">
            <w:pPr>
              <w:rPr>
                <w:rFonts w:ascii="Times New Roman" w:hAnsi="Times New Roman" w:cs="Times New Roman"/>
                <w:sz w:val="28"/>
                <w:szCs w:val="28"/>
                <w:lang w:val="uk-UA"/>
              </w:rPr>
            </w:pPr>
          </w:p>
          <w:p w14:paraId="79FECF04" w14:textId="77777777" w:rsidR="0062194C" w:rsidRDefault="0062194C" w:rsidP="0062194C">
            <w:pPr>
              <w:rPr>
                <w:rFonts w:ascii="Times New Roman" w:hAnsi="Times New Roman" w:cs="Times New Roman"/>
                <w:sz w:val="28"/>
                <w:szCs w:val="28"/>
                <w:lang w:val="uk-UA"/>
              </w:rPr>
            </w:pPr>
            <w:r>
              <w:rPr>
                <w:rFonts w:ascii="Times New Roman" w:hAnsi="Times New Roman" w:cs="Times New Roman"/>
                <w:sz w:val="28"/>
                <w:szCs w:val="28"/>
                <w:lang w:val="uk-UA"/>
              </w:rPr>
              <w:t>____</w:t>
            </w:r>
            <w:r w:rsidR="00F84AD1">
              <w:rPr>
                <w:rFonts w:ascii="Times New Roman" w:hAnsi="Times New Roman" w:cs="Times New Roman"/>
                <w:sz w:val="28"/>
                <w:szCs w:val="28"/>
                <w:lang w:val="uk-UA"/>
              </w:rPr>
              <w:t>__</w:t>
            </w:r>
            <w:r>
              <w:rPr>
                <w:rFonts w:ascii="Times New Roman" w:hAnsi="Times New Roman" w:cs="Times New Roman"/>
                <w:sz w:val="28"/>
                <w:szCs w:val="28"/>
                <w:lang w:val="uk-UA"/>
              </w:rPr>
              <w:t>Г.М. Виговський</w:t>
            </w:r>
          </w:p>
          <w:p w14:paraId="3F58B43B" w14:textId="77777777" w:rsidR="0062194C" w:rsidRDefault="0062194C" w:rsidP="0062194C">
            <w:pPr>
              <w:rPr>
                <w:rFonts w:ascii="Times New Roman" w:hAnsi="Times New Roman" w:cs="Times New Roman"/>
                <w:sz w:val="28"/>
                <w:szCs w:val="28"/>
                <w:lang w:val="uk-UA"/>
              </w:rPr>
            </w:pPr>
          </w:p>
          <w:p w14:paraId="490704F0" w14:textId="77777777" w:rsidR="0062194C" w:rsidRDefault="004E174F" w:rsidP="0062194C">
            <w:pPr>
              <w:rPr>
                <w:rFonts w:ascii="Times New Roman" w:hAnsi="Times New Roman" w:cs="Times New Roman"/>
                <w:sz w:val="28"/>
                <w:szCs w:val="28"/>
                <w:lang w:val="uk-UA"/>
              </w:rPr>
            </w:pPr>
            <w:r>
              <w:rPr>
                <w:rFonts w:ascii="Times New Roman" w:hAnsi="Times New Roman" w:cs="Times New Roman"/>
                <w:sz w:val="28"/>
                <w:szCs w:val="28"/>
                <w:lang w:val="en-US"/>
              </w:rPr>
              <w:t>“</w:t>
            </w:r>
            <w:r w:rsidR="0062194C">
              <w:rPr>
                <w:rFonts w:ascii="Times New Roman" w:hAnsi="Times New Roman" w:cs="Times New Roman"/>
                <w:sz w:val="28"/>
                <w:szCs w:val="28"/>
                <w:lang w:val="uk-UA"/>
              </w:rPr>
              <w:t>__</w:t>
            </w:r>
            <w:r>
              <w:rPr>
                <w:rFonts w:ascii="Times New Roman" w:hAnsi="Times New Roman" w:cs="Times New Roman"/>
                <w:sz w:val="28"/>
                <w:szCs w:val="28"/>
                <w:lang w:val="en-US"/>
              </w:rPr>
              <w:t>”</w:t>
            </w:r>
            <w:r w:rsidR="0062194C">
              <w:rPr>
                <w:rFonts w:ascii="Times New Roman" w:hAnsi="Times New Roman" w:cs="Times New Roman"/>
                <w:sz w:val="28"/>
                <w:szCs w:val="28"/>
                <w:lang w:val="uk-UA"/>
              </w:rPr>
              <w:t xml:space="preserve"> __________</w:t>
            </w:r>
            <w:r w:rsidR="00F84AD1">
              <w:rPr>
                <w:rFonts w:ascii="Times New Roman" w:hAnsi="Times New Roman" w:cs="Times New Roman"/>
                <w:sz w:val="28"/>
                <w:szCs w:val="28"/>
                <w:lang w:val="uk-UA"/>
              </w:rPr>
              <w:t xml:space="preserve"> </w:t>
            </w:r>
            <w:r w:rsidR="00B53613">
              <w:rPr>
                <w:rFonts w:ascii="Times New Roman" w:hAnsi="Times New Roman" w:cs="Times New Roman"/>
                <w:sz w:val="28"/>
                <w:szCs w:val="28"/>
                <w:lang w:val="uk-UA"/>
              </w:rPr>
              <w:t>2018</w:t>
            </w:r>
            <w:r w:rsidR="0062194C">
              <w:rPr>
                <w:rFonts w:ascii="Times New Roman" w:hAnsi="Times New Roman" w:cs="Times New Roman"/>
                <w:sz w:val="28"/>
                <w:szCs w:val="28"/>
                <w:lang w:val="uk-UA"/>
              </w:rPr>
              <w:t xml:space="preserve"> р.</w:t>
            </w:r>
          </w:p>
          <w:p w14:paraId="2D554C4C" w14:textId="77777777" w:rsidR="0062194C" w:rsidRPr="0062194C" w:rsidRDefault="0062194C" w:rsidP="0062194C">
            <w:pPr>
              <w:rPr>
                <w:rFonts w:ascii="Times New Roman" w:hAnsi="Times New Roman" w:cs="Times New Roman"/>
                <w:sz w:val="28"/>
                <w:szCs w:val="28"/>
                <w:lang w:val="uk-UA"/>
              </w:rPr>
            </w:pPr>
          </w:p>
        </w:tc>
        <w:tc>
          <w:tcPr>
            <w:tcW w:w="4814" w:type="dxa"/>
          </w:tcPr>
          <w:p w14:paraId="3C5CC2AC" w14:textId="77777777" w:rsidR="0062194C" w:rsidRPr="00ED4DE6" w:rsidRDefault="0062194C" w:rsidP="0062194C">
            <w:pPr>
              <w:rPr>
                <w:rFonts w:ascii="Times New Roman" w:hAnsi="Times New Roman" w:cs="Times New Roman"/>
                <w:sz w:val="28"/>
                <w:szCs w:val="28"/>
                <w:lang w:val="uk-UA"/>
              </w:rPr>
            </w:pPr>
          </w:p>
          <w:p w14:paraId="4DA509C4" w14:textId="77777777" w:rsidR="00F63139" w:rsidRDefault="0062194C" w:rsidP="0062194C">
            <w:pPr>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 на засіданні кафедри </w:t>
            </w:r>
            <w:r w:rsidR="00ED4DE6">
              <w:rPr>
                <w:rFonts w:ascii="Times New Roman" w:hAnsi="Times New Roman" w:cs="Times New Roman"/>
                <w:sz w:val="28"/>
                <w:szCs w:val="28"/>
                <w:lang w:val="uk-UA"/>
              </w:rPr>
              <w:t xml:space="preserve">автоматизації та комп’ютерно-інтегрованих технологій ім. проф. Б.Б. </w:t>
            </w:r>
            <w:proofErr w:type="spellStart"/>
            <w:r w:rsidR="00ED4DE6">
              <w:rPr>
                <w:rFonts w:ascii="Times New Roman" w:hAnsi="Times New Roman" w:cs="Times New Roman"/>
                <w:sz w:val="28"/>
                <w:szCs w:val="28"/>
                <w:lang w:val="uk-UA"/>
              </w:rPr>
              <w:t>Самотокіна</w:t>
            </w:r>
            <w:proofErr w:type="spellEnd"/>
            <w:r w:rsidR="00ED4DE6">
              <w:rPr>
                <w:rFonts w:ascii="Times New Roman" w:hAnsi="Times New Roman" w:cs="Times New Roman"/>
                <w:sz w:val="28"/>
                <w:szCs w:val="28"/>
                <w:lang w:val="uk-UA"/>
              </w:rPr>
              <w:t xml:space="preserve"> </w:t>
            </w:r>
          </w:p>
          <w:p w14:paraId="4F747068" w14:textId="77777777" w:rsidR="0062194C" w:rsidRDefault="0062194C" w:rsidP="0062194C">
            <w:pPr>
              <w:rPr>
                <w:rFonts w:ascii="Times New Roman" w:hAnsi="Times New Roman" w:cs="Times New Roman"/>
                <w:sz w:val="28"/>
                <w:szCs w:val="28"/>
                <w:lang w:val="uk-UA"/>
              </w:rPr>
            </w:pPr>
            <w:r>
              <w:rPr>
                <w:rFonts w:ascii="Times New Roman" w:hAnsi="Times New Roman" w:cs="Times New Roman"/>
                <w:sz w:val="28"/>
                <w:szCs w:val="28"/>
                <w:lang w:val="uk-UA"/>
              </w:rPr>
              <w:t>протокол №</w:t>
            </w:r>
            <w:r w:rsidR="0030186E">
              <w:rPr>
                <w:rFonts w:ascii="Times New Roman" w:hAnsi="Times New Roman" w:cs="Times New Roman"/>
                <w:sz w:val="28"/>
                <w:szCs w:val="28"/>
                <w:lang w:val="uk-UA"/>
              </w:rPr>
              <w:t xml:space="preserve"> 7</w:t>
            </w:r>
            <w:r>
              <w:rPr>
                <w:rFonts w:ascii="Times New Roman" w:hAnsi="Times New Roman" w:cs="Times New Roman"/>
                <w:sz w:val="28"/>
                <w:szCs w:val="28"/>
                <w:lang w:val="uk-UA"/>
              </w:rPr>
              <w:t xml:space="preserve"> від </w:t>
            </w:r>
            <w:r w:rsidR="0030186E">
              <w:rPr>
                <w:rFonts w:ascii="Times New Roman" w:hAnsi="Times New Roman" w:cs="Times New Roman"/>
                <w:sz w:val="28"/>
                <w:szCs w:val="28"/>
                <w:lang w:val="uk-UA"/>
              </w:rPr>
              <w:t>26</w:t>
            </w:r>
            <w:r>
              <w:rPr>
                <w:rFonts w:ascii="Times New Roman" w:hAnsi="Times New Roman" w:cs="Times New Roman"/>
                <w:sz w:val="28"/>
                <w:szCs w:val="28"/>
                <w:lang w:val="uk-UA"/>
              </w:rPr>
              <w:t xml:space="preserve"> </w:t>
            </w:r>
            <w:r w:rsidR="0030186E">
              <w:rPr>
                <w:rFonts w:ascii="Times New Roman" w:hAnsi="Times New Roman" w:cs="Times New Roman"/>
                <w:sz w:val="28"/>
                <w:szCs w:val="28"/>
                <w:lang w:val="uk-UA"/>
              </w:rPr>
              <w:t xml:space="preserve">березня </w:t>
            </w:r>
            <w:r w:rsidR="00B53613">
              <w:rPr>
                <w:rFonts w:ascii="Times New Roman" w:hAnsi="Times New Roman" w:cs="Times New Roman"/>
                <w:sz w:val="28"/>
                <w:szCs w:val="28"/>
                <w:lang w:val="uk-UA"/>
              </w:rPr>
              <w:t>2018</w:t>
            </w:r>
            <w:r>
              <w:rPr>
                <w:rFonts w:ascii="Times New Roman" w:hAnsi="Times New Roman" w:cs="Times New Roman"/>
                <w:sz w:val="28"/>
                <w:szCs w:val="28"/>
                <w:lang w:val="uk-UA"/>
              </w:rPr>
              <w:t>р.</w:t>
            </w:r>
          </w:p>
          <w:p w14:paraId="41091535" w14:textId="77777777" w:rsidR="0062194C" w:rsidRDefault="0062194C" w:rsidP="0062194C">
            <w:pPr>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 ____</w:t>
            </w:r>
            <w:r w:rsidR="00F84AD1">
              <w:rPr>
                <w:rFonts w:ascii="Times New Roman" w:hAnsi="Times New Roman" w:cs="Times New Roman"/>
                <w:sz w:val="28"/>
                <w:szCs w:val="28"/>
                <w:lang w:val="uk-UA"/>
              </w:rPr>
              <w:t>__</w:t>
            </w:r>
            <w:r>
              <w:rPr>
                <w:rFonts w:ascii="Times New Roman" w:hAnsi="Times New Roman" w:cs="Times New Roman"/>
                <w:sz w:val="28"/>
                <w:szCs w:val="28"/>
                <w:lang w:val="uk-UA"/>
              </w:rPr>
              <w:t>А.</w:t>
            </w:r>
            <w:r w:rsidR="00ED4DE6">
              <w:rPr>
                <w:rFonts w:ascii="Times New Roman" w:hAnsi="Times New Roman" w:cs="Times New Roman"/>
                <w:sz w:val="28"/>
                <w:szCs w:val="28"/>
                <w:lang w:val="uk-UA"/>
              </w:rPr>
              <w:t>Г. Ткачук</w:t>
            </w:r>
          </w:p>
          <w:p w14:paraId="147F5A6A" w14:textId="77777777" w:rsidR="0062194C" w:rsidRDefault="0062194C" w:rsidP="0062194C">
            <w:pPr>
              <w:rPr>
                <w:rFonts w:ascii="Times New Roman" w:hAnsi="Times New Roman" w:cs="Times New Roman"/>
                <w:sz w:val="28"/>
                <w:szCs w:val="28"/>
                <w:lang w:val="uk-UA"/>
              </w:rPr>
            </w:pPr>
          </w:p>
          <w:p w14:paraId="74BC44E9" w14:textId="77777777" w:rsidR="0062194C" w:rsidRDefault="004E174F" w:rsidP="0062194C">
            <w:pPr>
              <w:rPr>
                <w:rFonts w:ascii="Times New Roman" w:hAnsi="Times New Roman" w:cs="Times New Roman"/>
                <w:sz w:val="28"/>
                <w:szCs w:val="28"/>
                <w:lang w:val="uk-UA"/>
              </w:rPr>
            </w:pPr>
            <w:r>
              <w:rPr>
                <w:rFonts w:ascii="Times New Roman" w:hAnsi="Times New Roman" w:cs="Times New Roman"/>
                <w:sz w:val="28"/>
                <w:szCs w:val="28"/>
                <w:lang w:val="en-US"/>
              </w:rPr>
              <w:t>“</w:t>
            </w:r>
            <w:r w:rsidR="0062194C">
              <w:rPr>
                <w:rFonts w:ascii="Times New Roman" w:hAnsi="Times New Roman" w:cs="Times New Roman"/>
                <w:sz w:val="28"/>
                <w:szCs w:val="28"/>
                <w:lang w:val="uk-UA"/>
              </w:rPr>
              <w:t>__</w:t>
            </w:r>
            <w:r>
              <w:rPr>
                <w:rFonts w:ascii="Times New Roman" w:hAnsi="Times New Roman" w:cs="Times New Roman"/>
                <w:sz w:val="28"/>
                <w:szCs w:val="28"/>
                <w:lang w:val="en-US"/>
              </w:rPr>
              <w:t>”</w:t>
            </w:r>
            <w:r w:rsidR="0062194C">
              <w:rPr>
                <w:rFonts w:ascii="Times New Roman" w:hAnsi="Times New Roman" w:cs="Times New Roman"/>
                <w:sz w:val="28"/>
                <w:szCs w:val="28"/>
                <w:lang w:val="uk-UA"/>
              </w:rPr>
              <w:t xml:space="preserve"> __________</w:t>
            </w:r>
            <w:r w:rsidR="00F84AD1">
              <w:rPr>
                <w:rFonts w:ascii="Times New Roman" w:hAnsi="Times New Roman" w:cs="Times New Roman"/>
                <w:sz w:val="28"/>
                <w:szCs w:val="28"/>
                <w:lang w:val="uk-UA"/>
              </w:rPr>
              <w:t xml:space="preserve"> </w:t>
            </w:r>
            <w:r w:rsidR="0030186E">
              <w:rPr>
                <w:rFonts w:ascii="Times New Roman" w:hAnsi="Times New Roman" w:cs="Times New Roman"/>
                <w:sz w:val="28"/>
                <w:szCs w:val="28"/>
                <w:lang w:val="uk-UA"/>
              </w:rPr>
              <w:t>2018</w:t>
            </w:r>
            <w:r w:rsidR="0062194C">
              <w:rPr>
                <w:rFonts w:ascii="Times New Roman" w:hAnsi="Times New Roman" w:cs="Times New Roman"/>
                <w:sz w:val="28"/>
                <w:szCs w:val="28"/>
                <w:lang w:val="uk-UA"/>
              </w:rPr>
              <w:t xml:space="preserve"> р.</w:t>
            </w:r>
          </w:p>
          <w:p w14:paraId="75AC8585" w14:textId="77777777" w:rsidR="0062194C" w:rsidRPr="0062194C" w:rsidRDefault="0062194C" w:rsidP="0062194C">
            <w:pPr>
              <w:rPr>
                <w:rFonts w:ascii="Times New Roman" w:hAnsi="Times New Roman" w:cs="Times New Roman"/>
                <w:sz w:val="28"/>
                <w:szCs w:val="28"/>
                <w:lang w:val="uk-UA"/>
              </w:rPr>
            </w:pPr>
          </w:p>
        </w:tc>
      </w:tr>
      <w:tr w:rsidR="0062194C" w:rsidRPr="0062194C" w14:paraId="047F9AFD" w14:textId="77777777" w:rsidTr="0062194C">
        <w:tc>
          <w:tcPr>
            <w:tcW w:w="9628" w:type="dxa"/>
            <w:gridSpan w:val="2"/>
          </w:tcPr>
          <w:p w14:paraId="53958B27" w14:textId="77777777" w:rsidR="0062194C" w:rsidRDefault="00E6437F" w:rsidP="0062194C">
            <w:pPr>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 ЗАВДАНЬ</w:t>
            </w:r>
          </w:p>
          <w:p w14:paraId="2B084324" w14:textId="77777777" w:rsidR="004A7368" w:rsidRDefault="004A7368" w:rsidP="0062194C">
            <w:pPr>
              <w:jc w:val="center"/>
              <w:rPr>
                <w:rFonts w:ascii="Times New Roman" w:hAnsi="Times New Roman" w:cs="Times New Roman"/>
                <w:sz w:val="28"/>
                <w:szCs w:val="28"/>
                <w:lang w:val="uk-UA"/>
              </w:rPr>
            </w:pPr>
          </w:p>
          <w:p w14:paraId="77048C19" w14:textId="350A5A62" w:rsidR="0062194C" w:rsidRPr="004E174F" w:rsidRDefault="00834AB5" w:rsidP="003F13D0">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ОБЛАДНАННЯ, ТЕХНОЛОГІ</w:t>
            </w:r>
            <w:r w:rsidR="003F13D0">
              <w:rPr>
                <w:rFonts w:ascii="Times New Roman" w:hAnsi="Times New Roman" w:cs="Times New Roman"/>
                <w:b/>
                <w:sz w:val="28"/>
                <w:szCs w:val="28"/>
                <w:lang w:val="uk-UA"/>
              </w:rPr>
              <w:t>Я</w:t>
            </w:r>
            <w:r>
              <w:rPr>
                <w:rFonts w:ascii="Times New Roman" w:hAnsi="Times New Roman" w:cs="Times New Roman"/>
                <w:b/>
                <w:sz w:val="28"/>
                <w:szCs w:val="28"/>
                <w:lang w:val="uk-UA"/>
              </w:rPr>
              <w:t xml:space="preserve"> ТА АВТОМАТИЗАЦІЯ ДИСКРЕТНОГО ВИРОБНИЦТВА</w:t>
            </w:r>
          </w:p>
        </w:tc>
      </w:tr>
    </w:tbl>
    <w:p w14:paraId="2E6991C9" w14:textId="77777777" w:rsidR="00BA08D9" w:rsidRDefault="00BA08D9" w:rsidP="0062194C">
      <w:pPr>
        <w:spacing w:line="240" w:lineRule="auto"/>
        <w:rPr>
          <w:sz w:val="28"/>
          <w:szCs w:val="28"/>
        </w:rPr>
      </w:pPr>
    </w:p>
    <w:tbl>
      <w:tblPr>
        <w:tblStyle w:val="a3"/>
        <w:tblW w:w="10031" w:type="dxa"/>
        <w:tblLook w:val="04A0" w:firstRow="1" w:lastRow="0" w:firstColumn="1" w:lastColumn="0" w:noHBand="0" w:noVBand="1"/>
      </w:tblPr>
      <w:tblGrid>
        <w:gridCol w:w="706"/>
        <w:gridCol w:w="9325"/>
      </w:tblGrid>
      <w:tr w:rsidR="00E6437F" w:rsidRPr="00F21EFB" w14:paraId="372E1F55" w14:textId="77777777" w:rsidTr="00E6437F">
        <w:tc>
          <w:tcPr>
            <w:tcW w:w="706" w:type="dxa"/>
          </w:tcPr>
          <w:p w14:paraId="230A9680" w14:textId="77777777" w:rsidR="00E6437F" w:rsidRPr="00F21EFB" w:rsidRDefault="00E6437F" w:rsidP="003460DA">
            <w:pPr>
              <w:jc w:val="center"/>
              <w:rPr>
                <w:rFonts w:ascii="Times New Roman" w:hAnsi="Times New Roman" w:cs="Times New Roman"/>
                <w:sz w:val="28"/>
                <w:szCs w:val="28"/>
                <w:lang w:val="uk-UA"/>
              </w:rPr>
            </w:pPr>
            <w:r w:rsidRPr="00F21EFB">
              <w:rPr>
                <w:rFonts w:ascii="Times New Roman" w:hAnsi="Times New Roman" w:cs="Times New Roman"/>
                <w:sz w:val="28"/>
                <w:szCs w:val="28"/>
                <w:lang w:val="uk-UA"/>
              </w:rPr>
              <w:t>№</w:t>
            </w:r>
          </w:p>
          <w:p w14:paraId="683C751A" w14:textId="77777777" w:rsidR="00E6437F" w:rsidRPr="00F21EFB" w:rsidRDefault="004E174F" w:rsidP="003460DA">
            <w:pPr>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00E6437F" w:rsidRPr="004A7368">
              <w:rPr>
                <w:rFonts w:ascii="Times New Roman" w:hAnsi="Times New Roman" w:cs="Times New Roman"/>
                <w:sz w:val="28"/>
                <w:szCs w:val="28"/>
              </w:rPr>
              <w:t>/</w:t>
            </w:r>
            <w:r w:rsidR="00E6437F" w:rsidRPr="00F21EFB">
              <w:rPr>
                <w:rFonts w:ascii="Times New Roman" w:hAnsi="Times New Roman" w:cs="Times New Roman"/>
                <w:sz w:val="28"/>
                <w:szCs w:val="28"/>
                <w:lang w:val="uk-UA"/>
              </w:rPr>
              <w:t>п</w:t>
            </w:r>
          </w:p>
        </w:tc>
        <w:tc>
          <w:tcPr>
            <w:tcW w:w="9325" w:type="dxa"/>
            <w:vAlign w:val="center"/>
          </w:tcPr>
          <w:p w14:paraId="72656705" w14:textId="77777777" w:rsidR="00E6437F" w:rsidRPr="00F21EFB" w:rsidRDefault="00E6437F" w:rsidP="003460DA">
            <w:pPr>
              <w:jc w:val="center"/>
              <w:rPr>
                <w:rFonts w:ascii="Times New Roman" w:hAnsi="Times New Roman" w:cs="Times New Roman"/>
                <w:sz w:val="28"/>
                <w:szCs w:val="28"/>
                <w:lang w:val="uk-UA"/>
              </w:rPr>
            </w:pPr>
            <w:r w:rsidRPr="00F21EFB">
              <w:rPr>
                <w:rFonts w:ascii="Times New Roman" w:hAnsi="Times New Roman" w:cs="Times New Roman"/>
                <w:sz w:val="28"/>
                <w:szCs w:val="28"/>
                <w:lang w:val="uk-UA"/>
              </w:rPr>
              <w:t>Текст завдання</w:t>
            </w:r>
          </w:p>
        </w:tc>
      </w:tr>
      <w:tr w:rsidR="00E6437F" w:rsidRPr="00F21EFB" w14:paraId="1894851C" w14:textId="77777777" w:rsidTr="00E6437F">
        <w:trPr>
          <w:cantSplit/>
        </w:trPr>
        <w:tc>
          <w:tcPr>
            <w:tcW w:w="706" w:type="dxa"/>
          </w:tcPr>
          <w:p w14:paraId="7F74C4BC" w14:textId="77777777" w:rsidR="00E6437F" w:rsidRPr="00F21EFB" w:rsidRDefault="00E6437F" w:rsidP="002546CB">
            <w:pPr>
              <w:jc w:val="center"/>
              <w:rPr>
                <w:rFonts w:ascii="Times New Roman" w:hAnsi="Times New Roman" w:cs="Times New Roman"/>
                <w:sz w:val="28"/>
                <w:szCs w:val="28"/>
                <w:lang w:val="uk-UA"/>
              </w:rPr>
            </w:pPr>
            <w:r w:rsidRPr="00F21EFB">
              <w:rPr>
                <w:rFonts w:ascii="Times New Roman" w:hAnsi="Times New Roman" w:cs="Times New Roman"/>
                <w:sz w:val="28"/>
                <w:szCs w:val="28"/>
                <w:lang w:val="uk-UA"/>
              </w:rPr>
              <w:t>1</w:t>
            </w:r>
          </w:p>
        </w:tc>
        <w:tc>
          <w:tcPr>
            <w:tcW w:w="9325" w:type="dxa"/>
          </w:tcPr>
          <w:p w14:paraId="3DAC5DBA" w14:textId="77777777" w:rsidR="00E6437F" w:rsidRPr="00F21EFB" w:rsidRDefault="00E6437F" w:rsidP="002546CB">
            <w:pPr>
              <w:jc w:val="center"/>
              <w:rPr>
                <w:rFonts w:ascii="Times New Roman" w:hAnsi="Times New Roman" w:cs="Times New Roman"/>
                <w:sz w:val="28"/>
                <w:szCs w:val="28"/>
                <w:lang w:val="uk-UA"/>
              </w:rPr>
            </w:pPr>
            <w:r w:rsidRPr="00F21EFB">
              <w:rPr>
                <w:rFonts w:ascii="Times New Roman" w:hAnsi="Times New Roman" w:cs="Times New Roman"/>
                <w:sz w:val="28"/>
                <w:szCs w:val="28"/>
                <w:lang w:val="uk-UA"/>
              </w:rPr>
              <w:t>2</w:t>
            </w:r>
          </w:p>
        </w:tc>
      </w:tr>
      <w:tr w:rsidR="00190170" w:rsidRPr="004A7368" w14:paraId="363C16F4" w14:textId="77777777" w:rsidTr="00E6437F">
        <w:tc>
          <w:tcPr>
            <w:tcW w:w="706" w:type="dxa"/>
          </w:tcPr>
          <w:p w14:paraId="14C3432A" w14:textId="77777777" w:rsidR="00190170" w:rsidRPr="00F21EFB" w:rsidRDefault="00190170"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6F3045">
              <w:rPr>
                <w:rFonts w:ascii="Times New Roman" w:hAnsi="Times New Roman" w:cs="Times New Roman"/>
                <w:sz w:val="28"/>
                <w:szCs w:val="28"/>
                <w:lang w:val="uk-UA"/>
              </w:rPr>
              <w:t>.</w:t>
            </w:r>
          </w:p>
        </w:tc>
        <w:tc>
          <w:tcPr>
            <w:tcW w:w="9325" w:type="dxa"/>
          </w:tcPr>
          <w:p w14:paraId="21F45A62" w14:textId="2D69BC09" w:rsidR="00190170" w:rsidRPr="004205D0" w:rsidRDefault="00793798" w:rsidP="004205D0">
            <w:pPr>
              <w:rPr>
                <w:rFonts w:ascii="Times New Roman" w:hAnsi="Times New Roman" w:cs="Times New Roman"/>
                <w:sz w:val="28"/>
                <w:szCs w:val="28"/>
              </w:rPr>
            </w:pPr>
            <w:r w:rsidRPr="00422CAB">
              <w:rPr>
                <w:rFonts w:ascii="Times New Roman" w:hAnsi="Times New Roman" w:cs="Times New Roman"/>
                <w:sz w:val="28"/>
                <w:szCs w:val="28"/>
                <w:lang w:val="uk-UA"/>
              </w:rPr>
              <w:t xml:space="preserve">Вказати знаменник ряду </w:t>
            </w:r>
            <w:r w:rsidRPr="00422CAB">
              <w:rPr>
                <w:rFonts w:ascii="Times New Roman" w:hAnsi="Times New Roman" w:cs="Times New Roman"/>
                <w:sz w:val="28"/>
                <w:szCs w:val="28"/>
                <w:lang w:val="uk-UA"/>
              </w:rPr>
              <w:object w:dxaOrig="220" w:dyaOrig="260" w14:anchorId="708EE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6" o:title=""/>
                </v:shape>
                <o:OLEObject Type="Embed" ProgID="Equation.3" ShapeID="_x0000_i1025" DrawAspect="Content" ObjectID="_1586061298" r:id="rId7"/>
              </w:object>
            </w:r>
            <w:r w:rsidRPr="00422CAB">
              <w:rPr>
                <w:rFonts w:ascii="Times New Roman" w:hAnsi="Times New Roman" w:cs="Times New Roman"/>
                <w:sz w:val="28"/>
                <w:szCs w:val="28"/>
                <w:lang w:val="uk-UA"/>
              </w:rPr>
              <w:t xml:space="preserve"> частот обертання кінцевої ланки технологічного обладнання (шпинделя металорізального верстата), для якого відносна похибка частоти обертання шпинделя не повинна перевищувати 4,1%</w:t>
            </w:r>
            <w:r w:rsidR="004205D0" w:rsidRPr="004205D0">
              <w:rPr>
                <w:rFonts w:ascii="Times New Roman" w:hAnsi="Times New Roman" w:cs="Times New Roman"/>
                <w:sz w:val="28"/>
                <w:szCs w:val="28"/>
              </w:rPr>
              <w:t>:</w:t>
            </w:r>
          </w:p>
        </w:tc>
      </w:tr>
      <w:tr w:rsidR="00793798" w:rsidRPr="004A7368" w14:paraId="77C11A0F" w14:textId="77777777" w:rsidTr="00E6437F">
        <w:tc>
          <w:tcPr>
            <w:tcW w:w="706" w:type="dxa"/>
          </w:tcPr>
          <w:p w14:paraId="3A494EB4"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2</w:t>
            </w:r>
            <w:r>
              <w:rPr>
                <w:rFonts w:ascii="Times New Roman" w:hAnsi="Times New Roman" w:cs="Times New Roman"/>
                <w:sz w:val="28"/>
                <w:szCs w:val="28"/>
                <w:lang w:val="uk-UA"/>
              </w:rPr>
              <w:t>.</w:t>
            </w:r>
          </w:p>
        </w:tc>
        <w:tc>
          <w:tcPr>
            <w:tcW w:w="9325" w:type="dxa"/>
          </w:tcPr>
          <w:p w14:paraId="295D34D8" w14:textId="77777777" w:rsidR="00793798" w:rsidRPr="00F21EFB" w:rsidRDefault="00793798" w:rsidP="006551D3">
            <w:pPr>
              <w:rPr>
                <w:rFonts w:ascii="Times New Roman" w:hAnsi="Times New Roman" w:cs="Times New Roman"/>
                <w:sz w:val="28"/>
                <w:szCs w:val="28"/>
                <w:lang w:val="uk-UA"/>
              </w:rPr>
            </w:pPr>
            <w:r w:rsidRPr="00885C63">
              <w:rPr>
                <w:rFonts w:ascii="Times New Roman" w:hAnsi="Times New Roman" w:cs="Times New Roman"/>
                <w:sz w:val="28"/>
                <w:szCs w:val="28"/>
                <w:lang w:val="uk-UA"/>
              </w:rPr>
              <w:t xml:space="preserve">Вказати знаменник ряду </w:t>
            </w:r>
            <w:r w:rsidRPr="00885C63">
              <w:rPr>
                <w:rFonts w:ascii="Times New Roman" w:hAnsi="Times New Roman" w:cs="Times New Roman"/>
                <w:sz w:val="28"/>
                <w:szCs w:val="28"/>
                <w:lang w:val="uk-UA"/>
              </w:rPr>
              <w:object w:dxaOrig="220" w:dyaOrig="260" w14:anchorId="3607FDAD">
                <v:shape id="_x0000_i1026" type="#_x0000_t75" style="width:12pt;height:12.75pt" o:ole="">
                  <v:imagedata r:id="rId8" o:title=""/>
                </v:shape>
                <o:OLEObject Type="Embed" ProgID="Equation.3" ShapeID="_x0000_i1026" DrawAspect="Content" ObjectID="_1586061299" r:id="rId9"/>
              </w:object>
            </w:r>
            <w:r w:rsidRPr="00885C63">
              <w:rPr>
                <w:rFonts w:ascii="Times New Roman" w:hAnsi="Times New Roman" w:cs="Times New Roman"/>
                <w:sz w:val="28"/>
                <w:szCs w:val="28"/>
                <w:lang w:val="uk-UA"/>
              </w:rPr>
              <w:t xml:space="preserve"> частот обертання кінцевої ланки технологічного обладнання (шпинделя металорізального верстата), для якого відносна похибка частоти обертання шпинделя не повинна перевищувати 1,2%</w:t>
            </w:r>
            <w:r w:rsidRPr="00F21EFB">
              <w:rPr>
                <w:rFonts w:ascii="Times New Roman" w:hAnsi="Times New Roman" w:cs="Times New Roman"/>
                <w:sz w:val="28"/>
                <w:szCs w:val="28"/>
                <w:lang w:val="uk-UA"/>
              </w:rPr>
              <w:t>:</w:t>
            </w:r>
          </w:p>
        </w:tc>
      </w:tr>
      <w:tr w:rsidR="00793798" w:rsidRPr="004A7368" w14:paraId="313C1B10" w14:textId="77777777" w:rsidTr="00E6437F">
        <w:tc>
          <w:tcPr>
            <w:tcW w:w="706" w:type="dxa"/>
          </w:tcPr>
          <w:p w14:paraId="46119840"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3</w:t>
            </w:r>
            <w:r>
              <w:rPr>
                <w:rFonts w:ascii="Times New Roman" w:hAnsi="Times New Roman" w:cs="Times New Roman"/>
                <w:sz w:val="28"/>
                <w:szCs w:val="28"/>
                <w:lang w:val="uk-UA"/>
              </w:rPr>
              <w:t>.</w:t>
            </w:r>
          </w:p>
        </w:tc>
        <w:tc>
          <w:tcPr>
            <w:tcW w:w="9325" w:type="dxa"/>
          </w:tcPr>
          <w:p w14:paraId="2C0AB12F" w14:textId="4C5F6868" w:rsidR="00793798" w:rsidRPr="004205D0" w:rsidRDefault="00793798" w:rsidP="006551D3">
            <w:pPr>
              <w:rPr>
                <w:rFonts w:ascii="Times New Roman" w:hAnsi="Times New Roman" w:cs="Times New Roman"/>
                <w:sz w:val="28"/>
                <w:szCs w:val="28"/>
              </w:rPr>
            </w:pPr>
            <w:r w:rsidRPr="00282828">
              <w:rPr>
                <w:rFonts w:ascii="Times New Roman" w:hAnsi="Times New Roman" w:cs="Times New Roman"/>
                <w:sz w:val="28"/>
                <w:szCs w:val="28"/>
                <w:lang w:val="uk-UA"/>
              </w:rPr>
              <w:t xml:space="preserve">Вказати знаменник ряду </w:t>
            </w:r>
            <w:r w:rsidRPr="00282828">
              <w:rPr>
                <w:rFonts w:ascii="Times New Roman" w:hAnsi="Times New Roman" w:cs="Times New Roman"/>
                <w:position w:val="-10"/>
                <w:sz w:val="28"/>
                <w:szCs w:val="28"/>
                <w:lang w:val="uk-UA"/>
              </w:rPr>
              <w:object w:dxaOrig="220" w:dyaOrig="260" w14:anchorId="6B9BA2A6">
                <v:shape id="_x0000_i1027" type="#_x0000_t75" style="width:12pt;height:12.75pt" o:ole="">
                  <v:imagedata r:id="rId8" o:title=""/>
                </v:shape>
                <o:OLEObject Type="Embed" ProgID="Equation.3" ShapeID="_x0000_i1027" DrawAspect="Content" ObjectID="_1586061300" r:id="rId10"/>
              </w:object>
            </w:r>
            <w:r w:rsidRPr="00282828">
              <w:rPr>
                <w:rFonts w:ascii="Times New Roman" w:hAnsi="Times New Roman" w:cs="Times New Roman"/>
                <w:sz w:val="28"/>
                <w:szCs w:val="28"/>
                <w:lang w:val="uk-UA"/>
              </w:rPr>
              <w:t xml:space="preserve"> частот обертання кінцевої ланки технологічного обладнання (шпинделя металорізального верстата), для якого відносна похибка частоти обертання шпинделя не повинна перевищувати 5,8%</w:t>
            </w:r>
            <w:r w:rsidR="004205D0" w:rsidRPr="004205D0">
              <w:rPr>
                <w:rFonts w:ascii="Times New Roman" w:hAnsi="Times New Roman" w:cs="Times New Roman"/>
                <w:sz w:val="28"/>
                <w:szCs w:val="28"/>
              </w:rPr>
              <w:t>:</w:t>
            </w:r>
          </w:p>
        </w:tc>
      </w:tr>
      <w:tr w:rsidR="00793798" w:rsidRPr="00F21EFB" w14:paraId="014B7755" w14:textId="77777777" w:rsidTr="00E6437F">
        <w:tc>
          <w:tcPr>
            <w:tcW w:w="706" w:type="dxa"/>
          </w:tcPr>
          <w:p w14:paraId="69E6F71F"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4</w:t>
            </w:r>
            <w:r>
              <w:rPr>
                <w:rFonts w:ascii="Times New Roman" w:hAnsi="Times New Roman" w:cs="Times New Roman"/>
                <w:sz w:val="28"/>
                <w:szCs w:val="28"/>
                <w:lang w:val="uk-UA"/>
              </w:rPr>
              <w:t>.</w:t>
            </w:r>
          </w:p>
        </w:tc>
        <w:tc>
          <w:tcPr>
            <w:tcW w:w="9325" w:type="dxa"/>
          </w:tcPr>
          <w:p w14:paraId="5CA356F2"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Вказати знаменник ряду </w:t>
            </w:r>
            <w:r w:rsidRPr="00282828">
              <w:rPr>
                <w:rFonts w:ascii="Times New Roman" w:hAnsi="Times New Roman" w:cs="Times New Roman"/>
                <w:position w:val="-10"/>
                <w:sz w:val="28"/>
                <w:szCs w:val="28"/>
                <w:lang w:val="uk-UA"/>
              </w:rPr>
              <w:object w:dxaOrig="220" w:dyaOrig="260" w14:anchorId="4CBB9B1D">
                <v:shape id="_x0000_i1028" type="#_x0000_t75" style="width:12pt;height:12.75pt" o:ole="">
                  <v:imagedata r:id="rId8" o:title=""/>
                </v:shape>
                <o:OLEObject Type="Embed" ProgID="Equation.3" ShapeID="_x0000_i1028" DrawAspect="Content" ObjectID="_1586061301" r:id="rId11"/>
              </w:object>
            </w:r>
            <w:r w:rsidRPr="00282828">
              <w:rPr>
                <w:rFonts w:ascii="Times New Roman" w:hAnsi="Times New Roman" w:cs="Times New Roman"/>
                <w:sz w:val="28"/>
                <w:szCs w:val="28"/>
                <w:lang w:val="uk-UA"/>
              </w:rPr>
              <w:t xml:space="preserve"> частот обертання кінцевої ланки технологічного обладнання (шпинделя металорізального верстата), для якого відносна похибка частоти обертання шпинделя не повинна перевищувати 7,8%</w:t>
            </w:r>
            <w:r>
              <w:rPr>
                <w:rFonts w:ascii="Times New Roman" w:hAnsi="Times New Roman" w:cs="Times New Roman"/>
                <w:sz w:val="28"/>
                <w:szCs w:val="28"/>
                <w:lang w:val="uk-UA"/>
              </w:rPr>
              <w:t>:</w:t>
            </w:r>
          </w:p>
        </w:tc>
      </w:tr>
      <w:tr w:rsidR="00793798" w:rsidRPr="00F21EFB" w14:paraId="261B2474" w14:textId="77777777" w:rsidTr="00E6437F">
        <w:tc>
          <w:tcPr>
            <w:tcW w:w="706" w:type="dxa"/>
          </w:tcPr>
          <w:p w14:paraId="472D9D31"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5</w:t>
            </w:r>
            <w:r>
              <w:rPr>
                <w:rFonts w:ascii="Times New Roman" w:hAnsi="Times New Roman" w:cs="Times New Roman"/>
                <w:sz w:val="28"/>
                <w:szCs w:val="28"/>
                <w:lang w:val="uk-UA"/>
              </w:rPr>
              <w:t>.</w:t>
            </w:r>
          </w:p>
        </w:tc>
        <w:tc>
          <w:tcPr>
            <w:tcW w:w="9325" w:type="dxa"/>
          </w:tcPr>
          <w:p w14:paraId="3BF44C2D" w14:textId="22C7B55D" w:rsidR="00793798" w:rsidRPr="00F21EFB" w:rsidRDefault="00793798" w:rsidP="00EA457C">
            <w:pPr>
              <w:rPr>
                <w:rFonts w:ascii="Times New Roman" w:hAnsi="Times New Roman" w:cs="Times New Roman"/>
                <w:sz w:val="28"/>
                <w:szCs w:val="28"/>
                <w:lang w:val="uk-UA"/>
              </w:rPr>
            </w:pPr>
            <w:r w:rsidRPr="00282828">
              <w:rPr>
                <w:rFonts w:ascii="Times New Roman" w:hAnsi="Times New Roman" w:cs="Times New Roman"/>
                <w:sz w:val="28"/>
                <w:szCs w:val="28"/>
                <w:lang w:val="uk-UA"/>
              </w:rPr>
              <w:t>Який із наступних виразів є невірним з врахуванням дискретної зміни частоти обертання</w:t>
            </w:r>
            <w:r w:rsidR="00EA457C">
              <w:rPr>
                <w:rFonts w:ascii="Times New Roman" w:hAnsi="Times New Roman" w:cs="Times New Roman"/>
                <w:sz w:val="28"/>
                <w:szCs w:val="28"/>
                <w:lang w:val="uk-UA"/>
              </w:rPr>
              <w:t xml:space="preserve"> робочого органу</w:t>
            </w:r>
            <w:r>
              <w:rPr>
                <w:rFonts w:ascii="Times New Roman" w:hAnsi="Times New Roman" w:cs="Times New Roman"/>
                <w:sz w:val="28"/>
                <w:szCs w:val="28"/>
                <w:lang w:val="uk-UA"/>
              </w:rPr>
              <w:t>:</w:t>
            </w:r>
          </w:p>
        </w:tc>
      </w:tr>
      <w:tr w:rsidR="00793798" w:rsidRPr="00F21EFB" w14:paraId="6470F608" w14:textId="77777777" w:rsidTr="00E6437F">
        <w:tc>
          <w:tcPr>
            <w:tcW w:w="706" w:type="dxa"/>
          </w:tcPr>
          <w:p w14:paraId="7A524244"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6</w:t>
            </w:r>
            <w:r>
              <w:rPr>
                <w:rFonts w:ascii="Times New Roman" w:hAnsi="Times New Roman" w:cs="Times New Roman"/>
                <w:sz w:val="28"/>
                <w:szCs w:val="28"/>
                <w:lang w:val="uk-UA"/>
              </w:rPr>
              <w:t>.</w:t>
            </w:r>
          </w:p>
        </w:tc>
        <w:tc>
          <w:tcPr>
            <w:tcW w:w="9325" w:type="dxa"/>
          </w:tcPr>
          <w:p w14:paraId="40C51986" w14:textId="77777777" w:rsidR="00793798" w:rsidRPr="00F21EFB" w:rsidRDefault="00793798" w:rsidP="006551D3">
            <w:pPr>
              <w:rPr>
                <w:rFonts w:ascii="Times New Roman" w:hAnsi="Times New Roman" w:cs="Times New Roman"/>
                <w:sz w:val="28"/>
                <w:szCs w:val="28"/>
                <w:lang w:val="uk-UA"/>
              </w:rPr>
            </w:pPr>
            <w:r w:rsidRPr="00E62A8C">
              <w:rPr>
                <w:rFonts w:ascii="Times New Roman" w:hAnsi="Times New Roman" w:cs="Times New Roman"/>
                <w:sz w:val="28"/>
                <w:szCs w:val="28"/>
                <w:lang w:val="uk-UA"/>
              </w:rPr>
              <w:t>Діапазон регулювання частот обертання шпинделя металорізальних верстатів з ЧПУ це</w:t>
            </w:r>
            <w:r>
              <w:rPr>
                <w:rFonts w:ascii="Times New Roman" w:hAnsi="Times New Roman" w:cs="Times New Roman"/>
                <w:sz w:val="28"/>
                <w:szCs w:val="28"/>
                <w:lang w:val="uk-UA"/>
              </w:rPr>
              <w:t>:</w:t>
            </w:r>
          </w:p>
        </w:tc>
      </w:tr>
      <w:tr w:rsidR="00793798" w:rsidRPr="009C13F6" w14:paraId="6818D0B3" w14:textId="77777777" w:rsidTr="00E6437F">
        <w:tc>
          <w:tcPr>
            <w:tcW w:w="706" w:type="dxa"/>
          </w:tcPr>
          <w:p w14:paraId="5C9B6E44"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7</w:t>
            </w:r>
            <w:r>
              <w:rPr>
                <w:rFonts w:ascii="Times New Roman" w:hAnsi="Times New Roman" w:cs="Times New Roman"/>
                <w:sz w:val="28"/>
                <w:szCs w:val="28"/>
                <w:lang w:val="uk-UA"/>
              </w:rPr>
              <w:t>.</w:t>
            </w:r>
          </w:p>
        </w:tc>
        <w:tc>
          <w:tcPr>
            <w:tcW w:w="9325" w:type="dxa"/>
          </w:tcPr>
          <w:p w14:paraId="51E20CFB" w14:textId="77777777" w:rsidR="00793798" w:rsidRPr="00F21EFB" w:rsidRDefault="00793798" w:rsidP="006551D3">
            <w:pPr>
              <w:rPr>
                <w:rFonts w:ascii="Times New Roman" w:hAnsi="Times New Roman" w:cs="Times New Roman"/>
                <w:sz w:val="28"/>
                <w:szCs w:val="28"/>
                <w:lang w:val="uk-UA"/>
              </w:rPr>
            </w:pPr>
            <w:r w:rsidRPr="00E62A8C">
              <w:rPr>
                <w:rFonts w:ascii="Times New Roman" w:hAnsi="Times New Roman" w:cs="Times New Roman"/>
                <w:sz w:val="28"/>
                <w:szCs w:val="28"/>
                <w:lang w:val="uk-UA"/>
              </w:rPr>
              <w:t xml:space="preserve">Визначити умови </w:t>
            </w:r>
            <w:proofErr w:type="spellStart"/>
            <w:r w:rsidRPr="00E62A8C">
              <w:rPr>
                <w:rFonts w:ascii="Times New Roman" w:hAnsi="Times New Roman" w:cs="Times New Roman"/>
                <w:sz w:val="28"/>
                <w:szCs w:val="28"/>
                <w:lang w:val="uk-UA"/>
              </w:rPr>
              <w:t>зчіплюваності</w:t>
            </w:r>
            <w:proofErr w:type="spellEnd"/>
            <w:r w:rsidRPr="00E62A8C">
              <w:rPr>
                <w:rFonts w:ascii="Times New Roman" w:hAnsi="Times New Roman" w:cs="Times New Roman"/>
                <w:sz w:val="28"/>
                <w:szCs w:val="28"/>
                <w:lang w:val="uk-UA"/>
              </w:rPr>
              <w:t xml:space="preserve"> </w:t>
            </w:r>
            <w:proofErr w:type="spellStart"/>
            <w:r w:rsidRPr="00E62A8C">
              <w:rPr>
                <w:rFonts w:ascii="Times New Roman" w:hAnsi="Times New Roman" w:cs="Times New Roman"/>
                <w:sz w:val="28"/>
                <w:szCs w:val="28"/>
                <w:lang w:val="uk-UA"/>
              </w:rPr>
              <w:t>двопарної</w:t>
            </w:r>
            <w:proofErr w:type="spellEnd"/>
            <w:r w:rsidRPr="00E62A8C">
              <w:rPr>
                <w:rFonts w:ascii="Times New Roman" w:hAnsi="Times New Roman" w:cs="Times New Roman"/>
                <w:sz w:val="28"/>
                <w:szCs w:val="28"/>
                <w:lang w:val="uk-UA"/>
              </w:rPr>
              <w:t xml:space="preserve"> 4-риколісної гітари зубчастих коліс як елемента налагодження кінематичних ланцюгів технологічного обладнання</w:t>
            </w:r>
            <w:r w:rsidRPr="00F21EFB">
              <w:rPr>
                <w:rFonts w:ascii="Times New Roman" w:hAnsi="Times New Roman" w:cs="Times New Roman"/>
                <w:sz w:val="28"/>
                <w:szCs w:val="28"/>
                <w:lang w:val="uk-UA"/>
              </w:rPr>
              <w:t>:</w:t>
            </w:r>
          </w:p>
        </w:tc>
      </w:tr>
      <w:tr w:rsidR="00793798" w:rsidRPr="009C13F6" w14:paraId="133A546F" w14:textId="77777777" w:rsidTr="00E6437F">
        <w:tc>
          <w:tcPr>
            <w:tcW w:w="706" w:type="dxa"/>
          </w:tcPr>
          <w:p w14:paraId="1B0B42DD"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8</w:t>
            </w:r>
            <w:r>
              <w:rPr>
                <w:rFonts w:ascii="Times New Roman" w:hAnsi="Times New Roman" w:cs="Times New Roman"/>
                <w:sz w:val="28"/>
                <w:szCs w:val="28"/>
                <w:lang w:val="uk-UA"/>
              </w:rPr>
              <w:t>.</w:t>
            </w:r>
          </w:p>
        </w:tc>
        <w:tc>
          <w:tcPr>
            <w:tcW w:w="9325" w:type="dxa"/>
          </w:tcPr>
          <w:p w14:paraId="1A10D7FA"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Визначити умови </w:t>
            </w:r>
            <w:proofErr w:type="spellStart"/>
            <w:r w:rsidRPr="00282828">
              <w:rPr>
                <w:rFonts w:ascii="Times New Roman" w:hAnsi="Times New Roman" w:cs="Times New Roman"/>
                <w:sz w:val="28"/>
                <w:szCs w:val="28"/>
                <w:lang w:val="uk-UA"/>
              </w:rPr>
              <w:t>зчіплюваності</w:t>
            </w:r>
            <w:proofErr w:type="spellEnd"/>
            <w:r w:rsidRPr="00282828">
              <w:rPr>
                <w:rFonts w:ascii="Times New Roman" w:hAnsi="Times New Roman" w:cs="Times New Roman"/>
                <w:sz w:val="28"/>
                <w:szCs w:val="28"/>
                <w:lang w:val="uk-UA"/>
              </w:rPr>
              <w:t xml:space="preserve"> </w:t>
            </w:r>
            <w:proofErr w:type="spellStart"/>
            <w:r w:rsidRPr="00282828">
              <w:rPr>
                <w:rFonts w:ascii="Times New Roman" w:hAnsi="Times New Roman" w:cs="Times New Roman"/>
                <w:sz w:val="28"/>
                <w:szCs w:val="28"/>
                <w:lang w:val="uk-UA"/>
              </w:rPr>
              <w:t>однопарної</w:t>
            </w:r>
            <w:proofErr w:type="spellEnd"/>
            <w:r w:rsidRPr="00282828">
              <w:rPr>
                <w:rFonts w:ascii="Times New Roman" w:hAnsi="Times New Roman" w:cs="Times New Roman"/>
                <w:sz w:val="28"/>
                <w:szCs w:val="28"/>
                <w:lang w:val="uk-UA"/>
              </w:rPr>
              <w:t xml:space="preserve"> двоколісної гітари зубчастих </w:t>
            </w:r>
            <w:r w:rsidRPr="00282828">
              <w:rPr>
                <w:rFonts w:ascii="Times New Roman" w:hAnsi="Times New Roman" w:cs="Times New Roman"/>
                <w:sz w:val="28"/>
                <w:szCs w:val="28"/>
                <w:lang w:val="uk-UA"/>
              </w:rPr>
              <w:lastRenderedPageBreak/>
              <w:t>коліс як елемента налагодження кінематичних ланцюгів технологічного обладнання</w:t>
            </w:r>
            <w:r w:rsidRPr="00F21EFB">
              <w:rPr>
                <w:rFonts w:ascii="Times New Roman" w:hAnsi="Times New Roman" w:cs="Times New Roman"/>
                <w:sz w:val="28"/>
                <w:szCs w:val="28"/>
                <w:lang w:val="uk-UA"/>
              </w:rPr>
              <w:t>:</w:t>
            </w:r>
          </w:p>
        </w:tc>
      </w:tr>
      <w:tr w:rsidR="00793798" w:rsidRPr="00F21EFB" w14:paraId="044F3F0C" w14:textId="77777777" w:rsidTr="00E6437F">
        <w:tc>
          <w:tcPr>
            <w:tcW w:w="706" w:type="dxa"/>
          </w:tcPr>
          <w:p w14:paraId="3FC5EC28"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9</w:t>
            </w:r>
            <w:r>
              <w:rPr>
                <w:rFonts w:ascii="Times New Roman" w:hAnsi="Times New Roman" w:cs="Times New Roman"/>
                <w:sz w:val="28"/>
                <w:szCs w:val="28"/>
                <w:lang w:val="uk-UA"/>
              </w:rPr>
              <w:t>.</w:t>
            </w:r>
          </w:p>
        </w:tc>
        <w:tc>
          <w:tcPr>
            <w:tcW w:w="9325" w:type="dxa"/>
          </w:tcPr>
          <w:p w14:paraId="27019F76"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Вказати умови </w:t>
            </w:r>
            <w:proofErr w:type="spellStart"/>
            <w:r w:rsidRPr="00282828">
              <w:rPr>
                <w:rFonts w:ascii="Times New Roman" w:hAnsi="Times New Roman" w:cs="Times New Roman"/>
                <w:sz w:val="28"/>
                <w:szCs w:val="28"/>
                <w:lang w:val="uk-UA"/>
              </w:rPr>
              <w:t>зчіплюваності</w:t>
            </w:r>
            <w:proofErr w:type="spellEnd"/>
            <w:r w:rsidRPr="00282828">
              <w:rPr>
                <w:rFonts w:ascii="Times New Roman" w:hAnsi="Times New Roman" w:cs="Times New Roman"/>
                <w:sz w:val="28"/>
                <w:szCs w:val="28"/>
                <w:lang w:val="uk-UA"/>
              </w:rPr>
              <w:t xml:space="preserve"> зубчастих коліс в </w:t>
            </w:r>
            <w:proofErr w:type="spellStart"/>
            <w:r w:rsidRPr="00282828">
              <w:rPr>
                <w:rFonts w:ascii="Times New Roman" w:hAnsi="Times New Roman" w:cs="Times New Roman"/>
                <w:sz w:val="28"/>
                <w:szCs w:val="28"/>
                <w:lang w:val="uk-UA"/>
              </w:rPr>
              <w:t>однопарній</w:t>
            </w:r>
            <w:proofErr w:type="spellEnd"/>
            <w:r w:rsidRPr="00282828">
              <w:rPr>
                <w:rFonts w:ascii="Times New Roman" w:hAnsi="Times New Roman" w:cs="Times New Roman"/>
                <w:sz w:val="28"/>
                <w:szCs w:val="28"/>
                <w:lang w:val="uk-UA"/>
              </w:rPr>
              <w:t xml:space="preserve"> гітарі</w:t>
            </w:r>
            <w:r w:rsidRPr="00F21EFB">
              <w:rPr>
                <w:rFonts w:ascii="Times New Roman" w:hAnsi="Times New Roman" w:cs="Times New Roman"/>
                <w:sz w:val="28"/>
                <w:szCs w:val="28"/>
                <w:lang w:val="uk-UA"/>
              </w:rPr>
              <w:t>:</w:t>
            </w:r>
          </w:p>
        </w:tc>
      </w:tr>
      <w:tr w:rsidR="00793798" w:rsidRPr="004A7368" w14:paraId="7578C32E" w14:textId="77777777" w:rsidTr="00E6437F">
        <w:tc>
          <w:tcPr>
            <w:tcW w:w="706" w:type="dxa"/>
          </w:tcPr>
          <w:p w14:paraId="6F326647"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10</w:t>
            </w:r>
            <w:r>
              <w:rPr>
                <w:rFonts w:ascii="Times New Roman" w:hAnsi="Times New Roman" w:cs="Times New Roman"/>
                <w:sz w:val="28"/>
                <w:szCs w:val="28"/>
                <w:lang w:val="uk-UA"/>
              </w:rPr>
              <w:t>.</w:t>
            </w:r>
          </w:p>
        </w:tc>
        <w:tc>
          <w:tcPr>
            <w:tcW w:w="9325" w:type="dxa"/>
          </w:tcPr>
          <w:p w14:paraId="7B8AB776"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Яке з наведених нижче співвідношень зубчастих коліс є таким, що можуть бути використаним для повноцінної заміни змінних зубчастих </w:t>
            </w:r>
            <w:r>
              <w:rPr>
                <w:rFonts w:ascii="Times New Roman" w:hAnsi="Times New Roman" w:cs="Times New Roman"/>
                <w:sz w:val="28"/>
                <w:szCs w:val="28"/>
                <w:lang w:val="uk-UA"/>
              </w:rPr>
              <w:t>коліс згідно кінематичної схеми:</w:t>
            </w:r>
          </w:p>
          <w:bookmarkStart w:id="0" w:name="_MON_1425811489"/>
          <w:bookmarkStart w:id="1" w:name="_MON_1425811663"/>
          <w:bookmarkStart w:id="2" w:name="_MON_1425812073"/>
          <w:bookmarkStart w:id="3" w:name="_MON_1425811023"/>
          <w:bookmarkEnd w:id="0"/>
          <w:bookmarkEnd w:id="1"/>
          <w:bookmarkEnd w:id="2"/>
          <w:bookmarkEnd w:id="3"/>
          <w:bookmarkStart w:id="4" w:name="_MON_1425811480"/>
          <w:bookmarkEnd w:id="4"/>
          <w:p w14:paraId="13AD2BDF" w14:textId="77777777" w:rsidR="00793798" w:rsidRPr="00F21EFB" w:rsidRDefault="00793798" w:rsidP="006551D3">
            <w:pPr>
              <w:jc w:val="center"/>
              <w:rPr>
                <w:rFonts w:ascii="Times New Roman" w:hAnsi="Times New Roman" w:cs="Times New Roman"/>
                <w:sz w:val="28"/>
                <w:szCs w:val="28"/>
                <w:lang w:val="uk-UA"/>
              </w:rPr>
            </w:pPr>
            <w:r w:rsidRPr="00282828">
              <w:rPr>
                <w:rFonts w:ascii="Times New Roman" w:hAnsi="Times New Roman" w:cs="Times New Roman"/>
                <w:sz w:val="28"/>
                <w:szCs w:val="28"/>
                <w:lang w:val="en-US"/>
              </w:rPr>
              <w:object w:dxaOrig="2276" w:dyaOrig="2865" w14:anchorId="543A7516">
                <v:shape id="_x0000_i1029" type="#_x0000_t75" style="width:107.25pt;height:135pt" o:ole="">
                  <v:imagedata r:id="rId12" o:title=""/>
                </v:shape>
                <o:OLEObject Type="Embed" ProgID="Word.Picture.8" ShapeID="_x0000_i1029" DrawAspect="Content" ObjectID="_1586061302" r:id="rId13"/>
              </w:object>
            </w:r>
          </w:p>
        </w:tc>
      </w:tr>
      <w:tr w:rsidR="00793798" w:rsidRPr="00F21EFB" w14:paraId="7A472631" w14:textId="77777777" w:rsidTr="00E6437F">
        <w:tc>
          <w:tcPr>
            <w:tcW w:w="706" w:type="dxa"/>
          </w:tcPr>
          <w:p w14:paraId="34E4AC41"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11</w:t>
            </w:r>
            <w:r>
              <w:rPr>
                <w:rFonts w:ascii="Times New Roman" w:hAnsi="Times New Roman" w:cs="Times New Roman"/>
                <w:sz w:val="28"/>
                <w:szCs w:val="28"/>
                <w:lang w:val="uk-UA"/>
              </w:rPr>
              <w:t>.</w:t>
            </w:r>
          </w:p>
        </w:tc>
        <w:tc>
          <w:tcPr>
            <w:tcW w:w="9325" w:type="dxa"/>
          </w:tcPr>
          <w:p w14:paraId="43B10CDC"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Рівняння кінематичного балансу відтворює (повна відповідь)</w:t>
            </w:r>
            <w:r w:rsidRPr="00F21EFB">
              <w:rPr>
                <w:rFonts w:ascii="Times New Roman" w:hAnsi="Times New Roman" w:cs="Times New Roman"/>
                <w:sz w:val="28"/>
                <w:szCs w:val="28"/>
                <w:lang w:val="uk-UA"/>
              </w:rPr>
              <w:t>:</w:t>
            </w:r>
          </w:p>
        </w:tc>
      </w:tr>
      <w:tr w:rsidR="00793798" w:rsidRPr="00F21EFB" w14:paraId="63F1B3CC" w14:textId="77777777" w:rsidTr="00E6437F">
        <w:tc>
          <w:tcPr>
            <w:tcW w:w="706" w:type="dxa"/>
          </w:tcPr>
          <w:p w14:paraId="16911094"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12</w:t>
            </w:r>
            <w:r>
              <w:rPr>
                <w:rFonts w:ascii="Times New Roman" w:hAnsi="Times New Roman" w:cs="Times New Roman"/>
                <w:sz w:val="28"/>
                <w:szCs w:val="28"/>
                <w:lang w:val="uk-UA"/>
              </w:rPr>
              <w:t>.</w:t>
            </w:r>
          </w:p>
        </w:tc>
        <w:tc>
          <w:tcPr>
            <w:tcW w:w="9325" w:type="dxa"/>
          </w:tcPr>
          <w:p w14:paraId="5635AB19"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Структурна формула коробки швидкостей характеризує</w:t>
            </w:r>
            <w:r>
              <w:rPr>
                <w:rFonts w:ascii="Times New Roman" w:hAnsi="Times New Roman" w:cs="Times New Roman"/>
                <w:sz w:val="28"/>
                <w:szCs w:val="28"/>
                <w:lang w:val="uk-UA"/>
              </w:rPr>
              <w:t>:</w:t>
            </w:r>
          </w:p>
        </w:tc>
      </w:tr>
      <w:tr w:rsidR="00793798" w:rsidRPr="00F21EFB" w14:paraId="13B4F80F" w14:textId="77777777" w:rsidTr="00E6437F">
        <w:tc>
          <w:tcPr>
            <w:tcW w:w="706" w:type="dxa"/>
          </w:tcPr>
          <w:p w14:paraId="4A8B9185"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13</w:t>
            </w:r>
            <w:r>
              <w:rPr>
                <w:rFonts w:ascii="Times New Roman" w:hAnsi="Times New Roman" w:cs="Times New Roman"/>
                <w:sz w:val="28"/>
                <w:szCs w:val="28"/>
                <w:lang w:val="uk-UA"/>
              </w:rPr>
              <w:t>.</w:t>
            </w:r>
          </w:p>
        </w:tc>
        <w:tc>
          <w:tcPr>
            <w:tcW w:w="9325" w:type="dxa"/>
          </w:tcPr>
          <w:p w14:paraId="675A712F"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Яка з наведених структурних формул 12-тишвидкісної помножувальної структури є правильною з врахуванням того, що перша група передач є основною</w:t>
            </w:r>
            <w:r>
              <w:rPr>
                <w:rFonts w:ascii="Times New Roman" w:hAnsi="Times New Roman" w:cs="Times New Roman"/>
                <w:sz w:val="28"/>
                <w:szCs w:val="28"/>
                <w:lang w:val="uk-UA"/>
              </w:rPr>
              <w:t xml:space="preserve">: </w:t>
            </w:r>
          </w:p>
        </w:tc>
      </w:tr>
      <w:tr w:rsidR="00793798" w:rsidRPr="00F21EFB" w14:paraId="000475CD" w14:textId="77777777" w:rsidTr="00E6437F">
        <w:tc>
          <w:tcPr>
            <w:tcW w:w="706" w:type="dxa"/>
          </w:tcPr>
          <w:p w14:paraId="209D2514"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14</w:t>
            </w:r>
            <w:r>
              <w:rPr>
                <w:rFonts w:ascii="Times New Roman" w:hAnsi="Times New Roman" w:cs="Times New Roman"/>
                <w:sz w:val="28"/>
                <w:szCs w:val="28"/>
                <w:lang w:val="uk-UA"/>
              </w:rPr>
              <w:t>.</w:t>
            </w:r>
          </w:p>
        </w:tc>
        <w:tc>
          <w:tcPr>
            <w:tcW w:w="9325" w:type="dxa"/>
          </w:tcPr>
          <w:p w14:paraId="47A42AA2" w14:textId="77777777" w:rsidR="00793798" w:rsidRPr="00F21EFB" w:rsidRDefault="00793798" w:rsidP="006551D3">
            <w:pPr>
              <w:rPr>
                <w:rFonts w:ascii="Times New Roman" w:hAnsi="Times New Roman" w:cs="Times New Roman"/>
                <w:sz w:val="28"/>
                <w:szCs w:val="28"/>
                <w:lang w:val="uk-UA"/>
              </w:rPr>
            </w:pPr>
            <w:r w:rsidRPr="004E7C02">
              <w:rPr>
                <w:rFonts w:ascii="Times New Roman" w:hAnsi="Times New Roman" w:cs="Times New Roman"/>
                <w:sz w:val="28"/>
                <w:szCs w:val="28"/>
                <w:lang w:val="uk-UA"/>
              </w:rPr>
              <w:t>Яка із наведених структурних формул кількості швидкостей є вірною</w:t>
            </w:r>
            <w:r w:rsidRPr="00F21EFB">
              <w:rPr>
                <w:rFonts w:ascii="Times New Roman" w:hAnsi="Times New Roman" w:cs="Times New Roman"/>
                <w:sz w:val="28"/>
                <w:szCs w:val="28"/>
                <w:lang w:val="uk-UA"/>
              </w:rPr>
              <w:t>:</w:t>
            </w:r>
          </w:p>
        </w:tc>
      </w:tr>
      <w:tr w:rsidR="00793798" w:rsidRPr="00F21EFB" w14:paraId="304462A0" w14:textId="77777777" w:rsidTr="00E6437F">
        <w:tc>
          <w:tcPr>
            <w:tcW w:w="706" w:type="dxa"/>
          </w:tcPr>
          <w:p w14:paraId="4627F0FF"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15</w:t>
            </w:r>
            <w:r>
              <w:rPr>
                <w:rFonts w:ascii="Times New Roman" w:hAnsi="Times New Roman" w:cs="Times New Roman"/>
                <w:sz w:val="28"/>
                <w:szCs w:val="28"/>
                <w:lang w:val="uk-UA"/>
              </w:rPr>
              <w:t>.</w:t>
            </w:r>
          </w:p>
        </w:tc>
        <w:tc>
          <w:tcPr>
            <w:tcW w:w="9325" w:type="dxa"/>
          </w:tcPr>
          <w:p w14:paraId="055530F9"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Яка із наведених структурних формул кількості швидкостей є вірною</w:t>
            </w:r>
            <w:r w:rsidRPr="00F21EFB">
              <w:rPr>
                <w:rFonts w:ascii="Times New Roman" w:hAnsi="Times New Roman" w:cs="Times New Roman"/>
                <w:sz w:val="28"/>
                <w:szCs w:val="28"/>
                <w:lang w:val="uk-UA"/>
              </w:rPr>
              <w:t>:</w:t>
            </w:r>
          </w:p>
        </w:tc>
      </w:tr>
      <w:tr w:rsidR="00793798" w:rsidRPr="00F21EFB" w14:paraId="7519C7A7" w14:textId="77777777" w:rsidTr="00E6437F">
        <w:tc>
          <w:tcPr>
            <w:tcW w:w="706" w:type="dxa"/>
          </w:tcPr>
          <w:p w14:paraId="4A88675F"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16</w:t>
            </w:r>
            <w:r>
              <w:rPr>
                <w:rFonts w:ascii="Times New Roman" w:hAnsi="Times New Roman" w:cs="Times New Roman"/>
                <w:sz w:val="28"/>
                <w:szCs w:val="28"/>
                <w:lang w:val="uk-UA"/>
              </w:rPr>
              <w:t>.</w:t>
            </w:r>
          </w:p>
        </w:tc>
        <w:tc>
          <w:tcPr>
            <w:tcW w:w="9325" w:type="dxa"/>
          </w:tcPr>
          <w:p w14:paraId="0A36D86F" w14:textId="03352E09" w:rsidR="00793798" w:rsidRPr="00F21EFB" w:rsidRDefault="00793798" w:rsidP="004205D0">
            <w:pPr>
              <w:rPr>
                <w:rFonts w:ascii="Times New Roman" w:hAnsi="Times New Roman" w:cs="Times New Roman"/>
                <w:sz w:val="28"/>
                <w:szCs w:val="28"/>
                <w:lang w:val="uk-UA"/>
              </w:rPr>
            </w:pPr>
            <w:r w:rsidRPr="00282828">
              <w:rPr>
                <w:rFonts w:ascii="Times New Roman" w:hAnsi="Times New Roman" w:cs="Times New Roman"/>
                <w:sz w:val="28"/>
                <w:szCs w:val="28"/>
                <w:lang w:val="uk-UA"/>
              </w:rPr>
              <w:t>Яка із наведених структурних формул кількості швидкостей є вірною</w:t>
            </w:r>
            <w:r w:rsidRPr="00F21EFB">
              <w:rPr>
                <w:rFonts w:ascii="Times New Roman" w:hAnsi="Times New Roman" w:cs="Times New Roman"/>
                <w:sz w:val="28"/>
                <w:szCs w:val="28"/>
                <w:lang w:val="uk-UA"/>
              </w:rPr>
              <w:t>:</w:t>
            </w:r>
          </w:p>
        </w:tc>
      </w:tr>
      <w:tr w:rsidR="00793798" w:rsidRPr="00F21EFB" w14:paraId="75FBB80D" w14:textId="77777777" w:rsidTr="00E6437F">
        <w:tc>
          <w:tcPr>
            <w:tcW w:w="706" w:type="dxa"/>
          </w:tcPr>
          <w:p w14:paraId="790D4DBF"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17</w:t>
            </w:r>
            <w:r>
              <w:rPr>
                <w:rFonts w:ascii="Times New Roman" w:hAnsi="Times New Roman" w:cs="Times New Roman"/>
                <w:sz w:val="28"/>
                <w:szCs w:val="28"/>
                <w:lang w:val="uk-UA"/>
              </w:rPr>
              <w:t>.</w:t>
            </w:r>
          </w:p>
        </w:tc>
        <w:tc>
          <w:tcPr>
            <w:tcW w:w="9325" w:type="dxa"/>
          </w:tcPr>
          <w:p w14:paraId="0E6C90CD"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Який із виразів структурної формули помножувальної кінематичної структури є вірним для </w:t>
            </w:r>
            <w:proofErr w:type="spellStart"/>
            <w:r w:rsidRPr="00282828">
              <w:rPr>
                <w:rFonts w:ascii="Times New Roman" w:hAnsi="Times New Roman" w:cs="Times New Roman"/>
                <w:sz w:val="28"/>
                <w:szCs w:val="28"/>
                <w:lang w:val="uk-UA"/>
              </w:rPr>
              <w:t>тривальної</w:t>
            </w:r>
            <w:proofErr w:type="spellEnd"/>
            <w:r w:rsidRPr="00282828">
              <w:rPr>
                <w:rFonts w:ascii="Times New Roman" w:hAnsi="Times New Roman" w:cs="Times New Roman"/>
                <w:sz w:val="28"/>
                <w:szCs w:val="28"/>
                <w:lang w:val="uk-UA"/>
              </w:rPr>
              <w:t xml:space="preserve"> системи</w:t>
            </w:r>
            <w:r w:rsidRPr="00F21EFB">
              <w:rPr>
                <w:rFonts w:ascii="Times New Roman" w:hAnsi="Times New Roman" w:cs="Times New Roman"/>
                <w:sz w:val="28"/>
                <w:szCs w:val="28"/>
                <w:lang w:val="uk-UA"/>
              </w:rPr>
              <w:t>:</w:t>
            </w:r>
          </w:p>
        </w:tc>
      </w:tr>
      <w:tr w:rsidR="00793798" w:rsidRPr="00F21EFB" w14:paraId="106A59A2" w14:textId="77777777" w:rsidTr="00E6437F">
        <w:tc>
          <w:tcPr>
            <w:tcW w:w="706" w:type="dxa"/>
          </w:tcPr>
          <w:p w14:paraId="54D0B1AC"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18</w:t>
            </w:r>
            <w:r>
              <w:rPr>
                <w:rFonts w:ascii="Times New Roman" w:hAnsi="Times New Roman" w:cs="Times New Roman"/>
                <w:sz w:val="28"/>
                <w:szCs w:val="28"/>
                <w:lang w:val="uk-UA"/>
              </w:rPr>
              <w:t>.</w:t>
            </w:r>
          </w:p>
        </w:tc>
        <w:tc>
          <w:tcPr>
            <w:tcW w:w="9325" w:type="dxa"/>
          </w:tcPr>
          <w:p w14:paraId="653D0380"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Для якої помножувальної структури зображена наступна структурна сітка</w:t>
            </w:r>
            <w:r w:rsidRPr="00F21EFB">
              <w:rPr>
                <w:rFonts w:ascii="Times New Roman" w:hAnsi="Times New Roman" w:cs="Times New Roman"/>
                <w:sz w:val="28"/>
                <w:szCs w:val="28"/>
                <w:lang w:val="uk-UA"/>
              </w:rPr>
              <w:t>:</w:t>
            </w:r>
          </w:p>
          <w:p w14:paraId="70BC348B" w14:textId="77777777" w:rsidR="00793798" w:rsidRDefault="00793798" w:rsidP="006551D3">
            <w:pPr>
              <w:rPr>
                <w:rFonts w:ascii="Times New Roman" w:hAnsi="Times New Roman" w:cs="Times New Roman"/>
                <w:sz w:val="28"/>
                <w:szCs w:val="28"/>
                <w:lang w:val="uk-UA"/>
              </w:rPr>
            </w:pPr>
          </w:p>
          <w:bookmarkStart w:id="5" w:name="_MON_1425814000"/>
          <w:bookmarkStart w:id="6" w:name="_MON_1425814003"/>
          <w:bookmarkStart w:id="7" w:name="_MON_1425814035"/>
          <w:bookmarkStart w:id="8" w:name="_MON_1425814040"/>
          <w:bookmarkStart w:id="9" w:name="_MON_1425814067"/>
          <w:bookmarkStart w:id="10" w:name="_MON_1425814070"/>
          <w:bookmarkStart w:id="11" w:name="_MON_1425814081"/>
          <w:bookmarkStart w:id="12" w:name="_MON_1425814083"/>
          <w:bookmarkStart w:id="13" w:name="_MON_1425814116"/>
          <w:bookmarkStart w:id="14" w:name="_MON_1425814130"/>
          <w:bookmarkStart w:id="15" w:name="_MON_1425813532"/>
          <w:bookmarkStart w:id="16" w:name="_MON_1425813647"/>
          <w:bookmarkStart w:id="17" w:name="_MON_1425813650"/>
          <w:bookmarkStart w:id="18" w:name="_MON_1425813705"/>
          <w:bookmarkStart w:id="19" w:name="_MON_1425813707"/>
          <w:bookmarkStart w:id="20" w:name="_MON_142581383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425813841"/>
          <w:bookmarkEnd w:id="21"/>
          <w:p w14:paraId="396C7251" w14:textId="65D55A99" w:rsidR="00793798" w:rsidRPr="00F21EFB" w:rsidRDefault="00793798" w:rsidP="009C13F6">
            <w:pPr>
              <w:rPr>
                <w:rFonts w:ascii="Times New Roman" w:hAnsi="Times New Roman" w:cs="Times New Roman"/>
                <w:sz w:val="28"/>
                <w:szCs w:val="28"/>
                <w:lang w:val="uk-UA"/>
              </w:rPr>
            </w:pPr>
            <w:r w:rsidRPr="00282828">
              <w:rPr>
                <w:rFonts w:ascii="Times New Roman" w:hAnsi="Times New Roman" w:cs="Times New Roman"/>
                <w:sz w:val="28"/>
                <w:szCs w:val="28"/>
                <w:lang w:val="en-US"/>
              </w:rPr>
              <w:object w:dxaOrig="3543" w:dyaOrig="1874" w14:anchorId="61AAA6C1">
                <v:shape id="_x0000_i1030" type="#_x0000_t75" style="width:167.25pt;height:87.75pt" o:ole="">
                  <v:imagedata r:id="rId14" o:title=""/>
                </v:shape>
                <o:OLEObject Type="Embed" ProgID="Word.Picture.8" ShapeID="_x0000_i1030" DrawAspect="Content" ObjectID="_1586061303" r:id="rId15"/>
              </w:object>
            </w:r>
          </w:p>
        </w:tc>
      </w:tr>
      <w:tr w:rsidR="00793798" w:rsidRPr="00F21EFB" w14:paraId="2F37EDFD" w14:textId="77777777" w:rsidTr="00E6437F">
        <w:tc>
          <w:tcPr>
            <w:tcW w:w="706" w:type="dxa"/>
          </w:tcPr>
          <w:p w14:paraId="5AFD44E9"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19</w:t>
            </w:r>
            <w:r>
              <w:rPr>
                <w:rFonts w:ascii="Times New Roman" w:hAnsi="Times New Roman" w:cs="Times New Roman"/>
                <w:sz w:val="28"/>
                <w:szCs w:val="28"/>
                <w:lang w:val="uk-UA"/>
              </w:rPr>
              <w:t>.</w:t>
            </w:r>
          </w:p>
        </w:tc>
        <w:tc>
          <w:tcPr>
            <w:tcW w:w="9325" w:type="dxa"/>
          </w:tcPr>
          <w:p w14:paraId="41498D2A"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Для якої помножувальної структури зображена наступна структурна сітка</w:t>
            </w:r>
            <w:r w:rsidRPr="00F21EFB">
              <w:rPr>
                <w:rFonts w:ascii="Times New Roman" w:hAnsi="Times New Roman" w:cs="Times New Roman"/>
                <w:sz w:val="28"/>
                <w:szCs w:val="28"/>
                <w:lang w:val="uk-UA"/>
              </w:rPr>
              <w:t>:</w:t>
            </w:r>
          </w:p>
          <w:p w14:paraId="3DB95B06" w14:textId="77777777" w:rsidR="00793798" w:rsidRPr="00F21EFB" w:rsidRDefault="00793798" w:rsidP="006551D3">
            <w:pPr>
              <w:rPr>
                <w:rFonts w:ascii="Times New Roman" w:hAnsi="Times New Roman" w:cs="Times New Roman"/>
                <w:sz w:val="28"/>
                <w:szCs w:val="28"/>
                <w:lang w:val="uk-UA"/>
              </w:rPr>
            </w:pPr>
          </w:p>
          <w:bookmarkStart w:id="22" w:name="_MON_1425814348"/>
          <w:bookmarkEnd w:id="22"/>
          <w:p w14:paraId="0AE5DC0F" w14:textId="77777777" w:rsidR="00793798" w:rsidRPr="00812319" w:rsidRDefault="00793798" w:rsidP="006551D3">
            <w:pPr>
              <w:rPr>
                <w:rFonts w:ascii="Times New Roman" w:hAnsi="Times New Roman" w:cs="Times New Roman"/>
                <w:sz w:val="28"/>
                <w:szCs w:val="28"/>
                <w:lang w:val="en-US"/>
              </w:rPr>
            </w:pPr>
            <w:r w:rsidRPr="00282828">
              <w:rPr>
                <w:rFonts w:ascii="Times New Roman" w:hAnsi="Times New Roman" w:cs="Times New Roman"/>
                <w:sz w:val="28"/>
                <w:szCs w:val="28"/>
                <w:lang w:val="en-US"/>
              </w:rPr>
              <w:object w:dxaOrig="3543" w:dyaOrig="1874" w14:anchorId="6ACC2B2E">
                <v:shape id="_x0000_i1031" type="#_x0000_t75" style="width:167.25pt;height:87.75pt" o:ole="">
                  <v:imagedata r:id="rId16" o:title=""/>
                </v:shape>
                <o:OLEObject Type="Embed" ProgID="Word.Picture.8" ShapeID="_x0000_i1031" DrawAspect="Content" ObjectID="_1586061304" r:id="rId17"/>
              </w:object>
            </w:r>
          </w:p>
        </w:tc>
      </w:tr>
      <w:tr w:rsidR="00793798" w:rsidRPr="00F21EFB" w14:paraId="7DD43C6F" w14:textId="77777777" w:rsidTr="00E6437F">
        <w:tc>
          <w:tcPr>
            <w:tcW w:w="706" w:type="dxa"/>
          </w:tcPr>
          <w:p w14:paraId="0FB1C1C7"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20</w:t>
            </w:r>
            <w:r>
              <w:rPr>
                <w:rFonts w:ascii="Times New Roman" w:hAnsi="Times New Roman" w:cs="Times New Roman"/>
                <w:sz w:val="28"/>
                <w:szCs w:val="28"/>
                <w:lang w:val="uk-UA"/>
              </w:rPr>
              <w:t>.</w:t>
            </w:r>
          </w:p>
        </w:tc>
        <w:tc>
          <w:tcPr>
            <w:tcW w:w="9325" w:type="dxa"/>
          </w:tcPr>
          <w:p w14:paraId="58AFB6FC" w14:textId="2A33B0FD" w:rsidR="00793798" w:rsidRPr="009C13F6" w:rsidRDefault="00793798" w:rsidP="006551D3">
            <w:pPr>
              <w:tabs>
                <w:tab w:val="left" w:pos="3626"/>
              </w:tabs>
              <w:rPr>
                <w:rFonts w:ascii="Times New Roman" w:hAnsi="Times New Roman" w:cs="Times New Roman"/>
                <w:sz w:val="28"/>
                <w:szCs w:val="28"/>
              </w:rPr>
            </w:pPr>
            <w:r w:rsidRPr="00282828">
              <w:rPr>
                <w:rFonts w:ascii="Times New Roman" w:hAnsi="Times New Roman" w:cs="Times New Roman"/>
                <w:sz w:val="28"/>
                <w:szCs w:val="28"/>
                <w:lang w:val="uk-UA"/>
              </w:rPr>
              <w:t>Вказати правильну структурну фор</w:t>
            </w:r>
            <w:r>
              <w:rPr>
                <w:rFonts w:ascii="Times New Roman" w:hAnsi="Times New Roman" w:cs="Times New Roman"/>
                <w:sz w:val="28"/>
                <w:szCs w:val="28"/>
                <w:lang w:val="uk-UA"/>
              </w:rPr>
              <w:t xml:space="preserve">мулу для даної </w:t>
            </w:r>
            <w:proofErr w:type="spellStart"/>
            <w:r>
              <w:rPr>
                <w:rFonts w:ascii="Times New Roman" w:hAnsi="Times New Roman" w:cs="Times New Roman"/>
                <w:sz w:val="28"/>
                <w:szCs w:val="28"/>
                <w:lang w:val="uk-UA"/>
              </w:rPr>
              <w:t>структурої</w:t>
            </w:r>
            <w:proofErr w:type="spellEnd"/>
            <w:r>
              <w:rPr>
                <w:rFonts w:ascii="Times New Roman" w:hAnsi="Times New Roman" w:cs="Times New Roman"/>
                <w:sz w:val="28"/>
                <w:szCs w:val="28"/>
                <w:lang w:val="uk-UA"/>
              </w:rPr>
              <w:t xml:space="preserve"> сітки</w:t>
            </w:r>
            <w:r w:rsidRPr="00F21EFB">
              <w:rPr>
                <w:rFonts w:ascii="Times New Roman" w:hAnsi="Times New Roman" w:cs="Times New Roman"/>
                <w:sz w:val="28"/>
                <w:szCs w:val="28"/>
                <w:lang w:val="uk-UA"/>
              </w:rPr>
              <w:t>:</w:t>
            </w:r>
          </w:p>
          <w:p w14:paraId="1C19A9B7" w14:textId="77777777" w:rsidR="004205D0" w:rsidRPr="009C13F6" w:rsidRDefault="004205D0" w:rsidP="006551D3">
            <w:pPr>
              <w:tabs>
                <w:tab w:val="left" w:pos="3626"/>
              </w:tabs>
              <w:rPr>
                <w:rFonts w:ascii="Times New Roman" w:hAnsi="Times New Roman" w:cs="Times New Roman"/>
                <w:sz w:val="28"/>
                <w:szCs w:val="28"/>
              </w:rPr>
            </w:pPr>
          </w:p>
          <w:p w14:paraId="680BC25A" w14:textId="77777777" w:rsidR="00793798" w:rsidRPr="00F21EFB" w:rsidRDefault="00793798" w:rsidP="006551D3">
            <w:pPr>
              <w:tabs>
                <w:tab w:val="left" w:pos="3626"/>
              </w:tabs>
              <w:jc w:val="center"/>
              <w:rPr>
                <w:rFonts w:ascii="Times New Roman" w:hAnsi="Times New Roman" w:cs="Times New Roman"/>
                <w:sz w:val="28"/>
                <w:szCs w:val="28"/>
                <w:lang w:val="uk-UA"/>
              </w:rPr>
            </w:pPr>
            <w:r w:rsidRPr="00282828">
              <w:rPr>
                <w:rFonts w:ascii="Times New Roman" w:hAnsi="Times New Roman" w:cs="Times New Roman"/>
                <w:noProof/>
                <w:sz w:val="28"/>
                <w:szCs w:val="28"/>
                <w:lang w:eastAsia="ru-RU"/>
              </w:rPr>
              <w:lastRenderedPageBreak/>
              <w:drawing>
                <wp:inline distT="0" distB="0" distL="0" distR="0" wp14:anchorId="35A16139" wp14:editId="0B1B9590">
                  <wp:extent cx="1026160" cy="1026160"/>
                  <wp:effectExtent l="0" t="0" r="0" b="0"/>
                  <wp:docPr id="1" name="Изображение 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inline>
              </w:drawing>
            </w:r>
          </w:p>
          <w:p w14:paraId="262BEA9C" w14:textId="77777777" w:rsidR="00793798" w:rsidRPr="00F21EFB" w:rsidRDefault="00793798" w:rsidP="006551D3">
            <w:pPr>
              <w:rPr>
                <w:rFonts w:ascii="Times New Roman" w:hAnsi="Times New Roman" w:cs="Times New Roman"/>
                <w:sz w:val="28"/>
                <w:szCs w:val="28"/>
                <w:lang w:val="uk-UA"/>
              </w:rPr>
            </w:pPr>
          </w:p>
        </w:tc>
      </w:tr>
      <w:tr w:rsidR="00793798" w:rsidRPr="00F21EFB" w14:paraId="56383B94" w14:textId="77777777" w:rsidTr="00E6437F">
        <w:tc>
          <w:tcPr>
            <w:tcW w:w="706" w:type="dxa"/>
          </w:tcPr>
          <w:p w14:paraId="521F5F64"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21</w:t>
            </w:r>
            <w:r>
              <w:rPr>
                <w:rFonts w:ascii="Times New Roman" w:hAnsi="Times New Roman" w:cs="Times New Roman"/>
                <w:sz w:val="28"/>
                <w:szCs w:val="28"/>
                <w:lang w:val="uk-UA"/>
              </w:rPr>
              <w:t>.</w:t>
            </w:r>
          </w:p>
        </w:tc>
        <w:tc>
          <w:tcPr>
            <w:tcW w:w="9325" w:type="dxa"/>
          </w:tcPr>
          <w:p w14:paraId="189B5CEB"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Вказати правильну структурну формулу для даної структурної сітки</w:t>
            </w:r>
            <w:r w:rsidRPr="00F21EFB">
              <w:rPr>
                <w:rFonts w:ascii="Times New Roman" w:hAnsi="Times New Roman" w:cs="Times New Roman"/>
                <w:sz w:val="28"/>
                <w:szCs w:val="28"/>
                <w:lang w:val="uk-UA"/>
              </w:rPr>
              <w:t>:</w:t>
            </w:r>
          </w:p>
          <w:p w14:paraId="1B4851D4" w14:textId="77777777" w:rsidR="00793798" w:rsidRPr="00F21EFB" w:rsidRDefault="00793798" w:rsidP="006551D3">
            <w:pPr>
              <w:jc w:val="center"/>
              <w:rPr>
                <w:rFonts w:ascii="Times New Roman" w:hAnsi="Times New Roman" w:cs="Times New Roman"/>
                <w:sz w:val="28"/>
                <w:szCs w:val="28"/>
                <w:lang w:val="uk-UA"/>
              </w:rPr>
            </w:pPr>
            <w:r w:rsidRPr="00282828">
              <w:rPr>
                <w:rFonts w:ascii="Times New Roman" w:hAnsi="Times New Roman" w:cs="Times New Roman"/>
                <w:noProof/>
                <w:sz w:val="28"/>
                <w:szCs w:val="28"/>
                <w:lang w:eastAsia="ru-RU"/>
              </w:rPr>
              <w:drawing>
                <wp:inline distT="0" distB="0" distL="0" distR="0" wp14:anchorId="3C455E39" wp14:editId="4C3C914A">
                  <wp:extent cx="1026160" cy="1026160"/>
                  <wp:effectExtent l="0" t="0" r="0" b="0"/>
                  <wp:docPr id="2" name="Изображение 2"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inline>
              </w:drawing>
            </w:r>
          </w:p>
          <w:p w14:paraId="4077FD2B" w14:textId="77777777" w:rsidR="00793798" w:rsidRPr="00F21EFB" w:rsidRDefault="00793798" w:rsidP="006551D3">
            <w:pPr>
              <w:rPr>
                <w:rFonts w:ascii="Times New Roman" w:hAnsi="Times New Roman" w:cs="Times New Roman"/>
                <w:sz w:val="28"/>
                <w:szCs w:val="28"/>
                <w:lang w:val="uk-UA"/>
              </w:rPr>
            </w:pPr>
          </w:p>
        </w:tc>
      </w:tr>
      <w:tr w:rsidR="00793798" w:rsidRPr="00F21EFB" w14:paraId="5182396D" w14:textId="77777777" w:rsidTr="00E6437F">
        <w:tc>
          <w:tcPr>
            <w:tcW w:w="706" w:type="dxa"/>
          </w:tcPr>
          <w:p w14:paraId="46527841"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22</w:t>
            </w:r>
            <w:r>
              <w:rPr>
                <w:rFonts w:ascii="Times New Roman" w:hAnsi="Times New Roman" w:cs="Times New Roman"/>
                <w:sz w:val="28"/>
                <w:szCs w:val="28"/>
                <w:lang w:val="uk-UA"/>
              </w:rPr>
              <w:t>.</w:t>
            </w:r>
          </w:p>
        </w:tc>
        <w:tc>
          <w:tcPr>
            <w:tcW w:w="9325" w:type="dxa"/>
          </w:tcPr>
          <w:p w14:paraId="70C28916" w14:textId="64B8B49C" w:rsidR="00793798" w:rsidRPr="00282828" w:rsidRDefault="00793798" w:rsidP="006551D3">
            <w:pPr>
              <w:rPr>
                <w:rFonts w:ascii="Times New Roman" w:hAnsi="Times New Roman" w:cs="Times New Roman"/>
                <w:sz w:val="28"/>
                <w:szCs w:val="28"/>
              </w:rPr>
            </w:pPr>
            <w:r w:rsidRPr="00282828">
              <w:rPr>
                <w:rFonts w:ascii="Times New Roman" w:hAnsi="Times New Roman" w:cs="Times New Roman"/>
                <w:sz w:val="28"/>
                <w:szCs w:val="28"/>
                <w:lang w:val="uk-UA"/>
              </w:rPr>
              <w:t xml:space="preserve">Яка із вказаних структурних сіток для </w:t>
            </w:r>
            <w:proofErr w:type="spellStart"/>
            <w:r w:rsidRPr="00282828">
              <w:rPr>
                <w:rFonts w:ascii="Times New Roman" w:hAnsi="Times New Roman" w:cs="Times New Roman"/>
                <w:sz w:val="28"/>
                <w:szCs w:val="28"/>
                <w:lang w:val="uk-UA"/>
              </w:rPr>
              <w:t>тривальної</w:t>
            </w:r>
            <w:proofErr w:type="spellEnd"/>
            <w:r w:rsidRPr="00282828">
              <w:rPr>
                <w:rFonts w:ascii="Times New Roman" w:hAnsi="Times New Roman" w:cs="Times New Roman"/>
                <w:sz w:val="28"/>
                <w:szCs w:val="28"/>
                <w:lang w:val="uk-UA"/>
              </w:rPr>
              <w:t xml:space="preserve"> помножувальної структури описується структурною формулою </w:t>
            </w:r>
            <w:r w:rsidRPr="00282828">
              <w:rPr>
                <w:rFonts w:ascii="Times New Roman" w:hAnsi="Times New Roman" w:cs="Times New Roman"/>
                <w:sz w:val="28"/>
                <w:szCs w:val="28"/>
                <w:lang w:val="en-US"/>
              </w:rPr>
              <w:t>z</w:t>
            </w:r>
            <w:r w:rsidRPr="00282828">
              <w:rPr>
                <w:rFonts w:ascii="Times New Roman" w:hAnsi="Times New Roman" w:cs="Times New Roman"/>
                <w:sz w:val="28"/>
                <w:szCs w:val="28"/>
              </w:rPr>
              <w:t>=2</w:t>
            </w:r>
            <w:r w:rsidRPr="00282828">
              <w:rPr>
                <w:rFonts w:ascii="Times New Roman" w:hAnsi="Times New Roman" w:cs="Times New Roman"/>
                <w:sz w:val="28"/>
                <w:szCs w:val="28"/>
                <w:vertAlign w:val="subscript"/>
              </w:rPr>
              <w:t>3</w:t>
            </w:r>
            <w:r w:rsidRPr="00282828">
              <w:rPr>
                <w:rFonts w:ascii="Times New Roman" w:hAnsi="Times New Roman" w:cs="Times New Roman"/>
                <w:sz w:val="28"/>
                <w:szCs w:val="28"/>
              </w:rPr>
              <w:t>∙3</w:t>
            </w:r>
            <w:r w:rsidRPr="00282828">
              <w:rPr>
                <w:rFonts w:ascii="Times New Roman" w:hAnsi="Times New Roman" w:cs="Times New Roman"/>
                <w:sz w:val="28"/>
                <w:szCs w:val="28"/>
                <w:vertAlign w:val="subscript"/>
              </w:rPr>
              <w:t>1</w:t>
            </w:r>
            <w:r w:rsidRPr="00F21EFB">
              <w:rPr>
                <w:rFonts w:ascii="Times New Roman" w:hAnsi="Times New Roman" w:cs="Times New Roman"/>
                <w:sz w:val="28"/>
                <w:szCs w:val="28"/>
                <w:lang w:val="uk-UA"/>
              </w:rPr>
              <w:t>:</w:t>
            </w:r>
          </w:p>
          <w:p w14:paraId="72120281"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A9EA2E4" wp14:editId="42DBEAF5">
                  <wp:simplePos x="0" y="0"/>
                  <wp:positionH relativeFrom="column">
                    <wp:posOffset>-44450</wp:posOffset>
                  </wp:positionH>
                  <wp:positionV relativeFrom="paragraph">
                    <wp:posOffset>66040</wp:posOffset>
                  </wp:positionV>
                  <wp:extent cx="1030605" cy="1030605"/>
                  <wp:effectExtent l="0" t="0" r="0" b="0"/>
                  <wp:wrapSquare wrapText="right"/>
                  <wp:docPr id="14" name="Изображение 14" descr="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17-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828">
              <w:rPr>
                <w:rFonts w:ascii="Times New Roman" w:hAnsi="Times New Roman" w:cs="Times New Roman"/>
                <w:sz w:val="28"/>
                <w:szCs w:val="28"/>
                <w:lang w:val="uk-UA"/>
              </w:rPr>
              <w:t xml:space="preserve"> </w:t>
            </w:r>
            <w:r w:rsidRPr="00282828">
              <w:rPr>
                <w:rFonts w:ascii="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14:paraId="37F71642" w14:textId="77777777" w:rsidR="00793798" w:rsidRDefault="00793798" w:rsidP="006551D3">
            <w:pPr>
              <w:rPr>
                <w:rFonts w:ascii="Times New Roman" w:hAnsi="Times New Roman" w:cs="Times New Roman"/>
                <w:sz w:val="28"/>
                <w:szCs w:val="28"/>
                <w:lang w:val="uk-UA"/>
              </w:rPr>
            </w:pPr>
          </w:p>
          <w:p w14:paraId="1D1DC482" w14:textId="77777777" w:rsidR="00793798" w:rsidRDefault="00793798" w:rsidP="006551D3">
            <w:pPr>
              <w:rPr>
                <w:rFonts w:ascii="Times New Roman" w:hAnsi="Times New Roman" w:cs="Times New Roman"/>
                <w:sz w:val="28"/>
                <w:szCs w:val="28"/>
                <w:lang w:val="uk-UA"/>
              </w:rPr>
            </w:pPr>
          </w:p>
          <w:p w14:paraId="1A088399" w14:textId="77777777" w:rsidR="00793798" w:rsidRDefault="00793798" w:rsidP="006551D3">
            <w:pPr>
              <w:rPr>
                <w:rFonts w:ascii="Times New Roman" w:hAnsi="Times New Roman" w:cs="Times New Roman"/>
                <w:sz w:val="28"/>
                <w:szCs w:val="28"/>
                <w:lang w:val="uk-UA"/>
              </w:rPr>
            </w:pPr>
          </w:p>
          <w:p w14:paraId="53AD4C4A" w14:textId="77777777" w:rsidR="00793798" w:rsidRDefault="00793798" w:rsidP="006551D3">
            <w:pPr>
              <w:rPr>
                <w:rFonts w:ascii="Times New Roman" w:hAnsi="Times New Roman" w:cs="Times New Roman"/>
                <w:sz w:val="28"/>
                <w:szCs w:val="28"/>
                <w:lang w:val="uk-UA"/>
              </w:rPr>
            </w:pPr>
            <w:r>
              <w:rPr>
                <w:rFonts w:ascii="Times New Roman" w:hAnsi="Times New Roman" w:cs="Times New Roman"/>
                <w:sz w:val="28"/>
                <w:szCs w:val="28"/>
                <w:lang w:val="uk-UA"/>
              </w:rPr>
              <w:t>а)</w:t>
            </w:r>
          </w:p>
          <w:p w14:paraId="3A548634" w14:textId="77777777" w:rsidR="00793798" w:rsidRDefault="00793798" w:rsidP="006551D3">
            <w:pPr>
              <w:rPr>
                <w:rFonts w:ascii="Times New Roman" w:hAnsi="Times New Roman" w:cs="Times New Roman"/>
                <w:sz w:val="28"/>
                <w:szCs w:val="28"/>
                <w:lang w:val="uk-UA"/>
              </w:rPr>
            </w:pPr>
          </w:p>
          <w:p w14:paraId="57AD5221"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noProof/>
                <w:sz w:val="28"/>
                <w:szCs w:val="28"/>
                <w:lang w:eastAsia="ru-RU"/>
              </w:rPr>
              <w:drawing>
                <wp:inline distT="0" distB="0" distL="0" distR="0" wp14:anchorId="09D18296" wp14:editId="458B7634">
                  <wp:extent cx="1026160" cy="1026160"/>
                  <wp:effectExtent l="0" t="0" r="0" b="0"/>
                  <wp:docPr id="13" name="Изображение 13" descr="17-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17-б"/>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inline>
              </w:drawing>
            </w:r>
            <w:r>
              <w:rPr>
                <w:rFonts w:ascii="Times New Roman" w:hAnsi="Times New Roman" w:cs="Times New Roman"/>
                <w:sz w:val="28"/>
                <w:szCs w:val="28"/>
                <w:lang w:val="uk-UA"/>
              </w:rPr>
              <w:t>б)</w:t>
            </w:r>
          </w:p>
          <w:p w14:paraId="2F34A2A4" w14:textId="77777777" w:rsidR="00793798" w:rsidRDefault="00793798" w:rsidP="006551D3">
            <w:pPr>
              <w:rPr>
                <w:rFonts w:ascii="Times New Roman" w:hAnsi="Times New Roman" w:cs="Times New Roman"/>
                <w:sz w:val="28"/>
                <w:szCs w:val="28"/>
                <w:lang w:val="uk-UA"/>
              </w:rPr>
            </w:pPr>
          </w:p>
          <w:p w14:paraId="11504193"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noProof/>
                <w:sz w:val="28"/>
                <w:szCs w:val="28"/>
                <w:lang w:eastAsia="ru-RU"/>
              </w:rPr>
              <w:drawing>
                <wp:inline distT="0" distB="0" distL="0" distR="0" wp14:anchorId="12428E32" wp14:editId="1E55DDD2">
                  <wp:extent cx="1026160" cy="1026160"/>
                  <wp:effectExtent l="0" t="0" r="0" b="0"/>
                  <wp:docPr id="12" name="Изображение 12" descr="17-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17-в"/>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inline>
              </w:drawing>
            </w:r>
            <w:r>
              <w:rPr>
                <w:rFonts w:ascii="Times New Roman" w:hAnsi="Times New Roman" w:cs="Times New Roman"/>
                <w:sz w:val="28"/>
                <w:szCs w:val="28"/>
                <w:lang w:val="uk-UA"/>
              </w:rPr>
              <w:t>в)</w:t>
            </w:r>
          </w:p>
          <w:p w14:paraId="4EF06FA1" w14:textId="77777777" w:rsidR="00793798" w:rsidRDefault="00793798" w:rsidP="006551D3">
            <w:pPr>
              <w:rPr>
                <w:rFonts w:ascii="Times New Roman" w:hAnsi="Times New Roman" w:cs="Times New Roman"/>
                <w:sz w:val="28"/>
                <w:szCs w:val="28"/>
                <w:lang w:val="uk-UA"/>
              </w:rPr>
            </w:pPr>
          </w:p>
          <w:p w14:paraId="78F75B69"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noProof/>
                <w:sz w:val="28"/>
                <w:szCs w:val="28"/>
                <w:lang w:eastAsia="ru-RU"/>
              </w:rPr>
              <w:drawing>
                <wp:inline distT="0" distB="0" distL="0" distR="0" wp14:anchorId="5F2B89F8" wp14:editId="2458D047">
                  <wp:extent cx="1026160" cy="1026160"/>
                  <wp:effectExtent l="0" t="0" r="0" b="0"/>
                  <wp:docPr id="11" name="Изображение 11" descr="1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17-г"/>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inline>
              </w:drawing>
            </w:r>
            <w:r>
              <w:rPr>
                <w:rFonts w:ascii="Times New Roman" w:hAnsi="Times New Roman" w:cs="Times New Roman"/>
                <w:sz w:val="28"/>
                <w:szCs w:val="28"/>
                <w:lang w:val="uk-UA"/>
              </w:rPr>
              <w:t>г)</w:t>
            </w:r>
          </w:p>
          <w:p w14:paraId="447AC8E0" w14:textId="77777777" w:rsidR="00793798" w:rsidRDefault="00793798" w:rsidP="006551D3">
            <w:pPr>
              <w:rPr>
                <w:rFonts w:ascii="Times New Roman" w:hAnsi="Times New Roman" w:cs="Times New Roman"/>
                <w:sz w:val="28"/>
                <w:szCs w:val="28"/>
                <w:lang w:val="uk-UA"/>
              </w:rPr>
            </w:pPr>
          </w:p>
          <w:p w14:paraId="35790B6C"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noProof/>
                <w:sz w:val="28"/>
                <w:szCs w:val="28"/>
                <w:lang w:eastAsia="ru-RU"/>
              </w:rPr>
              <w:drawing>
                <wp:inline distT="0" distB="0" distL="0" distR="0" wp14:anchorId="7E3AFDD2" wp14:editId="38284CD0">
                  <wp:extent cx="1026160" cy="1026160"/>
                  <wp:effectExtent l="0" t="0" r="0" b="0"/>
                  <wp:docPr id="10" name="Изображение 10" descr="17-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17-д"/>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inline>
              </w:drawing>
            </w:r>
            <w:r>
              <w:rPr>
                <w:rFonts w:ascii="Times New Roman" w:hAnsi="Times New Roman" w:cs="Times New Roman"/>
                <w:sz w:val="28"/>
                <w:szCs w:val="28"/>
                <w:lang w:val="uk-UA"/>
              </w:rPr>
              <w:t>д)</w:t>
            </w:r>
          </w:p>
          <w:p w14:paraId="7FB80419" w14:textId="77777777" w:rsidR="00793798" w:rsidRPr="00F21EFB" w:rsidRDefault="00793798" w:rsidP="006551D3">
            <w:pPr>
              <w:rPr>
                <w:rFonts w:ascii="Times New Roman" w:hAnsi="Times New Roman" w:cs="Times New Roman"/>
                <w:sz w:val="28"/>
                <w:szCs w:val="28"/>
                <w:lang w:val="uk-UA"/>
              </w:rPr>
            </w:pPr>
          </w:p>
        </w:tc>
      </w:tr>
      <w:tr w:rsidR="00793798" w:rsidRPr="00F21EFB" w14:paraId="5F7493D6" w14:textId="77777777" w:rsidTr="00E6437F">
        <w:tc>
          <w:tcPr>
            <w:tcW w:w="706" w:type="dxa"/>
          </w:tcPr>
          <w:p w14:paraId="0BE1FEAA"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23</w:t>
            </w:r>
            <w:r>
              <w:rPr>
                <w:rFonts w:ascii="Times New Roman" w:hAnsi="Times New Roman" w:cs="Times New Roman"/>
                <w:sz w:val="28"/>
                <w:szCs w:val="28"/>
                <w:lang w:val="uk-UA"/>
              </w:rPr>
              <w:t>.</w:t>
            </w:r>
          </w:p>
        </w:tc>
        <w:tc>
          <w:tcPr>
            <w:tcW w:w="9325" w:type="dxa"/>
          </w:tcPr>
          <w:p w14:paraId="77F38118"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rPr>
              <w:t>До яко</w:t>
            </w:r>
            <w:r w:rsidRPr="00282828">
              <w:rPr>
                <w:rFonts w:ascii="Times New Roman" w:hAnsi="Times New Roman" w:cs="Times New Roman"/>
                <w:sz w:val="28"/>
                <w:szCs w:val="28"/>
                <w:lang w:val="uk-UA"/>
              </w:rPr>
              <w:t>ї</w:t>
            </w:r>
            <w:r w:rsidRPr="00282828">
              <w:rPr>
                <w:rFonts w:ascii="Times New Roman" w:hAnsi="Times New Roman" w:cs="Times New Roman"/>
                <w:sz w:val="28"/>
                <w:szCs w:val="28"/>
              </w:rPr>
              <w:t xml:space="preserve"> </w:t>
            </w:r>
            <w:proofErr w:type="spellStart"/>
            <w:r w:rsidRPr="00282828">
              <w:rPr>
                <w:rFonts w:ascii="Times New Roman" w:hAnsi="Times New Roman" w:cs="Times New Roman"/>
                <w:sz w:val="28"/>
                <w:szCs w:val="28"/>
              </w:rPr>
              <w:t>групи</w:t>
            </w:r>
            <w:proofErr w:type="spellEnd"/>
            <w:r w:rsidRPr="00282828">
              <w:rPr>
                <w:rFonts w:ascii="Times New Roman" w:hAnsi="Times New Roman" w:cs="Times New Roman"/>
                <w:sz w:val="28"/>
                <w:szCs w:val="28"/>
              </w:rPr>
              <w:t xml:space="preserve"> передач в</w:t>
            </w:r>
            <w:r w:rsidRPr="00282828">
              <w:rPr>
                <w:rFonts w:ascii="Times New Roman" w:hAnsi="Times New Roman" w:cs="Times New Roman"/>
                <w:sz w:val="28"/>
                <w:szCs w:val="28"/>
                <w:lang w:val="uk-UA"/>
              </w:rPr>
              <w:t>і</w:t>
            </w:r>
            <w:proofErr w:type="spellStart"/>
            <w:r w:rsidRPr="00282828">
              <w:rPr>
                <w:rFonts w:ascii="Times New Roman" w:hAnsi="Times New Roman" w:cs="Times New Roman"/>
                <w:sz w:val="28"/>
                <w:szCs w:val="28"/>
              </w:rPr>
              <w:t>дноситься</w:t>
            </w:r>
            <w:proofErr w:type="spellEnd"/>
            <w:r w:rsidRPr="00282828">
              <w:rPr>
                <w:rFonts w:ascii="Times New Roman" w:hAnsi="Times New Roman" w:cs="Times New Roman"/>
                <w:sz w:val="28"/>
                <w:szCs w:val="28"/>
              </w:rPr>
              <w:t xml:space="preserve"> </w:t>
            </w:r>
            <w:proofErr w:type="spellStart"/>
            <w:r w:rsidRPr="00282828">
              <w:rPr>
                <w:rFonts w:ascii="Times New Roman" w:hAnsi="Times New Roman" w:cs="Times New Roman"/>
                <w:sz w:val="28"/>
                <w:szCs w:val="28"/>
              </w:rPr>
              <w:t>значення</w:t>
            </w:r>
            <w:proofErr w:type="spellEnd"/>
            <w:r w:rsidRPr="00282828">
              <w:rPr>
                <w:rFonts w:ascii="Times New Roman" w:hAnsi="Times New Roman" w:cs="Times New Roman"/>
                <w:sz w:val="28"/>
                <w:szCs w:val="28"/>
              </w:rPr>
              <w:t xml:space="preserve"> </w:t>
            </w:r>
            <w:r w:rsidRPr="00282828">
              <w:rPr>
                <w:rFonts w:ascii="Times New Roman" w:hAnsi="Times New Roman" w:cs="Times New Roman"/>
                <w:position w:val="-10"/>
                <w:sz w:val="28"/>
                <w:szCs w:val="28"/>
              </w:rPr>
              <w:object w:dxaOrig="720" w:dyaOrig="360" w14:anchorId="7D179436">
                <v:shape id="_x0000_i1032" type="#_x0000_t75" style="width:36pt;height:18.75pt" o:ole="">
                  <v:imagedata r:id="rId23" o:title=""/>
                </v:shape>
                <o:OLEObject Type="Embed" ProgID="Equation.3" ShapeID="_x0000_i1032" DrawAspect="Content" ObjectID="_1586061305" r:id="rId24"/>
              </w:object>
            </w:r>
            <w:r w:rsidRPr="00282828">
              <w:rPr>
                <w:rFonts w:ascii="Times New Roman" w:hAnsi="Times New Roman" w:cs="Times New Roman"/>
                <w:sz w:val="28"/>
                <w:szCs w:val="28"/>
              </w:rPr>
              <w:t xml:space="preserve"> на граф</w:t>
            </w:r>
            <w:proofErr w:type="spellStart"/>
            <w:r w:rsidRPr="00282828">
              <w:rPr>
                <w:rFonts w:ascii="Times New Roman" w:hAnsi="Times New Roman" w:cs="Times New Roman"/>
                <w:sz w:val="28"/>
                <w:szCs w:val="28"/>
                <w:lang w:val="uk-UA"/>
              </w:rPr>
              <w:t>іку</w:t>
            </w:r>
            <w:proofErr w:type="spellEnd"/>
            <w:r w:rsidRPr="00282828">
              <w:rPr>
                <w:rFonts w:ascii="Times New Roman" w:hAnsi="Times New Roman" w:cs="Times New Roman"/>
                <w:sz w:val="28"/>
                <w:szCs w:val="28"/>
                <w:lang w:val="uk-UA"/>
              </w:rPr>
              <w:t xml:space="preserve"> частот обертання</w:t>
            </w:r>
            <w:r w:rsidRPr="00F21EFB">
              <w:rPr>
                <w:rFonts w:ascii="Times New Roman" w:hAnsi="Times New Roman" w:cs="Times New Roman"/>
                <w:sz w:val="28"/>
                <w:szCs w:val="28"/>
                <w:lang w:val="uk-UA"/>
              </w:rPr>
              <w:t>:</w:t>
            </w:r>
          </w:p>
          <w:p w14:paraId="53AC5E8B" w14:textId="77777777" w:rsidR="00793798" w:rsidRDefault="00793798" w:rsidP="006551D3">
            <w:pPr>
              <w:rPr>
                <w:rFonts w:ascii="Times New Roman" w:hAnsi="Times New Roman" w:cs="Times New Roman"/>
                <w:sz w:val="28"/>
                <w:szCs w:val="28"/>
                <w:lang w:val="uk-UA"/>
              </w:rPr>
            </w:pPr>
          </w:p>
          <w:p w14:paraId="16B3D8D5"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noProof/>
                <w:sz w:val="28"/>
                <w:szCs w:val="28"/>
                <w:lang w:eastAsia="ru-RU"/>
              </w:rPr>
              <w:drawing>
                <wp:inline distT="0" distB="0" distL="0" distR="0" wp14:anchorId="0C9DD4DB" wp14:editId="1DFB8524">
                  <wp:extent cx="1026160" cy="1026160"/>
                  <wp:effectExtent l="0" t="0" r="0" b="0"/>
                  <wp:docPr id="15" name="Изображение 15"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inline>
              </w:drawing>
            </w:r>
          </w:p>
          <w:p w14:paraId="0C923128" w14:textId="77777777" w:rsidR="00793798" w:rsidRPr="00F21EFB" w:rsidRDefault="00793798" w:rsidP="006551D3">
            <w:pPr>
              <w:rPr>
                <w:rFonts w:ascii="Times New Roman" w:hAnsi="Times New Roman" w:cs="Times New Roman"/>
                <w:sz w:val="28"/>
                <w:szCs w:val="28"/>
                <w:lang w:val="uk-UA"/>
              </w:rPr>
            </w:pPr>
          </w:p>
        </w:tc>
      </w:tr>
      <w:tr w:rsidR="00793798" w:rsidRPr="00F21EFB" w14:paraId="3173ADEA" w14:textId="77777777" w:rsidTr="00E6437F">
        <w:tc>
          <w:tcPr>
            <w:tcW w:w="706" w:type="dxa"/>
          </w:tcPr>
          <w:p w14:paraId="16585D73"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24</w:t>
            </w:r>
            <w:r>
              <w:rPr>
                <w:rFonts w:ascii="Times New Roman" w:hAnsi="Times New Roman" w:cs="Times New Roman"/>
                <w:sz w:val="28"/>
                <w:szCs w:val="28"/>
                <w:lang w:val="uk-UA"/>
              </w:rPr>
              <w:t>.</w:t>
            </w:r>
          </w:p>
        </w:tc>
        <w:tc>
          <w:tcPr>
            <w:tcW w:w="9325" w:type="dxa"/>
          </w:tcPr>
          <w:p w14:paraId="12325F03" w14:textId="1CF5C194" w:rsidR="00793798" w:rsidRPr="00F21EFB" w:rsidRDefault="00793798" w:rsidP="009C13F6">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Який з </w:t>
            </w:r>
            <w:proofErr w:type="spellStart"/>
            <w:r w:rsidRPr="00282828">
              <w:rPr>
                <w:rFonts w:ascii="Times New Roman" w:hAnsi="Times New Roman" w:cs="Times New Roman"/>
                <w:sz w:val="28"/>
                <w:szCs w:val="28"/>
                <w:lang w:val="uk-UA"/>
              </w:rPr>
              <w:t>наведенних</w:t>
            </w:r>
            <w:proofErr w:type="spellEnd"/>
            <w:r w:rsidRPr="00282828">
              <w:rPr>
                <w:rFonts w:ascii="Times New Roman" w:hAnsi="Times New Roman" w:cs="Times New Roman"/>
                <w:sz w:val="28"/>
                <w:szCs w:val="28"/>
                <w:lang w:val="uk-UA"/>
              </w:rPr>
              <w:t xml:space="preserve"> нижче виразів є правильним для приводів з головним </w:t>
            </w:r>
            <w:proofErr w:type="spellStart"/>
            <w:r w:rsidRPr="00282828">
              <w:rPr>
                <w:rFonts w:ascii="Times New Roman" w:hAnsi="Times New Roman" w:cs="Times New Roman"/>
                <w:sz w:val="28"/>
                <w:szCs w:val="28"/>
                <w:lang w:val="uk-UA"/>
              </w:rPr>
              <w:t>зворотньо-постувальним</w:t>
            </w:r>
            <w:proofErr w:type="spellEnd"/>
            <w:r w:rsidRPr="00282828">
              <w:rPr>
                <w:rFonts w:ascii="Times New Roman" w:hAnsi="Times New Roman" w:cs="Times New Roman"/>
                <w:sz w:val="28"/>
                <w:szCs w:val="28"/>
                <w:lang w:val="uk-UA"/>
              </w:rPr>
              <w:t xml:space="preserve"> рухом</w:t>
            </w:r>
            <w:r w:rsidRPr="00F21EFB">
              <w:rPr>
                <w:rFonts w:ascii="Times New Roman" w:hAnsi="Times New Roman" w:cs="Times New Roman"/>
                <w:sz w:val="28"/>
                <w:szCs w:val="28"/>
                <w:lang w:val="uk-UA"/>
              </w:rPr>
              <w:t>:</w:t>
            </w:r>
          </w:p>
        </w:tc>
      </w:tr>
      <w:tr w:rsidR="00793798" w:rsidRPr="00F21EFB" w14:paraId="77B5FF31" w14:textId="77777777" w:rsidTr="00E6437F">
        <w:tc>
          <w:tcPr>
            <w:tcW w:w="706" w:type="dxa"/>
          </w:tcPr>
          <w:p w14:paraId="3DE3A9D9"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25</w:t>
            </w:r>
            <w:r>
              <w:rPr>
                <w:rFonts w:ascii="Times New Roman" w:hAnsi="Times New Roman" w:cs="Times New Roman"/>
                <w:sz w:val="28"/>
                <w:szCs w:val="28"/>
                <w:lang w:val="uk-UA"/>
              </w:rPr>
              <w:t>.</w:t>
            </w:r>
          </w:p>
        </w:tc>
        <w:tc>
          <w:tcPr>
            <w:tcW w:w="9325" w:type="dxa"/>
          </w:tcPr>
          <w:p w14:paraId="61F7BA61"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Який з виразів є правильним визначає кількість конструктивних варіантів кінематичної структури</w:t>
            </w:r>
            <w:r w:rsidRPr="00F21EFB">
              <w:rPr>
                <w:rFonts w:ascii="Times New Roman" w:hAnsi="Times New Roman" w:cs="Times New Roman"/>
                <w:sz w:val="28"/>
                <w:szCs w:val="28"/>
                <w:lang w:val="uk-UA"/>
              </w:rPr>
              <w:t>:</w:t>
            </w:r>
          </w:p>
        </w:tc>
      </w:tr>
      <w:tr w:rsidR="00793798" w:rsidRPr="004A7368" w14:paraId="299C2118" w14:textId="77777777" w:rsidTr="00E6437F">
        <w:tc>
          <w:tcPr>
            <w:tcW w:w="706" w:type="dxa"/>
          </w:tcPr>
          <w:p w14:paraId="1C0BE07B"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26</w:t>
            </w:r>
            <w:r>
              <w:rPr>
                <w:rFonts w:ascii="Times New Roman" w:hAnsi="Times New Roman" w:cs="Times New Roman"/>
                <w:sz w:val="28"/>
                <w:szCs w:val="28"/>
                <w:lang w:val="uk-UA"/>
              </w:rPr>
              <w:t>.</w:t>
            </w:r>
          </w:p>
        </w:tc>
        <w:tc>
          <w:tcPr>
            <w:tcW w:w="9325" w:type="dxa"/>
          </w:tcPr>
          <w:p w14:paraId="0EAF94E5" w14:textId="77777777" w:rsidR="00793798" w:rsidRPr="00282828" w:rsidRDefault="00793798" w:rsidP="006551D3">
            <w:pPr>
              <w:tabs>
                <w:tab w:val="left" w:pos="889"/>
              </w:tabs>
              <w:rPr>
                <w:rFonts w:ascii="Times New Roman" w:hAnsi="Times New Roman" w:cs="Times New Roman"/>
                <w:sz w:val="28"/>
                <w:szCs w:val="28"/>
                <w:lang w:val="uk-UA"/>
              </w:rPr>
            </w:pPr>
            <w:r w:rsidRPr="00282828">
              <w:rPr>
                <w:rFonts w:ascii="Times New Roman" w:hAnsi="Times New Roman" w:cs="Times New Roman"/>
                <w:sz w:val="28"/>
                <w:szCs w:val="28"/>
                <w:lang w:val="uk-UA"/>
              </w:rPr>
              <w:t>Який з виразів визначає загальну кількість можливих варіантів</w:t>
            </w:r>
          </w:p>
          <w:p w14:paraId="0B146CBC" w14:textId="1B101CBD" w:rsidR="00793798" w:rsidRPr="00F21EFB" w:rsidRDefault="00793798" w:rsidP="009C13F6">
            <w:pPr>
              <w:rPr>
                <w:rFonts w:ascii="Times New Roman" w:hAnsi="Times New Roman" w:cs="Times New Roman"/>
                <w:sz w:val="28"/>
                <w:szCs w:val="28"/>
                <w:lang w:val="uk-UA"/>
              </w:rPr>
            </w:pPr>
            <w:r w:rsidRPr="00282828">
              <w:rPr>
                <w:rFonts w:ascii="Times New Roman" w:hAnsi="Times New Roman" w:cs="Times New Roman"/>
                <w:sz w:val="28"/>
                <w:szCs w:val="28"/>
                <w:lang w:val="uk-UA"/>
              </w:rPr>
              <w:t>для звичайної помножувальної кінематичної структури</w:t>
            </w:r>
            <w:r w:rsidRPr="00F21EFB">
              <w:rPr>
                <w:rFonts w:ascii="Times New Roman" w:hAnsi="Times New Roman" w:cs="Times New Roman"/>
                <w:sz w:val="28"/>
                <w:szCs w:val="28"/>
                <w:lang w:val="uk-UA"/>
              </w:rPr>
              <w:t>:</w:t>
            </w:r>
          </w:p>
        </w:tc>
      </w:tr>
      <w:tr w:rsidR="00793798" w:rsidRPr="00F21EFB" w14:paraId="649007BB" w14:textId="77777777" w:rsidTr="00E6437F">
        <w:tc>
          <w:tcPr>
            <w:tcW w:w="706" w:type="dxa"/>
          </w:tcPr>
          <w:p w14:paraId="65AE6EEB"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27</w:t>
            </w:r>
            <w:r>
              <w:rPr>
                <w:rFonts w:ascii="Times New Roman" w:hAnsi="Times New Roman" w:cs="Times New Roman"/>
                <w:sz w:val="28"/>
                <w:szCs w:val="28"/>
                <w:lang w:val="uk-UA"/>
              </w:rPr>
              <w:t>.</w:t>
            </w:r>
          </w:p>
        </w:tc>
        <w:tc>
          <w:tcPr>
            <w:tcW w:w="9325" w:type="dxa"/>
          </w:tcPr>
          <w:p w14:paraId="5181330B" w14:textId="542B4D8F" w:rsidR="00793798" w:rsidRPr="00F21EFB" w:rsidRDefault="00793798" w:rsidP="009C13F6">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Який з виразів визначає кількість кінематичних варіантів </w:t>
            </w:r>
            <w:proofErr w:type="spellStart"/>
            <w:r w:rsidRPr="00282828">
              <w:rPr>
                <w:rFonts w:ascii="Times New Roman" w:hAnsi="Times New Roman" w:cs="Times New Roman"/>
                <w:sz w:val="28"/>
                <w:szCs w:val="28"/>
                <w:lang w:val="uk-UA"/>
              </w:rPr>
              <w:t>помножувальнох</w:t>
            </w:r>
            <w:proofErr w:type="spellEnd"/>
            <w:r w:rsidRPr="00282828">
              <w:rPr>
                <w:rFonts w:ascii="Times New Roman" w:hAnsi="Times New Roman" w:cs="Times New Roman"/>
                <w:sz w:val="28"/>
                <w:szCs w:val="28"/>
                <w:lang w:val="uk-UA"/>
              </w:rPr>
              <w:t xml:space="preserve"> кінематичної структури</w:t>
            </w:r>
            <w:r w:rsidRPr="00F21EFB">
              <w:rPr>
                <w:rFonts w:ascii="Times New Roman" w:hAnsi="Times New Roman" w:cs="Times New Roman"/>
                <w:sz w:val="28"/>
                <w:szCs w:val="28"/>
                <w:lang w:val="uk-UA"/>
              </w:rPr>
              <w:t>:</w:t>
            </w:r>
          </w:p>
        </w:tc>
      </w:tr>
      <w:tr w:rsidR="00793798" w:rsidRPr="00F21EFB" w14:paraId="5D9894FF" w14:textId="77777777" w:rsidTr="00E6437F">
        <w:tc>
          <w:tcPr>
            <w:tcW w:w="706" w:type="dxa"/>
          </w:tcPr>
          <w:p w14:paraId="04858FDE"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28</w:t>
            </w:r>
            <w:r>
              <w:rPr>
                <w:rFonts w:ascii="Times New Roman" w:hAnsi="Times New Roman" w:cs="Times New Roman"/>
                <w:sz w:val="28"/>
                <w:szCs w:val="28"/>
                <w:lang w:val="uk-UA"/>
              </w:rPr>
              <w:t>.</w:t>
            </w:r>
          </w:p>
        </w:tc>
        <w:tc>
          <w:tcPr>
            <w:tcW w:w="9325" w:type="dxa"/>
          </w:tcPr>
          <w:p w14:paraId="12ECDF97"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Яке з наведених нижче співвідношень зубчастих коліс є таким, що може бути використане як орган налагодження гітари зубчатих коліс згідно кінематичної схеми</w:t>
            </w:r>
            <w:r w:rsidRPr="00F21EFB">
              <w:rPr>
                <w:rFonts w:ascii="Times New Roman" w:hAnsi="Times New Roman" w:cs="Times New Roman"/>
                <w:sz w:val="28"/>
                <w:szCs w:val="28"/>
                <w:lang w:val="uk-UA"/>
              </w:rPr>
              <w:t>:</w:t>
            </w:r>
          </w:p>
          <w:p w14:paraId="244A5037" w14:textId="77777777" w:rsidR="00793798" w:rsidRDefault="00793798" w:rsidP="006551D3">
            <w:pPr>
              <w:rPr>
                <w:rFonts w:ascii="Times New Roman" w:hAnsi="Times New Roman" w:cs="Times New Roman"/>
                <w:sz w:val="28"/>
                <w:szCs w:val="28"/>
                <w:lang w:val="uk-UA"/>
              </w:rPr>
            </w:pPr>
          </w:p>
          <w:bookmarkStart w:id="23" w:name="_MON_1425815699"/>
          <w:bookmarkStart w:id="24" w:name="_MON_1425815711"/>
          <w:bookmarkStart w:id="25" w:name="_MON_1425815715"/>
          <w:bookmarkStart w:id="26" w:name="_MON_1425815050"/>
          <w:bookmarkEnd w:id="23"/>
          <w:bookmarkEnd w:id="24"/>
          <w:bookmarkEnd w:id="25"/>
          <w:bookmarkEnd w:id="26"/>
          <w:bookmarkStart w:id="27" w:name="_MON_1425815697"/>
          <w:bookmarkEnd w:id="27"/>
          <w:p w14:paraId="51F415D6"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en-US"/>
              </w:rPr>
              <w:object w:dxaOrig="2700" w:dyaOrig="2869" w14:anchorId="552F76AA">
                <v:shape id="_x0000_i1033" type="#_x0000_t75" style="width:138.75pt;height:149.25pt" o:ole="">
                  <v:imagedata r:id="rId26" o:title=""/>
                </v:shape>
                <o:OLEObject Type="Embed" ProgID="Word.Picture.8" ShapeID="_x0000_i1033" DrawAspect="Content" ObjectID="_1586061306" r:id="rId27"/>
              </w:object>
            </w:r>
          </w:p>
          <w:p w14:paraId="1BF69400" w14:textId="77777777" w:rsidR="00793798" w:rsidRPr="00F21EFB" w:rsidRDefault="00793798" w:rsidP="006551D3">
            <w:pPr>
              <w:rPr>
                <w:rFonts w:ascii="Times New Roman" w:hAnsi="Times New Roman" w:cs="Times New Roman"/>
                <w:sz w:val="28"/>
                <w:szCs w:val="28"/>
                <w:lang w:val="uk-UA"/>
              </w:rPr>
            </w:pPr>
          </w:p>
        </w:tc>
      </w:tr>
      <w:tr w:rsidR="00793798" w:rsidRPr="004A7368" w14:paraId="0C8050E0" w14:textId="77777777" w:rsidTr="00E6437F">
        <w:tc>
          <w:tcPr>
            <w:tcW w:w="706" w:type="dxa"/>
          </w:tcPr>
          <w:p w14:paraId="4198E20A"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29</w:t>
            </w:r>
            <w:r>
              <w:rPr>
                <w:rFonts w:ascii="Times New Roman" w:hAnsi="Times New Roman" w:cs="Times New Roman"/>
                <w:sz w:val="28"/>
                <w:szCs w:val="28"/>
                <w:lang w:val="uk-UA"/>
              </w:rPr>
              <w:t>.</w:t>
            </w:r>
          </w:p>
        </w:tc>
        <w:tc>
          <w:tcPr>
            <w:tcW w:w="9325" w:type="dxa"/>
          </w:tcPr>
          <w:p w14:paraId="21246696"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Вказати правильну характеристику 3-ої групи передач  </w:t>
            </w:r>
            <w:r w:rsidRPr="00282828">
              <w:rPr>
                <w:rFonts w:ascii="Times New Roman" w:hAnsi="Times New Roman" w:cs="Times New Roman"/>
                <w:position w:val="-12"/>
                <w:sz w:val="28"/>
                <w:szCs w:val="28"/>
                <w:lang w:val="uk-UA"/>
              </w:rPr>
              <w:object w:dxaOrig="1740" w:dyaOrig="360" w14:anchorId="18E847A1">
                <v:shape id="_x0000_i1034" type="#_x0000_t75" style="width:87pt;height:18.75pt" o:ole="">
                  <v:imagedata r:id="rId28" o:title=""/>
                </v:shape>
                <o:OLEObject Type="Embed" ProgID="Equation.3" ShapeID="_x0000_i1034" DrawAspect="Content" ObjectID="_1586061307" r:id="rId29"/>
              </w:object>
            </w:r>
            <w:r w:rsidRPr="00282828">
              <w:rPr>
                <w:rFonts w:ascii="Times New Roman" w:hAnsi="Times New Roman" w:cs="Times New Roman"/>
                <w:sz w:val="28"/>
                <w:szCs w:val="28"/>
                <w:lang w:val="uk-UA"/>
              </w:rPr>
              <w:t>:</w:t>
            </w:r>
          </w:p>
        </w:tc>
      </w:tr>
      <w:tr w:rsidR="00793798" w:rsidRPr="004A7368" w14:paraId="691B9003" w14:textId="77777777" w:rsidTr="00E6437F">
        <w:tc>
          <w:tcPr>
            <w:tcW w:w="706" w:type="dxa"/>
          </w:tcPr>
          <w:p w14:paraId="31AB66AF"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30</w:t>
            </w:r>
          </w:p>
        </w:tc>
        <w:tc>
          <w:tcPr>
            <w:tcW w:w="9325" w:type="dxa"/>
          </w:tcPr>
          <w:p w14:paraId="178F2217"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Вказати правильну характеристику 3-ої групи передач  </w:t>
            </w:r>
            <w:r w:rsidRPr="00282828">
              <w:rPr>
                <w:rFonts w:ascii="Times New Roman" w:hAnsi="Times New Roman" w:cs="Times New Roman"/>
                <w:position w:val="-12"/>
                <w:sz w:val="28"/>
                <w:szCs w:val="28"/>
                <w:lang w:val="uk-UA"/>
              </w:rPr>
              <w:object w:dxaOrig="1760" w:dyaOrig="360" w14:anchorId="2210A63C">
                <v:shape id="_x0000_i1035" type="#_x0000_t75" style="width:87.75pt;height:18.75pt" o:ole="">
                  <v:imagedata r:id="rId30" o:title=""/>
                </v:shape>
                <o:OLEObject Type="Embed" ProgID="Equation.3" ShapeID="_x0000_i1035" DrawAspect="Content" ObjectID="_1586061308" r:id="rId31"/>
              </w:object>
            </w:r>
            <w:r w:rsidRPr="00282828">
              <w:rPr>
                <w:rFonts w:ascii="Times New Roman" w:hAnsi="Times New Roman" w:cs="Times New Roman"/>
                <w:sz w:val="28"/>
                <w:szCs w:val="28"/>
                <w:lang w:val="uk-UA"/>
              </w:rPr>
              <w:t>:</w:t>
            </w:r>
          </w:p>
        </w:tc>
      </w:tr>
      <w:tr w:rsidR="00793798" w:rsidRPr="004A7368" w14:paraId="0087CE90" w14:textId="77777777" w:rsidTr="00E6437F">
        <w:tc>
          <w:tcPr>
            <w:tcW w:w="706" w:type="dxa"/>
          </w:tcPr>
          <w:p w14:paraId="6170C41D"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31</w:t>
            </w:r>
            <w:r>
              <w:rPr>
                <w:rFonts w:ascii="Times New Roman" w:hAnsi="Times New Roman" w:cs="Times New Roman"/>
                <w:sz w:val="28"/>
                <w:szCs w:val="28"/>
                <w:lang w:val="uk-UA"/>
              </w:rPr>
              <w:t>.</w:t>
            </w:r>
          </w:p>
        </w:tc>
        <w:tc>
          <w:tcPr>
            <w:tcW w:w="9325" w:type="dxa"/>
          </w:tcPr>
          <w:p w14:paraId="3E20847F"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Передатне відношення любого механізму або механічної передачі, що використовуються в автоматичному виробничому обладнанні, це:</w:t>
            </w:r>
          </w:p>
        </w:tc>
      </w:tr>
      <w:tr w:rsidR="00793798" w:rsidRPr="004A7368" w14:paraId="5418F86D" w14:textId="77777777" w:rsidTr="00E6437F">
        <w:tc>
          <w:tcPr>
            <w:tcW w:w="706" w:type="dxa"/>
          </w:tcPr>
          <w:p w14:paraId="750C164B"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32</w:t>
            </w:r>
            <w:r>
              <w:rPr>
                <w:rFonts w:ascii="Times New Roman" w:hAnsi="Times New Roman" w:cs="Times New Roman"/>
                <w:sz w:val="28"/>
                <w:szCs w:val="28"/>
                <w:lang w:val="uk-UA"/>
              </w:rPr>
              <w:t>.</w:t>
            </w:r>
          </w:p>
        </w:tc>
        <w:tc>
          <w:tcPr>
            <w:tcW w:w="9325" w:type="dxa"/>
          </w:tcPr>
          <w:p w14:paraId="468AC0F3" w14:textId="1C4B4B0E" w:rsidR="00793798" w:rsidRPr="00F21EFB" w:rsidRDefault="00793798" w:rsidP="009C13F6">
            <w:pPr>
              <w:rPr>
                <w:rFonts w:ascii="Times New Roman" w:hAnsi="Times New Roman" w:cs="Times New Roman"/>
                <w:sz w:val="28"/>
                <w:szCs w:val="28"/>
                <w:lang w:val="uk-UA"/>
              </w:rPr>
            </w:pPr>
            <w:r w:rsidRPr="00282828">
              <w:rPr>
                <w:rFonts w:ascii="Times New Roman" w:hAnsi="Times New Roman" w:cs="Times New Roman"/>
                <w:sz w:val="28"/>
                <w:szCs w:val="28"/>
                <w:lang w:val="uk-UA"/>
              </w:rPr>
              <w:t>Рівняння кінематичного балансу частоти обертання вихідної ланки автоматичного виробничого обладнання</w:t>
            </w:r>
            <w:r w:rsidRPr="00F21EFB">
              <w:rPr>
                <w:rFonts w:ascii="Times New Roman" w:hAnsi="Times New Roman" w:cs="Times New Roman"/>
                <w:sz w:val="28"/>
                <w:szCs w:val="28"/>
                <w:lang w:val="uk-UA"/>
              </w:rPr>
              <w:t>:</w:t>
            </w:r>
          </w:p>
        </w:tc>
      </w:tr>
      <w:tr w:rsidR="00793798" w:rsidRPr="00F21EFB" w14:paraId="501AE08E" w14:textId="77777777" w:rsidTr="00E6437F">
        <w:tc>
          <w:tcPr>
            <w:tcW w:w="706" w:type="dxa"/>
          </w:tcPr>
          <w:p w14:paraId="5CFF58BE" w14:textId="77777777" w:rsidR="00793798" w:rsidRPr="00F21EFB" w:rsidRDefault="00793798" w:rsidP="006F3045">
            <w:pPr>
              <w:rPr>
                <w:rFonts w:ascii="Times New Roman" w:hAnsi="Times New Roman" w:cs="Times New Roman"/>
                <w:sz w:val="28"/>
                <w:szCs w:val="28"/>
                <w:lang w:val="uk-UA"/>
              </w:rPr>
            </w:pPr>
            <w:r w:rsidRPr="00F21EFB">
              <w:rPr>
                <w:rFonts w:ascii="Times New Roman" w:hAnsi="Times New Roman" w:cs="Times New Roman"/>
                <w:sz w:val="28"/>
                <w:szCs w:val="28"/>
                <w:lang w:val="uk-UA"/>
              </w:rPr>
              <w:t>33</w:t>
            </w:r>
            <w:r>
              <w:rPr>
                <w:rFonts w:ascii="Times New Roman" w:hAnsi="Times New Roman" w:cs="Times New Roman"/>
                <w:sz w:val="28"/>
                <w:szCs w:val="28"/>
                <w:lang w:val="uk-UA"/>
              </w:rPr>
              <w:t>.</w:t>
            </w:r>
          </w:p>
        </w:tc>
        <w:tc>
          <w:tcPr>
            <w:tcW w:w="9325" w:type="dxa"/>
          </w:tcPr>
          <w:p w14:paraId="4AFC677C"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Діапазон регулювання частот обертання шпинделя металорізальних верстатів з ЧПУ це:</w:t>
            </w:r>
          </w:p>
        </w:tc>
      </w:tr>
      <w:tr w:rsidR="00793798" w:rsidRPr="00F21EFB" w14:paraId="408DB715" w14:textId="77777777" w:rsidTr="00E6437F">
        <w:tc>
          <w:tcPr>
            <w:tcW w:w="706" w:type="dxa"/>
          </w:tcPr>
          <w:p w14:paraId="32257FA1"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t>34</w:t>
            </w:r>
            <w:r>
              <w:rPr>
                <w:rFonts w:ascii="Times New Roman" w:hAnsi="Times New Roman" w:cs="Times New Roman"/>
                <w:sz w:val="28"/>
                <w:szCs w:val="28"/>
                <w:lang w:val="uk-UA"/>
              </w:rPr>
              <w:t>.</w:t>
            </w:r>
          </w:p>
        </w:tc>
        <w:tc>
          <w:tcPr>
            <w:tcW w:w="9325" w:type="dxa"/>
          </w:tcPr>
          <w:p w14:paraId="639E075F"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Інтервал регулювання частот обертання шпинделя металорізальних верстатів з ЧПУ як представників автоматичного виробничого обладнання це:</w:t>
            </w:r>
          </w:p>
        </w:tc>
      </w:tr>
      <w:tr w:rsidR="00793798" w:rsidRPr="00F21EFB" w14:paraId="30A08D29" w14:textId="77777777" w:rsidTr="00E6437F">
        <w:tc>
          <w:tcPr>
            <w:tcW w:w="706" w:type="dxa"/>
          </w:tcPr>
          <w:p w14:paraId="17B565DE" w14:textId="77777777" w:rsidR="00793798" w:rsidRPr="00F21EFB" w:rsidRDefault="00793798" w:rsidP="004A7368">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35</w:t>
            </w:r>
            <w:r>
              <w:rPr>
                <w:rFonts w:ascii="Times New Roman" w:hAnsi="Times New Roman" w:cs="Times New Roman"/>
                <w:sz w:val="28"/>
                <w:szCs w:val="28"/>
                <w:lang w:val="uk-UA"/>
              </w:rPr>
              <w:t>.</w:t>
            </w:r>
          </w:p>
        </w:tc>
        <w:tc>
          <w:tcPr>
            <w:tcW w:w="9325" w:type="dxa"/>
          </w:tcPr>
          <w:p w14:paraId="2511A2D5"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Загальне рівняння кінематичного балансу щодо налагодження частот обертання, наприклад, шпинделя металорізального верстата, це вираз:</w:t>
            </w:r>
          </w:p>
        </w:tc>
      </w:tr>
      <w:tr w:rsidR="00793798" w:rsidRPr="00F21EFB" w14:paraId="060496D5" w14:textId="77777777" w:rsidTr="00E6437F">
        <w:tc>
          <w:tcPr>
            <w:tcW w:w="706" w:type="dxa"/>
          </w:tcPr>
          <w:p w14:paraId="1A543830"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36</w:t>
            </w:r>
            <w:r>
              <w:rPr>
                <w:rFonts w:ascii="Times New Roman" w:hAnsi="Times New Roman" w:cs="Times New Roman"/>
                <w:sz w:val="28"/>
                <w:szCs w:val="28"/>
                <w:lang w:val="uk-UA"/>
              </w:rPr>
              <w:t>.</w:t>
            </w:r>
          </w:p>
        </w:tc>
        <w:tc>
          <w:tcPr>
            <w:tcW w:w="9325" w:type="dxa"/>
          </w:tcPr>
          <w:p w14:paraId="2BFC3832"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Структурна схема технологічного обладнання дозволяє:</w:t>
            </w:r>
          </w:p>
        </w:tc>
      </w:tr>
      <w:tr w:rsidR="00793798" w:rsidRPr="00190170" w14:paraId="666F2F90" w14:textId="77777777" w:rsidTr="00E6437F">
        <w:tc>
          <w:tcPr>
            <w:tcW w:w="706" w:type="dxa"/>
          </w:tcPr>
          <w:p w14:paraId="791B137C"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37</w:t>
            </w:r>
            <w:r>
              <w:rPr>
                <w:rFonts w:ascii="Times New Roman" w:hAnsi="Times New Roman" w:cs="Times New Roman"/>
                <w:sz w:val="28"/>
                <w:szCs w:val="28"/>
                <w:lang w:val="uk-UA"/>
              </w:rPr>
              <w:t>.</w:t>
            </w:r>
          </w:p>
        </w:tc>
        <w:tc>
          <w:tcPr>
            <w:tcW w:w="9325" w:type="dxa"/>
          </w:tcPr>
          <w:p w14:paraId="1EC77F66"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Кінематична схема технологічного обладнання дозволяє:</w:t>
            </w:r>
          </w:p>
        </w:tc>
      </w:tr>
      <w:tr w:rsidR="00793798" w:rsidRPr="004A7368" w14:paraId="1B65312E" w14:textId="77777777" w:rsidTr="00E6437F">
        <w:tc>
          <w:tcPr>
            <w:tcW w:w="706" w:type="dxa"/>
          </w:tcPr>
          <w:p w14:paraId="52809A67"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38</w:t>
            </w:r>
            <w:r>
              <w:rPr>
                <w:rFonts w:ascii="Times New Roman" w:hAnsi="Times New Roman" w:cs="Times New Roman"/>
                <w:sz w:val="28"/>
                <w:szCs w:val="28"/>
                <w:lang w:val="uk-UA"/>
              </w:rPr>
              <w:t>.</w:t>
            </w:r>
          </w:p>
        </w:tc>
        <w:tc>
          <w:tcPr>
            <w:tcW w:w="9325" w:type="dxa"/>
          </w:tcPr>
          <w:p w14:paraId="2AB03B42"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За кінематичною схемою приводу головного руху абстрактного металорізального верстата (див. рис. нижче) розрахувати максимальну частоту обертання шпинделя. Це частота, хв</w:t>
            </w:r>
            <w:r w:rsidRPr="00282828">
              <w:rPr>
                <w:rFonts w:ascii="Times New Roman" w:hAnsi="Times New Roman" w:cs="Times New Roman"/>
                <w:sz w:val="28"/>
                <w:szCs w:val="28"/>
                <w:vertAlign w:val="superscript"/>
                <w:lang w:val="uk-UA"/>
              </w:rPr>
              <w:t>-1</w:t>
            </w:r>
            <w:r w:rsidRPr="00282828">
              <w:rPr>
                <w:rFonts w:ascii="Times New Roman" w:hAnsi="Times New Roman" w:cs="Times New Roman"/>
                <w:sz w:val="28"/>
                <w:szCs w:val="28"/>
                <w:lang w:val="uk-UA"/>
              </w:rPr>
              <w:t>:</w:t>
            </w:r>
          </w:p>
          <w:p w14:paraId="45DE24A6" w14:textId="77777777" w:rsidR="00793798" w:rsidRDefault="00793798" w:rsidP="006551D3">
            <w:pPr>
              <w:rPr>
                <w:rFonts w:ascii="Times New Roman" w:hAnsi="Times New Roman" w:cs="Times New Roman"/>
                <w:sz w:val="28"/>
                <w:szCs w:val="28"/>
                <w:lang w:val="uk-UA"/>
              </w:rPr>
            </w:pPr>
          </w:p>
          <w:p w14:paraId="7630CDB1" w14:textId="77777777" w:rsidR="00793798" w:rsidRDefault="00793798" w:rsidP="006551D3">
            <w:pPr>
              <w:rPr>
                <w:rFonts w:ascii="Times New Roman" w:hAnsi="Times New Roman" w:cs="Times New Roman"/>
                <w:sz w:val="28"/>
                <w:szCs w:val="28"/>
                <w:lang w:val="en-US"/>
              </w:rPr>
            </w:pPr>
            <w:r w:rsidRPr="00282828">
              <w:rPr>
                <w:rFonts w:ascii="Times New Roman" w:hAnsi="Times New Roman" w:cs="Times New Roman"/>
                <w:sz w:val="28"/>
                <w:szCs w:val="28"/>
                <w:lang w:val="en-US"/>
              </w:rPr>
              <w:object w:dxaOrig="5534" w:dyaOrig="3780" w14:anchorId="73C60EDB">
                <v:shape id="_x0000_i1036" type="#_x0000_t75" style="width:158.25pt;height:108pt" o:ole="">
                  <v:imagedata r:id="rId32" o:title=""/>
                </v:shape>
                <o:OLEObject Type="Embed" ProgID="Word.Picture.8" ShapeID="_x0000_i1036" DrawAspect="Content" ObjectID="_1586061309" r:id="rId33"/>
              </w:object>
            </w:r>
          </w:p>
          <w:p w14:paraId="494FF3E4" w14:textId="77777777" w:rsidR="00793798" w:rsidRDefault="00793798" w:rsidP="006551D3">
            <w:pPr>
              <w:rPr>
                <w:rFonts w:ascii="Times New Roman" w:hAnsi="Times New Roman" w:cs="Times New Roman"/>
                <w:sz w:val="28"/>
                <w:szCs w:val="28"/>
                <w:lang w:val="en-US"/>
              </w:rPr>
            </w:pPr>
          </w:p>
          <w:p w14:paraId="1B4C3D95"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uk-UA"/>
              </w:rPr>
              <w:t>Д</w:t>
            </w:r>
            <w:r w:rsidRPr="00282828">
              <w:rPr>
                <w:rFonts w:ascii="Times New Roman" w:hAnsi="Times New Roman" w:cs="Times New Roman"/>
                <w:sz w:val="28"/>
                <w:szCs w:val="28"/>
                <w:vertAlign w:val="subscript"/>
                <w:lang w:val="uk-UA"/>
              </w:rPr>
              <w:t>1</w:t>
            </w:r>
            <w:r w:rsidRPr="00282828">
              <w:rPr>
                <w:rFonts w:ascii="Times New Roman" w:hAnsi="Times New Roman" w:cs="Times New Roman"/>
                <w:sz w:val="28"/>
                <w:szCs w:val="28"/>
                <w:lang w:val="uk-UA"/>
              </w:rPr>
              <w:t>=160мм, Д</w:t>
            </w:r>
            <w:r w:rsidRPr="00282828">
              <w:rPr>
                <w:rFonts w:ascii="Times New Roman" w:hAnsi="Times New Roman" w:cs="Times New Roman"/>
                <w:sz w:val="28"/>
                <w:szCs w:val="28"/>
                <w:vertAlign w:val="subscript"/>
                <w:lang w:val="uk-UA"/>
              </w:rPr>
              <w:t>2</w:t>
            </w:r>
            <w:r w:rsidRPr="00282828">
              <w:rPr>
                <w:rFonts w:ascii="Times New Roman" w:hAnsi="Times New Roman" w:cs="Times New Roman"/>
                <w:sz w:val="28"/>
                <w:szCs w:val="28"/>
                <w:lang w:val="uk-UA"/>
              </w:rPr>
              <w:t>=250мм;</w:t>
            </w:r>
          </w:p>
          <w:p w14:paraId="56E3491B"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1</w:t>
            </w:r>
            <w:r w:rsidRPr="00282828">
              <w:rPr>
                <w:rFonts w:ascii="Times New Roman" w:hAnsi="Times New Roman" w:cs="Times New Roman"/>
                <w:sz w:val="28"/>
                <w:szCs w:val="28"/>
                <w:lang w:val="uk-UA"/>
              </w:rPr>
              <w:t xml:space="preserve">=48;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2</w:t>
            </w:r>
            <w:r w:rsidRPr="00282828">
              <w:rPr>
                <w:rFonts w:ascii="Times New Roman" w:hAnsi="Times New Roman" w:cs="Times New Roman"/>
                <w:sz w:val="28"/>
                <w:szCs w:val="28"/>
                <w:lang w:val="uk-UA"/>
              </w:rPr>
              <w:t>=48;</w:t>
            </w:r>
          </w:p>
          <w:p w14:paraId="687871B0"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3</w:t>
            </w:r>
            <w:r w:rsidRPr="00282828">
              <w:rPr>
                <w:rFonts w:ascii="Times New Roman" w:hAnsi="Times New Roman" w:cs="Times New Roman"/>
                <w:sz w:val="28"/>
                <w:szCs w:val="28"/>
                <w:lang w:val="uk-UA"/>
              </w:rPr>
              <w:t xml:space="preserve">=26;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4</w:t>
            </w:r>
            <w:r w:rsidRPr="00282828">
              <w:rPr>
                <w:rFonts w:ascii="Times New Roman" w:hAnsi="Times New Roman" w:cs="Times New Roman"/>
                <w:sz w:val="28"/>
                <w:szCs w:val="28"/>
                <w:lang w:val="uk-UA"/>
              </w:rPr>
              <w:t>=70;</w:t>
            </w:r>
          </w:p>
          <w:p w14:paraId="6FAE67D1"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5</w:t>
            </w:r>
            <w:r w:rsidRPr="00282828">
              <w:rPr>
                <w:rFonts w:ascii="Times New Roman" w:hAnsi="Times New Roman" w:cs="Times New Roman"/>
                <w:sz w:val="28"/>
                <w:szCs w:val="28"/>
                <w:lang w:val="uk-UA"/>
              </w:rPr>
              <w:t xml:space="preserve">=55;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6</w:t>
            </w:r>
            <w:r w:rsidRPr="00282828">
              <w:rPr>
                <w:rFonts w:ascii="Times New Roman" w:hAnsi="Times New Roman" w:cs="Times New Roman"/>
                <w:sz w:val="28"/>
                <w:szCs w:val="28"/>
                <w:lang w:val="uk-UA"/>
              </w:rPr>
              <w:t>=55;</w:t>
            </w:r>
          </w:p>
          <w:p w14:paraId="10D1B8EF"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7</w:t>
            </w:r>
            <w:r w:rsidRPr="00282828">
              <w:rPr>
                <w:rFonts w:ascii="Times New Roman" w:hAnsi="Times New Roman" w:cs="Times New Roman"/>
                <w:sz w:val="28"/>
                <w:szCs w:val="28"/>
                <w:lang w:val="uk-UA"/>
              </w:rPr>
              <w:t xml:space="preserve">=25;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8</w:t>
            </w:r>
            <w:r w:rsidRPr="00282828">
              <w:rPr>
                <w:rFonts w:ascii="Times New Roman" w:hAnsi="Times New Roman" w:cs="Times New Roman"/>
                <w:sz w:val="28"/>
                <w:szCs w:val="28"/>
                <w:lang w:val="uk-UA"/>
              </w:rPr>
              <w:t>=75;</w:t>
            </w:r>
          </w:p>
          <w:p w14:paraId="58B073FA" w14:textId="77777777" w:rsidR="00793798" w:rsidRPr="00282828" w:rsidRDefault="00793798" w:rsidP="006551D3">
            <w:pPr>
              <w:ind w:left="284" w:hanging="284"/>
              <w:rPr>
                <w:rFonts w:ascii="Times New Roman" w:hAnsi="Times New Roman" w:cs="Times New Roman"/>
                <w:sz w:val="28"/>
                <w:szCs w:val="28"/>
                <w:lang w:val="uk-UA"/>
              </w:rPr>
            </w:pPr>
            <w:proofErr w:type="spellStart"/>
            <w:r w:rsidRPr="00282828">
              <w:rPr>
                <w:rFonts w:ascii="Times New Roman" w:hAnsi="Times New Roman" w:cs="Times New Roman"/>
                <w:sz w:val="28"/>
                <w:szCs w:val="28"/>
                <w:lang w:val="en-US"/>
              </w:rPr>
              <w:t>n</w:t>
            </w:r>
            <w:r w:rsidRPr="00282828">
              <w:rPr>
                <w:rFonts w:ascii="Times New Roman" w:hAnsi="Times New Roman" w:cs="Times New Roman"/>
                <w:sz w:val="28"/>
                <w:szCs w:val="28"/>
                <w:vertAlign w:val="subscript"/>
                <w:lang w:val="en-US"/>
              </w:rPr>
              <w:t>min</w:t>
            </w:r>
            <w:proofErr w:type="spellEnd"/>
            <w:r w:rsidRPr="00282828">
              <w:rPr>
                <w:rFonts w:ascii="Times New Roman" w:hAnsi="Times New Roman" w:cs="Times New Roman"/>
                <w:sz w:val="28"/>
                <w:szCs w:val="28"/>
                <w:lang w:val="uk-UA"/>
              </w:rPr>
              <w:t>=1000 хв</w:t>
            </w:r>
            <w:r w:rsidRPr="00282828">
              <w:rPr>
                <w:rFonts w:ascii="Times New Roman" w:hAnsi="Times New Roman" w:cs="Times New Roman"/>
                <w:sz w:val="28"/>
                <w:szCs w:val="28"/>
                <w:vertAlign w:val="superscript"/>
                <w:lang w:val="uk-UA"/>
              </w:rPr>
              <w:t>-1</w:t>
            </w:r>
            <w:r w:rsidRPr="00282828">
              <w:rPr>
                <w:rFonts w:ascii="Times New Roman" w:hAnsi="Times New Roman" w:cs="Times New Roman"/>
                <w:sz w:val="28"/>
                <w:szCs w:val="28"/>
                <w:lang w:val="uk-UA"/>
              </w:rPr>
              <w:t>;</w:t>
            </w:r>
          </w:p>
          <w:p w14:paraId="045E1EC8" w14:textId="77777777" w:rsidR="00793798" w:rsidRPr="00282828" w:rsidRDefault="00793798" w:rsidP="006551D3">
            <w:pPr>
              <w:ind w:left="284" w:hanging="284"/>
              <w:rPr>
                <w:rFonts w:ascii="Times New Roman" w:hAnsi="Times New Roman" w:cs="Times New Roman"/>
                <w:sz w:val="28"/>
                <w:szCs w:val="28"/>
                <w:lang w:val="uk-UA"/>
              </w:rPr>
            </w:pPr>
            <w:proofErr w:type="spellStart"/>
            <w:r w:rsidRPr="00282828">
              <w:rPr>
                <w:rFonts w:ascii="Times New Roman" w:hAnsi="Times New Roman" w:cs="Times New Roman"/>
                <w:sz w:val="28"/>
                <w:szCs w:val="28"/>
                <w:lang w:val="en-US"/>
              </w:rPr>
              <w:t>n</w:t>
            </w:r>
            <w:r w:rsidRPr="00282828">
              <w:rPr>
                <w:rFonts w:ascii="Times New Roman" w:hAnsi="Times New Roman" w:cs="Times New Roman"/>
                <w:sz w:val="28"/>
                <w:szCs w:val="28"/>
                <w:vertAlign w:val="subscript"/>
                <w:lang w:val="en-US"/>
              </w:rPr>
              <w:t>max</w:t>
            </w:r>
            <w:proofErr w:type="spellEnd"/>
            <w:r w:rsidRPr="00282828">
              <w:rPr>
                <w:rFonts w:ascii="Times New Roman" w:hAnsi="Times New Roman" w:cs="Times New Roman"/>
                <w:sz w:val="28"/>
                <w:szCs w:val="28"/>
                <w:lang w:val="uk-UA"/>
              </w:rPr>
              <w:t>=3500 хв</w:t>
            </w:r>
            <w:r w:rsidRPr="00282828">
              <w:rPr>
                <w:rFonts w:ascii="Times New Roman" w:hAnsi="Times New Roman" w:cs="Times New Roman"/>
                <w:sz w:val="28"/>
                <w:szCs w:val="28"/>
                <w:vertAlign w:val="superscript"/>
                <w:lang w:val="uk-UA"/>
              </w:rPr>
              <w:t>-1</w:t>
            </w:r>
            <w:r w:rsidRPr="00282828">
              <w:rPr>
                <w:rFonts w:ascii="Times New Roman" w:hAnsi="Times New Roman" w:cs="Times New Roman"/>
                <w:sz w:val="28"/>
                <w:szCs w:val="28"/>
                <w:lang w:val="uk-UA"/>
              </w:rPr>
              <w:t>.</w:t>
            </w:r>
          </w:p>
          <w:p w14:paraId="29CF93C8" w14:textId="77777777" w:rsidR="00793798" w:rsidRPr="00F21EFB" w:rsidRDefault="00793798" w:rsidP="006551D3">
            <w:pPr>
              <w:rPr>
                <w:rFonts w:ascii="Times New Roman" w:hAnsi="Times New Roman" w:cs="Times New Roman"/>
                <w:sz w:val="28"/>
                <w:szCs w:val="28"/>
                <w:lang w:val="uk-UA"/>
              </w:rPr>
            </w:pPr>
          </w:p>
        </w:tc>
      </w:tr>
      <w:tr w:rsidR="00793798" w:rsidRPr="00190170" w14:paraId="08F49D00" w14:textId="77777777" w:rsidTr="00E6437F">
        <w:tc>
          <w:tcPr>
            <w:tcW w:w="706" w:type="dxa"/>
          </w:tcPr>
          <w:p w14:paraId="141C7D2B"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39</w:t>
            </w:r>
            <w:r>
              <w:rPr>
                <w:rFonts w:ascii="Times New Roman" w:hAnsi="Times New Roman" w:cs="Times New Roman"/>
                <w:sz w:val="28"/>
                <w:szCs w:val="28"/>
                <w:lang w:val="uk-UA"/>
              </w:rPr>
              <w:t>.</w:t>
            </w:r>
          </w:p>
        </w:tc>
        <w:tc>
          <w:tcPr>
            <w:tcW w:w="9325" w:type="dxa"/>
          </w:tcPr>
          <w:p w14:paraId="23FA8ABA"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За кінематичною схемою приводу головного руху абстрактного металорізального верстата (див. рис. нижче) розрахувати мінімальну частоту обертання шпинделя. Це частота, хв</w:t>
            </w:r>
            <w:r w:rsidRPr="00282828">
              <w:rPr>
                <w:rFonts w:ascii="Times New Roman" w:hAnsi="Times New Roman" w:cs="Times New Roman"/>
                <w:sz w:val="28"/>
                <w:szCs w:val="28"/>
                <w:vertAlign w:val="superscript"/>
                <w:lang w:val="uk-UA"/>
              </w:rPr>
              <w:t>-1</w:t>
            </w:r>
            <w:r w:rsidRPr="00282828">
              <w:rPr>
                <w:rFonts w:ascii="Times New Roman" w:hAnsi="Times New Roman" w:cs="Times New Roman"/>
                <w:sz w:val="28"/>
                <w:szCs w:val="28"/>
                <w:lang w:val="uk-UA"/>
              </w:rPr>
              <w:t>:</w:t>
            </w:r>
          </w:p>
          <w:p w14:paraId="5DA8CC92" w14:textId="77777777" w:rsidR="00793798" w:rsidRDefault="00793798" w:rsidP="006551D3">
            <w:pPr>
              <w:rPr>
                <w:rFonts w:ascii="Times New Roman" w:hAnsi="Times New Roman" w:cs="Times New Roman"/>
                <w:sz w:val="28"/>
                <w:szCs w:val="28"/>
                <w:lang w:val="uk-UA"/>
              </w:rPr>
            </w:pPr>
          </w:p>
          <w:p w14:paraId="2FBCF66D" w14:textId="77777777" w:rsidR="00793798" w:rsidRDefault="00793798" w:rsidP="006551D3">
            <w:pPr>
              <w:rPr>
                <w:rFonts w:ascii="Times New Roman" w:hAnsi="Times New Roman" w:cs="Times New Roman"/>
                <w:sz w:val="28"/>
                <w:szCs w:val="28"/>
                <w:lang w:val="en-US"/>
              </w:rPr>
            </w:pPr>
            <w:r w:rsidRPr="00282828">
              <w:rPr>
                <w:rFonts w:ascii="Times New Roman" w:hAnsi="Times New Roman" w:cs="Times New Roman"/>
                <w:sz w:val="28"/>
                <w:szCs w:val="28"/>
                <w:lang w:val="en-US"/>
              </w:rPr>
              <w:object w:dxaOrig="5534" w:dyaOrig="3780" w14:anchorId="1034D734">
                <v:shape id="_x0000_i1037" type="#_x0000_t75" style="width:158.25pt;height:108pt" o:ole="">
                  <v:imagedata r:id="rId32" o:title=""/>
                </v:shape>
                <o:OLEObject Type="Embed" ProgID="Word.Picture.8" ShapeID="_x0000_i1037" DrawAspect="Content" ObjectID="_1586061310" r:id="rId34"/>
              </w:object>
            </w:r>
          </w:p>
          <w:p w14:paraId="7F4670F6" w14:textId="77777777" w:rsidR="00793798" w:rsidRDefault="00793798" w:rsidP="006551D3">
            <w:pPr>
              <w:rPr>
                <w:rFonts w:ascii="Times New Roman" w:hAnsi="Times New Roman" w:cs="Times New Roman"/>
                <w:sz w:val="28"/>
                <w:szCs w:val="28"/>
                <w:lang w:val="en-US"/>
              </w:rPr>
            </w:pPr>
          </w:p>
          <w:p w14:paraId="4C688481"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uk-UA"/>
              </w:rPr>
              <w:t>Д</w:t>
            </w:r>
            <w:r w:rsidRPr="00282828">
              <w:rPr>
                <w:rFonts w:ascii="Times New Roman" w:hAnsi="Times New Roman" w:cs="Times New Roman"/>
                <w:sz w:val="28"/>
                <w:szCs w:val="28"/>
                <w:vertAlign w:val="subscript"/>
                <w:lang w:val="uk-UA"/>
              </w:rPr>
              <w:t>1</w:t>
            </w:r>
            <w:r w:rsidRPr="00282828">
              <w:rPr>
                <w:rFonts w:ascii="Times New Roman" w:hAnsi="Times New Roman" w:cs="Times New Roman"/>
                <w:sz w:val="28"/>
                <w:szCs w:val="28"/>
                <w:lang w:val="uk-UA"/>
              </w:rPr>
              <w:t>=160 мм, Д</w:t>
            </w:r>
            <w:r w:rsidRPr="00282828">
              <w:rPr>
                <w:rFonts w:ascii="Times New Roman" w:hAnsi="Times New Roman" w:cs="Times New Roman"/>
                <w:sz w:val="28"/>
                <w:szCs w:val="28"/>
                <w:vertAlign w:val="subscript"/>
                <w:lang w:val="uk-UA"/>
              </w:rPr>
              <w:t>2</w:t>
            </w:r>
            <w:r w:rsidRPr="00282828">
              <w:rPr>
                <w:rFonts w:ascii="Times New Roman" w:hAnsi="Times New Roman" w:cs="Times New Roman"/>
                <w:sz w:val="28"/>
                <w:szCs w:val="28"/>
                <w:lang w:val="uk-UA"/>
              </w:rPr>
              <w:t>=250 мм,</w:t>
            </w:r>
          </w:p>
          <w:p w14:paraId="60B01B82"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1</w:t>
            </w:r>
            <w:r w:rsidRPr="00282828">
              <w:rPr>
                <w:rFonts w:ascii="Times New Roman" w:hAnsi="Times New Roman" w:cs="Times New Roman"/>
                <w:sz w:val="28"/>
                <w:szCs w:val="28"/>
                <w:lang w:val="uk-UA"/>
              </w:rPr>
              <w:t xml:space="preserve">=48;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2</w:t>
            </w:r>
            <w:r w:rsidRPr="00282828">
              <w:rPr>
                <w:rFonts w:ascii="Times New Roman" w:hAnsi="Times New Roman" w:cs="Times New Roman"/>
                <w:sz w:val="28"/>
                <w:szCs w:val="28"/>
                <w:lang w:val="uk-UA"/>
              </w:rPr>
              <w:t>=48;</w:t>
            </w:r>
          </w:p>
          <w:p w14:paraId="5F1C317A"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3</w:t>
            </w:r>
            <w:r w:rsidRPr="00282828">
              <w:rPr>
                <w:rFonts w:ascii="Times New Roman" w:hAnsi="Times New Roman" w:cs="Times New Roman"/>
                <w:sz w:val="28"/>
                <w:szCs w:val="28"/>
                <w:lang w:val="uk-UA"/>
              </w:rPr>
              <w:t xml:space="preserve">=26;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4</w:t>
            </w:r>
            <w:r w:rsidRPr="00282828">
              <w:rPr>
                <w:rFonts w:ascii="Times New Roman" w:hAnsi="Times New Roman" w:cs="Times New Roman"/>
                <w:sz w:val="28"/>
                <w:szCs w:val="28"/>
                <w:lang w:val="uk-UA"/>
              </w:rPr>
              <w:t>=70;</w:t>
            </w:r>
          </w:p>
          <w:p w14:paraId="57A2FAB2"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5</w:t>
            </w:r>
            <w:r w:rsidRPr="00282828">
              <w:rPr>
                <w:rFonts w:ascii="Times New Roman" w:hAnsi="Times New Roman" w:cs="Times New Roman"/>
                <w:sz w:val="28"/>
                <w:szCs w:val="28"/>
                <w:lang w:val="uk-UA"/>
              </w:rPr>
              <w:t xml:space="preserve">=55;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6</w:t>
            </w:r>
            <w:r w:rsidRPr="00282828">
              <w:rPr>
                <w:rFonts w:ascii="Times New Roman" w:hAnsi="Times New Roman" w:cs="Times New Roman"/>
                <w:sz w:val="28"/>
                <w:szCs w:val="28"/>
                <w:lang w:val="uk-UA"/>
              </w:rPr>
              <w:t>=55;</w:t>
            </w:r>
          </w:p>
          <w:p w14:paraId="227875A7"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7</w:t>
            </w:r>
            <w:r w:rsidRPr="00282828">
              <w:rPr>
                <w:rFonts w:ascii="Times New Roman" w:hAnsi="Times New Roman" w:cs="Times New Roman"/>
                <w:sz w:val="28"/>
                <w:szCs w:val="28"/>
                <w:lang w:val="uk-UA"/>
              </w:rPr>
              <w:t xml:space="preserve">=25;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8</w:t>
            </w:r>
            <w:r w:rsidRPr="00282828">
              <w:rPr>
                <w:rFonts w:ascii="Times New Roman" w:hAnsi="Times New Roman" w:cs="Times New Roman"/>
                <w:sz w:val="28"/>
                <w:szCs w:val="28"/>
                <w:lang w:val="uk-UA"/>
              </w:rPr>
              <w:t>=75;</w:t>
            </w:r>
          </w:p>
          <w:p w14:paraId="02464C3B" w14:textId="77777777" w:rsidR="00793798" w:rsidRPr="00282828" w:rsidRDefault="00793798" w:rsidP="006551D3">
            <w:pPr>
              <w:ind w:left="284" w:hanging="284"/>
              <w:rPr>
                <w:rFonts w:ascii="Times New Roman" w:hAnsi="Times New Roman" w:cs="Times New Roman"/>
                <w:sz w:val="28"/>
                <w:szCs w:val="28"/>
                <w:lang w:val="uk-UA"/>
              </w:rPr>
            </w:pPr>
            <w:proofErr w:type="spellStart"/>
            <w:r w:rsidRPr="00282828">
              <w:rPr>
                <w:rFonts w:ascii="Times New Roman" w:hAnsi="Times New Roman" w:cs="Times New Roman"/>
                <w:sz w:val="28"/>
                <w:szCs w:val="28"/>
                <w:lang w:val="en-US"/>
              </w:rPr>
              <w:t>n</w:t>
            </w:r>
            <w:r w:rsidRPr="00282828">
              <w:rPr>
                <w:rFonts w:ascii="Times New Roman" w:hAnsi="Times New Roman" w:cs="Times New Roman"/>
                <w:sz w:val="28"/>
                <w:szCs w:val="28"/>
                <w:vertAlign w:val="subscript"/>
                <w:lang w:val="en-US"/>
              </w:rPr>
              <w:t>min</w:t>
            </w:r>
            <w:proofErr w:type="spellEnd"/>
            <w:r w:rsidRPr="00282828">
              <w:rPr>
                <w:rFonts w:ascii="Times New Roman" w:hAnsi="Times New Roman" w:cs="Times New Roman"/>
                <w:sz w:val="28"/>
                <w:szCs w:val="28"/>
                <w:lang w:val="uk-UA"/>
              </w:rPr>
              <w:t>=1000 хв</w:t>
            </w:r>
            <w:r w:rsidRPr="00282828">
              <w:rPr>
                <w:rFonts w:ascii="Times New Roman" w:hAnsi="Times New Roman" w:cs="Times New Roman"/>
                <w:sz w:val="28"/>
                <w:szCs w:val="28"/>
                <w:vertAlign w:val="superscript"/>
                <w:lang w:val="uk-UA"/>
              </w:rPr>
              <w:t>-1</w:t>
            </w:r>
            <w:r w:rsidRPr="00282828">
              <w:rPr>
                <w:rFonts w:ascii="Times New Roman" w:hAnsi="Times New Roman" w:cs="Times New Roman"/>
                <w:sz w:val="28"/>
                <w:szCs w:val="28"/>
                <w:lang w:val="uk-UA"/>
              </w:rPr>
              <w:t>;</w:t>
            </w:r>
          </w:p>
          <w:p w14:paraId="5DE72EA0" w14:textId="77777777" w:rsidR="00793798" w:rsidRPr="00F21EFB" w:rsidRDefault="00793798" w:rsidP="006551D3">
            <w:pPr>
              <w:rPr>
                <w:rFonts w:ascii="Times New Roman" w:hAnsi="Times New Roman" w:cs="Times New Roman"/>
                <w:sz w:val="28"/>
                <w:szCs w:val="28"/>
                <w:lang w:val="uk-UA"/>
              </w:rPr>
            </w:pPr>
            <w:proofErr w:type="spellStart"/>
            <w:r w:rsidRPr="00282828">
              <w:rPr>
                <w:rFonts w:ascii="Times New Roman" w:hAnsi="Times New Roman" w:cs="Times New Roman"/>
                <w:sz w:val="28"/>
                <w:szCs w:val="28"/>
                <w:lang w:val="en-US"/>
              </w:rPr>
              <w:t>n</w:t>
            </w:r>
            <w:r w:rsidRPr="00282828">
              <w:rPr>
                <w:rFonts w:ascii="Times New Roman" w:hAnsi="Times New Roman" w:cs="Times New Roman"/>
                <w:sz w:val="28"/>
                <w:szCs w:val="28"/>
                <w:vertAlign w:val="subscript"/>
                <w:lang w:val="en-US"/>
              </w:rPr>
              <w:t>max</w:t>
            </w:r>
            <w:proofErr w:type="spellEnd"/>
            <w:r w:rsidRPr="00282828">
              <w:rPr>
                <w:rFonts w:ascii="Times New Roman" w:hAnsi="Times New Roman" w:cs="Times New Roman"/>
                <w:sz w:val="28"/>
                <w:szCs w:val="28"/>
                <w:lang w:val="uk-UA"/>
              </w:rPr>
              <w:t>=3500 хв</w:t>
            </w:r>
            <w:r w:rsidRPr="00282828">
              <w:rPr>
                <w:rFonts w:ascii="Times New Roman" w:hAnsi="Times New Roman" w:cs="Times New Roman"/>
                <w:sz w:val="28"/>
                <w:szCs w:val="28"/>
                <w:vertAlign w:val="superscript"/>
                <w:lang w:val="uk-UA"/>
              </w:rPr>
              <w:t>-1</w:t>
            </w:r>
          </w:p>
        </w:tc>
      </w:tr>
      <w:tr w:rsidR="00793798" w:rsidRPr="004A7368" w14:paraId="7D36B080" w14:textId="77777777" w:rsidTr="00E6437F">
        <w:tc>
          <w:tcPr>
            <w:tcW w:w="706" w:type="dxa"/>
          </w:tcPr>
          <w:p w14:paraId="2B37D08F"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40</w:t>
            </w:r>
            <w:r>
              <w:rPr>
                <w:rFonts w:ascii="Times New Roman" w:hAnsi="Times New Roman" w:cs="Times New Roman"/>
                <w:sz w:val="28"/>
                <w:szCs w:val="28"/>
                <w:lang w:val="uk-UA"/>
              </w:rPr>
              <w:t>.</w:t>
            </w:r>
          </w:p>
        </w:tc>
        <w:tc>
          <w:tcPr>
            <w:tcW w:w="9325" w:type="dxa"/>
          </w:tcPr>
          <w:p w14:paraId="1748C356"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За кінематичною схемою абстрактного металорізального верстата (див. рис. нижче) розрахувати найбільшу частоту обертання шпинделя при </w:t>
            </w:r>
            <w:r w:rsidRPr="00282828">
              <w:rPr>
                <w:rFonts w:ascii="Times New Roman" w:hAnsi="Times New Roman" w:cs="Times New Roman"/>
                <w:sz w:val="28"/>
                <w:szCs w:val="28"/>
                <w:lang w:val="uk-UA"/>
              </w:rPr>
              <w:lastRenderedPageBreak/>
              <w:t>найменшій швидкості частоти обертання ротора електродвигуна. Це частота, хв</w:t>
            </w:r>
            <w:r w:rsidRPr="00282828">
              <w:rPr>
                <w:rFonts w:ascii="Times New Roman" w:hAnsi="Times New Roman" w:cs="Times New Roman"/>
                <w:sz w:val="28"/>
                <w:szCs w:val="28"/>
                <w:vertAlign w:val="superscript"/>
                <w:lang w:val="uk-UA"/>
              </w:rPr>
              <w:t>-1</w:t>
            </w:r>
            <w:r w:rsidRPr="00282828">
              <w:rPr>
                <w:rFonts w:ascii="Times New Roman" w:hAnsi="Times New Roman" w:cs="Times New Roman"/>
                <w:sz w:val="28"/>
                <w:szCs w:val="28"/>
                <w:lang w:val="uk-UA"/>
              </w:rPr>
              <w:t>:</w:t>
            </w:r>
          </w:p>
          <w:p w14:paraId="5D7A755C" w14:textId="77777777" w:rsidR="00793798" w:rsidRDefault="00793798" w:rsidP="006551D3">
            <w:pPr>
              <w:rPr>
                <w:rFonts w:ascii="Times New Roman" w:hAnsi="Times New Roman" w:cs="Times New Roman"/>
                <w:sz w:val="28"/>
                <w:szCs w:val="28"/>
                <w:lang w:val="uk-UA"/>
              </w:rPr>
            </w:pPr>
          </w:p>
          <w:bookmarkStart w:id="28" w:name="_MON_1425818599"/>
          <w:bookmarkStart w:id="29" w:name="_MON_1425818610"/>
          <w:bookmarkStart w:id="30" w:name="_MON_1425818622"/>
          <w:bookmarkStart w:id="31" w:name="_MON_1425818365"/>
          <w:bookmarkEnd w:id="28"/>
          <w:bookmarkEnd w:id="29"/>
          <w:bookmarkEnd w:id="30"/>
          <w:bookmarkEnd w:id="31"/>
          <w:bookmarkStart w:id="32" w:name="_MON_1425818368"/>
          <w:bookmarkEnd w:id="32"/>
          <w:p w14:paraId="3DF53053" w14:textId="77777777" w:rsidR="00793798" w:rsidRDefault="00793798" w:rsidP="006551D3">
            <w:pPr>
              <w:rPr>
                <w:rFonts w:ascii="Times New Roman" w:hAnsi="Times New Roman" w:cs="Times New Roman"/>
                <w:sz w:val="28"/>
                <w:szCs w:val="28"/>
                <w:lang w:val="en-US"/>
              </w:rPr>
            </w:pPr>
            <w:r w:rsidRPr="00282828">
              <w:rPr>
                <w:rFonts w:ascii="Times New Roman" w:hAnsi="Times New Roman" w:cs="Times New Roman"/>
                <w:sz w:val="28"/>
                <w:szCs w:val="28"/>
                <w:lang w:val="en-US"/>
              </w:rPr>
              <w:object w:dxaOrig="5668" w:dyaOrig="3780" w14:anchorId="5630B23E">
                <v:shape id="_x0000_i1038" type="#_x0000_t75" style="width:161.25pt;height:108pt" o:ole="">
                  <v:imagedata r:id="rId35" o:title=""/>
                </v:shape>
                <o:OLEObject Type="Embed" ProgID="Word.Picture.8" ShapeID="_x0000_i1038" DrawAspect="Content" ObjectID="_1586061311" r:id="rId36"/>
              </w:object>
            </w:r>
          </w:p>
          <w:p w14:paraId="024BBB32" w14:textId="77777777" w:rsidR="00793798" w:rsidRDefault="00793798" w:rsidP="006551D3">
            <w:pPr>
              <w:rPr>
                <w:rFonts w:ascii="Times New Roman" w:hAnsi="Times New Roman" w:cs="Times New Roman"/>
                <w:sz w:val="28"/>
                <w:szCs w:val="28"/>
                <w:lang w:val="en-US"/>
              </w:rPr>
            </w:pPr>
          </w:p>
          <w:p w14:paraId="2E5914E1"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uk-UA"/>
              </w:rPr>
              <w:t>Д</w:t>
            </w:r>
            <w:r w:rsidRPr="00282828">
              <w:rPr>
                <w:rFonts w:ascii="Times New Roman" w:hAnsi="Times New Roman" w:cs="Times New Roman"/>
                <w:sz w:val="28"/>
                <w:szCs w:val="28"/>
                <w:vertAlign w:val="subscript"/>
                <w:lang w:val="uk-UA"/>
              </w:rPr>
              <w:t>1</w:t>
            </w:r>
            <w:r w:rsidRPr="00282828">
              <w:rPr>
                <w:rFonts w:ascii="Times New Roman" w:hAnsi="Times New Roman" w:cs="Times New Roman"/>
                <w:sz w:val="28"/>
                <w:szCs w:val="28"/>
                <w:lang w:val="uk-UA"/>
              </w:rPr>
              <w:t>=160 мм; Д</w:t>
            </w:r>
            <w:r w:rsidRPr="00282828">
              <w:rPr>
                <w:rFonts w:ascii="Times New Roman" w:hAnsi="Times New Roman" w:cs="Times New Roman"/>
                <w:sz w:val="28"/>
                <w:szCs w:val="28"/>
                <w:vertAlign w:val="subscript"/>
                <w:lang w:val="uk-UA"/>
              </w:rPr>
              <w:t>2</w:t>
            </w:r>
            <w:r w:rsidRPr="00282828">
              <w:rPr>
                <w:rFonts w:ascii="Times New Roman" w:hAnsi="Times New Roman" w:cs="Times New Roman"/>
                <w:sz w:val="28"/>
                <w:szCs w:val="28"/>
                <w:lang w:val="uk-UA"/>
              </w:rPr>
              <w:t>=250 мм;</w:t>
            </w:r>
          </w:p>
          <w:p w14:paraId="2A82B98F"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1</w:t>
            </w:r>
            <w:r w:rsidRPr="00282828">
              <w:rPr>
                <w:rFonts w:ascii="Times New Roman" w:hAnsi="Times New Roman" w:cs="Times New Roman"/>
                <w:sz w:val="28"/>
                <w:szCs w:val="28"/>
                <w:lang w:val="uk-UA"/>
              </w:rPr>
              <w:t xml:space="preserve">=48;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2</w:t>
            </w:r>
            <w:r w:rsidRPr="00282828">
              <w:rPr>
                <w:rFonts w:ascii="Times New Roman" w:hAnsi="Times New Roman" w:cs="Times New Roman"/>
                <w:sz w:val="28"/>
                <w:szCs w:val="28"/>
                <w:lang w:val="uk-UA"/>
              </w:rPr>
              <w:t>=48;</w:t>
            </w:r>
          </w:p>
          <w:p w14:paraId="741567CE"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3</w:t>
            </w:r>
            <w:r w:rsidRPr="00282828">
              <w:rPr>
                <w:rFonts w:ascii="Times New Roman" w:hAnsi="Times New Roman" w:cs="Times New Roman"/>
                <w:sz w:val="28"/>
                <w:szCs w:val="28"/>
                <w:lang w:val="uk-UA"/>
              </w:rPr>
              <w:t xml:space="preserve">=26;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4</w:t>
            </w:r>
            <w:r w:rsidRPr="00282828">
              <w:rPr>
                <w:rFonts w:ascii="Times New Roman" w:hAnsi="Times New Roman" w:cs="Times New Roman"/>
                <w:sz w:val="28"/>
                <w:szCs w:val="28"/>
                <w:lang w:val="uk-UA"/>
              </w:rPr>
              <w:t>=70;</w:t>
            </w:r>
          </w:p>
          <w:p w14:paraId="743C4743"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5</w:t>
            </w:r>
            <w:r w:rsidRPr="00282828">
              <w:rPr>
                <w:rFonts w:ascii="Times New Roman" w:hAnsi="Times New Roman" w:cs="Times New Roman"/>
                <w:sz w:val="28"/>
                <w:szCs w:val="28"/>
                <w:lang w:val="uk-UA"/>
              </w:rPr>
              <w:t xml:space="preserve">=55;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6</w:t>
            </w:r>
            <w:r w:rsidRPr="00282828">
              <w:rPr>
                <w:rFonts w:ascii="Times New Roman" w:hAnsi="Times New Roman" w:cs="Times New Roman"/>
                <w:sz w:val="28"/>
                <w:szCs w:val="28"/>
                <w:lang w:val="uk-UA"/>
              </w:rPr>
              <w:t>=55;</w:t>
            </w:r>
          </w:p>
          <w:p w14:paraId="4786D83D"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7</w:t>
            </w:r>
            <w:r w:rsidRPr="00282828">
              <w:rPr>
                <w:rFonts w:ascii="Times New Roman" w:hAnsi="Times New Roman" w:cs="Times New Roman"/>
                <w:sz w:val="28"/>
                <w:szCs w:val="28"/>
                <w:lang w:val="uk-UA"/>
              </w:rPr>
              <w:t xml:space="preserve">=25;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8</w:t>
            </w:r>
            <w:r w:rsidRPr="00282828">
              <w:rPr>
                <w:rFonts w:ascii="Times New Roman" w:hAnsi="Times New Roman" w:cs="Times New Roman"/>
                <w:sz w:val="28"/>
                <w:szCs w:val="28"/>
                <w:lang w:val="uk-UA"/>
              </w:rPr>
              <w:t>=75;</w:t>
            </w:r>
          </w:p>
          <w:p w14:paraId="1B228297" w14:textId="77777777" w:rsidR="00793798" w:rsidRPr="00282828" w:rsidRDefault="00793798" w:rsidP="006551D3">
            <w:pPr>
              <w:ind w:left="284" w:hanging="284"/>
              <w:rPr>
                <w:rFonts w:ascii="Times New Roman" w:hAnsi="Times New Roman" w:cs="Times New Roman"/>
                <w:sz w:val="28"/>
                <w:szCs w:val="28"/>
                <w:lang w:val="uk-UA"/>
              </w:rPr>
            </w:pPr>
            <w:proofErr w:type="spellStart"/>
            <w:r w:rsidRPr="00282828">
              <w:rPr>
                <w:rFonts w:ascii="Times New Roman" w:hAnsi="Times New Roman" w:cs="Times New Roman"/>
                <w:sz w:val="28"/>
                <w:szCs w:val="28"/>
                <w:lang w:val="en-US"/>
              </w:rPr>
              <w:t>n</w:t>
            </w:r>
            <w:r w:rsidRPr="00282828">
              <w:rPr>
                <w:rFonts w:ascii="Times New Roman" w:hAnsi="Times New Roman" w:cs="Times New Roman"/>
                <w:sz w:val="28"/>
                <w:szCs w:val="28"/>
                <w:vertAlign w:val="subscript"/>
                <w:lang w:val="en-US"/>
              </w:rPr>
              <w:t>min</w:t>
            </w:r>
            <w:proofErr w:type="spellEnd"/>
            <w:r w:rsidRPr="00282828">
              <w:rPr>
                <w:rFonts w:ascii="Times New Roman" w:hAnsi="Times New Roman" w:cs="Times New Roman"/>
                <w:sz w:val="28"/>
                <w:szCs w:val="28"/>
                <w:lang w:val="uk-UA"/>
              </w:rPr>
              <w:t>=1000 хв</w:t>
            </w:r>
            <w:r w:rsidRPr="00282828">
              <w:rPr>
                <w:rFonts w:ascii="Times New Roman" w:hAnsi="Times New Roman" w:cs="Times New Roman"/>
                <w:sz w:val="28"/>
                <w:szCs w:val="28"/>
                <w:vertAlign w:val="superscript"/>
                <w:lang w:val="uk-UA"/>
              </w:rPr>
              <w:t>-1</w:t>
            </w:r>
            <w:r w:rsidRPr="00282828">
              <w:rPr>
                <w:rFonts w:ascii="Times New Roman" w:hAnsi="Times New Roman" w:cs="Times New Roman"/>
                <w:sz w:val="28"/>
                <w:szCs w:val="28"/>
                <w:lang w:val="uk-UA"/>
              </w:rPr>
              <w:t>;</w:t>
            </w:r>
          </w:p>
          <w:p w14:paraId="15F899F3" w14:textId="77777777" w:rsidR="00793798" w:rsidRPr="00F21EFB" w:rsidRDefault="00793798" w:rsidP="006551D3">
            <w:pPr>
              <w:rPr>
                <w:rFonts w:ascii="Times New Roman" w:hAnsi="Times New Roman" w:cs="Times New Roman"/>
                <w:sz w:val="28"/>
                <w:szCs w:val="28"/>
                <w:lang w:val="uk-UA"/>
              </w:rPr>
            </w:pPr>
            <w:proofErr w:type="spellStart"/>
            <w:r w:rsidRPr="00282828">
              <w:rPr>
                <w:rFonts w:ascii="Times New Roman" w:hAnsi="Times New Roman" w:cs="Times New Roman"/>
                <w:sz w:val="28"/>
                <w:szCs w:val="28"/>
                <w:lang w:val="en-US"/>
              </w:rPr>
              <w:t>n</w:t>
            </w:r>
            <w:r w:rsidRPr="00282828">
              <w:rPr>
                <w:rFonts w:ascii="Times New Roman" w:hAnsi="Times New Roman" w:cs="Times New Roman"/>
                <w:sz w:val="28"/>
                <w:szCs w:val="28"/>
                <w:vertAlign w:val="subscript"/>
                <w:lang w:val="en-US"/>
              </w:rPr>
              <w:t>max</w:t>
            </w:r>
            <w:proofErr w:type="spellEnd"/>
            <w:r w:rsidRPr="00282828">
              <w:rPr>
                <w:rFonts w:ascii="Times New Roman" w:hAnsi="Times New Roman" w:cs="Times New Roman"/>
                <w:sz w:val="28"/>
                <w:szCs w:val="28"/>
                <w:lang w:val="uk-UA"/>
              </w:rPr>
              <w:t>=3500 хв</w:t>
            </w:r>
            <w:r w:rsidRPr="00282828">
              <w:rPr>
                <w:rFonts w:ascii="Times New Roman" w:hAnsi="Times New Roman" w:cs="Times New Roman"/>
                <w:sz w:val="28"/>
                <w:szCs w:val="28"/>
                <w:vertAlign w:val="superscript"/>
                <w:lang w:val="uk-UA"/>
              </w:rPr>
              <w:t>-1</w:t>
            </w:r>
          </w:p>
        </w:tc>
      </w:tr>
      <w:tr w:rsidR="00793798" w:rsidRPr="00F21EFB" w14:paraId="319570B8" w14:textId="77777777" w:rsidTr="00E6437F">
        <w:tc>
          <w:tcPr>
            <w:tcW w:w="706" w:type="dxa"/>
          </w:tcPr>
          <w:p w14:paraId="361E2BAA"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41</w:t>
            </w:r>
            <w:r>
              <w:rPr>
                <w:rFonts w:ascii="Times New Roman" w:hAnsi="Times New Roman" w:cs="Times New Roman"/>
                <w:sz w:val="28"/>
                <w:szCs w:val="28"/>
                <w:lang w:val="uk-UA"/>
              </w:rPr>
              <w:t>.</w:t>
            </w:r>
          </w:p>
        </w:tc>
        <w:tc>
          <w:tcPr>
            <w:tcW w:w="9325" w:type="dxa"/>
          </w:tcPr>
          <w:p w14:paraId="3E7DFAB1"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Яка середина інтервалу обертання </w:t>
            </w:r>
            <w:proofErr w:type="spellStart"/>
            <w:r w:rsidRPr="00282828">
              <w:rPr>
                <w:rFonts w:ascii="Times New Roman" w:hAnsi="Times New Roman" w:cs="Times New Roman"/>
                <w:sz w:val="28"/>
                <w:szCs w:val="28"/>
                <w:lang w:val="uk-UA"/>
              </w:rPr>
              <w:t>вала</w:t>
            </w:r>
            <w:proofErr w:type="spellEnd"/>
            <w:r w:rsidRPr="00282828">
              <w:rPr>
                <w:rFonts w:ascii="Times New Roman" w:hAnsi="Times New Roman" w:cs="Times New Roman"/>
                <w:sz w:val="28"/>
                <w:szCs w:val="28"/>
                <w:lang w:val="uk-UA"/>
              </w:rPr>
              <w:t xml:space="preserve"> ІІ за умови </w:t>
            </w:r>
            <w:r w:rsidRPr="00282828">
              <w:rPr>
                <w:rFonts w:ascii="Times New Roman" w:hAnsi="Times New Roman" w:cs="Times New Roman"/>
                <w:sz w:val="28"/>
                <w:szCs w:val="28"/>
                <w:lang w:val="en-US"/>
              </w:rPr>
              <w:t>n</w:t>
            </w:r>
            <w:proofErr w:type="spellStart"/>
            <w:r w:rsidRPr="00282828">
              <w:rPr>
                <w:rFonts w:ascii="Times New Roman" w:hAnsi="Times New Roman" w:cs="Times New Roman"/>
                <w:sz w:val="28"/>
                <w:szCs w:val="28"/>
                <w:vertAlign w:val="subscript"/>
                <w:lang w:val="uk-UA"/>
              </w:rPr>
              <w:t>дв</w:t>
            </w:r>
            <w:proofErr w:type="spellEnd"/>
            <w:r w:rsidRPr="00282828">
              <w:rPr>
                <w:rFonts w:ascii="Times New Roman" w:hAnsi="Times New Roman" w:cs="Times New Roman"/>
                <w:sz w:val="28"/>
                <w:szCs w:val="28"/>
                <w:lang w:val="uk-UA"/>
              </w:rPr>
              <w:t>=2000 хв</w:t>
            </w:r>
            <w:r w:rsidRPr="00282828">
              <w:rPr>
                <w:rFonts w:ascii="Times New Roman" w:hAnsi="Times New Roman" w:cs="Times New Roman"/>
                <w:sz w:val="28"/>
                <w:szCs w:val="28"/>
                <w:vertAlign w:val="superscript"/>
                <w:lang w:val="uk-UA"/>
              </w:rPr>
              <w:t xml:space="preserve">-1 </w:t>
            </w:r>
            <w:r w:rsidRPr="00282828">
              <w:rPr>
                <w:rFonts w:ascii="Times New Roman" w:hAnsi="Times New Roman" w:cs="Times New Roman"/>
                <w:sz w:val="28"/>
                <w:szCs w:val="28"/>
                <w:lang w:val="uk-UA"/>
              </w:rPr>
              <w:t>(з точністю до цілих):</w:t>
            </w:r>
          </w:p>
          <w:p w14:paraId="02071B4A" w14:textId="77777777" w:rsidR="00793798" w:rsidRDefault="00793798" w:rsidP="006551D3">
            <w:pPr>
              <w:rPr>
                <w:rFonts w:ascii="Times New Roman" w:hAnsi="Times New Roman" w:cs="Times New Roman"/>
                <w:sz w:val="28"/>
                <w:szCs w:val="28"/>
                <w:lang w:val="uk-UA"/>
              </w:rPr>
            </w:pPr>
          </w:p>
          <w:p w14:paraId="65AEA831" w14:textId="77777777" w:rsidR="00793798" w:rsidRDefault="00793798" w:rsidP="006551D3">
            <w:pPr>
              <w:rPr>
                <w:rFonts w:ascii="Times New Roman" w:hAnsi="Times New Roman" w:cs="Times New Roman"/>
                <w:sz w:val="28"/>
                <w:szCs w:val="28"/>
                <w:lang w:val="en-US"/>
              </w:rPr>
            </w:pPr>
            <w:r w:rsidRPr="00282828">
              <w:rPr>
                <w:rFonts w:ascii="Times New Roman" w:hAnsi="Times New Roman" w:cs="Times New Roman"/>
                <w:sz w:val="28"/>
                <w:szCs w:val="28"/>
                <w:lang w:val="en-US"/>
              </w:rPr>
              <w:object w:dxaOrig="5668" w:dyaOrig="3780" w14:anchorId="2532D1E3">
                <v:shape id="_x0000_i1039" type="#_x0000_t75" style="width:161.25pt;height:108pt" o:ole="">
                  <v:imagedata r:id="rId35" o:title=""/>
                </v:shape>
                <o:OLEObject Type="Embed" ProgID="Word.Picture.8" ShapeID="_x0000_i1039" DrawAspect="Content" ObjectID="_1586061312" r:id="rId37"/>
              </w:object>
            </w:r>
          </w:p>
          <w:p w14:paraId="7877567D" w14:textId="77777777" w:rsidR="00793798" w:rsidRDefault="00793798" w:rsidP="006551D3">
            <w:pPr>
              <w:rPr>
                <w:rFonts w:ascii="Times New Roman" w:hAnsi="Times New Roman" w:cs="Times New Roman"/>
                <w:sz w:val="28"/>
                <w:szCs w:val="28"/>
                <w:lang w:val="en-US"/>
              </w:rPr>
            </w:pPr>
          </w:p>
          <w:p w14:paraId="153DDF77"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uk-UA"/>
              </w:rPr>
              <w:t>Д</w:t>
            </w:r>
            <w:r w:rsidRPr="00282828">
              <w:rPr>
                <w:rFonts w:ascii="Times New Roman" w:hAnsi="Times New Roman" w:cs="Times New Roman"/>
                <w:sz w:val="28"/>
                <w:szCs w:val="28"/>
                <w:vertAlign w:val="subscript"/>
                <w:lang w:val="uk-UA"/>
              </w:rPr>
              <w:t>1</w:t>
            </w:r>
            <w:r w:rsidRPr="00282828">
              <w:rPr>
                <w:rFonts w:ascii="Times New Roman" w:hAnsi="Times New Roman" w:cs="Times New Roman"/>
                <w:sz w:val="28"/>
                <w:szCs w:val="28"/>
                <w:lang w:val="uk-UA"/>
              </w:rPr>
              <w:t>=160 мм; Д</w:t>
            </w:r>
            <w:r w:rsidRPr="00282828">
              <w:rPr>
                <w:rFonts w:ascii="Times New Roman" w:hAnsi="Times New Roman" w:cs="Times New Roman"/>
                <w:sz w:val="28"/>
                <w:szCs w:val="28"/>
                <w:vertAlign w:val="subscript"/>
                <w:lang w:val="uk-UA"/>
              </w:rPr>
              <w:t>2</w:t>
            </w:r>
            <w:r w:rsidRPr="00282828">
              <w:rPr>
                <w:rFonts w:ascii="Times New Roman" w:hAnsi="Times New Roman" w:cs="Times New Roman"/>
                <w:sz w:val="28"/>
                <w:szCs w:val="28"/>
                <w:lang w:val="uk-UA"/>
              </w:rPr>
              <w:t>=250 мм;</w:t>
            </w:r>
          </w:p>
          <w:p w14:paraId="01B29AFF"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1</w:t>
            </w:r>
            <w:r w:rsidRPr="00282828">
              <w:rPr>
                <w:rFonts w:ascii="Times New Roman" w:hAnsi="Times New Roman" w:cs="Times New Roman"/>
                <w:sz w:val="28"/>
                <w:szCs w:val="28"/>
                <w:lang w:val="uk-UA"/>
              </w:rPr>
              <w:t xml:space="preserve">=48;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2</w:t>
            </w:r>
            <w:r w:rsidRPr="00282828">
              <w:rPr>
                <w:rFonts w:ascii="Times New Roman" w:hAnsi="Times New Roman" w:cs="Times New Roman"/>
                <w:sz w:val="28"/>
                <w:szCs w:val="28"/>
                <w:lang w:val="uk-UA"/>
              </w:rPr>
              <w:t>=48;</w:t>
            </w:r>
          </w:p>
          <w:p w14:paraId="3BF0D60B"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3</w:t>
            </w:r>
            <w:r w:rsidRPr="00282828">
              <w:rPr>
                <w:rFonts w:ascii="Times New Roman" w:hAnsi="Times New Roman" w:cs="Times New Roman"/>
                <w:sz w:val="28"/>
                <w:szCs w:val="28"/>
                <w:lang w:val="uk-UA"/>
              </w:rPr>
              <w:t xml:space="preserve">=26;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4</w:t>
            </w:r>
            <w:r w:rsidRPr="00282828">
              <w:rPr>
                <w:rFonts w:ascii="Times New Roman" w:hAnsi="Times New Roman" w:cs="Times New Roman"/>
                <w:sz w:val="28"/>
                <w:szCs w:val="28"/>
                <w:lang w:val="uk-UA"/>
              </w:rPr>
              <w:t>=70;</w:t>
            </w:r>
          </w:p>
          <w:p w14:paraId="215040B0"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5</w:t>
            </w:r>
            <w:r w:rsidRPr="00282828">
              <w:rPr>
                <w:rFonts w:ascii="Times New Roman" w:hAnsi="Times New Roman" w:cs="Times New Roman"/>
                <w:sz w:val="28"/>
                <w:szCs w:val="28"/>
                <w:lang w:val="uk-UA"/>
              </w:rPr>
              <w:t xml:space="preserve">=55;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6</w:t>
            </w:r>
            <w:r w:rsidRPr="00282828">
              <w:rPr>
                <w:rFonts w:ascii="Times New Roman" w:hAnsi="Times New Roman" w:cs="Times New Roman"/>
                <w:sz w:val="28"/>
                <w:szCs w:val="28"/>
                <w:lang w:val="uk-UA"/>
              </w:rPr>
              <w:t>=55;</w:t>
            </w:r>
          </w:p>
          <w:p w14:paraId="1ECE5E81"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7</w:t>
            </w:r>
            <w:r w:rsidRPr="00282828">
              <w:rPr>
                <w:rFonts w:ascii="Times New Roman" w:hAnsi="Times New Roman" w:cs="Times New Roman"/>
                <w:sz w:val="28"/>
                <w:szCs w:val="28"/>
                <w:lang w:val="uk-UA"/>
              </w:rPr>
              <w:t xml:space="preserve">=25;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8</w:t>
            </w:r>
            <w:r w:rsidRPr="00282828">
              <w:rPr>
                <w:rFonts w:ascii="Times New Roman" w:hAnsi="Times New Roman" w:cs="Times New Roman"/>
                <w:sz w:val="28"/>
                <w:szCs w:val="28"/>
                <w:lang w:val="uk-UA"/>
              </w:rPr>
              <w:t>=75;</w:t>
            </w:r>
          </w:p>
          <w:p w14:paraId="6E0C4809" w14:textId="77777777" w:rsidR="00793798" w:rsidRPr="00282828" w:rsidRDefault="00793798" w:rsidP="006551D3">
            <w:pPr>
              <w:ind w:left="284" w:hanging="284"/>
              <w:rPr>
                <w:rFonts w:ascii="Times New Roman" w:hAnsi="Times New Roman" w:cs="Times New Roman"/>
                <w:sz w:val="28"/>
                <w:szCs w:val="28"/>
                <w:lang w:val="uk-UA"/>
              </w:rPr>
            </w:pPr>
            <w:proofErr w:type="spellStart"/>
            <w:r w:rsidRPr="00282828">
              <w:rPr>
                <w:rFonts w:ascii="Times New Roman" w:hAnsi="Times New Roman" w:cs="Times New Roman"/>
                <w:sz w:val="28"/>
                <w:szCs w:val="28"/>
                <w:lang w:val="en-US"/>
              </w:rPr>
              <w:t>n</w:t>
            </w:r>
            <w:r w:rsidRPr="00282828">
              <w:rPr>
                <w:rFonts w:ascii="Times New Roman" w:hAnsi="Times New Roman" w:cs="Times New Roman"/>
                <w:sz w:val="28"/>
                <w:szCs w:val="28"/>
                <w:vertAlign w:val="subscript"/>
                <w:lang w:val="en-US"/>
              </w:rPr>
              <w:t>min</w:t>
            </w:r>
            <w:proofErr w:type="spellEnd"/>
            <w:r w:rsidRPr="00282828">
              <w:rPr>
                <w:rFonts w:ascii="Times New Roman" w:hAnsi="Times New Roman" w:cs="Times New Roman"/>
                <w:sz w:val="28"/>
                <w:szCs w:val="28"/>
                <w:lang w:val="uk-UA"/>
              </w:rPr>
              <w:t>=1000 хв</w:t>
            </w:r>
            <w:r w:rsidRPr="00282828">
              <w:rPr>
                <w:rFonts w:ascii="Times New Roman" w:hAnsi="Times New Roman" w:cs="Times New Roman"/>
                <w:sz w:val="28"/>
                <w:szCs w:val="28"/>
                <w:vertAlign w:val="superscript"/>
                <w:lang w:val="uk-UA"/>
              </w:rPr>
              <w:t>-1</w:t>
            </w:r>
            <w:r w:rsidRPr="00282828">
              <w:rPr>
                <w:rFonts w:ascii="Times New Roman" w:hAnsi="Times New Roman" w:cs="Times New Roman"/>
                <w:sz w:val="28"/>
                <w:szCs w:val="28"/>
                <w:lang w:val="uk-UA"/>
              </w:rPr>
              <w:t>;</w:t>
            </w:r>
          </w:p>
          <w:p w14:paraId="683484EB" w14:textId="77777777" w:rsidR="00793798" w:rsidRPr="00282828" w:rsidRDefault="00793798" w:rsidP="006551D3">
            <w:pPr>
              <w:ind w:left="284" w:hanging="284"/>
              <w:rPr>
                <w:rFonts w:ascii="Times New Roman" w:hAnsi="Times New Roman" w:cs="Times New Roman"/>
                <w:sz w:val="28"/>
                <w:szCs w:val="28"/>
                <w:lang w:val="uk-UA"/>
              </w:rPr>
            </w:pPr>
            <w:proofErr w:type="spellStart"/>
            <w:r w:rsidRPr="00282828">
              <w:rPr>
                <w:rFonts w:ascii="Times New Roman" w:hAnsi="Times New Roman" w:cs="Times New Roman"/>
                <w:sz w:val="28"/>
                <w:szCs w:val="28"/>
                <w:lang w:val="en-US"/>
              </w:rPr>
              <w:t>n</w:t>
            </w:r>
            <w:r w:rsidRPr="00282828">
              <w:rPr>
                <w:rFonts w:ascii="Times New Roman" w:hAnsi="Times New Roman" w:cs="Times New Roman"/>
                <w:sz w:val="28"/>
                <w:szCs w:val="28"/>
                <w:vertAlign w:val="subscript"/>
                <w:lang w:val="en-US"/>
              </w:rPr>
              <w:t>max</w:t>
            </w:r>
            <w:proofErr w:type="spellEnd"/>
            <w:r w:rsidRPr="00282828">
              <w:rPr>
                <w:rFonts w:ascii="Times New Roman" w:hAnsi="Times New Roman" w:cs="Times New Roman"/>
                <w:sz w:val="28"/>
                <w:szCs w:val="28"/>
                <w:lang w:val="uk-UA"/>
              </w:rPr>
              <w:t>=3500 хв</w:t>
            </w:r>
            <w:r w:rsidRPr="00282828">
              <w:rPr>
                <w:rFonts w:ascii="Times New Roman" w:hAnsi="Times New Roman" w:cs="Times New Roman"/>
                <w:sz w:val="28"/>
                <w:szCs w:val="28"/>
                <w:vertAlign w:val="superscript"/>
                <w:lang w:val="uk-UA"/>
              </w:rPr>
              <w:t>-1</w:t>
            </w:r>
            <w:r w:rsidRPr="00282828">
              <w:rPr>
                <w:rFonts w:ascii="Times New Roman" w:hAnsi="Times New Roman" w:cs="Times New Roman"/>
                <w:sz w:val="28"/>
                <w:szCs w:val="28"/>
                <w:lang w:val="uk-UA"/>
              </w:rPr>
              <w:t>.</w:t>
            </w:r>
          </w:p>
          <w:p w14:paraId="41DC0AC1" w14:textId="77777777" w:rsidR="00793798" w:rsidRPr="00F21EFB" w:rsidRDefault="00793798" w:rsidP="006551D3">
            <w:pPr>
              <w:rPr>
                <w:rFonts w:ascii="Times New Roman" w:hAnsi="Times New Roman" w:cs="Times New Roman"/>
                <w:sz w:val="28"/>
                <w:szCs w:val="28"/>
                <w:lang w:val="uk-UA"/>
              </w:rPr>
            </w:pPr>
          </w:p>
        </w:tc>
      </w:tr>
      <w:tr w:rsidR="00793798" w:rsidRPr="00F21EFB" w14:paraId="49F79E25" w14:textId="77777777" w:rsidTr="00E6437F">
        <w:tc>
          <w:tcPr>
            <w:tcW w:w="706" w:type="dxa"/>
          </w:tcPr>
          <w:p w14:paraId="4D121E2E"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42</w:t>
            </w:r>
            <w:r>
              <w:rPr>
                <w:rFonts w:ascii="Times New Roman" w:hAnsi="Times New Roman" w:cs="Times New Roman"/>
                <w:sz w:val="28"/>
                <w:szCs w:val="28"/>
                <w:lang w:val="uk-UA"/>
              </w:rPr>
              <w:t>.</w:t>
            </w:r>
          </w:p>
        </w:tc>
        <w:tc>
          <w:tcPr>
            <w:tcW w:w="9325" w:type="dxa"/>
          </w:tcPr>
          <w:p w14:paraId="4B1CB4A9"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Яка середина інтервалу обертання </w:t>
            </w:r>
            <w:proofErr w:type="spellStart"/>
            <w:r w:rsidRPr="00282828">
              <w:rPr>
                <w:rFonts w:ascii="Times New Roman" w:hAnsi="Times New Roman" w:cs="Times New Roman"/>
                <w:sz w:val="28"/>
                <w:szCs w:val="28"/>
                <w:lang w:val="uk-UA"/>
              </w:rPr>
              <w:t>вала</w:t>
            </w:r>
            <w:proofErr w:type="spellEnd"/>
            <w:r w:rsidRPr="00282828">
              <w:rPr>
                <w:rFonts w:ascii="Times New Roman" w:hAnsi="Times New Roman" w:cs="Times New Roman"/>
                <w:sz w:val="28"/>
                <w:szCs w:val="28"/>
                <w:lang w:val="uk-UA"/>
              </w:rPr>
              <w:t xml:space="preserve"> ІІ за умови </w:t>
            </w:r>
            <w:r w:rsidRPr="00282828">
              <w:rPr>
                <w:rFonts w:ascii="Times New Roman" w:hAnsi="Times New Roman" w:cs="Times New Roman"/>
                <w:sz w:val="28"/>
                <w:szCs w:val="28"/>
                <w:lang w:val="en-US"/>
              </w:rPr>
              <w:t>n</w:t>
            </w:r>
            <w:proofErr w:type="spellStart"/>
            <w:r w:rsidRPr="00282828">
              <w:rPr>
                <w:rFonts w:ascii="Times New Roman" w:hAnsi="Times New Roman" w:cs="Times New Roman"/>
                <w:sz w:val="28"/>
                <w:szCs w:val="28"/>
                <w:vertAlign w:val="subscript"/>
                <w:lang w:val="uk-UA"/>
              </w:rPr>
              <w:t>дв</w:t>
            </w:r>
            <w:proofErr w:type="spellEnd"/>
            <w:r w:rsidRPr="00282828">
              <w:rPr>
                <w:rFonts w:ascii="Times New Roman" w:hAnsi="Times New Roman" w:cs="Times New Roman"/>
                <w:sz w:val="28"/>
                <w:szCs w:val="28"/>
                <w:lang w:val="uk-UA"/>
              </w:rPr>
              <w:t>=1000 хв</w:t>
            </w:r>
            <w:r w:rsidRPr="00282828">
              <w:rPr>
                <w:rFonts w:ascii="Times New Roman" w:hAnsi="Times New Roman" w:cs="Times New Roman"/>
                <w:sz w:val="28"/>
                <w:szCs w:val="28"/>
                <w:vertAlign w:val="superscript"/>
                <w:lang w:val="uk-UA"/>
              </w:rPr>
              <w:t>-1</w:t>
            </w:r>
            <w:r w:rsidRPr="00282828">
              <w:rPr>
                <w:rFonts w:ascii="Times New Roman" w:hAnsi="Times New Roman" w:cs="Times New Roman"/>
                <w:sz w:val="28"/>
                <w:szCs w:val="28"/>
                <w:lang w:val="uk-UA"/>
              </w:rPr>
              <w:t>:</w:t>
            </w:r>
          </w:p>
          <w:p w14:paraId="274B8B17" w14:textId="77777777" w:rsidR="00793798" w:rsidRDefault="00793798" w:rsidP="006551D3">
            <w:pPr>
              <w:rPr>
                <w:rFonts w:ascii="Times New Roman" w:hAnsi="Times New Roman" w:cs="Times New Roman"/>
                <w:sz w:val="28"/>
                <w:szCs w:val="28"/>
                <w:lang w:val="uk-UA"/>
              </w:rPr>
            </w:pPr>
          </w:p>
          <w:p w14:paraId="1823C714" w14:textId="77777777" w:rsidR="00793798" w:rsidRDefault="00793798" w:rsidP="006551D3">
            <w:pPr>
              <w:rPr>
                <w:rFonts w:ascii="Times New Roman" w:hAnsi="Times New Roman" w:cs="Times New Roman"/>
                <w:sz w:val="28"/>
                <w:szCs w:val="28"/>
                <w:lang w:val="en-US"/>
              </w:rPr>
            </w:pPr>
            <w:r w:rsidRPr="00282828">
              <w:rPr>
                <w:rFonts w:ascii="Times New Roman" w:hAnsi="Times New Roman" w:cs="Times New Roman"/>
                <w:sz w:val="28"/>
                <w:szCs w:val="28"/>
                <w:lang w:val="en-US"/>
              </w:rPr>
              <w:object w:dxaOrig="5668" w:dyaOrig="3780" w14:anchorId="29AAB161">
                <v:shape id="_x0000_i1040" type="#_x0000_t75" style="width:161.25pt;height:108pt" o:ole="">
                  <v:imagedata r:id="rId35" o:title=""/>
                </v:shape>
                <o:OLEObject Type="Embed" ProgID="Word.Picture.8" ShapeID="_x0000_i1040" DrawAspect="Content" ObjectID="_1586061313" r:id="rId38"/>
              </w:object>
            </w:r>
          </w:p>
          <w:p w14:paraId="2F98F5F3" w14:textId="77777777" w:rsidR="00793798" w:rsidRDefault="00793798" w:rsidP="006551D3">
            <w:pPr>
              <w:rPr>
                <w:rFonts w:ascii="Times New Roman" w:hAnsi="Times New Roman" w:cs="Times New Roman"/>
                <w:sz w:val="28"/>
                <w:szCs w:val="28"/>
                <w:lang w:val="en-US"/>
              </w:rPr>
            </w:pPr>
          </w:p>
          <w:p w14:paraId="1A204126"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uk-UA"/>
              </w:rPr>
              <w:t>Д</w:t>
            </w:r>
            <w:r w:rsidRPr="00282828">
              <w:rPr>
                <w:rFonts w:ascii="Times New Roman" w:hAnsi="Times New Roman" w:cs="Times New Roman"/>
                <w:sz w:val="28"/>
                <w:szCs w:val="28"/>
                <w:vertAlign w:val="subscript"/>
                <w:lang w:val="uk-UA"/>
              </w:rPr>
              <w:t>1</w:t>
            </w:r>
            <w:r w:rsidRPr="00282828">
              <w:rPr>
                <w:rFonts w:ascii="Times New Roman" w:hAnsi="Times New Roman" w:cs="Times New Roman"/>
                <w:sz w:val="28"/>
                <w:szCs w:val="28"/>
                <w:lang w:val="uk-UA"/>
              </w:rPr>
              <w:t>=160 мм; Д</w:t>
            </w:r>
            <w:r w:rsidRPr="00282828">
              <w:rPr>
                <w:rFonts w:ascii="Times New Roman" w:hAnsi="Times New Roman" w:cs="Times New Roman"/>
                <w:sz w:val="28"/>
                <w:szCs w:val="28"/>
                <w:vertAlign w:val="subscript"/>
                <w:lang w:val="uk-UA"/>
              </w:rPr>
              <w:t>2</w:t>
            </w:r>
            <w:r w:rsidRPr="00282828">
              <w:rPr>
                <w:rFonts w:ascii="Times New Roman" w:hAnsi="Times New Roman" w:cs="Times New Roman"/>
                <w:sz w:val="28"/>
                <w:szCs w:val="28"/>
                <w:lang w:val="uk-UA"/>
              </w:rPr>
              <w:t>=250 мм;</w:t>
            </w:r>
          </w:p>
          <w:p w14:paraId="6270086C"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1</w:t>
            </w:r>
            <w:r w:rsidRPr="00282828">
              <w:rPr>
                <w:rFonts w:ascii="Times New Roman" w:hAnsi="Times New Roman" w:cs="Times New Roman"/>
                <w:sz w:val="28"/>
                <w:szCs w:val="28"/>
                <w:lang w:val="uk-UA"/>
              </w:rPr>
              <w:t xml:space="preserve">=48;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2</w:t>
            </w:r>
            <w:r w:rsidRPr="00282828">
              <w:rPr>
                <w:rFonts w:ascii="Times New Roman" w:hAnsi="Times New Roman" w:cs="Times New Roman"/>
                <w:sz w:val="28"/>
                <w:szCs w:val="28"/>
                <w:lang w:val="uk-UA"/>
              </w:rPr>
              <w:t>=48;</w:t>
            </w:r>
          </w:p>
          <w:p w14:paraId="7F000B38"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3</w:t>
            </w:r>
            <w:r w:rsidRPr="00282828">
              <w:rPr>
                <w:rFonts w:ascii="Times New Roman" w:hAnsi="Times New Roman" w:cs="Times New Roman"/>
                <w:sz w:val="28"/>
                <w:szCs w:val="28"/>
                <w:lang w:val="uk-UA"/>
              </w:rPr>
              <w:t xml:space="preserve">=26;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4</w:t>
            </w:r>
            <w:r w:rsidRPr="00282828">
              <w:rPr>
                <w:rFonts w:ascii="Times New Roman" w:hAnsi="Times New Roman" w:cs="Times New Roman"/>
                <w:sz w:val="28"/>
                <w:szCs w:val="28"/>
                <w:lang w:val="uk-UA"/>
              </w:rPr>
              <w:t>=70;</w:t>
            </w:r>
          </w:p>
          <w:p w14:paraId="3FBB6A71"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5</w:t>
            </w:r>
            <w:r w:rsidRPr="00282828">
              <w:rPr>
                <w:rFonts w:ascii="Times New Roman" w:hAnsi="Times New Roman" w:cs="Times New Roman"/>
                <w:sz w:val="28"/>
                <w:szCs w:val="28"/>
                <w:lang w:val="uk-UA"/>
              </w:rPr>
              <w:t xml:space="preserve">=55;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6</w:t>
            </w:r>
            <w:r w:rsidRPr="00282828">
              <w:rPr>
                <w:rFonts w:ascii="Times New Roman" w:hAnsi="Times New Roman" w:cs="Times New Roman"/>
                <w:sz w:val="28"/>
                <w:szCs w:val="28"/>
                <w:lang w:val="uk-UA"/>
              </w:rPr>
              <w:t>=55;</w:t>
            </w:r>
          </w:p>
          <w:p w14:paraId="13EF37B6" w14:textId="77777777" w:rsidR="00793798" w:rsidRPr="00282828" w:rsidRDefault="00793798" w:rsidP="006551D3">
            <w:pPr>
              <w:ind w:left="284" w:hanging="284"/>
              <w:rPr>
                <w:rFonts w:ascii="Times New Roman" w:hAnsi="Times New Roman" w:cs="Times New Roman"/>
                <w:sz w:val="28"/>
                <w:szCs w:val="28"/>
                <w:lang w:val="uk-UA"/>
              </w:rPr>
            </w:pP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7</w:t>
            </w:r>
            <w:r w:rsidRPr="00282828">
              <w:rPr>
                <w:rFonts w:ascii="Times New Roman" w:hAnsi="Times New Roman" w:cs="Times New Roman"/>
                <w:sz w:val="28"/>
                <w:szCs w:val="28"/>
                <w:lang w:val="uk-UA"/>
              </w:rPr>
              <w:t xml:space="preserve">=25; </w:t>
            </w:r>
            <w:r w:rsidRPr="00282828">
              <w:rPr>
                <w:rFonts w:ascii="Times New Roman" w:hAnsi="Times New Roman" w:cs="Times New Roman"/>
                <w:sz w:val="28"/>
                <w:szCs w:val="28"/>
                <w:lang w:val="en-US"/>
              </w:rPr>
              <w:t>z</w:t>
            </w:r>
            <w:r w:rsidRPr="00282828">
              <w:rPr>
                <w:rFonts w:ascii="Times New Roman" w:hAnsi="Times New Roman" w:cs="Times New Roman"/>
                <w:sz w:val="28"/>
                <w:szCs w:val="28"/>
                <w:vertAlign w:val="subscript"/>
                <w:lang w:val="uk-UA"/>
              </w:rPr>
              <w:t>8</w:t>
            </w:r>
            <w:r w:rsidRPr="00282828">
              <w:rPr>
                <w:rFonts w:ascii="Times New Roman" w:hAnsi="Times New Roman" w:cs="Times New Roman"/>
                <w:sz w:val="28"/>
                <w:szCs w:val="28"/>
                <w:lang w:val="uk-UA"/>
              </w:rPr>
              <w:t>=75;</w:t>
            </w:r>
          </w:p>
          <w:p w14:paraId="5B38FF9B" w14:textId="77777777" w:rsidR="00793798" w:rsidRPr="00282828" w:rsidRDefault="00793798" w:rsidP="006551D3">
            <w:pPr>
              <w:ind w:left="284" w:hanging="284"/>
              <w:rPr>
                <w:rFonts w:ascii="Times New Roman" w:hAnsi="Times New Roman" w:cs="Times New Roman"/>
                <w:sz w:val="28"/>
                <w:szCs w:val="28"/>
                <w:lang w:val="uk-UA"/>
              </w:rPr>
            </w:pPr>
            <w:proofErr w:type="spellStart"/>
            <w:r w:rsidRPr="00282828">
              <w:rPr>
                <w:rFonts w:ascii="Times New Roman" w:hAnsi="Times New Roman" w:cs="Times New Roman"/>
                <w:sz w:val="28"/>
                <w:szCs w:val="28"/>
                <w:lang w:val="en-US"/>
              </w:rPr>
              <w:t>n</w:t>
            </w:r>
            <w:r w:rsidRPr="00282828">
              <w:rPr>
                <w:rFonts w:ascii="Times New Roman" w:hAnsi="Times New Roman" w:cs="Times New Roman"/>
                <w:sz w:val="28"/>
                <w:szCs w:val="28"/>
                <w:vertAlign w:val="subscript"/>
                <w:lang w:val="en-US"/>
              </w:rPr>
              <w:t>min</w:t>
            </w:r>
            <w:proofErr w:type="spellEnd"/>
            <w:r w:rsidRPr="00282828">
              <w:rPr>
                <w:rFonts w:ascii="Times New Roman" w:hAnsi="Times New Roman" w:cs="Times New Roman"/>
                <w:sz w:val="28"/>
                <w:szCs w:val="28"/>
                <w:lang w:val="uk-UA"/>
              </w:rPr>
              <w:t>=1000 хв</w:t>
            </w:r>
            <w:r w:rsidRPr="00282828">
              <w:rPr>
                <w:rFonts w:ascii="Times New Roman" w:hAnsi="Times New Roman" w:cs="Times New Roman"/>
                <w:sz w:val="28"/>
                <w:szCs w:val="28"/>
                <w:vertAlign w:val="superscript"/>
                <w:lang w:val="uk-UA"/>
              </w:rPr>
              <w:t>-1</w:t>
            </w:r>
            <w:r w:rsidRPr="00282828">
              <w:rPr>
                <w:rFonts w:ascii="Times New Roman" w:hAnsi="Times New Roman" w:cs="Times New Roman"/>
                <w:sz w:val="28"/>
                <w:szCs w:val="28"/>
                <w:lang w:val="uk-UA"/>
              </w:rPr>
              <w:t>;</w:t>
            </w:r>
          </w:p>
          <w:p w14:paraId="34B2C9E1" w14:textId="77777777" w:rsidR="00793798" w:rsidRPr="00F21EFB" w:rsidRDefault="00793798" w:rsidP="006551D3">
            <w:pPr>
              <w:rPr>
                <w:rFonts w:ascii="Times New Roman" w:hAnsi="Times New Roman" w:cs="Times New Roman"/>
                <w:sz w:val="28"/>
                <w:szCs w:val="28"/>
                <w:lang w:val="uk-UA"/>
              </w:rPr>
            </w:pPr>
            <w:proofErr w:type="spellStart"/>
            <w:r w:rsidRPr="00282828">
              <w:rPr>
                <w:rFonts w:ascii="Times New Roman" w:hAnsi="Times New Roman" w:cs="Times New Roman"/>
                <w:sz w:val="28"/>
                <w:szCs w:val="28"/>
                <w:lang w:val="en-US"/>
              </w:rPr>
              <w:t>n</w:t>
            </w:r>
            <w:r w:rsidRPr="00282828">
              <w:rPr>
                <w:rFonts w:ascii="Times New Roman" w:hAnsi="Times New Roman" w:cs="Times New Roman"/>
                <w:sz w:val="28"/>
                <w:szCs w:val="28"/>
                <w:vertAlign w:val="subscript"/>
                <w:lang w:val="en-US"/>
              </w:rPr>
              <w:t>max</w:t>
            </w:r>
            <w:proofErr w:type="spellEnd"/>
            <w:r w:rsidRPr="00282828">
              <w:rPr>
                <w:rFonts w:ascii="Times New Roman" w:hAnsi="Times New Roman" w:cs="Times New Roman"/>
                <w:sz w:val="28"/>
                <w:szCs w:val="28"/>
                <w:lang w:val="uk-UA"/>
              </w:rPr>
              <w:t>=3500 хв</w:t>
            </w:r>
            <w:r w:rsidRPr="00282828">
              <w:rPr>
                <w:rFonts w:ascii="Times New Roman" w:hAnsi="Times New Roman" w:cs="Times New Roman"/>
                <w:sz w:val="28"/>
                <w:szCs w:val="28"/>
                <w:vertAlign w:val="superscript"/>
                <w:lang w:val="uk-UA"/>
              </w:rPr>
              <w:t>-1</w:t>
            </w:r>
          </w:p>
        </w:tc>
      </w:tr>
      <w:tr w:rsidR="00793798" w:rsidRPr="00F21EFB" w14:paraId="271A5171" w14:textId="77777777" w:rsidTr="00E6437F">
        <w:tc>
          <w:tcPr>
            <w:tcW w:w="706" w:type="dxa"/>
          </w:tcPr>
          <w:p w14:paraId="3B7AD060"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43</w:t>
            </w:r>
            <w:r>
              <w:rPr>
                <w:rFonts w:ascii="Times New Roman" w:hAnsi="Times New Roman" w:cs="Times New Roman"/>
                <w:sz w:val="28"/>
                <w:szCs w:val="28"/>
                <w:lang w:val="uk-UA"/>
              </w:rPr>
              <w:t>.</w:t>
            </w:r>
          </w:p>
        </w:tc>
        <w:tc>
          <w:tcPr>
            <w:tcW w:w="9325" w:type="dxa"/>
          </w:tcPr>
          <w:p w14:paraId="7198D208"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За кінематичною схемою токарно-револьверного верстата з ЧПУ мод. 1В340Ф30 (див. рис. нижче) максимальну частоту обертання шпинделя забезпечують включення електромагнітних муфт:</w:t>
            </w:r>
          </w:p>
          <w:p w14:paraId="0EBE70F9" w14:textId="77777777" w:rsidR="00793798" w:rsidRDefault="00793798" w:rsidP="006551D3">
            <w:pPr>
              <w:rPr>
                <w:rFonts w:ascii="Times New Roman" w:hAnsi="Times New Roman" w:cs="Times New Roman"/>
                <w:sz w:val="28"/>
                <w:szCs w:val="28"/>
                <w:lang w:val="uk-UA"/>
              </w:rPr>
            </w:pPr>
          </w:p>
          <w:bookmarkStart w:id="33" w:name="_MON_1425810825"/>
          <w:bookmarkEnd w:id="33"/>
          <w:p w14:paraId="3B00C1DF"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en-US"/>
              </w:rPr>
              <w:object w:dxaOrig="7919" w:dyaOrig="5460" w14:anchorId="1463ADC2">
                <v:shape id="_x0000_i1041" type="#_x0000_t75" style="width:219pt;height:150.75pt" o:ole="">
                  <v:imagedata r:id="rId39" o:title=""/>
                </v:shape>
                <o:OLEObject Type="Embed" ProgID="Word.Picture.8" ShapeID="_x0000_i1041" DrawAspect="Content" ObjectID="_1586061314" r:id="rId40"/>
              </w:object>
            </w:r>
          </w:p>
        </w:tc>
      </w:tr>
      <w:tr w:rsidR="00793798" w:rsidRPr="00190170" w14:paraId="5D58472F" w14:textId="77777777" w:rsidTr="00E6437F">
        <w:tc>
          <w:tcPr>
            <w:tcW w:w="706" w:type="dxa"/>
          </w:tcPr>
          <w:p w14:paraId="37B33631"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44</w:t>
            </w:r>
            <w:r>
              <w:rPr>
                <w:rFonts w:ascii="Times New Roman" w:hAnsi="Times New Roman" w:cs="Times New Roman"/>
                <w:sz w:val="28"/>
                <w:szCs w:val="28"/>
                <w:lang w:val="uk-UA"/>
              </w:rPr>
              <w:t>.</w:t>
            </w:r>
          </w:p>
        </w:tc>
        <w:tc>
          <w:tcPr>
            <w:tcW w:w="9325" w:type="dxa"/>
          </w:tcPr>
          <w:p w14:paraId="7132BCFB"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За кінематичною схемою токарно-револьверного верстата з ЧПУ мод. 1В340Ф30 (див. рис. нижче) визначити мінімальну частоту обертання шпинделя, що забезпечують включення електромагнітних муфт при </w:t>
            </w:r>
            <w:r w:rsidRPr="00282828">
              <w:rPr>
                <w:rFonts w:ascii="Times New Roman" w:hAnsi="Times New Roman" w:cs="Times New Roman"/>
                <w:sz w:val="28"/>
                <w:szCs w:val="28"/>
                <w:lang w:val="en-US"/>
              </w:rPr>
              <w:t>n</w:t>
            </w:r>
            <w:proofErr w:type="spellStart"/>
            <w:r w:rsidRPr="00282828">
              <w:rPr>
                <w:rFonts w:ascii="Times New Roman" w:hAnsi="Times New Roman" w:cs="Times New Roman"/>
                <w:sz w:val="28"/>
                <w:szCs w:val="28"/>
                <w:lang w:val="uk-UA"/>
              </w:rPr>
              <w:t>дв</w:t>
            </w:r>
            <w:proofErr w:type="spellEnd"/>
            <w:r w:rsidRPr="00282828">
              <w:rPr>
                <w:rFonts w:ascii="Times New Roman" w:hAnsi="Times New Roman" w:cs="Times New Roman"/>
                <w:sz w:val="28"/>
                <w:szCs w:val="28"/>
                <w:lang w:val="uk-UA"/>
              </w:rPr>
              <w:t>=980 об/хв:</w:t>
            </w:r>
          </w:p>
          <w:p w14:paraId="4288D874" w14:textId="77777777" w:rsidR="00793798" w:rsidRDefault="00793798" w:rsidP="006551D3">
            <w:pPr>
              <w:rPr>
                <w:rFonts w:ascii="Times New Roman" w:hAnsi="Times New Roman" w:cs="Times New Roman"/>
                <w:sz w:val="28"/>
                <w:szCs w:val="28"/>
                <w:lang w:val="uk-UA"/>
              </w:rPr>
            </w:pPr>
          </w:p>
          <w:p w14:paraId="16E4A9F1"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en-US"/>
              </w:rPr>
              <w:object w:dxaOrig="7919" w:dyaOrig="5460" w14:anchorId="4F0DA4F2">
                <v:shape id="_x0000_i1042" type="#_x0000_t75" style="width:210pt;height:144.75pt" o:ole="">
                  <v:imagedata r:id="rId39" o:title=""/>
                </v:shape>
                <o:OLEObject Type="Embed" ProgID="Word.Picture.8" ShapeID="_x0000_i1042" DrawAspect="Content" ObjectID="_1586061315" r:id="rId41"/>
              </w:object>
            </w:r>
          </w:p>
        </w:tc>
      </w:tr>
      <w:tr w:rsidR="00793798" w:rsidRPr="00190170" w14:paraId="52EEF70F" w14:textId="77777777" w:rsidTr="00E6437F">
        <w:tc>
          <w:tcPr>
            <w:tcW w:w="706" w:type="dxa"/>
          </w:tcPr>
          <w:p w14:paraId="1EAFBE9A"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45</w:t>
            </w:r>
            <w:r>
              <w:rPr>
                <w:rFonts w:ascii="Times New Roman" w:hAnsi="Times New Roman" w:cs="Times New Roman"/>
                <w:sz w:val="28"/>
                <w:szCs w:val="28"/>
                <w:lang w:val="uk-UA"/>
              </w:rPr>
              <w:t>.</w:t>
            </w:r>
          </w:p>
        </w:tc>
        <w:tc>
          <w:tcPr>
            <w:tcW w:w="9325" w:type="dxa"/>
          </w:tcPr>
          <w:p w14:paraId="2D55E2EA" w14:textId="068E7993" w:rsidR="00793798" w:rsidRPr="00F21EFB" w:rsidRDefault="00793798" w:rsidP="004205D0">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Яке з нижче названого технологічного обладнання має перепрограмований пристрій програмного управління для виконання у виробничому процесі </w:t>
            </w:r>
            <w:proofErr w:type="spellStart"/>
            <w:r w:rsidRPr="00282828">
              <w:rPr>
                <w:rFonts w:ascii="Times New Roman" w:hAnsi="Times New Roman" w:cs="Times New Roman"/>
                <w:sz w:val="28"/>
                <w:szCs w:val="28"/>
                <w:lang w:val="uk-UA"/>
              </w:rPr>
              <w:t>рухівних</w:t>
            </w:r>
            <w:proofErr w:type="spellEnd"/>
            <w:r w:rsidRPr="00282828">
              <w:rPr>
                <w:rFonts w:ascii="Times New Roman" w:hAnsi="Times New Roman" w:cs="Times New Roman"/>
                <w:sz w:val="28"/>
                <w:szCs w:val="28"/>
                <w:lang w:val="uk-UA"/>
              </w:rPr>
              <w:t xml:space="preserve"> та керуючих функцій:</w:t>
            </w:r>
          </w:p>
        </w:tc>
      </w:tr>
      <w:tr w:rsidR="00793798" w:rsidRPr="00F21EFB" w14:paraId="7CA33687" w14:textId="77777777" w:rsidTr="00E6437F">
        <w:tc>
          <w:tcPr>
            <w:tcW w:w="706" w:type="dxa"/>
          </w:tcPr>
          <w:p w14:paraId="3488E24D"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46</w:t>
            </w:r>
            <w:r>
              <w:rPr>
                <w:rFonts w:ascii="Times New Roman" w:hAnsi="Times New Roman" w:cs="Times New Roman"/>
                <w:sz w:val="28"/>
                <w:szCs w:val="28"/>
                <w:lang w:val="uk-UA"/>
              </w:rPr>
              <w:t>.</w:t>
            </w:r>
          </w:p>
        </w:tc>
        <w:tc>
          <w:tcPr>
            <w:tcW w:w="9325" w:type="dxa"/>
          </w:tcPr>
          <w:p w14:paraId="025E7460"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 xml:space="preserve">Яка з наведених нижче формул щодо визначення </w:t>
            </w:r>
            <w:proofErr w:type="spellStart"/>
            <w:r w:rsidRPr="00282828">
              <w:rPr>
                <w:rFonts w:ascii="Times New Roman" w:hAnsi="Times New Roman" w:cs="Times New Roman"/>
                <w:sz w:val="28"/>
                <w:szCs w:val="28"/>
                <w:lang w:val="uk-UA"/>
              </w:rPr>
              <w:t>вантажопід</w:t>
            </w:r>
            <w:proofErr w:type="spellEnd"/>
            <w:r w:rsidRPr="00282828">
              <w:rPr>
                <w:rFonts w:ascii="Times New Roman" w:hAnsi="Times New Roman" w:cs="Times New Roman"/>
                <w:sz w:val="28"/>
                <w:szCs w:val="28"/>
              </w:rPr>
              <w:t>’</w:t>
            </w:r>
            <w:r w:rsidRPr="00282828">
              <w:rPr>
                <w:rFonts w:ascii="Times New Roman" w:hAnsi="Times New Roman" w:cs="Times New Roman"/>
                <w:sz w:val="28"/>
                <w:szCs w:val="28"/>
                <w:lang w:val="uk-UA"/>
              </w:rPr>
              <w:t>ємності М промислового робота є такою, що рекомендована до використання</w:t>
            </w:r>
            <w:r>
              <w:rPr>
                <w:rFonts w:ascii="Times New Roman" w:hAnsi="Times New Roman" w:cs="Times New Roman"/>
                <w:sz w:val="28"/>
                <w:szCs w:val="28"/>
                <w:lang w:val="uk-UA"/>
              </w:rPr>
              <w:t>:</w:t>
            </w:r>
          </w:p>
        </w:tc>
      </w:tr>
      <w:tr w:rsidR="00793798" w:rsidRPr="00190170" w14:paraId="6DB1B94F" w14:textId="77777777" w:rsidTr="00E6437F">
        <w:tc>
          <w:tcPr>
            <w:tcW w:w="706" w:type="dxa"/>
          </w:tcPr>
          <w:p w14:paraId="1C6FC6F8"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47</w:t>
            </w:r>
            <w:r>
              <w:rPr>
                <w:rFonts w:ascii="Times New Roman" w:hAnsi="Times New Roman" w:cs="Times New Roman"/>
                <w:sz w:val="28"/>
                <w:szCs w:val="28"/>
                <w:lang w:val="uk-UA"/>
              </w:rPr>
              <w:t>.</w:t>
            </w:r>
          </w:p>
        </w:tc>
        <w:tc>
          <w:tcPr>
            <w:tcW w:w="9325" w:type="dxa"/>
          </w:tcPr>
          <w:p w14:paraId="76602D50" w14:textId="0F8B2557" w:rsidR="00793798" w:rsidRDefault="00793798" w:rsidP="006551D3">
            <w:pPr>
              <w:ind w:left="284" w:hanging="284"/>
              <w:jc w:val="both"/>
              <w:rPr>
                <w:rFonts w:ascii="Times New Roman" w:hAnsi="Times New Roman" w:cs="Times New Roman"/>
                <w:sz w:val="28"/>
                <w:szCs w:val="28"/>
                <w:lang w:val="en-US"/>
              </w:rPr>
            </w:pPr>
            <w:r w:rsidRPr="00282828">
              <w:rPr>
                <w:rFonts w:ascii="Times New Roman" w:hAnsi="Times New Roman" w:cs="Times New Roman"/>
                <w:sz w:val="28"/>
                <w:szCs w:val="28"/>
                <w:lang w:val="uk-UA"/>
              </w:rPr>
              <w:t>За наведеним формалізованим описом абстрактного промислового робота визначити його кінематичну структуру, що відповідає наступному формалізованому опису:</w:t>
            </w:r>
          </w:p>
          <w:p w14:paraId="6824387E" w14:textId="77777777" w:rsidR="009C13F6" w:rsidRPr="009C13F6" w:rsidRDefault="009C13F6" w:rsidP="006551D3">
            <w:pPr>
              <w:ind w:left="284" w:hanging="284"/>
              <w:jc w:val="both"/>
              <w:rPr>
                <w:rFonts w:ascii="Times New Roman" w:hAnsi="Times New Roman" w:cs="Times New Roman"/>
                <w:sz w:val="28"/>
                <w:szCs w:val="28"/>
                <w:lang w:val="en-US"/>
              </w:rPr>
            </w:pPr>
            <w:bookmarkStart w:id="34" w:name="_GoBack"/>
            <w:bookmarkEnd w:id="34"/>
          </w:p>
          <w:p w14:paraId="62B73CCA" w14:textId="77777777" w:rsidR="00793798" w:rsidRDefault="00793798" w:rsidP="006551D3">
            <w:pPr>
              <w:rPr>
                <w:rFonts w:ascii="Times New Roman" w:hAnsi="Times New Roman" w:cs="Times New Roman"/>
                <w:sz w:val="28"/>
                <w:szCs w:val="28"/>
                <w:lang w:val="uk-UA"/>
              </w:rPr>
            </w:pPr>
            <w:r w:rsidRPr="007C0027">
              <w:rPr>
                <w:rFonts w:ascii="Times New Roman" w:hAnsi="Times New Roman" w:cs="Times New Roman"/>
                <w:position w:val="-14"/>
                <w:lang w:val="en-US"/>
              </w:rPr>
              <w:object w:dxaOrig="5120" w:dyaOrig="340" w14:anchorId="597DBDF7">
                <v:shape id="_x0000_i1043" type="#_x0000_t75" style="width:243pt;height:15.75pt" o:ole="">
                  <v:imagedata r:id="rId42" o:title=""/>
                </v:shape>
                <o:OLEObject Type="Embed" ProgID="Equation.3" ShapeID="_x0000_i1043" DrawAspect="Content" ObjectID="_1586061316" r:id="rId43"/>
              </w:object>
            </w:r>
          </w:p>
          <w:bookmarkStart w:id="35" w:name="_MON_1425820264"/>
          <w:bookmarkStart w:id="36" w:name="_MON_1425820288"/>
          <w:bookmarkStart w:id="37" w:name="_MON_1425820509"/>
          <w:bookmarkStart w:id="38" w:name="_MON_1425820515"/>
          <w:bookmarkStart w:id="39" w:name="_MON_1425979868"/>
          <w:bookmarkEnd w:id="35"/>
          <w:bookmarkEnd w:id="36"/>
          <w:bookmarkEnd w:id="37"/>
          <w:bookmarkEnd w:id="38"/>
          <w:bookmarkEnd w:id="39"/>
          <w:bookmarkStart w:id="40" w:name="_MON_1425819899"/>
          <w:bookmarkEnd w:id="40"/>
          <w:p w14:paraId="2AA3EC6C"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en-US"/>
              </w:rPr>
              <w:object w:dxaOrig="10915" w:dyaOrig="5309" w14:anchorId="47ED95B4">
                <v:shape id="_x0000_i1044" type="#_x0000_t75" style="width:294pt;height:143.25pt" o:ole="">
                  <v:imagedata r:id="rId44" o:title=""/>
                </v:shape>
                <o:OLEObject Type="Embed" ProgID="Word.Picture.8" ShapeID="_x0000_i1044" DrawAspect="Content" ObjectID="_1586061317" r:id="rId45"/>
              </w:object>
            </w:r>
          </w:p>
        </w:tc>
      </w:tr>
      <w:tr w:rsidR="00793798" w:rsidRPr="00D01714" w14:paraId="6414B638" w14:textId="77777777" w:rsidTr="00E6437F">
        <w:tc>
          <w:tcPr>
            <w:tcW w:w="706" w:type="dxa"/>
          </w:tcPr>
          <w:p w14:paraId="561EEFE1"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48</w:t>
            </w:r>
            <w:r>
              <w:rPr>
                <w:rFonts w:ascii="Times New Roman" w:hAnsi="Times New Roman" w:cs="Times New Roman"/>
                <w:sz w:val="28"/>
                <w:szCs w:val="28"/>
                <w:lang w:val="uk-UA"/>
              </w:rPr>
              <w:t>.</w:t>
            </w:r>
          </w:p>
        </w:tc>
        <w:tc>
          <w:tcPr>
            <w:tcW w:w="9325" w:type="dxa"/>
          </w:tcPr>
          <w:p w14:paraId="7BE55F07"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За наведеною на схемі кінематичною структурою промислового робота вибрати відповідний формалізований опис:</w:t>
            </w:r>
          </w:p>
          <w:p w14:paraId="297B9D02" w14:textId="77777777" w:rsidR="00793798" w:rsidRDefault="00793798" w:rsidP="006551D3">
            <w:pPr>
              <w:rPr>
                <w:rFonts w:ascii="Times New Roman" w:hAnsi="Times New Roman" w:cs="Times New Roman"/>
                <w:sz w:val="28"/>
                <w:szCs w:val="28"/>
                <w:lang w:val="uk-UA"/>
              </w:rPr>
            </w:pPr>
          </w:p>
          <w:bookmarkStart w:id="41" w:name="_MON_1425820603"/>
          <w:bookmarkStart w:id="42" w:name="_MON_1271957977"/>
          <w:bookmarkStart w:id="43" w:name="_MON_1425820552"/>
          <w:bookmarkEnd w:id="41"/>
          <w:bookmarkEnd w:id="42"/>
          <w:bookmarkEnd w:id="43"/>
          <w:bookmarkStart w:id="44" w:name="_MON_1425820599"/>
          <w:bookmarkEnd w:id="44"/>
          <w:p w14:paraId="06432D2C" w14:textId="77777777" w:rsidR="00793798" w:rsidRPr="00F21EFB"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en-US"/>
              </w:rPr>
              <w:object w:dxaOrig="3136" w:dyaOrig="1738" w14:anchorId="00950697">
                <v:shape id="_x0000_i1045" type="#_x0000_t75" style="width:156.75pt;height:87pt" o:ole="">
                  <v:imagedata r:id="rId46" o:title=""/>
                </v:shape>
                <o:OLEObject Type="Embed" ProgID="Word.Picture.8" ShapeID="_x0000_i1045" DrawAspect="Content" ObjectID="_1586061318" r:id="rId47"/>
              </w:object>
            </w:r>
          </w:p>
          <w:p w14:paraId="5A28A37C" w14:textId="77777777" w:rsidR="00793798" w:rsidRPr="00F21EFB" w:rsidRDefault="00793798" w:rsidP="006551D3">
            <w:pPr>
              <w:rPr>
                <w:rFonts w:ascii="Times New Roman" w:hAnsi="Times New Roman" w:cs="Times New Roman"/>
                <w:sz w:val="28"/>
                <w:szCs w:val="28"/>
                <w:lang w:val="uk-UA"/>
              </w:rPr>
            </w:pPr>
          </w:p>
        </w:tc>
      </w:tr>
      <w:tr w:rsidR="00793798" w:rsidRPr="00D01714" w14:paraId="38AB35C3" w14:textId="77777777" w:rsidTr="00E6437F">
        <w:tc>
          <w:tcPr>
            <w:tcW w:w="706" w:type="dxa"/>
          </w:tcPr>
          <w:p w14:paraId="099F6AF3"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49</w:t>
            </w:r>
            <w:r>
              <w:rPr>
                <w:rFonts w:ascii="Times New Roman" w:hAnsi="Times New Roman" w:cs="Times New Roman"/>
                <w:sz w:val="28"/>
                <w:szCs w:val="28"/>
                <w:lang w:val="uk-UA"/>
              </w:rPr>
              <w:t>.</w:t>
            </w:r>
          </w:p>
        </w:tc>
        <w:tc>
          <w:tcPr>
            <w:tcW w:w="9325" w:type="dxa"/>
          </w:tcPr>
          <w:p w14:paraId="43D68F45"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В якій послідовності зображені оператори координатних напрямків (</w:t>
            </w:r>
            <w:r w:rsidRPr="00282828">
              <w:rPr>
                <w:rFonts w:ascii="Times New Roman" w:hAnsi="Times New Roman" w:cs="Times New Roman"/>
                <w:position w:val="-6"/>
                <w:sz w:val="28"/>
                <w:szCs w:val="28"/>
                <w:lang w:val="uk-UA"/>
              </w:rPr>
              <w:object w:dxaOrig="180" w:dyaOrig="220" w14:anchorId="702A8D6B">
                <v:shape id="_x0000_i1046" type="#_x0000_t75" style="width:9pt;height:12pt" o:ole="">
                  <v:imagedata r:id="rId48" o:title=""/>
                </v:shape>
                <o:OLEObject Type="Embed" ProgID="Equation.3" ShapeID="_x0000_i1046" DrawAspect="Content" ObjectID="_1586061319" r:id="rId49"/>
              </w:object>
            </w:r>
            <w:r w:rsidRPr="00282828">
              <w:rPr>
                <w:rFonts w:ascii="Times New Roman" w:hAnsi="Times New Roman" w:cs="Times New Roman"/>
                <w:sz w:val="28"/>
                <w:szCs w:val="28"/>
                <w:lang w:val="uk-UA"/>
              </w:rPr>
              <w:t>), що використовуються для формалізованого опису ПР за наступним рисунком:</w:t>
            </w:r>
          </w:p>
          <w:p w14:paraId="19431D3D" w14:textId="77777777" w:rsidR="00793798" w:rsidRDefault="00793798" w:rsidP="006551D3">
            <w:pPr>
              <w:rPr>
                <w:rFonts w:ascii="Times New Roman" w:hAnsi="Times New Roman" w:cs="Times New Roman"/>
                <w:sz w:val="28"/>
                <w:szCs w:val="28"/>
                <w:lang w:val="uk-UA"/>
              </w:rPr>
            </w:pPr>
          </w:p>
          <w:p w14:paraId="3EC57877" w14:textId="77777777" w:rsidR="00793798" w:rsidRPr="00F21EFB" w:rsidRDefault="009C13F6" w:rsidP="006551D3">
            <w:pPr>
              <w:rPr>
                <w:rFonts w:ascii="Times New Roman" w:hAnsi="Times New Roman" w:cs="Times New Roman"/>
                <w:sz w:val="28"/>
                <w:szCs w:val="28"/>
                <w:lang w:val="uk-UA"/>
              </w:rPr>
            </w:pPr>
            <w:r>
              <w:rPr>
                <w:rFonts w:ascii="Times New Roman" w:hAnsi="Times New Roman" w:cs="Times New Roman"/>
                <w:noProof/>
                <w:sz w:val="28"/>
                <w:szCs w:val="28"/>
                <w:lang w:eastAsia="ru-RU"/>
              </w:rPr>
              <w:pict w14:anchorId="2B80356A">
                <v:group id="_x0000_s1040" style="position:absolute;margin-left:116.95pt;margin-top:47.05pt;width:51.7pt;height:36.05pt;z-index:251661312" coordorigin="7642,12221" coordsize="1731,1073" wrapcoords="7200 0 6574 900 4696 6300 6261 14400 -313 14850 -313 21600 16278 23400 17843 23400 18157 23400 21913 21600 21287 13500 18470 11700 9391 7200 11896 7200 13148 4500 12835 0 7200 0">
                  <v:line id="_x0000_s1041" style="position:absolute" from="8188,13245" to="9373,13255">
                    <v:stroke endarrow="classic" endarrowlength="long"/>
                  </v:line>
                  <v:line id="_x0000_s1042" style="position:absolute;flip:y" from="8188,12247" to="8189,13255">
                    <v:stroke endarrow="classic" endarrowlength="long"/>
                  </v:line>
                  <v:group id="_x0000_s1043" style="position:absolute;left:8122;top:13152;width:136;height:142" coordorigin="8600,12544" coordsize="216,215">
                    <v:oval id="_x0000_s1044" style="position:absolute;left:8600;top:12544;width:216;height:215"/>
                    <v:oval id="_x0000_s1045" style="position:absolute;left:8679;top:12617;width:57;height:57" fillcolor="black"/>
                  </v:group>
                  <v:shapetype id="_x0000_t202" coordsize="21600,21600" o:spt="202" path="m,l,21600r21600,l21600,xe">
                    <v:stroke joinstyle="miter"/>
                    <v:path gradientshapeok="t" o:connecttype="rect"/>
                  </v:shapetype>
                  <v:shape id="_x0000_s1046" type="#_x0000_t202" style="position:absolute;left:8912;top:12877;width:372;height:320" stroked="f">
                    <v:textbox inset="0,0,0,0">
                      <w:txbxContent>
                        <w:p w14:paraId="31F7E951" w14:textId="77777777" w:rsidR="004205D0" w:rsidRPr="003245A0" w:rsidRDefault="004205D0" w:rsidP="006551D3">
                          <w:pPr>
                            <w:rPr>
                              <w:lang w:val="uk-UA"/>
                            </w:rPr>
                          </w:pPr>
                          <w:r w:rsidRPr="003245A0">
                            <w:rPr>
                              <w:lang w:val="uk-UA"/>
                            </w:rPr>
                            <w:t>Х</w:t>
                          </w:r>
                        </w:p>
                      </w:txbxContent>
                    </v:textbox>
                  </v:shape>
                  <v:shape id="_x0000_s1047" type="#_x0000_t202" style="position:absolute;left:8261;top:12221;width:372;height:320" stroked="f">
                    <v:textbox inset="0,0,0,0">
                      <w:txbxContent>
                        <w:p w14:paraId="424CDD69" w14:textId="77777777" w:rsidR="004205D0" w:rsidRPr="003245A0" w:rsidRDefault="004205D0" w:rsidP="006551D3">
                          <w:pPr>
                            <w:rPr>
                              <w:lang w:val="en-US"/>
                            </w:rPr>
                          </w:pPr>
                          <w:r w:rsidRPr="003245A0">
                            <w:rPr>
                              <w:lang w:val="en-US"/>
                            </w:rPr>
                            <w:t>Y</w:t>
                          </w:r>
                        </w:p>
                      </w:txbxContent>
                    </v:textbox>
                  </v:shape>
                  <v:shape id="_x0000_s1048" type="#_x0000_t202" style="position:absolute;left:7642;top:12974;width:372;height:320" stroked="f">
                    <v:textbox inset="0,0,0,0">
                      <w:txbxContent>
                        <w:p w14:paraId="6255054E" w14:textId="77777777" w:rsidR="004205D0" w:rsidRPr="003245A0" w:rsidRDefault="004205D0" w:rsidP="006551D3">
                          <w:pPr>
                            <w:rPr>
                              <w:lang w:val="en-US"/>
                            </w:rPr>
                          </w:pPr>
                          <w:r w:rsidRPr="003245A0">
                            <w:rPr>
                              <w:lang w:val="en-US"/>
                            </w:rPr>
                            <w:t>Z</w:t>
                          </w:r>
                        </w:p>
                      </w:txbxContent>
                    </v:textbox>
                  </v:shape>
                  <w10:wrap type="through"/>
                </v:group>
              </w:pict>
            </w:r>
            <w:bookmarkStart w:id="45" w:name="_MON_1425820619"/>
            <w:bookmarkStart w:id="46" w:name="_MON_1425820632"/>
            <w:bookmarkStart w:id="47" w:name="_MON_1425820634"/>
            <w:bookmarkStart w:id="48" w:name="_MON_1425819909"/>
            <w:bookmarkEnd w:id="45"/>
            <w:bookmarkEnd w:id="46"/>
            <w:bookmarkEnd w:id="47"/>
            <w:bookmarkEnd w:id="48"/>
            <w:bookmarkStart w:id="49" w:name="_MON_1425819940"/>
            <w:bookmarkEnd w:id="49"/>
            <w:r w:rsidR="00793798" w:rsidRPr="00282828">
              <w:rPr>
                <w:rFonts w:ascii="Times New Roman" w:hAnsi="Times New Roman" w:cs="Times New Roman"/>
                <w:sz w:val="28"/>
                <w:szCs w:val="28"/>
                <w:lang w:val="en-US"/>
              </w:rPr>
              <w:object w:dxaOrig="10205" w:dyaOrig="5309" w14:anchorId="708DE5F7">
                <v:shape id="_x0000_i1047" type="#_x0000_t75" style="width:95.25pt;height:96pt" o:ole="">
                  <v:imagedata r:id="rId50" o:title="" cropbottom="31670f" cropleft="2171f" cropright="45793f"/>
                </v:shape>
                <o:OLEObject Type="Embed" ProgID="Word.Picture.8" ShapeID="_x0000_i1047" DrawAspect="Content" ObjectID="_1586061320" r:id="rId51"/>
              </w:object>
            </w:r>
          </w:p>
        </w:tc>
      </w:tr>
      <w:tr w:rsidR="00793798" w:rsidRPr="004A7368" w14:paraId="12EC3567" w14:textId="77777777" w:rsidTr="00E6437F">
        <w:tc>
          <w:tcPr>
            <w:tcW w:w="706" w:type="dxa"/>
          </w:tcPr>
          <w:p w14:paraId="1B3A4D16" w14:textId="77777777" w:rsidR="00793798" w:rsidRPr="00F21EFB" w:rsidRDefault="00793798"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50</w:t>
            </w:r>
            <w:r>
              <w:rPr>
                <w:rFonts w:ascii="Times New Roman" w:hAnsi="Times New Roman" w:cs="Times New Roman"/>
                <w:sz w:val="28"/>
                <w:szCs w:val="28"/>
                <w:lang w:val="uk-UA"/>
              </w:rPr>
              <w:t>.</w:t>
            </w:r>
          </w:p>
        </w:tc>
        <w:tc>
          <w:tcPr>
            <w:tcW w:w="9325" w:type="dxa"/>
          </w:tcPr>
          <w:p w14:paraId="26AC1744" w14:textId="77777777" w:rsidR="00793798" w:rsidRDefault="00793798" w:rsidP="006551D3">
            <w:pPr>
              <w:rPr>
                <w:rFonts w:ascii="Times New Roman" w:hAnsi="Times New Roman" w:cs="Times New Roman"/>
                <w:sz w:val="28"/>
                <w:szCs w:val="28"/>
                <w:lang w:val="uk-UA"/>
              </w:rPr>
            </w:pPr>
            <w:r w:rsidRPr="00282828">
              <w:rPr>
                <w:rFonts w:ascii="Times New Roman" w:hAnsi="Times New Roman" w:cs="Times New Roman"/>
                <w:sz w:val="28"/>
                <w:szCs w:val="28"/>
                <w:lang w:val="uk-UA"/>
              </w:rPr>
              <w:t>В якій послідовності зображені оператори координатних напрямків (</w:t>
            </w:r>
            <w:r w:rsidRPr="00282828">
              <w:rPr>
                <w:rFonts w:ascii="Times New Roman" w:hAnsi="Times New Roman" w:cs="Times New Roman"/>
                <w:position w:val="-6"/>
                <w:sz w:val="28"/>
                <w:szCs w:val="28"/>
                <w:lang w:val="uk-UA"/>
              </w:rPr>
              <w:object w:dxaOrig="180" w:dyaOrig="220" w14:anchorId="0EBC395B">
                <v:shape id="_x0000_i1048" type="#_x0000_t75" style="width:9pt;height:12pt" o:ole="">
                  <v:imagedata r:id="rId52" o:title=""/>
                </v:shape>
                <o:OLEObject Type="Embed" ProgID="Equation.3" ShapeID="_x0000_i1048" DrawAspect="Content" ObjectID="_1586061321" r:id="rId53"/>
              </w:object>
            </w:r>
            <w:r w:rsidRPr="00282828">
              <w:rPr>
                <w:rFonts w:ascii="Times New Roman" w:hAnsi="Times New Roman" w:cs="Times New Roman"/>
                <w:sz w:val="28"/>
                <w:szCs w:val="28"/>
                <w:lang w:val="uk-UA"/>
              </w:rPr>
              <w:t>), що використовуються для формалізованого опису ПР за наступним рисунком:</w:t>
            </w:r>
          </w:p>
          <w:p w14:paraId="3305501D" w14:textId="77777777" w:rsidR="00793798" w:rsidRDefault="00793798" w:rsidP="006551D3">
            <w:pPr>
              <w:rPr>
                <w:rFonts w:ascii="Times New Roman" w:hAnsi="Times New Roman" w:cs="Times New Roman"/>
                <w:sz w:val="28"/>
                <w:szCs w:val="28"/>
                <w:lang w:val="uk-UA"/>
              </w:rPr>
            </w:pPr>
          </w:p>
          <w:p w14:paraId="6DDF3C27" w14:textId="77777777" w:rsidR="00793798" w:rsidRPr="00F21EFB" w:rsidRDefault="009C13F6" w:rsidP="006551D3">
            <w:pPr>
              <w:rPr>
                <w:rFonts w:ascii="Times New Roman" w:hAnsi="Times New Roman" w:cs="Times New Roman"/>
                <w:sz w:val="28"/>
                <w:szCs w:val="28"/>
                <w:lang w:val="uk-UA"/>
              </w:rPr>
            </w:pPr>
            <w:r>
              <w:rPr>
                <w:rFonts w:ascii="Times New Roman" w:hAnsi="Times New Roman" w:cs="Times New Roman"/>
                <w:noProof/>
                <w:sz w:val="28"/>
                <w:szCs w:val="28"/>
                <w:lang w:eastAsia="ru-RU"/>
              </w:rPr>
              <w:pict w14:anchorId="65F11F04">
                <v:group id="_x0000_s1049" style="position:absolute;margin-left:125.95pt;margin-top:32.2pt;width:51.7pt;height:36.05pt;z-index:251662336" coordorigin="7642,12221" coordsize="1731,1073" wrapcoords="7200 0 6574 900 4696 6300 6261 14400 -313 14850 -313 21600 16278 23400 17843 23400 18157 23400 21913 21600 21287 13500 18470 11700 9391 7200 11896 7200 13148 4500 12835 0 7200 0">
                  <v:line id="_x0000_s1050" style="position:absolute" from="8188,13245" to="9373,13255">
                    <v:stroke endarrow="classic" endarrowlength="long"/>
                  </v:line>
                  <v:line id="_x0000_s1051" style="position:absolute;flip:y" from="8188,12247" to="8189,13255">
                    <v:stroke endarrow="classic" endarrowlength="long"/>
                  </v:line>
                  <v:group id="_x0000_s1052" style="position:absolute;left:8122;top:13152;width:136;height:142" coordorigin="8600,12544" coordsize="216,215">
                    <v:oval id="_x0000_s1053" style="position:absolute;left:8600;top:12544;width:216;height:215"/>
                    <v:oval id="_x0000_s1054" style="position:absolute;left:8679;top:12617;width:57;height:57" fillcolor="black"/>
                  </v:group>
                  <v:shape id="_x0000_s1055" type="#_x0000_t202" style="position:absolute;left:8912;top:12877;width:372;height:320" stroked="f">
                    <v:textbox style="mso-next-textbox:#_x0000_s1055" inset="0,0,0,0">
                      <w:txbxContent>
                        <w:p w14:paraId="4E0806B5" w14:textId="77777777" w:rsidR="004205D0" w:rsidRPr="003245A0" w:rsidRDefault="004205D0" w:rsidP="006551D3">
                          <w:pPr>
                            <w:rPr>
                              <w:lang w:val="uk-UA"/>
                            </w:rPr>
                          </w:pPr>
                          <w:r w:rsidRPr="003245A0">
                            <w:rPr>
                              <w:lang w:val="uk-UA"/>
                            </w:rPr>
                            <w:t>Х</w:t>
                          </w:r>
                        </w:p>
                      </w:txbxContent>
                    </v:textbox>
                  </v:shape>
                  <v:shape id="_x0000_s1056" type="#_x0000_t202" style="position:absolute;left:8261;top:12221;width:372;height:320" stroked="f">
                    <v:textbox style="mso-next-textbox:#_x0000_s1056" inset="0,0,0,0">
                      <w:txbxContent>
                        <w:p w14:paraId="112ED158" w14:textId="77777777" w:rsidR="004205D0" w:rsidRPr="003245A0" w:rsidRDefault="004205D0" w:rsidP="006551D3">
                          <w:pPr>
                            <w:rPr>
                              <w:lang w:val="en-US"/>
                            </w:rPr>
                          </w:pPr>
                          <w:r w:rsidRPr="003245A0">
                            <w:rPr>
                              <w:lang w:val="en-US"/>
                            </w:rPr>
                            <w:t>Y</w:t>
                          </w:r>
                        </w:p>
                      </w:txbxContent>
                    </v:textbox>
                  </v:shape>
                  <v:shape id="_x0000_s1057" type="#_x0000_t202" style="position:absolute;left:7642;top:12974;width:372;height:320" stroked="f">
                    <v:textbox style="mso-next-textbox:#_x0000_s1057" inset="0,0,0,0">
                      <w:txbxContent>
                        <w:p w14:paraId="49322C7B" w14:textId="77777777" w:rsidR="004205D0" w:rsidRPr="003245A0" w:rsidRDefault="004205D0" w:rsidP="006551D3">
                          <w:pPr>
                            <w:rPr>
                              <w:lang w:val="en-US"/>
                            </w:rPr>
                          </w:pPr>
                          <w:r w:rsidRPr="003245A0">
                            <w:rPr>
                              <w:lang w:val="en-US"/>
                            </w:rPr>
                            <w:t>Z</w:t>
                          </w:r>
                        </w:p>
                      </w:txbxContent>
                    </v:textbox>
                  </v:shape>
                  <w10:wrap type="through"/>
                </v:group>
              </w:pict>
            </w:r>
            <w:bookmarkStart w:id="50" w:name="_MON_1425979772"/>
            <w:bookmarkEnd w:id="50"/>
            <w:r w:rsidR="00793798" w:rsidRPr="00282828">
              <w:rPr>
                <w:rFonts w:ascii="Times New Roman" w:hAnsi="Times New Roman" w:cs="Times New Roman"/>
                <w:sz w:val="28"/>
                <w:szCs w:val="28"/>
                <w:lang w:val="en-US"/>
              </w:rPr>
              <w:object w:dxaOrig="8354" w:dyaOrig="5309" w14:anchorId="6E3FB6D0">
                <v:shape id="_x0000_i1049" type="#_x0000_t75" style="width:103.5pt;height:84.75pt" o:ole="">
                  <v:imagedata r:id="rId54" o:title="" croptop="40021f" cropleft="6681f" cropright="39202f"/>
                </v:shape>
                <o:OLEObject Type="Embed" ProgID="Word.Picture.8" ShapeID="_x0000_i1049" DrawAspect="Content" ObjectID="_1586061322" r:id="rId55"/>
              </w:object>
            </w:r>
          </w:p>
          <w:p w14:paraId="28139948" w14:textId="77777777" w:rsidR="00793798" w:rsidRPr="00F21EFB" w:rsidRDefault="00793798" w:rsidP="006551D3">
            <w:pPr>
              <w:rPr>
                <w:rFonts w:ascii="Times New Roman" w:hAnsi="Times New Roman" w:cs="Times New Roman"/>
                <w:sz w:val="28"/>
                <w:szCs w:val="28"/>
                <w:lang w:val="uk-UA"/>
              </w:rPr>
            </w:pPr>
          </w:p>
        </w:tc>
      </w:tr>
      <w:tr w:rsidR="006551D3" w:rsidRPr="009C13F6" w14:paraId="112F86DA" w14:textId="77777777" w:rsidTr="00E6437F">
        <w:tc>
          <w:tcPr>
            <w:tcW w:w="706" w:type="dxa"/>
          </w:tcPr>
          <w:p w14:paraId="0AC96685"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51</w:t>
            </w:r>
            <w:r>
              <w:rPr>
                <w:rFonts w:ascii="Times New Roman" w:hAnsi="Times New Roman" w:cs="Times New Roman"/>
                <w:sz w:val="28"/>
                <w:szCs w:val="28"/>
                <w:lang w:val="uk-UA"/>
              </w:rPr>
              <w:t>.</w:t>
            </w:r>
          </w:p>
        </w:tc>
        <w:tc>
          <w:tcPr>
            <w:tcW w:w="9325" w:type="dxa"/>
          </w:tcPr>
          <w:p w14:paraId="6B6EB556" w14:textId="22DABF9D"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 xml:space="preserve">Наука, яка </w:t>
            </w:r>
            <w:proofErr w:type="spellStart"/>
            <w:r>
              <w:rPr>
                <w:rFonts w:ascii="Times New Roman" w:hAnsi="Times New Roman" w:cs="Times New Roman"/>
                <w:sz w:val="28"/>
                <w:szCs w:val="28"/>
                <w:lang w:val="uk-UA"/>
              </w:rPr>
              <w:t>ситематизує</w:t>
            </w:r>
            <w:proofErr w:type="spellEnd"/>
            <w:r>
              <w:rPr>
                <w:rFonts w:ascii="Times New Roman" w:hAnsi="Times New Roman" w:cs="Times New Roman"/>
                <w:sz w:val="28"/>
                <w:szCs w:val="28"/>
                <w:lang w:val="uk-UA"/>
              </w:rPr>
              <w:t xml:space="preserve"> сукупність прийомів і способів переробки/обробки сировини, матеріалів, напівфабрикатів відповідними знаряддями виробництва з метою отримання готової продукції</w:t>
            </w:r>
            <w:r w:rsidRPr="00F21EFB">
              <w:rPr>
                <w:rFonts w:ascii="Times New Roman" w:hAnsi="Times New Roman" w:cs="Times New Roman"/>
                <w:sz w:val="28"/>
                <w:szCs w:val="28"/>
                <w:lang w:val="uk-UA"/>
              </w:rPr>
              <w:t>:</w:t>
            </w:r>
          </w:p>
        </w:tc>
      </w:tr>
      <w:tr w:rsidR="006551D3" w:rsidRPr="00F21EFB" w14:paraId="2FCAC1BC" w14:textId="77777777" w:rsidTr="00E6437F">
        <w:tc>
          <w:tcPr>
            <w:tcW w:w="706" w:type="dxa"/>
          </w:tcPr>
          <w:p w14:paraId="67550E2B"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52</w:t>
            </w:r>
            <w:r>
              <w:rPr>
                <w:rFonts w:ascii="Times New Roman" w:hAnsi="Times New Roman" w:cs="Times New Roman"/>
                <w:sz w:val="28"/>
                <w:szCs w:val="28"/>
                <w:lang w:val="uk-UA"/>
              </w:rPr>
              <w:t>.</w:t>
            </w:r>
          </w:p>
        </w:tc>
        <w:tc>
          <w:tcPr>
            <w:tcW w:w="9325" w:type="dxa"/>
          </w:tcPr>
          <w:p w14:paraId="450D7192" w14:textId="3CF5C141"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Технічний контроль виробництва включається в технологію</w:t>
            </w:r>
            <w:r w:rsidRPr="00F21EFB">
              <w:rPr>
                <w:rFonts w:ascii="Times New Roman" w:hAnsi="Times New Roman" w:cs="Times New Roman"/>
                <w:sz w:val="28"/>
                <w:szCs w:val="28"/>
                <w:lang w:val="uk-UA"/>
              </w:rPr>
              <w:t>:</w:t>
            </w:r>
          </w:p>
        </w:tc>
      </w:tr>
      <w:tr w:rsidR="006551D3" w:rsidRPr="00F21EFB" w14:paraId="6D4C3A5E" w14:textId="77777777" w:rsidTr="00E6437F">
        <w:tc>
          <w:tcPr>
            <w:tcW w:w="706" w:type="dxa"/>
          </w:tcPr>
          <w:p w14:paraId="10771F05"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53</w:t>
            </w:r>
            <w:r>
              <w:rPr>
                <w:rFonts w:ascii="Times New Roman" w:hAnsi="Times New Roman" w:cs="Times New Roman"/>
                <w:sz w:val="28"/>
                <w:szCs w:val="28"/>
                <w:lang w:val="uk-UA"/>
              </w:rPr>
              <w:t>.</w:t>
            </w:r>
          </w:p>
        </w:tc>
        <w:tc>
          <w:tcPr>
            <w:tcW w:w="9325" w:type="dxa"/>
          </w:tcPr>
          <w:p w14:paraId="44EDAE80" w14:textId="3B039E93"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Технологічний процес це</w:t>
            </w:r>
            <w:r w:rsidRPr="00F21EFB">
              <w:rPr>
                <w:rFonts w:ascii="Times New Roman" w:hAnsi="Times New Roman" w:cs="Times New Roman"/>
                <w:sz w:val="28"/>
                <w:szCs w:val="28"/>
                <w:lang w:val="uk-UA"/>
              </w:rPr>
              <w:t>:</w:t>
            </w:r>
          </w:p>
        </w:tc>
      </w:tr>
      <w:tr w:rsidR="006551D3" w:rsidRPr="00F21EFB" w14:paraId="5049B06C" w14:textId="77777777" w:rsidTr="00E6437F">
        <w:tc>
          <w:tcPr>
            <w:tcW w:w="706" w:type="dxa"/>
          </w:tcPr>
          <w:p w14:paraId="20680822"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54</w:t>
            </w:r>
            <w:r>
              <w:rPr>
                <w:rFonts w:ascii="Times New Roman" w:hAnsi="Times New Roman" w:cs="Times New Roman"/>
                <w:sz w:val="28"/>
                <w:szCs w:val="28"/>
                <w:lang w:val="uk-UA"/>
              </w:rPr>
              <w:t>.</w:t>
            </w:r>
          </w:p>
        </w:tc>
        <w:tc>
          <w:tcPr>
            <w:tcW w:w="9325" w:type="dxa"/>
          </w:tcPr>
          <w:p w14:paraId="520CCE0D" w14:textId="14E73D94"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Технологічна операція це</w:t>
            </w:r>
            <w:r w:rsidRPr="00F21EFB">
              <w:rPr>
                <w:rFonts w:ascii="Times New Roman" w:hAnsi="Times New Roman" w:cs="Times New Roman"/>
                <w:sz w:val="28"/>
                <w:szCs w:val="28"/>
                <w:lang w:val="uk-UA"/>
              </w:rPr>
              <w:t>:</w:t>
            </w:r>
          </w:p>
        </w:tc>
      </w:tr>
      <w:tr w:rsidR="006551D3" w:rsidRPr="00661485" w14:paraId="0D73DDEE" w14:textId="77777777" w:rsidTr="00E6437F">
        <w:tc>
          <w:tcPr>
            <w:tcW w:w="706" w:type="dxa"/>
          </w:tcPr>
          <w:p w14:paraId="3602080F"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55</w:t>
            </w:r>
            <w:r>
              <w:rPr>
                <w:rFonts w:ascii="Times New Roman" w:hAnsi="Times New Roman" w:cs="Times New Roman"/>
                <w:sz w:val="28"/>
                <w:szCs w:val="28"/>
                <w:lang w:val="uk-UA"/>
              </w:rPr>
              <w:t>.</w:t>
            </w:r>
          </w:p>
        </w:tc>
        <w:tc>
          <w:tcPr>
            <w:tcW w:w="9325" w:type="dxa"/>
          </w:tcPr>
          <w:p w14:paraId="06FC05B6" w14:textId="063217E2"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 xml:space="preserve">Сукупність дій людей та знарядь праці, необхідних на даному підприємстві </w:t>
            </w:r>
            <w:r>
              <w:rPr>
                <w:rFonts w:ascii="Times New Roman" w:hAnsi="Times New Roman" w:cs="Times New Roman"/>
                <w:sz w:val="28"/>
                <w:szCs w:val="28"/>
                <w:lang w:val="uk-UA"/>
              </w:rPr>
              <w:lastRenderedPageBreak/>
              <w:t>та ремонту продукції це</w:t>
            </w:r>
            <w:r w:rsidRPr="00F21EFB">
              <w:rPr>
                <w:rFonts w:ascii="Times New Roman" w:hAnsi="Times New Roman" w:cs="Times New Roman"/>
                <w:sz w:val="28"/>
                <w:szCs w:val="28"/>
                <w:lang w:val="uk-UA"/>
              </w:rPr>
              <w:t>:</w:t>
            </w:r>
          </w:p>
        </w:tc>
      </w:tr>
      <w:tr w:rsidR="006551D3" w:rsidRPr="00F21EFB" w14:paraId="7DE7C4E1" w14:textId="77777777" w:rsidTr="00E6437F">
        <w:tc>
          <w:tcPr>
            <w:tcW w:w="706" w:type="dxa"/>
          </w:tcPr>
          <w:p w14:paraId="31159987"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56</w:t>
            </w:r>
            <w:r>
              <w:rPr>
                <w:rFonts w:ascii="Times New Roman" w:hAnsi="Times New Roman" w:cs="Times New Roman"/>
                <w:sz w:val="28"/>
                <w:szCs w:val="28"/>
                <w:lang w:val="uk-UA"/>
              </w:rPr>
              <w:t>.</w:t>
            </w:r>
          </w:p>
        </w:tc>
        <w:tc>
          <w:tcPr>
            <w:tcW w:w="9325" w:type="dxa"/>
          </w:tcPr>
          <w:p w14:paraId="24AF8E03" w14:textId="31078121"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Елементарна одиниця структури підприємства, де розміщуються на обмежений час виконавці роботи, технологічне обладнання, що обслуговується ними (виконавцями), частини транспортних засобів, оснащення та предмети праці це</w:t>
            </w:r>
            <w:r w:rsidRPr="00F21EFB">
              <w:rPr>
                <w:rFonts w:ascii="Times New Roman" w:hAnsi="Times New Roman" w:cs="Times New Roman"/>
                <w:sz w:val="28"/>
                <w:szCs w:val="28"/>
                <w:lang w:val="uk-UA"/>
              </w:rPr>
              <w:t>:</w:t>
            </w:r>
          </w:p>
        </w:tc>
      </w:tr>
      <w:tr w:rsidR="006551D3" w:rsidRPr="00F21EFB" w14:paraId="7CA1D8CE" w14:textId="77777777" w:rsidTr="00E6437F">
        <w:tc>
          <w:tcPr>
            <w:tcW w:w="706" w:type="dxa"/>
          </w:tcPr>
          <w:p w14:paraId="3F78E9FE"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57</w:t>
            </w:r>
            <w:r>
              <w:rPr>
                <w:rFonts w:ascii="Times New Roman" w:hAnsi="Times New Roman" w:cs="Times New Roman"/>
                <w:sz w:val="28"/>
                <w:szCs w:val="28"/>
                <w:lang w:val="uk-UA"/>
              </w:rPr>
              <w:t>.</w:t>
            </w:r>
          </w:p>
        </w:tc>
        <w:tc>
          <w:tcPr>
            <w:tcW w:w="9325" w:type="dxa"/>
          </w:tcPr>
          <w:p w14:paraId="1CB591AA" w14:textId="4ACAE6A8"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Об’єднання групи робочих місць, організованих за предметними, технологічними або предметно-технологічними принципами, називається</w:t>
            </w:r>
            <w:r w:rsidRPr="00F21EFB">
              <w:rPr>
                <w:rFonts w:ascii="Times New Roman" w:hAnsi="Times New Roman" w:cs="Times New Roman"/>
                <w:sz w:val="28"/>
                <w:szCs w:val="28"/>
                <w:lang w:val="uk-UA"/>
              </w:rPr>
              <w:t>:</w:t>
            </w:r>
          </w:p>
        </w:tc>
      </w:tr>
      <w:tr w:rsidR="006551D3" w:rsidRPr="00F21EFB" w14:paraId="28A24ACB" w14:textId="77777777" w:rsidTr="00E6437F">
        <w:tc>
          <w:tcPr>
            <w:tcW w:w="706" w:type="dxa"/>
          </w:tcPr>
          <w:p w14:paraId="680763EC"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58</w:t>
            </w:r>
            <w:r>
              <w:rPr>
                <w:rFonts w:ascii="Times New Roman" w:hAnsi="Times New Roman" w:cs="Times New Roman"/>
                <w:sz w:val="28"/>
                <w:szCs w:val="28"/>
                <w:lang w:val="uk-UA"/>
              </w:rPr>
              <w:t>.</w:t>
            </w:r>
          </w:p>
        </w:tc>
        <w:tc>
          <w:tcPr>
            <w:tcW w:w="9325" w:type="dxa"/>
          </w:tcPr>
          <w:p w14:paraId="7E915622" w14:textId="5C9A9FA1"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Закінчена частина технологічної операції, що виконується незмінними засобами технологічного оснащення при постійних режимах та встановлені, називається</w:t>
            </w:r>
            <w:r w:rsidRPr="00F21EFB">
              <w:rPr>
                <w:rFonts w:ascii="Times New Roman" w:hAnsi="Times New Roman" w:cs="Times New Roman"/>
                <w:sz w:val="28"/>
                <w:szCs w:val="28"/>
                <w:lang w:val="uk-UA"/>
              </w:rPr>
              <w:t>:</w:t>
            </w:r>
          </w:p>
        </w:tc>
      </w:tr>
      <w:tr w:rsidR="006551D3" w:rsidRPr="00F21EFB" w14:paraId="4AC18078" w14:textId="77777777" w:rsidTr="00E6437F">
        <w:tc>
          <w:tcPr>
            <w:tcW w:w="706" w:type="dxa"/>
          </w:tcPr>
          <w:p w14:paraId="751C0BB5"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59</w:t>
            </w:r>
            <w:r>
              <w:rPr>
                <w:rFonts w:ascii="Times New Roman" w:hAnsi="Times New Roman" w:cs="Times New Roman"/>
                <w:sz w:val="28"/>
                <w:szCs w:val="28"/>
                <w:lang w:val="uk-UA"/>
              </w:rPr>
              <w:t>.</w:t>
            </w:r>
          </w:p>
        </w:tc>
        <w:tc>
          <w:tcPr>
            <w:tcW w:w="9325" w:type="dxa"/>
          </w:tcPr>
          <w:p w14:paraId="4FFA2746" w14:textId="64FFA5A7"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Частина технологічної операції, що виконується при незмінному закріплені заготовки або складальної одиниці, яка обробляється або складається, називається</w:t>
            </w:r>
            <w:r w:rsidRPr="00F21EFB">
              <w:rPr>
                <w:rFonts w:ascii="Times New Roman" w:hAnsi="Times New Roman" w:cs="Times New Roman"/>
                <w:sz w:val="28"/>
                <w:szCs w:val="28"/>
                <w:lang w:val="uk-UA"/>
              </w:rPr>
              <w:t>:</w:t>
            </w:r>
          </w:p>
        </w:tc>
      </w:tr>
      <w:tr w:rsidR="006551D3" w:rsidRPr="009C13F6" w14:paraId="45722A28" w14:textId="77777777" w:rsidTr="00E6437F">
        <w:tc>
          <w:tcPr>
            <w:tcW w:w="706" w:type="dxa"/>
          </w:tcPr>
          <w:p w14:paraId="7C6A65D7"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60</w:t>
            </w:r>
            <w:r>
              <w:rPr>
                <w:rFonts w:ascii="Times New Roman" w:hAnsi="Times New Roman" w:cs="Times New Roman"/>
                <w:sz w:val="28"/>
                <w:szCs w:val="28"/>
                <w:lang w:val="uk-UA"/>
              </w:rPr>
              <w:t>.</w:t>
            </w:r>
          </w:p>
        </w:tc>
        <w:tc>
          <w:tcPr>
            <w:tcW w:w="9325" w:type="dxa"/>
          </w:tcPr>
          <w:p w14:paraId="18D1D8AD" w14:textId="3E82E3B7"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Фіксоване положення, що займається незмінно закріпленою оброблюваною заготовкою або складальною одиницею сумісно із пристосуванням відносно інструмента або нерухомої частини обладнання при виконанні визначеної частини операції називається</w:t>
            </w:r>
            <w:r w:rsidRPr="00F21EFB">
              <w:rPr>
                <w:rFonts w:ascii="Times New Roman" w:hAnsi="Times New Roman" w:cs="Times New Roman"/>
                <w:sz w:val="28"/>
                <w:szCs w:val="28"/>
                <w:lang w:val="uk-UA"/>
              </w:rPr>
              <w:t>:</w:t>
            </w:r>
          </w:p>
        </w:tc>
      </w:tr>
      <w:tr w:rsidR="006551D3" w:rsidRPr="004A7368" w14:paraId="55C41D7B" w14:textId="77777777" w:rsidTr="00E6437F">
        <w:tc>
          <w:tcPr>
            <w:tcW w:w="706" w:type="dxa"/>
          </w:tcPr>
          <w:p w14:paraId="47C81B0B"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61</w:t>
            </w:r>
            <w:r>
              <w:rPr>
                <w:rFonts w:ascii="Times New Roman" w:hAnsi="Times New Roman" w:cs="Times New Roman"/>
                <w:sz w:val="28"/>
                <w:szCs w:val="28"/>
                <w:lang w:val="uk-UA"/>
              </w:rPr>
              <w:t>.</w:t>
            </w:r>
          </w:p>
        </w:tc>
        <w:tc>
          <w:tcPr>
            <w:tcW w:w="9325" w:type="dxa"/>
          </w:tcPr>
          <w:p w14:paraId="62C25F05" w14:textId="73661B10"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Однією із основних характеристик, що визначає тип виробництва, є коефіцієнт</w:t>
            </w:r>
            <w:r w:rsidRPr="00F21EFB">
              <w:rPr>
                <w:rFonts w:ascii="Times New Roman" w:hAnsi="Times New Roman" w:cs="Times New Roman"/>
                <w:sz w:val="28"/>
                <w:szCs w:val="28"/>
                <w:lang w:val="uk-UA"/>
              </w:rPr>
              <w:t>:</w:t>
            </w:r>
          </w:p>
        </w:tc>
      </w:tr>
      <w:tr w:rsidR="006551D3" w:rsidRPr="00190170" w14:paraId="5C247D1C" w14:textId="77777777" w:rsidTr="00E6437F">
        <w:tc>
          <w:tcPr>
            <w:tcW w:w="706" w:type="dxa"/>
          </w:tcPr>
          <w:p w14:paraId="5FABC947"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62</w:t>
            </w:r>
            <w:r>
              <w:rPr>
                <w:rFonts w:ascii="Times New Roman" w:hAnsi="Times New Roman" w:cs="Times New Roman"/>
                <w:sz w:val="28"/>
                <w:szCs w:val="28"/>
                <w:lang w:val="uk-UA"/>
              </w:rPr>
              <w:t>.</w:t>
            </w:r>
          </w:p>
        </w:tc>
        <w:tc>
          <w:tcPr>
            <w:tcW w:w="9325" w:type="dxa"/>
          </w:tcPr>
          <w:p w14:paraId="5C55A193" w14:textId="59CCD8D1"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Який тип виробництва характеризується величиною коефіцієнта закріплення операцій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30</m:t>
                  </m:r>
                </m:sub>
              </m:sSub>
              <m:r>
                <w:rPr>
                  <w:rFonts w:ascii="Cambria Math" w:hAnsi="Cambria Math" w:cs="Times New Roman"/>
                  <w:sz w:val="28"/>
                  <w:szCs w:val="28"/>
                  <w:lang w:val="uk-UA"/>
                </w:rPr>
                <m:t>&lt;1</m:t>
              </m:r>
            </m:oMath>
            <w:r w:rsidRPr="00F21EFB">
              <w:rPr>
                <w:rFonts w:ascii="Times New Roman" w:hAnsi="Times New Roman" w:cs="Times New Roman"/>
                <w:sz w:val="28"/>
                <w:szCs w:val="28"/>
                <w:lang w:val="uk-UA"/>
              </w:rPr>
              <w:t>:</w:t>
            </w:r>
          </w:p>
        </w:tc>
      </w:tr>
      <w:tr w:rsidR="006551D3" w:rsidRPr="00F21EFB" w14:paraId="706E966C" w14:textId="77777777" w:rsidTr="00E6437F">
        <w:tc>
          <w:tcPr>
            <w:tcW w:w="706" w:type="dxa"/>
          </w:tcPr>
          <w:p w14:paraId="7EE08CE9"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63</w:t>
            </w:r>
            <w:r>
              <w:rPr>
                <w:rFonts w:ascii="Times New Roman" w:hAnsi="Times New Roman" w:cs="Times New Roman"/>
                <w:sz w:val="28"/>
                <w:szCs w:val="28"/>
                <w:lang w:val="uk-UA"/>
              </w:rPr>
              <w:t>.</w:t>
            </w:r>
          </w:p>
        </w:tc>
        <w:tc>
          <w:tcPr>
            <w:tcW w:w="9325" w:type="dxa"/>
          </w:tcPr>
          <w:p w14:paraId="078ABC83" w14:textId="7254D4CA"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Який тип виробництва характеризується величиною коефіцієнта закріплення операцій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1≤ К</m:t>
                  </m:r>
                </m:e>
                <m:sub>
                  <m:r>
                    <w:rPr>
                      <w:rFonts w:ascii="Cambria Math" w:hAnsi="Cambria Math" w:cs="Times New Roman"/>
                      <w:sz w:val="28"/>
                      <w:szCs w:val="28"/>
                      <w:lang w:val="uk-UA"/>
                    </w:rPr>
                    <m:t>30</m:t>
                  </m:r>
                </m:sub>
              </m:sSub>
              <m:r>
                <w:rPr>
                  <w:rFonts w:ascii="Cambria Math" w:hAnsi="Cambria Math" w:cs="Times New Roman"/>
                  <w:sz w:val="28"/>
                  <w:szCs w:val="28"/>
                  <w:lang w:val="uk-UA"/>
                </w:rPr>
                <m:t>&lt;10</m:t>
              </m:r>
            </m:oMath>
            <w:r w:rsidRPr="00F21EFB">
              <w:rPr>
                <w:rFonts w:ascii="Times New Roman" w:hAnsi="Times New Roman" w:cs="Times New Roman"/>
                <w:sz w:val="28"/>
                <w:szCs w:val="28"/>
                <w:lang w:val="uk-UA"/>
              </w:rPr>
              <w:t>:</w:t>
            </w:r>
          </w:p>
        </w:tc>
      </w:tr>
      <w:tr w:rsidR="006551D3" w:rsidRPr="00F21EFB" w14:paraId="2EDA2C24" w14:textId="77777777" w:rsidTr="00E6437F">
        <w:tc>
          <w:tcPr>
            <w:tcW w:w="706" w:type="dxa"/>
          </w:tcPr>
          <w:p w14:paraId="5D8DAD36"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64</w:t>
            </w:r>
            <w:r>
              <w:rPr>
                <w:rFonts w:ascii="Times New Roman" w:hAnsi="Times New Roman" w:cs="Times New Roman"/>
                <w:sz w:val="28"/>
                <w:szCs w:val="28"/>
                <w:lang w:val="uk-UA"/>
              </w:rPr>
              <w:t>.</w:t>
            </w:r>
          </w:p>
        </w:tc>
        <w:tc>
          <w:tcPr>
            <w:tcW w:w="9325" w:type="dxa"/>
          </w:tcPr>
          <w:p w14:paraId="1F3AD3C0" w14:textId="74AB4E85"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Який тип виробництва характеризується величиною коефіцієнта закріплення операцій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10≤ К</m:t>
                  </m:r>
                </m:e>
                <m:sub>
                  <m:r>
                    <w:rPr>
                      <w:rFonts w:ascii="Cambria Math" w:hAnsi="Cambria Math" w:cs="Times New Roman"/>
                      <w:sz w:val="28"/>
                      <w:szCs w:val="28"/>
                      <w:lang w:val="uk-UA"/>
                    </w:rPr>
                    <m:t>30</m:t>
                  </m:r>
                </m:sub>
              </m:sSub>
              <m:r>
                <w:rPr>
                  <w:rFonts w:ascii="Cambria Math" w:hAnsi="Cambria Math" w:cs="Times New Roman"/>
                  <w:sz w:val="28"/>
                  <w:szCs w:val="28"/>
                  <w:lang w:val="uk-UA"/>
                </w:rPr>
                <m:t>&lt;20</m:t>
              </m:r>
            </m:oMath>
            <w:r w:rsidRPr="00F21EFB">
              <w:rPr>
                <w:rFonts w:ascii="Times New Roman" w:hAnsi="Times New Roman" w:cs="Times New Roman"/>
                <w:sz w:val="28"/>
                <w:szCs w:val="28"/>
                <w:lang w:val="uk-UA"/>
              </w:rPr>
              <w:t>:</w:t>
            </w:r>
          </w:p>
        </w:tc>
      </w:tr>
      <w:tr w:rsidR="006551D3" w:rsidRPr="004A7368" w14:paraId="7DD0FCF9" w14:textId="77777777" w:rsidTr="00E6437F">
        <w:tc>
          <w:tcPr>
            <w:tcW w:w="706" w:type="dxa"/>
          </w:tcPr>
          <w:p w14:paraId="02DC2E2F"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65</w:t>
            </w:r>
            <w:r>
              <w:rPr>
                <w:rFonts w:ascii="Times New Roman" w:hAnsi="Times New Roman" w:cs="Times New Roman"/>
                <w:sz w:val="28"/>
                <w:szCs w:val="28"/>
                <w:lang w:val="uk-UA"/>
              </w:rPr>
              <w:t>.</w:t>
            </w:r>
          </w:p>
        </w:tc>
        <w:tc>
          <w:tcPr>
            <w:tcW w:w="9325" w:type="dxa"/>
          </w:tcPr>
          <w:p w14:paraId="53E47107" w14:textId="3E66BA79"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 xml:space="preserve">Який тип виробництва характеризується величиною коефіцієнта закріплення операцій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20≤ К</m:t>
                  </m:r>
                </m:e>
                <m:sub>
                  <m:r>
                    <w:rPr>
                      <w:rFonts w:ascii="Cambria Math" w:hAnsi="Cambria Math" w:cs="Times New Roman"/>
                      <w:sz w:val="28"/>
                      <w:szCs w:val="28"/>
                      <w:lang w:val="uk-UA"/>
                    </w:rPr>
                    <m:t>30</m:t>
                  </m:r>
                </m:sub>
              </m:sSub>
              <m:r>
                <w:rPr>
                  <w:rFonts w:ascii="Cambria Math" w:hAnsi="Cambria Math" w:cs="Times New Roman"/>
                  <w:sz w:val="28"/>
                  <w:szCs w:val="28"/>
                  <w:lang w:val="uk-UA"/>
                </w:rPr>
                <m:t>&lt;40</m:t>
              </m:r>
            </m:oMath>
            <w:r w:rsidRPr="00F21EFB">
              <w:rPr>
                <w:rFonts w:ascii="Times New Roman" w:hAnsi="Times New Roman" w:cs="Times New Roman"/>
                <w:sz w:val="28"/>
                <w:szCs w:val="28"/>
                <w:lang w:val="uk-UA"/>
              </w:rPr>
              <w:t>:</w:t>
            </w:r>
          </w:p>
        </w:tc>
      </w:tr>
      <w:tr w:rsidR="006551D3" w:rsidRPr="004A7368" w14:paraId="1FC882C6" w14:textId="77777777" w:rsidTr="00E6437F">
        <w:tc>
          <w:tcPr>
            <w:tcW w:w="706" w:type="dxa"/>
          </w:tcPr>
          <w:p w14:paraId="5585CEB9"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66</w:t>
            </w:r>
            <w:r>
              <w:rPr>
                <w:rFonts w:ascii="Times New Roman" w:hAnsi="Times New Roman" w:cs="Times New Roman"/>
                <w:sz w:val="28"/>
                <w:szCs w:val="28"/>
                <w:lang w:val="uk-UA"/>
              </w:rPr>
              <w:t>.</w:t>
            </w:r>
          </w:p>
        </w:tc>
        <w:tc>
          <w:tcPr>
            <w:tcW w:w="9325" w:type="dxa"/>
          </w:tcPr>
          <w:p w14:paraId="09586933" w14:textId="060C8961"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Що таке такт випуску продукції</w:t>
            </w:r>
            <w:r w:rsidRPr="00F21EFB">
              <w:rPr>
                <w:rFonts w:ascii="Times New Roman" w:hAnsi="Times New Roman" w:cs="Times New Roman"/>
                <w:sz w:val="28"/>
                <w:szCs w:val="28"/>
                <w:lang w:val="uk-UA"/>
              </w:rPr>
              <w:t>:</w:t>
            </w:r>
          </w:p>
        </w:tc>
      </w:tr>
      <w:tr w:rsidR="006551D3" w:rsidRPr="004A7368" w14:paraId="2887943C" w14:textId="77777777" w:rsidTr="00E6437F">
        <w:tc>
          <w:tcPr>
            <w:tcW w:w="706" w:type="dxa"/>
          </w:tcPr>
          <w:p w14:paraId="6A4DB713"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67</w:t>
            </w:r>
            <w:r>
              <w:rPr>
                <w:rFonts w:ascii="Times New Roman" w:hAnsi="Times New Roman" w:cs="Times New Roman"/>
                <w:sz w:val="28"/>
                <w:szCs w:val="28"/>
                <w:lang w:val="uk-UA"/>
              </w:rPr>
              <w:t>.</w:t>
            </w:r>
          </w:p>
        </w:tc>
        <w:tc>
          <w:tcPr>
            <w:tcW w:w="9325" w:type="dxa"/>
          </w:tcPr>
          <w:p w14:paraId="4275493D" w14:textId="3759167F"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Як називається величина, що є оберненою до такту</w:t>
            </w:r>
            <w:r w:rsidRPr="00F21EFB">
              <w:rPr>
                <w:rFonts w:ascii="Times New Roman" w:hAnsi="Times New Roman" w:cs="Times New Roman"/>
                <w:sz w:val="28"/>
                <w:szCs w:val="28"/>
                <w:lang w:val="uk-UA"/>
              </w:rPr>
              <w:t>:</w:t>
            </w:r>
          </w:p>
        </w:tc>
      </w:tr>
      <w:tr w:rsidR="006551D3" w:rsidRPr="00F21EFB" w14:paraId="6EBAD94F" w14:textId="77777777" w:rsidTr="00E6437F">
        <w:tc>
          <w:tcPr>
            <w:tcW w:w="706" w:type="dxa"/>
          </w:tcPr>
          <w:p w14:paraId="744E8AED"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68</w:t>
            </w:r>
            <w:r>
              <w:rPr>
                <w:rFonts w:ascii="Times New Roman" w:hAnsi="Times New Roman" w:cs="Times New Roman"/>
                <w:sz w:val="28"/>
                <w:szCs w:val="28"/>
                <w:lang w:val="uk-UA"/>
              </w:rPr>
              <w:t>.</w:t>
            </w:r>
          </w:p>
        </w:tc>
        <w:tc>
          <w:tcPr>
            <w:tcW w:w="9325" w:type="dxa"/>
          </w:tcPr>
          <w:p w14:paraId="04348ABB" w14:textId="5AEDE8D6"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Який вид продуктивності розраховується за виразом </w:t>
            </w:r>
            <w:r>
              <w:rPr>
                <w:rFonts w:ascii="Times New Roman" w:hAnsi="Times New Roman" w:cs="Times New Roman"/>
                <w:sz w:val="28"/>
                <w:szCs w:val="28"/>
                <w:lang w:val="en-US"/>
              </w:rPr>
              <w:t>Q</w:t>
            </w:r>
            <w:r w:rsidRPr="00EA457C">
              <w:rPr>
                <w:rFonts w:ascii="Times New Roman" w:hAnsi="Times New Roman" w:cs="Times New Roman"/>
                <w:sz w:val="28"/>
                <w:szCs w:val="28"/>
              </w:rPr>
              <w:t>=1/</w:t>
            </w:r>
            <w:r>
              <w:rPr>
                <w:rFonts w:ascii="Times New Roman" w:hAnsi="Times New Roman" w:cs="Times New Roman"/>
                <w:sz w:val="28"/>
                <w:szCs w:val="28"/>
                <w:lang w:val="en-US"/>
              </w:rPr>
              <w:t>T</w:t>
            </w:r>
            <w:r>
              <w:rPr>
                <w:rFonts w:ascii="Times New Roman" w:hAnsi="Times New Roman" w:cs="Times New Roman"/>
                <w:sz w:val="28"/>
                <w:szCs w:val="28"/>
                <w:vertAlign w:val="subscript"/>
                <w:lang w:val="uk-UA"/>
              </w:rPr>
              <w:t>ц</w:t>
            </w:r>
            <w:r>
              <w:rPr>
                <w:rFonts w:ascii="Times New Roman" w:hAnsi="Times New Roman" w:cs="Times New Roman"/>
                <w:sz w:val="28"/>
                <w:szCs w:val="28"/>
                <w:lang w:val="uk-UA"/>
              </w:rPr>
              <w:t xml:space="preserve"> , де</w:t>
            </w:r>
            <w:r w:rsidRPr="00EA457C">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vertAlign w:val="subscript"/>
                <w:lang w:val="uk-UA"/>
              </w:rPr>
              <w:t>ц</w:t>
            </w:r>
            <w:r>
              <w:rPr>
                <w:rFonts w:ascii="Times New Roman" w:hAnsi="Times New Roman" w:cs="Times New Roman"/>
                <w:sz w:val="28"/>
                <w:szCs w:val="28"/>
                <w:lang w:val="uk-UA"/>
              </w:rPr>
              <w:t xml:space="preserve"> – тривалість циклу, хв (</w:t>
            </w:r>
            <w:proofErr w:type="spellStart"/>
            <w:r>
              <w:rPr>
                <w:rFonts w:ascii="Times New Roman" w:hAnsi="Times New Roman" w:cs="Times New Roman"/>
                <w:sz w:val="28"/>
                <w:szCs w:val="28"/>
                <w:lang w:val="uk-UA"/>
              </w:rPr>
              <w:t>с,год</w:t>
            </w:r>
            <w:proofErr w:type="spellEnd"/>
            <w:r>
              <w:rPr>
                <w:rFonts w:ascii="Times New Roman" w:hAnsi="Times New Roman" w:cs="Times New Roman"/>
                <w:sz w:val="28"/>
                <w:szCs w:val="28"/>
                <w:lang w:val="uk-UA"/>
              </w:rPr>
              <w:t xml:space="preserve">): </w:t>
            </w:r>
          </w:p>
        </w:tc>
      </w:tr>
      <w:tr w:rsidR="006551D3" w:rsidRPr="00F21EFB" w14:paraId="627586B7" w14:textId="77777777" w:rsidTr="00E6437F">
        <w:tc>
          <w:tcPr>
            <w:tcW w:w="706" w:type="dxa"/>
          </w:tcPr>
          <w:p w14:paraId="112FA071"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69</w:t>
            </w:r>
            <w:r>
              <w:rPr>
                <w:rFonts w:ascii="Times New Roman" w:hAnsi="Times New Roman" w:cs="Times New Roman"/>
                <w:sz w:val="28"/>
                <w:szCs w:val="28"/>
                <w:lang w:val="uk-UA"/>
              </w:rPr>
              <w:t>.</w:t>
            </w:r>
          </w:p>
        </w:tc>
        <w:tc>
          <w:tcPr>
            <w:tcW w:w="9325" w:type="dxa"/>
          </w:tcPr>
          <w:p w14:paraId="6B2AC286" w14:textId="560F8379"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 xml:space="preserve">Який вид продуктивності розраховується за виразом </w:t>
            </w:r>
            <w:r>
              <w:rPr>
                <w:rFonts w:ascii="Times New Roman" w:hAnsi="Times New Roman" w:cs="Times New Roman"/>
                <w:sz w:val="28"/>
                <w:szCs w:val="28"/>
                <w:lang w:val="en-US"/>
              </w:rPr>
              <w:t>Q</w:t>
            </w:r>
            <w:r w:rsidRPr="00EA457C">
              <w:rPr>
                <w:rFonts w:ascii="Times New Roman" w:hAnsi="Times New Roman" w:cs="Times New Roman"/>
                <w:sz w:val="28"/>
                <w:szCs w:val="28"/>
              </w:rPr>
              <w:t>=1/</w:t>
            </w:r>
            <w:r>
              <w:rPr>
                <w:rFonts w:ascii="Times New Roman" w:hAnsi="Times New Roman" w:cs="Times New Roman"/>
                <w:sz w:val="28"/>
                <w:szCs w:val="28"/>
                <w:lang w:val="en-US"/>
              </w:rPr>
              <w:t>T</w:t>
            </w:r>
            <w:r>
              <w:rPr>
                <w:rFonts w:ascii="Times New Roman" w:hAnsi="Times New Roman" w:cs="Times New Roman"/>
                <w:sz w:val="28"/>
                <w:szCs w:val="28"/>
                <w:vertAlign w:val="subscript"/>
                <w:lang w:val="uk-UA"/>
              </w:rPr>
              <w:t>р</w:t>
            </w:r>
            <w:r>
              <w:rPr>
                <w:rFonts w:ascii="Times New Roman" w:hAnsi="Times New Roman" w:cs="Times New Roman"/>
                <w:sz w:val="28"/>
                <w:szCs w:val="28"/>
                <w:lang w:val="uk-UA"/>
              </w:rPr>
              <w:t xml:space="preserve"> , де</w:t>
            </w:r>
            <w:r w:rsidRPr="00EA457C">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vertAlign w:val="subscript"/>
                <w:lang w:val="uk-UA"/>
              </w:rPr>
              <w:t>р</w:t>
            </w:r>
            <w:r>
              <w:rPr>
                <w:rFonts w:ascii="Times New Roman" w:hAnsi="Times New Roman" w:cs="Times New Roman"/>
                <w:sz w:val="28"/>
                <w:szCs w:val="28"/>
                <w:lang w:val="uk-UA"/>
              </w:rPr>
              <w:t xml:space="preserve"> – найбільша за часом тривалість роботи певного компонента технологічного обладнання автоматичної лінії(АЛ)</w:t>
            </w:r>
            <w:r w:rsidRPr="00F21EFB">
              <w:rPr>
                <w:rFonts w:ascii="Times New Roman" w:hAnsi="Times New Roman" w:cs="Times New Roman"/>
                <w:sz w:val="28"/>
                <w:szCs w:val="28"/>
                <w:lang w:val="uk-UA"/>
              </w:rPr>
              <w:t>:</w:t>
            </w:r>
          </w:p>
        </w:tc>
      </w:tr>
      <w:tr w:rsidR="006551D3" w:rsidRPr="004A7368" w14:paraId="6B6E43B1" w14:textId="77777777" w:rsidTr="00E6437F">
        <w:tc>
          <w:tcPr>
            <w:tcW w:w="706" w:type="dxa"/>
          </w:tcPr>
          <w:p w14:paraId="51BDF405"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70</w:t>
            </w:r>
            <w:r>
              <w:rPr>
                <w:rFonts w:ascii="Times New Roman" w:hAnsi="Times New Roman" w:cs="Times New Roman"/>
                <w:sz w:val="28"/>
                <w:szCs w:val="28"/>
                <w:lang w:val="uk-UA"/>
              </w:rPr>
              <w:t>.</w:t>
            </w:r>
          </w:p>
        </w:tc>
        <w:tc>
          <w:tcPr>
            <w:tcW w:w="9325" w:type="dxa"/>
          </w:tcPr>
          <w:p w14:paraId="7F473FFA" w14:textId="2D9CCD2A"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Який вид продуктивності автоматичних ліній (АЛ) визначає коефіцієнт використання АЛ</w:t>
            </w:r>
            <w:r w:rsidRPr="00F21EFB">
              <w:rPr>
                <w:rFonts w:ascii="Times New Roman" w:hAnsi="Times New Roman" w:cs="Times New Roman"/>
                <w:sz w:val="28"/>
                <w:szCs w:val="28"/>
                <w:lang w:val="uk-UA"/>
              </w:rPr>
              <w:t>:</w:t>
            </w:r>
          </w:p>
        </w:tc>
      </w:tr>
      <w:tr w:rsidR="006551D3" w:rsidRPr="004A7368" w14:paraId="380F9B0E" w14:textId="77777777" w:rsidTr="00E6437F">
        <w:tc>
          <w:tcPr>
            <w:tcW w:w="706" w:type="dxa"/>
          </w:tcPr>
          <w:p w14:paraId="0027D078"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71</w:t>
            </w:r>
            <w:r>
              <w:rPr>
                <w:rFonts w:ascii="Times New Roman" w:hAnsi="Times New Roman" w:cs="Times New Roman"/>
                <w:sz w:val="28"/>
                <w:szCs w:val="28"/>
                <w:lang w:val="uk-UA"/>
              </w:rPr>
              <w:t>.</w:t>
            </w:r>
          </w:p>
        </w:tc>
        <w:tc>
          <w:tcPr>
            <w:tcW w:w="9325" w:type="dxa"/>
          </w:tcPr>
          <w:p w14:paraId="1275461E" w14:textId="4D5DE93F"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Яка з наведених нижче </w:t>
            </w:r>
            <w:proofErr w:type="spellStart"/>
            <w:r>
              <w:rPr>
                <w:rFonts w:ascii="Times New Roman" w:hAnsi="Times New Roman" w:cs="Times New Roman"/>
                <w:sz w:val="28"/>
                <w:szCs w:val="28"/>
                <w:lang w:val="uk-UA"/>
              </w:rPr>
              <w:t>продуктивностей</w:t>
            </w:r>
            <w:proofErr w:type="spellEnd"/>
            <w:r>
              <w:rPr>
                <w:rFonts w:ascii="Times New Roman" w:hAnsi="Times New Roman" w:cs="Times New Roman"/>
                <w:sz w:val="28"/>
                <w:szCs w:val="28"/>
                <w:lang w:val="uk-UA"/>
              </w:rPr>
              <w:t xml:space="preserve">  роботи жорстких автоматичних ліній є найбільшою</w:t>
            </w:r>
            <w:r w:rsidRPr="00F21EFB">
              <w:rPr>
                <w:rFonts w:ascii="Times New Roman" w:hAnsi="Times New Roman" w:cs="Times New Roman"/>
                <w:sz w:val="28"/>
                <w:szCs w:val="28"/>
                <w:lang w:val="uk-UA"/>
              </w:rPr>
              <w:t>:</w:t>
            </w:r>
          </w:p>
        </w:tc>
      </w:tr>
      <w:tr w:rsidR="006551D3" w:rsidRPr="00F21EFB" w14:paraId="01FAA796" w14:textId="77777777" w:rsidTr="00E6437F">
        <w:tc>
          <w:tcPr>
            <w:tcW w:w="706" w:type="dxa"/>
          </w:tcPr>
          <w:p w14:paraId="49BC4C19"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72</w:t>
            </w:r>
            <w:r>
              <w:rPr>
                <w:rFonts w:ascii="Times New Roman" w:hAnsi="Times New Roman" w:cs="Times New Roman"/>
                <w:sz w:val="28"/>
                <w:szCs w:val="28"/>
                <w:lang w:val="uk-UA"/>
              </w:rPr>
              <w:t>.</w:t>
            </w:r>
          </w:p>
        </w:tc>
        <w:tc>
          <w:tcPr>
            <w:tcW w:w="9325" w:type="dxa"/>
          </w:tcPr>
          <w:p w14:paraId="57C0293B" w14:textId="2E03ECF7"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Яка з наведених нижче </w:t>
            </w:r>
            <w:proofErr w:type="spellStart"/>
            <w:r>
              <w:rPr>
                <w:rFonts w:ascii="Times New Roman" w:hAnsi="Times New Roman" w:cs="Times New Roman"/>
                <w:sz w:val="28"/>
                <w:szCs w:val="28"/>
                <w:lang w:val="uk-UA"/>
              </w:rPr>
              <w:t>продуктивностей</w:t>
            </w:r>
            <w:proofErr w:type="spellEnd"/>
            <w:r>
              <w:rPr>
                <w:rFonts w:ascii="Times New Roman" w:hAnsi="Times New Roman" w:cs="Times New Roman"/>
                <w:sz w:val="28"/>
                <w:szCs w:val="28"/>
                <w:lang w:val="uk-UA"/>
              </w:rPr>
              <w:t xml:space="preserve">  роботи жорстких автоматичних ліній є найменшою</w:t>
            </w:r>
            <w:r w:rsidRPr="00F21EFB">
              <w:rPr>
                <w:rFonts w:ascii="Times New Roman" w:hAnsi="Times New Roman" w:cs="Times New Roman"/>
                <w:sz w:val="28"/>
                <w:szCs w:val="28"/>
                <w:lang w:val="uk-UA"/>
              </w:rPr>
              <w:t>:</w:t>
            </w:r>
          </w:p>
        </w:tc>
      </w:tr>
      <w:tr w:rsidR="006551D3" w:rsidRPr="00F21EFB" w14:paraId="430750CD" w14:textId="77777777" w:rsidTr="00E6437F">
        <w:tc>
          <w:tcPr>
            <w:tcW w:w="706" w:type="dxa"/>
          </w:tcPr>
          <w:p w14:paraId="07FBCF3B"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73</w:t>
            </w:r>
            <w:r>
              <w:rPr>
                <w:rFonts w:ascii="Times New Roman" w:hAnsi="Times New Roman" w:cs="Times New Roman"/>
                <w:sz w:val="28"/>
                <w:szCs w:val="28"/>
                <w:lang w:val="uk-UA"/>
              </w:rPr>
              <w:t>.</w:t>
            </w:r>
          </w:p>
        </w:tc>
        <w:tc>
          <w:tcPr>
            <w:tcW w:w="9325" w:type="dxa"/>
          </w:tcPr>
          <w:p w14:paraId="6249C494" w14:textId="7B5E9EBA"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Що є методичною основою для використання математичного очікування при визначенні середньої тривалості такту роботи автоматичної лінії (АЛ)</w:t>
            </w:r>
            <w:r w:rsidRPr="00F21EFB">
              <w:rPr>
                <w:rFonts w:ascii="Times New Roman" w:hAnsi="Times New Roman" w:cs="Times New Roman"/>
                <w:sz w:val="28"/>
                <w:szCs w:val="28"/>
                <w:lang w:val="uk-UA"/>
              </w:rPr>
              <w:t>:</w:t>
            </w:r>
          </w:p>
        </w:tc>
      </w:tr>
      <w:tr w:rsidR="006551D3" w:rsidRPr="00D01714" w14:paraId="5C3C3546" w14:textId="77777777" w:rsidTr="00E6437F">
        <w:tc>
          <w:tcPr>
            <w:tcW w:w="706" w:type="dxa"/>
          </w:tcPr>
          <w:p w14:paraId="0AB39A5F"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74</w:t>
            </w:r>
            <w:r>
              <w:rPr>
                <w:rFonts w:ascii="Times New Roman" w:hAnsi="Times New Roman" w:cs="Times New Roman"/>
                <w:sz w:val="28"/>
                <w:szCs w:val="28"/>
                <w:lang w:val="uk-UA"/>
              </w:rPr>
              <w:t>.</w:t>
            </w:r>
          </w:p>
        </w:tc>
        <w:tc>
          <w:tcPr>
            <w:tcW w:w="9325" w:type="dxa"/>
          </w:tcPr>
          <w:p w14:paraId="2735F672" w14:textId="24AE8770"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Який характер інтервалів, на які розбивається розмах зміни тривалості роботи жорсткої автоматичної лінії</w:t>
            </w:r>
            <w:r w:rsidRPr="00F21EFB">
              <w:rPr>
                <w:rFonts w:ascii="Times New Roman" w:hAnsi="Times New Roman" w:cs="Times New Roman"/>
                <w:sz w:val="28"/>
                <w:szCs w:val="28"/>
                <w:lang w:val="uk-UA"/>
              </w:rPr>
              <w:t>:</w:t>
            </w:r>
          </w:p>
        </w:tc>
      </w:tr>
      <w:tr w:rsidR="006551D3" w:rsidRPr="004A7368" w14:paraId="58E444FC" w14:textId="77777777" w:rsidTr="00E6437F">
        <w:tc>
          <w:tcPr>
            <w:tcW w:w="706" w:type="dxa"/>
          </w:tcPr>
          <w:p w14:paraId="0CD4B1AC"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75</w:t>
            </w:r>
            <w:r>
              <w:rPr>
                <w:rFonts w:ascii="Times New Roman" w:hAnsi="Times New Roman" w:cs="Times New Roman"/>
                <w:sz w:val="28"/>
                <w:szCs w:val="28"/>
                <w:lang w:val="uk-UA"/>
              </w:rPr>
              <w:t>.</w:t>
            </w:r>
          </w:p>
        </w:tc>
        <w:tc>
          <w:tcPr>
            <w:tcW w:w="9325" w:type="dxa"/>
          </w:tcPr>
          <w:p w14:paraId="56B0D4E5" w14:textId="35CA1D96"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Що характеризує собою (смисловий зміст) </w:t>
            </w:r>
            <w:proofErr w:type="spellStart"/>
            <w:r>
              <w:rPr>
                <w:rFonts w:ascii="Times New Roman" w:hAnsi="Times New Roman" w:cs="Times New Roman"/>
                <w:sz w:val="28"/>
                <w:szCs w:val="28"/>
                <w:lang w:val="uk-UA"/>
              </w:rPr>
              <w:t>стовпцева</w:t>
            </w:r>
            <w:proofErr w:type="spellEnd"/>
            <w:r>
              <w:rPr>
                <w:rFonts w:ascii="Times New Roman" w:hAnsi="Times New Roman" w:cs="Times New Roman"/>
                <w:sz w:val="28"/>
                <w:szCs w:val="28"/>
                <w:lang w:val="uk-UA"/>
              </w:rPr>
              <w:t xml:space="preserve"> діаграма при аналізі тривалості робочого циклу автоматичної лінії: </w:t>
            </w:r>
          </w:p>
        </w:tc>
      </w:tr>
      <w:tr w:rsidR="006551D3" w:rsidRPr="009C13F6" w14:paraId="4150322B" w14:textId="77777777" w:rsidTr="00E6437F">
        <w:tc>
          <w:tcPr>
            <w:tcW w:w="706" w:type="dxa"/>
          </w:tcPr>
          <w:p w14:paraId="483751AF"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76</w:t>
            </w:r>
            <w:r>
              <w:rPr>
                <w:rFonts w:ascii="Times New Roman" w:hAnsi="Times New Roman" w:cs="Times New Roman"/>
                <w:sz w:val="28"/>
                <w:szCs w:val="28"/>
                <w:lang w:val="uk-UA"/>
              </w:rPr>
              <w:t>.</w:t>
            </w:r>
          </w:p>
        </w:tc>
        <w:tc>
          <w:tcPr>
            <w:tcW w:w="9325" w:type="dxa"/>
          </w:tcPr>
          <w:p w14:paraId="0D45941F" w14:textId="693A2197" w:rsidR="006551D3" w:rsidRPr="00F21EFB" w:rsidRDefault="006551D3" w:rsidP="003F13D0">
            <w:pPr>
              <w:rPr>
                <w:rFonts w:ascii="Times New Roman" w:hAnsi="Times New Roman" w:cs="Times New Roman"/>
                <w:sz w:val="28"/>
                <w:szCs w:val="28"/>
                <w:lang w:val="uk-UA"/>
              </w:rPr>
            </w:pPr>
            <w:r>
              <w:rPr>
                <w:rFonts w:ascii="Times New Roman" w:hAnsi="Times New Roman" w:cs="Times New Roman"/>
                <w:sz w:val="28"/>
                <w:szCs w:val="28"/>
                <w:lang w:val="uk-UA"/>
              </w:rPr>
              <w:t>Чи співпадають значення тривалості робочого циклу роботи жорстких автоматичних ліній, що визначені як середньоарифметичне значення інтервалу тривалості та як математичне очікування</w:t>
            </w:r>
            <w:r w:rsidRPr="00F21EFB">
              <w:rPr>
                <w:rFonts w:ascii="Times New Roman" w:hAnsi="Times New Roman" w:cs="Times New Roman"/>
                <w:sz w:val="28"/>
                <w:szCs w:val="28"/>
                <w:lang w:val="uk-UA"/>
              </w:rPr>
              <w:t>:</w:t>
            </w:r>
          </w:p>
        </w:tc>
      </w:tr>
      <w:tr w:rsidR="006551D3" w:rsidRPr="00F21EFB" w14:paraId="6E3A0D48" w14:textId="77777777" w:rsidTr="00E6437F">
        <w:tc>
          <w:tcPr>
            <w:tcW w:w="706" w:type="dxa"/>
          </w:tcPr>
          <w:p w14:paraId="3CA16B58"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77</w:t>
            </w:r>
            <w:r>
              <w:rPr>
                <w:rFonts w:ascii="Times New Roman" w:hAnsi="Times New Roman" w:cs="Times New Roman"/>
                <w:sz w:val="28"/>
                <w:szCs w:val="28"/>
                <w:lang w:val="uk-UA"/>
              </w:rPr>
              <w:t>.</w:t>
            </w:r>
          </w:p>
        </w:tc>
        <w:tc>
          <w:tcPr>
            <w:tcW w:w="9325" w:type="dxa"/>
          </w:tcPr>
          <w:p w14:paraId="179FF300" w14:textId="76277C56" w:rsidR="006551D3" w:rsidRPr="00F21EFB" w:rsidRDefault="006551D3" w:rsidP="003F13D0">
            <w:pPr>
              <w:rPr>
                <w:rFonts w:ascii="Times New Roman" w:hAnsi="Times New Roman" w:cs="Times New Roman"/>
                <w:sz w:val="28"/>
                <w:szCs w:val="28"/>
                <w:lang w:val="uk-UA"/>
              </w:rPr>
            </w:pPr>
            <w:r>
              <w:rPr>
                <w:rFonts w:ascii="Times New Roman" w:hAnsi="Times New Roman" w:cs="Times New Roman"/>
                <w:sz w:val="28"/>
                <w:szCs w:val="28"/>
                <w:lang w:val="uk-UA"/>
              </w:rPr>
              <w:t>Величина технологічної продуктивності автоматичної лінії (АЛ) враховує тривалість холостих переміщень складових АЛ</w:t>
            </w:r>
            <w:r w:rsidRPr="00F21EFB">
              <w:rPr>
                <w:rFonts w:ascii="Times New Roman" w:hAnsi="Times New Roman" w:cs="Times New Roman"/>
                <w:sz w:val="28"/>
                <w:szCs w:val="28"/>
                <w:lang w:val="uk-UA"/>
              </w:rPr>
              <w:t>:</w:t>
            </w:r>
          </w:p>
        </w:tc>
      </w:tr>
      <w:tr w:rsidR="006551D3" w:rsidRPr="00F21EFB" w14:paraId="2F61F2C0" w14:textId="77777777" w:rsidTr="00E6437F">
        <w:tc>
          <w:tcPr>
            <w:tcW w:w="706" w:type="dxa"/>
          </w:tcPr>
          <w:p w14:paraId="441C6B88"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78</w:t>
            </w:r>
            <w:r>
              <w:rPr>
                <w:rFonts w:ascii="Times New Roman" w:hAnsi="Times New Roman" w:cs="Times New Roman"/>
                <w:sz w:val="28"/>
                <w:szCs w:val="28"/>
                <w:lang w:val="uk-UA"/>
              </w:rPr>
              <w:t>.</w:t>
            </w:r>
          </w:p>
        </w:tc>
        <w:tc>
          <w:tcPr>
            <w:tcW w:w="9325" w:type="dxa"/>
          </w:tcPr>
          <w:p w14:paraId="11561B4C" w14:textId="2C339F63"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Величина технологічної циклової автоматичної лінії (АЛ) враховує тривалість холостих переміщень складових АЛ</w:t>
            </w:r>
            <w:r w:rsidRPr="00F21EFB">
              <w:rPr>
                <w:rFonts w:ascii="Times New Roman" w:hAnsi="Times New Roman" w:cs="Times New Roman"/>
                <w:sz w:val="28"/>
                <w:szCs w:val="28"/>
                <w:lang w:val="uk-UA"/>
              </w:rPr>
              <w:t>:</w:t>
            </w:r>
          </w:p>
        </w:tc>
      </w:tr>
      <w:tr w:rsidR="006551D3" w:rsidRPr="00F21EFB" w14:paraId="185ADC4D" w14:textId="77777777" w:rsidTr="00E6437F">
        <w:tc>
          <w:tcPr>
            <w:tcW w:w="706" w:type="dxa"/>
          </w:tcPr>
          <w:p w14:paraId="5BAA75CE"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79</w:t>
            </w:r>
            <w:r>
              <w:rPr>
                <w:rFonts w:ascii="Times New Roman" w:hAnsi="Times New Roman" w:cs="Times New Roman"/>
                <w:sz w:val="28"/>
                <w:szCs w:val="28"/>
                <w:lang w:val="uk-UA"/>
              </w:rPr>
              <w:t>.</w:t>
            </w:r>
          </w:p>
        </w:tc>
        <w:tc>
          <w:tcPr>
            <w:tcW w:w="9325" w:type="dxa"/>
          </w:tcPr>
          <w:p w14:paraId="357659AC" w14:textId="63D9F151" w:rsidR="006551D3" w:rsidRPr="00F21EFB" w:rsidRDefault="006551D3" w:rsidP="003F13D0">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Лімітуюча</w:t>
            </w:r>
            <w:proofErr w:type="spellEnd"/>
            <w:r>
              <w:rPr>
                <w:rFonts w:ascii="Times New Roman" w:hAnsi="Times New Roman" w:cs="Times New Roman"/>
                <w:sz w:val="28"/>
                <w:szCs w:val="28"/>
                <w:lang w:val="uk-UA"/>
              </w:rPr>
              <w:t xml:space="preserve"> агрегатна головка (АГ) в жорсткій автоматичній лінії, побудованій з використанням агрегатних металорізальних верстатів, має</w:t>
            </w:r>
            <w:r w:rsidRPr="00F21EFB">
              <w:rPr>
                <w:rFonts w:ascii="Times New Roman" w:hAnsi="Times New Roman" w:cs="Times New Roman"/>
                <w:sz w:val="28"/>
                <w:szCs w:val="28"/>
                <w:lang w:val="uk-UA"/>
              </w:rPr>
              <w:t>:</w:t>
            </w:r>
          </w:p>
        </w:tc>
      </w:tr>
      <w:tr w:rsidR="006551D3" w:rsidRPr="00892CCA" w14:paraId="1154DF17" w14:textId="77777777" w:rsidTr="00E6437F">
        <w:tc>
          <w:tcPr>
            <w:tcW w:w="706" w:type="dxa"/>
          </w:tcPr>
          <w:p w14:paraId="70C22E04" w14:textId="7777777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80</w:t>
            </w:r>
            <w:r>
              <w:rPr>
                <w:rFonts w:ascii="Times New Roman" w:hAnsi="Times New Roman" w:cs="Times New Roman"/>
                <w:sz w:val="28"/>
                <w:szCs w:val="28"/>
                <w:lang w:val="uk-UA"/>
              </w:rPr>
              <w:t>.</w:t>
            </w:r>
          </w:p>
        </w:tc>
        <w:tc>
          <w:tcPr>
            <w:tcW w:w="9325" w:type="dxa"/>
          </w:tcPr>
          <w:p w14:paraId="29753A93" w14:textId="5978567C" w:rsidR="006551D3" w:rsidRPr="00F21EFB" w:rsidRDefault="006551D3" w:rsidP="00761499">
            <w:pPr>
              <w:rPr>
                <w:rFonts w:ascii="Times New Roman" w:hAnsi="Times New Roman" w:cs="Times New Roman"/>
                <w:sz w:val="28"/>
                <w:szCs w:val="28"/>
                <w:lang w:val="uk-UA"/>
              </w:rPr>
            </w:pPr>
            <w:r>
              <w:rPr>
                <w:rFonts w:ascii="Times New Roman" w:hAnsi="Times New Roman" w:cs="Times New Roman"/>
                <w:sz w:val="28"/>
                <w:szCs w:val="28"/>
                <w:lang w:val="uk-UA"/>
              </w:rPr>
              <w:t>Баланс продуктивності автоматичної лінії вказує на</w:t>
            </w:r>
            <w:r w:rsidRPr="00F21EFB">
              <w:rPr>
                <w:rFonts w:ascii="Times New Roman" w:hAnsi="Times New Roman" w:cs="Times New Roman"/>
                <w:sz w:val="28"/>
                <w:szCs w:val="28"/>
                <w:lang w:val="uk-UA"/>
              </w:rPr>
              <w:t>:</w:t>
            </w:r>
          </w:p>
        </w:tc>
      </w:tr>
      <w:tr w:rsidR="006551D3" w:rsidRPr="00F21EFB" w14:paraId="77C82544" w14:textId="77777777" w:rsidTr="00E6437F">
        <w:tc>
          <w:tcPr>
            <w:tcW w:w="706" w:type="dxa"/>
          </w:tcPr>
          <w:p w14:paraId="7FFF25FB"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81</w:t>
            </w:r>
            <w:r>
              <w:rPr>
                <w:rFonts w:ascii="Times New Roman" w:hAnsi="Times New Roman" w:cs="Times New Roman"/>
                <w:sz w:val="28"/>
                <w:szCs w:val="28"/>
                <w:lang w:val="uk-UA"/>
              </w:rPr>
              <w:t>.</w:t>
            </w:r>
          </w:p>
        </w:tc>
        <w:tc>
          <w:tcPr>
            <w:tcW w:w="9325" w:type="dxa"/>
          </w:tcPr>
          <w:p w14:paraId="7A6109F6" w14:textId="5B154156" w:rsidR="006551D3" w:rsidRPr="00F705AF" w:rsidRDefault="006551D3" w:rsidP="0076149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Баланс продуктив</w:t>
            </w:r>
            <w:r w:rsidR="00761499">
              <w:rPr>
                <w:rFonts w:ascii="Times New Roman" w:hAnsi="Times New Roman" w:cs="Times New Roman"/>
                <w:color w:val="000000" w:themeColor="text1"/>
                <w:sz w:val="28"/>
                <w:szCs w:val="28"/>
                <w:lang w:val="uk-UA"/>
              </w:rPr>
              <w:t>н</w:t>
            </w:r>
            <w:r>
              <w:rPr>
                <w:rFonts w:ascii="Times New Roman" w:hAnsi="Times New Roman" w:cs="Times New Roman"/>
                <w:color w:val="000000" w:themeColor="text1"/>
                <w:sz w:val="28"/>
                <w:szCs w:val="28"/>
                <w:lang w:val="uk-UA"/>
              </w:rPr>
              <w:t>ості роботи любих АЛ є основою для</w:t>
            </w:r>
            <w:r w:rsidRPr="00F705AF">
              <w:rPr>
                <w:rFonts w:ascii="Times New Roman" w:hAnsi="Times New Roman" w:cs="Times New Roman"/>
                <w:color w:val="000000" w:themeColor="text1"/>
                <w:sz w:val="28"/>
                <w:szCs w:val="28"/>
                <w:lang w:val="uk-UA"/>
              </w:rPr>
              <w:t>:</w:t>
            </w:r>
          </w:p>
        </w:tc>
      </w:tr>
      <w:tr w:rsidR="006551D3" w:rsidRPr="00190170" w14:paraId="43728983" w14:textId="77777777" w:rsidTr="00E6437F">
        <w:tc>
          <w:tcPr>
            <w:tcW w:w="706" w:type="dxa"/>
          </w:tcPr>
          <w:p w14:paraId="544A8821"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82</w:t>
            </w:r>
            <w:r>
              <w:rPr>
                <w:rFonts w:ascii="Times New Roman" w:hAnsi="Times New Roman" w:cs="Times New Roman"/>
                <w:sz w:val="28"/>
                <w:szCs w:val="28"/>
                <w:lang w:val="uk-UA"/>
              </w:rPr>
              <w:t>.</w:t>
            </w:r>
          </w:p>
        </w:tc>
        <w:tc>
          <w:tcPr>
            <w:tcW w:w="9325" w:type="dxa"/>
          </w:tcPr>
          <w:p w14:paraId="4A553F84" w14:textId="2631516B"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Жорсткі автоматичні лінії є технологічними структурами, що характерні, в основному, для таких типів виробництв</w:t>
            </w:r>
            <w:r w:rsidRPr="00F705AF">
              <w:rPr>
                <w:rFonts w:ascii="Times New Roman" w:hAnsi="Times New Roman" w:cs="Times New Roman"/>
                <w:color w:val="000000" w:themeColor="text1"/>
                <w:sz w:val="28"/>
                <w:szCs w:val="28"/>
                <w:lang w:val="uk-UA"/>
              </w:rPr>
              <w:t>:</w:t>
            </w:r>
          </w:p>
        </w:tc>
      </w:tr>
      <w:tr w:rsidR="006551D3" w:rsidRPr="004A7368" w14:paraId="66412856" w14:textId="77777777" w:rsidTr="00E6437F">
        <w:tc>
          <w:tcPr>
            <w:tcW w:w="706" w:type="dxa"/>
          </w:tcPr>
          <w:p w14:paraId="1C124946"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83</w:t>
            </w:r>
            <w:r>
              <w:rPr>
                <w:rFonts w:ascii="Times New Roman" w:hAnsi="Times New Roman" w:cs="Times New Roman"/>
                <w:sz w:val="28"/>
                <w:szCs w:val="28"/>
                <w:lang w:val="uk-UA"/>
              </w:rPr>
              <w:t>.</w:t>
            </w:r>
          </w:p>
        </w:tc>
        <w:tc>
          <w:tcPr>
            <w:tcW w:w="9325" w:type="dxa"/>
          </w:tcPr>
          <w:p w14:paraId="0491BE60" w14:textId="0E56BD3B"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Яка із наведених формул визначає циклову продуктивність</w:t>
            </w:r>
            <w:r w:rsidRPr="00F705AF">
              <w:rPr>
                <w:rFonts w:ascii="Times New Roman" w:hAnsi="Times New Roman" w:cs="Times New Roman"/>
                <w:color w:val="000000" w:themeColor="text1"/>
                <w:sz w:val="28"/>
                <w:szCs w:val="28"/>
                <w:lang w:val="uk-UA"/>
              </w:rPr>
              <w:t>:</w:t>
            </w:r>
          </w:p>
        </w:tc>
      </w:tr>
      <w:tr w:rsidR="006551D3" w:rsidRPr="00F21EFB" w14:paraId="597939E0" w14:textId="77777777" w:rsidTr="00E6437F">
        <w:tc>
          <w:tcPr>
            <w:tcW w:w="706" w:type="dxa"/>
          </w:tcPr>
          <w:p w14:paraId="6CB565AC"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84</w:t>
            </w:r>
            <w:r>
              <w:rPr>
                <w:rFonts w:ascii="Times New Roman" w:hAnsi="Times New Roman" w:cs="Times New Roman"/>
                <w:sz w:val="28"/>
                <w:szCs w:val="28"/>
                <w:lang w:val="uk-UA"/>
              </w:rPr>
              <w:t>.</w:t>
            </w:r>
          </w:p>
        </w:tc>
        <w:tc>
          <w:tcPr>
            <w:tcW w:w="9325" w:type="dxa"/>
          </w:tcPr>
          <w:p w14:paraId="060A700C" w14:textId="7275CB13"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 які з інформативних та інформаційно важливих компонентів досліджень автоматичних ліній (АЛ) входять тривалість (час) транспортних </w:t>
            </w:r>
            <w:proofErr w:type="spellStart"/>
            <w:r>
              <w:rPr>
                <w:rFonts w:ascii="Times New Roman" w:hAnsi="Times New Roman" w:cs="Times New Roman"/>
                <w:color w:val="000000" w:themeColor="text1"/>
                <w:sz w:val="28"/>
                <w:szCs w:val="28"/>
                <w:lang w:val="uk-UA"/>
              </w:rPr>
              <w:t>преміщень</w:t>
            </w:r>
            <w:proofErr w:type="spellEnd"/>
            <w:r>
              <w:rPr>
                <w:rFonts w:ascii="Times New Roman" w:hAnsi="Times New Roman" w:cs="Times New Roman"/>
                <w:color w:val="000000" w:themeColor="text1"/>
                <w:sz w:val="28"/>
                <w:szCs w:val="28"/>
                <w:lang w:val="uk-UA"/>
              </w:rPr>
              <w:t xml:space="preserve"> механізмів (елементів) АЛ</w:t>
            </w:r>
            <w:r w:rsidRPr="00F705AF">
              <w:rPr>
                <w:rFonts w:ascii="Times New Roman" w:hAnsi="Times New Roman" w:cs="Times New Roman"/>
                <w:color w:val="000000" w:themeColor="text1"/>
                <w:sz w:val="28"/>
                <w:szCs w:val="28"/>
                <w:lang w:val="uk-UA"/>
              </w:rPr>
              <w:t>:</w:t>
            </w:r>
          </w:p>
        </w:tc>
      </w:tr>
      <w:tr w:rsidR="006551D3" w:rsidRPr="00F21EFB" w14:paraId="723E55F3" w14:textId="77777777" w:rsidTr="00E6437F">
        <w:tc>
          <w:tcPr>
            <w:tcW w:w="706" w:type="dxa"/>
          </w:tcPr>
          <w:p w14:paraId="1AAE2516"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85</w:t>
            </w:r>
            <w:r>
              <w:rPr>
                <w:rFonts w:ascii="Times New Roman" w:hAnsi="Times New Roman" w:cs="Times New Roman"/>
                <w:sz w:val="28"/>
                <w:szCs w:val="28"/>
                <w:lang w:val="uk-UA"/>
              </w:rPr>
              <w:t>.</w:t>
            </w:r>
          </w:p>
        </w:tc>
        <w:tc>
          <w:tcPr>
            <w:tcW w:w="9325" w:type="dxa"/>
          </w:tcPr>
          <w:p w14:paraId="25D18740" w14:textId="11227B10"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Чи пов’язані такі познаки якості оброблених поверхонь як </w:t>
            </w:r>
            <w:proofErr w:type="spellStart"/>
            <w:r>
              <w:rPr>
                <w:rFonts w:ascii="Times New Roman" w:hAnsi="Times New Roman" w:cs="Times New Roman"/>
                <w:color w:val="000000" w:themeColor="text1"/>
                <w:sz w:val="28"/>
                <w:szCs w:val="28"/>
                <w:lang w:val="uk-UA"/>
              </w:rPr>
              <w:t>клавітет</w:t>
            </w:r>
            <w:proofErr w:type="spellEnd"/>
            <w:r>
              <w:rPr>
                <w:rFonts w:ascii="Times New Roman" w:hAnsi="Times New Roman" w:cs="Times New Roman"/>
                <w:color w:val="000000" w:themeColor="text1"/>
                <w:sz w:val="28"/>
                <w:szCs w:val="28"/>
                <w:lang w:val="uk-UA"/>
              </w:rPr>
              <w:t xml:space="preserve"> точності та висоти </w:t>
            </w:r>
            <w:proofErr w:type="spellStart"/>
            <w:r>
              <w:rPr>
                <w:rFonts w:ascii="Times New Roman" w:hAnsi="Times New Roman" w:cs="Times New Roman"/>
                <w:color w:val="000000" w:themeColor="text1"/>
                <w:sz w:val="28"/>
                <w:szCs w:val="28"/>
                <w:lang w:val="uk-UA"/>
              </w:rPr>
              <w:t>мікронерівностей</w:t>
            </w:r>
            <w:proofErr w:type="spellEnd"/>
            <w:r>
              <w:rPr>
                <w:rFonts w:ascii="Times New Roman" w:hAnsi="Times New Roman" w:cs="Times New Roman"/>
                <w:color w:val="000000" w:themeColor="text1"/>
                <w:sz w:val="28"/>
                <w:szCs w:val="28"/>
                <w:lang w:val="uk-UA"/>
              </w:rPr>
              <w:t xml:space="preserve"> як складова шорсткості в дискретних металообробних технологіях</w:t>
            </w:r>
            <w:r w:rsidRPr="00F705AF">
              <w:rPr>
                <w:rFonts w:ascii="Times New Roman" w:hAnsi="Times New Roman" w:cs="Times New Roman"/>
                <w:color w:val="000000" w:themeColor="text1"/>
                <w:sz w:val="28"/>
                <w:szCs w:val="28"/>
                <w:lang w:val="uk-UA"/>
              </w:rPr>
              <w:t>:</w:t>
            </w:r>
          </w:p>
        </w:tc>
      </w:tr>
      <w:tr w:rsidR="006551D3" w:rsidRPr="009C13F6" w14:paraId="2E9408B7" w14:textId="77777777" w:rsidTr="00E6437F">
        <w:tc>
          <w:tcPr>
            <w:tcW w:w="706" w:type="dxa"/>
          </w:tcPr>
          <w:p w14:paraId="5C7431DA"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86</w:t>
            </w:r>
            <w:r>
              <w:rPr>
                <w:rFonts w:ascii="Times New Roman" w:hAnsi="Times New Roman" w:cs="Times New Roman"/>
                <w:sz w:val="28"/>
                <w:szCs w:val="28"/>
                <w:lang w:val="uk-UA"/>
              </w:rPr>
              <w:t>.</w:t>
            </w:r>
          </w:p>
        </w:tc>
        <w:tc>
          <w:tcPr>
            <w:tcW w:w="9325" w:type="dxa"/>
          </w:tcPr>
          <w:p w14:paraId="70A96BA8" w14:textId="5D05DB37"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Яка з наведених нижче пар показників якості (квалітет, висота </w:t>
            </w:r>
            <w:proofErr w:type="spellStart"/>
            <w:r>
              <w:rPr>
                <w:rFonts w:ascii="Times New Roman" w:hAnsi="Times New Roman" w:cs="Times New Roman"/>
                <w:color w:val="000000" w:themeColor="text1"/>
                <w:sz w:val="28"/>
                <w:szCs w:val="28"/>
                <w:lang w:val="uk-UA"/>
              </w:rPr>
              <w:t>мікронерівностей</w:t>
            </w:r>
            <w:proofErr w:type="spellEnd"/>
            <w:r>
              <w:rPr>
                <w:rFonts w:ascii="Times New Roman" w:hAnsi="Times New Roman" w:cs="Times New Roman"/>
                <w:color w:val="000000" w:themeColor="text1"/>
                <w:sz w:val="28"/>
                <w:szCs w:val="28"/>
                <w:lang w:val="uk-UA"/>
              </w:rPr>
              <w:t xml:space="preserve">) обробленої точінням зовнішньої циліндричної поверхні є </w:t>
            </w:r>
            <w:r w:rsidRPr="00A071D7">
              <w:rPr>
                <w:rFonts w:ascii="Times New Roman" w:hAnsi="Times New Roman" w:cs="Times New Roman"/>
                <w:color w:val="000000" w:themeColor="text1"/>
                <w:sz w:val="28"/>
                <w:szCs w:val="28"/>
                <w:lang w:val="uk-UA"/>
              </w:rPr>
              <w:t>невірною</w:t>
            </w:r>
            <w:r w:rsidRPr="00F705AF">
              <w:rPr>
                <w:rFonts w:ascii="Times New Roman" w:hAnsi="Times New Roman" w:cs="Times New Roman"/>
                <w:color w:val="000000" w:themeColor="text1"/>
                <w:sz w:val="28"/>
                <w:szCs w:val="28"/>
                <w:lang w:val="uk-UA"/>
              </w:rPr>
              <w:t>:</w:t>
            </w:r>
          </w:p>
        </w:tc>
      </w:tr>
      <w:tr w:rsidR="006551D3" w:rsidRPr="009C13F6" w14:paraId="33119F3F" w14:textId="77777777" w:rsidTr="00E6437F">
        <w:tc>
          <w:tcPr>
            <w:tcW w:w="706" w:type="dxa"/>
          </w:tcPr>
          <w:p w14:paraId="001F118D"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87</w:t>
            </w:r>
            <w:r>
              <w:rPr>
                <w:rFonts w:ascii="Times New Roman" w:hAnsi="Times New Roman" w:cs="Times New Roman"/>
                <w:sz w:val="28"/>
                <w:szCs w:val="28"/>
                <w:lang w:val="uk-UA"/>
              </w:rPr>
              <w:t>.</w:t>
            </w:r>
          </w:p>
        </w:tc>
        <w:tc>
          <w:tcPr>
            <w:tcW w:w="9325" w:type="dxa"/>
          </w:tcPr>
          <w:p w14:paraId="42F1031F" w14:textId="560E865F"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Яка з наведених нижче пар показників якості (квалітет, висота </w:t>
            </w:r>
            <w:proofErr w:type="spellStart"/>
            <w:r>
              <w:rPr>
                <w:rFonts w:ascii="Times New Roman" w:hAnsi="Times New Roman" w:cs="Times New Roman"/>
                <w:color w:val="000000" w:themeColor="text1"/>
                <w:sz w:val="28"/>
                <w:szCs w:val="28"/>
                <w:lang w:val="uk-UA"/>
              </w:rPr>
              <w:t>мікронерівностей</w:t>
            </w:r>
            <w:proofErr w:type="spellEnd"/>
            <w:r>
              <w:rPr>
                <w:rFonts w:ascii="Times New Roman" w:hAnsi="Times New Roman" w:cs="Times New Roman"/>
                <w:color w:val="000000" w:themeColor="text1"/>
                <w:sz w:val="28"/>
                <w:szCs w:val="28"/>
                <w:lang w:val="uk-UA"/>
              </w:rPr>
              <w:t xml:space="preserve">) обробленої точінням зовнішньої циліндричної поверхні є </w:t>
            </w:r>
            <w:r w:rsidRPr="00A071D7">
              <w:rPr>
                <w:rFonts w:ascii="Times New Roman" w:hAnsi="Times New Roman" w:cs="Times New Roman"/>
                <w:color w:val="000000" w:themeColor="text1"/>
                <w:sz w:val="28"/>
                <w:szCs w:val="28"/>
                <w:lang w:val="uk-UA"/>
              </w:rPr>
              <w:t>вірною</w:t>
            </w:r>
            <w:r w:rsidRPr="00F705AF">
              <w:rPr>
                <w:rFonts w:ascii="Times New Roman" w:hAnsi="Times New Roman" w:cs="Times New Roman"/>
                <w:color w:val="000000" w:themeColor="text1"/>
                <w:sz w:val="28"/>
                <w:szCs w:val="28"/>
                <w:lang w:val="uk-UA"/>
              </w:rPr>
              <w:t>:</w:t>
            </w:r>
          </w:p>
        </w:tc>
      </w:tr>
      <w:tr w:rsidR="006551D3" w:rsidRPr="00190170" w14:paraId="49651DDA" w14:textId="77777777" w:rsidTr="00E6437F">
        <w:tc>
          <w:tcPr>
            <w:tcW w:w="706" w:type="dxa"/>
          </w:tcPr>
          <w:p w14:paraId="4616F3BA"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88</w:t>
            </w:r>
            <w:r>
              <w:rPr>
                <w:rFonts w:ascii="Times New Roman" w:hAnsi="Times New Roman" w:cs="Times New Roman"/>
                <w:sz w:val="28"/>
                <w:szCs w:val="28"/>
                <w:lang w:val="uk-UA"/>
              </w:rPr>
              <w:t>.</w:t>
            </w:r>
          </w:p>
        </w:tc>
        <w:tc>
          <w:tcPr>
            <w:tcW w:w="9325" w:type="dxa"/>
          </w:tcPr>
          <w:p w14:paraId="7990F71D" w14:textId="3FB82947"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Коефіцієнт збільшення точності обраних дискретними технологіями різання визначається за формулою</w:t>
            </w:r>
            <w:r w:rsidRPr="00F705AF">
              <w:rPr>
                <w:rFonts w:ascii="Times New Roman" w:hAnsi="Times New Roman" w:cs="Times New Roman"/>
                <w:color w:val="000000" w:themeColor="text1"/>
                <w:sz w:val="28"/>
                <w:szCs w:val="28"/>
                <w:lang w:val="uk-UA"/>
              </w:rPr>
              <w:t>:</w:t>
            </w:r>
          </w:p>
        </w:tc>
      </w:tr>
      <w:tr w:rsidR="006551D3" w:rsidRPr="00F21EFB" w14:paraId="77246571" w14:textId="77777777" w:rsidTr="00E6437F">
        <w:tc>
          <w:tcPr>
            <w:tcW w:w="706" w:type="dxa"/>
          </w:tcPr>
          <w:p w14:paraId="47371A06"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89</w:t>
            </w:r>
            <w:r>
              <w:rPr>
                <w:rFonts w:ascii="Times New Roman" w:hAnsi="Times New Roman" w:cs="Times New Roman"/>
                <w:sz w:val="28"/>
                <w:szCs w:val="28"/>
                <w:lang w:val="uk-UA"/>
              </w:rPr>
              <w:t>.</w:t>
            </w:r>
          </w:p>
        </w:tc>
        <w:tc>
          <w:tcPr>
            <w:tcW w:w="9325" w:type="dxa"/>
          </w:tcPr>
          <w:p w14:paraId="27EE2C40" w14:textId="04F328B3"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Кількість необхідних технологічних переходів n для забезпечення заданого квалітету точності обробленої різанням поверхні визначається за формулою</w:t>
            </w:r>
            <w:r w:rsidRPr="00F705AF">
              <w:rPr>
                <w:rFonts w:ascii="Times New Roman" w:hAnsi="Times New Roman" w:cs="Times New Roman"/>
                <w:color w:val="000000" w:themeColor="text1"/>
                <w:sz w:val="28"/>
                <w:szCs w:val="28"/>
                <w:lang w:val="uk-UA"/>
              </w:rPr>
              <w:t>:</w:t>
            </w:r>
          </w:p>
        </w:tc>
      </w:tr>
      <w:tr w:rsidR="006551D3" w:rsidRPr="00F21EFB" w14:paraId="4CAA605E" w14:textId="77777777" w:rsidTr="00E6437F">
        <w:tc>
          <w:tcPr>
            <w:tcW w:w="706" w:type="dxa"/>
          </w:tcPr>
          <w:p w14:paraId="4A54AA38"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90</w:t>
            </w:r>
            <w:r>
              <w:rPr>
                <w:rFonts w:ascii="Times New Roman" w:hAnsi="Times New Roman" w:cs="Times New Roman"/>
                <w:sz w:val="28"/>
                <w:szCs w:val="28"/>
                <w:lang w:val="uk-UA"/>
              </w:rPr>
              <w:t>.</w:t>
            </w:r>
          </w:p>
        </w:tc>
        <w:tc>
          <w:tcPr>
            <w:tcW w:w="9325" w:type="dxa"/>
          </w:tcPr>
          <w:p w14:paraId="2D12FE16" w14:textId="14CF882D"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Яка поверхня, що оброблена різанням, є більш точною за параметром квалітету точності</w:t>
            </w:r>
            <w:r w:rsidRPr="00F705AF">
              <w:rPr>
                <w:rFonts w:ascii="Times New Roman" w:hAnsi="Times New Roman" w:cs="Times New Roman"/>
                <w:color w:val="000000" w:themeColor="text1"/>
                <w:sz w:val="28"/>
                <w:szCs w:val="28"/>
                <w:lang w:val="uk-UA"/>
              </w:rPr>
              <w:t>:</w:t>
            </w:r>
          </w:p>
        </w:tc>
      </w:tr>
      <w:tr w:rsidR="006551D3" w:rsidRPr="004A7368" w14:paraId="5DB2CFBC" w14:textId="77777777" w:rsidTr="00E6437F">
        <w:tc>
          <w:tcPr>
            <w:tcW w:w="706" w:type="dxa"/>
          </w:tcPr>
          <w:p w14:paraId="3F3FCFD7"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91</w:t>
            </w:r>
            <w:r>
              <w:rPr>
                <w:rFonts w:ascii="Times New Roman" w:hAnsi="Times New Roman" w:cs="Times New Roman"/>
                <w:sz w:val="28"/>
                <w:szCs w:val="28"/>
                <w:lang w:val="uk-UA"/>
              </w:rPr>
              <w:t>.</w:t>
            </w:r>
          </w:p>
        </w:tc>
        <w:tc>
          <w:tcPr>
            <w:tcW w:w="9325" w:type="dxa"/>
          </w:tcPr>
          <w:p w14:paraId="0E152ED8" w14:textId="5E2219DF"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Яка поверхня, що оброблена різанням, є більш якісною за параметром висоти </w:t>
            </w:r>
            <w:proofErr w:type="spellStart"/>
            <w:r>
              <w:rPr>
                <w:rFonts w:ascii="Times New Roman" w:hAnsi="Times New Roman" w:cs="Times New Roman"/>
                <w:color w:val="000000" w:themeColor="text1"/>
                <w:sz w:val="28"/>
                <w:szCs w:val="28"/>
                <w:lang w:val="uk-UA"/>
              </w:rPr>
              <w:t>мікронерівностей</w:t>
            </w:r>
            <w:proofErr w:type="spellEnd"/>
            <w:r w:rsidRPr="00F705AF">
              <w:rPr>
                <w:rFonts w:ascii="Times New Roman" w:hAnsi="Times New Roman" w:cs="Times New Roman"/>
                <w:color w:val="000000" w:themeColor="text1"/>
                <w:sz w:val="28"/>
                <w:szCs w:val="28"/>
                <w:lang w:val="uk-UA"/>
              </w:rPr>
              <w:t>:</w:t>
            </w:r>
          </w:p>
        </w:tc>
      </w:tr>
      <w:tr w:rsidR="006551D3" w:rsidRPr="004A7368" w14:paraId="5256C86A" w14:textId="77777777" w:rsidTr="00E6437F">
        <w:tc>
          <w:tcPr>
            <w:tcW w:w="706" w:type="dxa"/>
          </w:tcPr>
          <w:p w14:paraId="2FD85323"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92</w:t>
            </w:r>
            <w:r>
              <w:rPr>
                <w:rFonts w:ascii="Times New Roman" w:hAnsi="Times New Roman" w:cs="Times New Roman"/>
                <w:sz w:val="28"/>
                <w:szCs w:val="28"/>
                <w:lang w:val="uk-UA"/>
              </w:rPr>
              <w:t>.</w:t>
            </w:r>
          </w:p>
        </w:tc>
        <w:tc>
          <w:tcPr>
            <w:tcW w:w="9325" w:type="dxa"/>
          </w:tcPr>
          <w:p w14:paraId="18FA3883" w14:textId="14B95898"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Яке можливе поєднання якості оброблених різанням поверхонь є правильним</w:t>
            </w:r>
            <w:r w:rsidRPr="00F705AF">
              <w:rPr>
                <w:rFonts w:ascii="Times New Roman" w:hAnsi="Times New Roman" w:cs="Times New Roman"/>
                <w:color w:val="000000" w:themeColor="text1"/>
                <w:sz w:val="28"/>
                <w:szCs w:val="28"/>
                <w:lang w:val="uk-UA"/>
              </w:rPr>
              <w:t>:</w:t>
            </w:r>
          </w:p>
        </w:tc>
      </w:tr>
      <w:tr w:rsidR="006551D3" w:rsidRPr="009C13F6" w14:paraId="4DE53EF1" w14:textId="77777777" w:rsidTr="00E6437F">
        <w:tc>
          <w:tcPr>
            <w:tcW w:w="706" w:type="dxa"/>
          </w:tcPr>
          <w:p w14:paraId="665367A4"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93</w:t>
            </w:r>
            <w:r>
              <w:rPr>
                <w:rFonts w:ascii="Times New Roman" w:hAnsi="Times New Roman" w:cs="Times New Roman"/>
                <w:sz w:val="28"/>
                <w:szCs w:val="28"/>
                <w:lang w:val="uk-UA"/>
              </w:rPr>
              <w:t>.</w:t>
            </w:r>
          </w:p>
        </w:tc>
        <w:tc>
          <w:tcPr>
            <w:tcW w:w="9325" w:type="dxa"/>
          </w:tcPr>
          <w:p w14:paraId="28BBF651" w14:textId="165E4D95" w:rsidR="006551D3" w:rsidRPr="00F705AF" w:rsidRDefault="006551D3" w:rsidP="00787BEC">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Яка закономірність найбільшою мірою конкретизує зміну квалітетів точності при автоматизованій обробці</w:t>
            </w:r>
            <w:r w:rsidR="00787BEC">
              <w:rPr>
                <w:rFonts w:ascii="Times New Roman" w:hAnsi="Times New Roman" w:cs="Times New Roman"/>
                <w:color w:val="000000" w:themeColor="text1"/>
                <w:sz w:val="28"/>
                <w:szCs w:val="28"/>
                <w:lang w:val="uk-UA"/>
              </w:rPr>
              <w:t xml:space="preserve"> конструкційних </w:t>
            </w:r>
            <w:r>
              <w:rPr>
                <w:rFonts w:ascii="Times New Roman" w:hAnsi="Times New Roman" w:cs="Times New Roman"/>
                <w:color w:val="000000" w:themeColor="text1"/>
                <w:sz w:val="28"/>
                <w:szCs w:val="28"/>
                <w:lang w:val="uk-UA"/>
              </w:rPr>
              <w:t>матеріал</w:t>
            </w:r>
            <w:r w:rsidR="00787BEC">
              <w:rPr>
                <w:rFonts w:ascii="Times New Roman" w:hAnsi="Times New Roman" w:cs="Times New Roman"/>
                <w:color w:val="000000" w:themeColor="text1"/>
                <w:sz w:val="28"/>
                <w:szCs w:val="28"/>
                <w:lang w:val="uk-UA"/>
              </w:rPr>
              <w:t>ів</w:t>
            </w:r>
            <w:r>
              <w:rPr>
                <w:rFonts w:ascii="Times New Roman" w:hAnsi="Times New Roman" w:cs="Times New Roman"/>
                <w:color w:val="000000" w:themeColor="text1"/>
                <w:sz w:val="28"/>
                <w:szCs w:val="28"/>
                <w:lang w:val="uk-UA"/>
              </w:rPr>
              <w:t xml:space="preserve"> різання</w:t>
            </w:r>
            <w:r w:rsidR="00787BEC">
              <w:rPr>
                <w:rFonts w:ascii="Times New Roman" w:hAnsi="Times New Roman" w:cs="Times New Roman"/>
                <w:color w:val="000000" w:themeColor="text1"/>
                <w:sz w:val="28"/>
                <w:szCs w:val="28"/>
                <w:lang w:val="uk-UA"/>
              </w:rPr>
              <w:t>м</w:t>
            </w:r>
            <w:r>
              <w:rPr>
                <w:rFonts w:ascii="Times New Roman" w:hAnsi="Times New Roman" w:cs="Times New Roman"/>
                <w:color w:val="000000" w:themeColor="text1"/>
                <w:sz w:val="28"/>
                <w:szCs w:val="28"/>
                <w:lang w:val="uk-UA"/>
              </w:rPr>
              <w:t xml:space="preserve"> при переході від заготовки до деталі:</w:t>
            </w:r>
          </w:p>
        </w:tc>
      </w:tr>
      <w:tr w:rsidR="006551D3" w:rsidRPr="00985B5A" w14:paraId="1552B75C" w14:textId="77777777" w:rsidTr="00E6437F">
        <w:tc>
          <w:tcPr>
            <w:tcW w:w="706" w:type="dxa"/>
          </w:tcPr>
          <w:p w14:paraId="6EAC8242"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94</w:t>
            </w:r>
            <w:r>
              <w:rPr>
                <w:rFonts w:ascii="Times New Roman" w:hAnsi="Times New Roman" w:cs="Times New Roman"/>
                <w:sz w:val="28"/>
                <w:szCs w:val="28"/>
                <w:lang w:val="uk-UA"/>
              </w:rPr>
              <w:t>.</w:t>
            </w:r>
          </w:p>
        </w:tc>
        <w:tc>
          <w:tcPr>
            <w:tcW w:w="9325" w:type="dxa"/>
          </w:tcPr>
          <w:p w14:paraId="6B0E0E97" w14:textId="76C62E3A"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Яка закономірність найбільшою мірою конкретизує зміну висоти </w:t>
            </w:r>
            <w:proofErr w:type="spellStart"/>
            <w:r>
              <w:rPr>
                <w:rFonts w:ascii="Times New Roman" w:hAnsi="Times New Roman" w:cs="Times New Roman"/>
                <w:color w:val="000000" w:themeColor="text1"/>
                <w:sz w:val="28"/>
                <w:szCs w:val="28"/>
                <w:lang w:val="uk-UA"/>
              </w:rPr>
              <w:t>мікронерівностей</w:t>
            </w:r>
            <w:proofErr w:type="spellEnd"/>
            <w:r>
              <w:rPr>
                <w:rFonts w:ascii="Times New Roman" w:hAnsi="Times New Roman" w:cs="Times New Roman"/>
                <w:color w:val="000000" w:themeColor="text1"/>
                <w:sz w:val="28"/>
                <w:szCs w:val="28"/>
                <w:lang w:val="uk-UA"/>
              </w:rPr>
              <w:t xml:space="preserve"> при автоматизованій обробці </w:t>
            </w:r>
            <w:r w:rsidR="00787BEC">
              <w:rPr>
                <w:rFonts w:ascii="Times New Roman" w:hAnsi="Times New Roman" w:cs="Times New Roman"/>
                <w:color w:val="000000" w:themeColor="text1"/>
                <w:sz w:val="28"/>
                <w:szCs w:val="28"/>
                <w:lang w:val="uk-UA"/>
              </w:rPr>
              <w:t xml:space="preserve">конструкційних матеріалів </w:t>
            </w:r>
            <w:r w:rsidR="00787BEC">
              <w:rPr>
                <w:rFonts w:ascii="Times New Roman" w:hAnsi="Times New Roman" w:cs="Times New Roman"/>
                <w:color w:val="000000" w:themeColor="text1"/>
                <w:sz w:val="28"/>
                <w:szCs w:val="28"/>
                <w:lang w:val="uk-UA"/>
              </w:rPr>
              <w:lastRenderedPageBreak/>
              <w:t xml:space="preserve">різанням </w:t>
            </w:r>
            <w:r>
              <w:rPr>
                <w:rFonts w:ascii="Times New Roman" w:hAnsi="Times New Roman" w:cs="Times New Roman"/>
                <w:color w:val="000000" w:themeColor="text1"/>
                <w:sz w:val="28"/>
                <w:szCs w:val="28"/>
                <w:lang w:val="uk-UA"/>
              </w:rPr>
              <w:t>при переході від заготовки до деталі</w:t>
            </w:r>
            <w:r w:rsidRPr="00F705AF">
              <w:rPr>
                <w:rFonts w:ascii="Times New Roman" w:hAnsi="Times New Roman" w:cs="Times New Roman"/>
                <w:color w:val="000000" w:themeColor="text1"/>
                <w:sz w:val="28"/>
                <w:szCs w:val="28"/>
                <w:lang w:val="uk-UA"/>
              </w:rPr>
              <w:t>:</w:t>
            </w:r>
          </w:p>
        </w:tc>
      </w:tr>
      <w:tr w:rsidR="006551D3" w:rsidRPr="00F21EFB" w14:paraId="70A33198" w14:textId="77777777" w:rsidTr="00E6437F">
        <w:tc>
          <w:tcPr>
            <w:tcW w:w="706" w:type="dxa"/>
          </w:tcPr>
          <w:p w14:paraId="21510BAE"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95</w:t>
            </w:r>
            <w:r>
              <w:rPr>
                <w:rFonts w:ascii="Times New Roman" w:hAnsi="Times New Roman" w:cs="Times New Roman"/>
                <w:sz w:val="28"/>
                <w:szCs w:val="28"/>
                <w:lang w:val="uk-UA"/>
              </w:rPr>
              <w:t>.</w:t>
            </w:r>
          </w:p>
        </w:tc>
        <w:tc>
          <w:tcPr>
            <w:tcW w:w="9325" w:type="dxa"/>
          </w:tcPr>
          <w:p w14:paraId="3D39E216" w14:textId="20C82A96" w:rsidR="006551D3" w:rsidRPr="00F705AF" w:rsidRDefault="006551D3" w:rsidP="001B2904">
            <w:pPr>
              <w:rPr>
                <w:rFonts w:ascii="Times New Roman" w:hAnsi="Times New Roman" w:cs="Times New Roman"/>
                <w:color w:val="000000" w:themeColor="text1"/>
                <w:sz w:val="28"/>
                <w:szCs w:val="28"/>
                <w:lang w:val="uk-UA"/>
              </w:rPr>
            </w:pPr>
            <w:r w:rsidRPr="00F705AF">
              <w:rPr>
                <w:rFonts w:ascii="Times New Roman" w:hAnsi="Times New Roman" w:cs="Times New Roman"/>
                <w:color w:val="000000" w:themeColor="text1"/>
                <w:sz w:val="28"/>
                <w:szCs w:val="28"/>
                <w:lang w:val="uk-UA"/>
              </w:rPr>
              <w:t xml:space="preserve">Який з </w:t>
            </w:r>
            <w:r>
              <w:rPr>
                <w:rFonts w:ascii="Times New Roman" w:hAnsi="Times New Roman" w:cs="Times New Roman"/>
                <w:color w:val="000000" w:themeColor="text1"/>
                <w:sz w:val="28"/>
                <w:szCs w:val="28"/>
                <w:lang w:val="uk-UA"/>
              </w:rPr>
              <w:t>квалітетів точності вказує на більшу якість обробленої різанням поверхні</w:t>
            </w:r>
            <w:r w:rsidRPr="00F705AF">
              <w:rPr>
                <w:rFonts w:ascii="Times New Roman" w:hAnsi="Times New Roman" w:cs="Times New Roman"/>
                <w:color w:val="000000" w:themeColor="text1"/>
                <w:sz w:val="28"/>
                <w:szCs w:val="28"/>
                <w:lang w:val="uk-UA"/>
              </w:rPr>
              <w:t>:</w:t>
            </w:r>
          </w:p>
        </w:tc>
      </w:tr>
      <w:tr w:rsidR="006551D3" w:rsidRPr="00F21EFB" w14:paraId="39275C3C" w14:textId="77777777" w:rsidTr="00E6437F">
        <w:tc>
          <w:tcPr>
            <w:tcW w:w="706" w:type="dxa"/>
          </w:tcPr>
          <w:p w14:paraId="3FB2789F"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96</w:t>
            </w:r>
            <w:r>
              <w:rPr>
                <w:rFonts w:ascii="Times New Roman" w:hAnsi="Times New Roman" w:cs="Times New Roman"/>
                <w:sz w:val="28"/>
                <w:szCs w:val="28"/>
                <w:lang w:val="uk-UA"/>
              </w:rPr>
              <w:t>.</w:t>
            </w:r>
          </w:p>
        </w:tc>
        <w:tc>
          <w:tcPr>
            <w:tcW w:w="9325" w:type="dxa"/>
          </w:tcPr>
          <w:p w14:paraId="3CCA54E3" w14:textId="0D0B49A7" w:rsidR="006551D3" w:rsidRPr="00F705AF" w:rsidRDefault="006551D3" w:rsidP="001B2904">
            <w:pPr>
              <w:rPr>
                <w:rFonts w:ascii="Times New Roman" w:hAnsi="Times New Roman" w:cs="Times New Roman"/>
                <w:color w:val="000000" w:themeColor="text1"/>
                <w:sz w:val="28"/>
                <w:szCs w:val="28"/>
                <w:lang w:val="uk-UA"/>
              </w:rPr>
            </w:pPr>
            <w:r w:rsidRPr="00F705AF">
              <w:rPr>
                <w:rFonts w:ascii="Times New Roman" w:hAnsi="Times New Roman" w:cs="Times New Roman"/>
                <w:color w:val="000000" w:themeColor="text1"/>
                <w:sz w:val="28"/>
                <w:szCs w:val="28"/>
                <w:lang w:val="uk-UA"/>
              </w:rPr>
              <w:t xml:space="preserve">Який із </w:t>
            </w:r>
            <w:r>
              <w:rPr>
                <w:rFonts w:ascii="Times New Roman" w:hAnsi="Times New Roman" w:cs="Times New Roman"/>
                <w:color w:val="000000" w:themeColor="text1"/>
                <w:sz w:val="28"/>
                <w:szCs w:val="28"/>
                <w:lang w:val="uk-UA"/>
              </w:rPr>
              <w:t>перерахованих нижче квалітетів є доречним щодо його вартісного еквіваленту</w:t>
            </w:r>
            <w:r w:rsidRPr="00F705AF">
              <w:rPr>
                <w:rFonts w:ascii="Times New Roman" w:hAnsi="Times New Roman" w:cs="Times New Roman"/>
                <w:color w:val="000000" w:themeColor="text1"/>
                <w:sz w:val="28"/>
                <w:szCs w:val="28"/>
                <w:lang w:val="uk-UA"/>
              </w:rPr>
              <w:t>:</w:t>
            </w:r>
          </w:p>
        </w:tc>
      </w:tr>
      <w:tr w:rsidR="006551D3" w:rsidRPr="00F21EFB" w14:paraId="5BE3B6B3" w14:textId="77777777" w:rsidTr="00E6437F">
        <w:tc>
          <w:tcPr>
            <w:tcW w:w="706" w:type="dxa"/>
          </w:tcPr>
          <w:p w14:paraId="360A467C" w14:textId="77777777" w:rsidR="006551D3" w:rsidRPr="00F21EFB" w:rsidRDefault="006551D3"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97</w:t>
            </w:r>
            <w:r>
              <w:rPr>
                <w:rFonts w:ascii="Times New Roman" w:hAnsi="Times New Roman" w:cs="Times New Roman"/>
                <w:sz w:val="28"/>
                <w:szCs w:val="28"/>
                <w:lang w:val="uk-UA"/>
              </w:rPr>
              <w:t>.</w:t>
            </w:r>
          </w:p>
        </w:tc>
        <w:tc>
          <w:tcPr>
            <w:tcW w:w="9325" w:type="dxa"/>
          </w:tcPr>
          <w:p w14:paraId="433ED0F9" w14:textId="1C0D15A4"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Машинно-допоміжний час як резерв підвищення продуктивності обробки на металорізальному верстаті моделі 2Р135Ф2 включає</w:t>
            </w:r>
            <w:r w:rsidRPr="00F705AF">
              <w:rPr>
                <w:rFonts w:ascii="Times New Roman" w:hAnsi="Times New Roman" w:cs="Times New Roman"/>
                <w:color w:val="000000" w:themeColor="text1"/>
                <w:sz w:val="28"/>
                <w:szCs w:val="28"/>
                <w:lang w:val="uk-UA"/>
              </w:rPr>
              <w:t>:</w:t>
            </w:r>
          </w:p>
        </w:tc>
      </w:tr>
      <w:tr w:rsidR="00997567" w:rsidRPr="00F21EFB" w14:paraId="0980355B" w14:textId="77777777" w:rsidTr="00E6437F">
        <w:tc>
          <w:tcPr>
            <w:tcW w:w="706" w:type="dxa"/>
          </w:tcPr>
          <w:p w14:paraId="49E4CD7D"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98</w:t>
            </w:r>
            <w:r>
              <w:rPr>
                <w:rFonts w:ascii="Times New Roman" w:hAnsi="Times New Roman" w:cs="Times New Roman"/>
                <w:sz w:val="28"/>
                <w:szCs w:val="28"/>
                <w:lang w:val="uk-UA"/>
              </w:rPr>
              <w:t>.</w:t>
            </w:r>
          </w:p>
        </w:tc>
        <w:tc>
          <w:tcPr>
            <w:tcW w:w="9325" w:type="dxa"/>
          </w:tcPr>
          <w:p w14:paraId="69AC13CB" w14:textId="693D3F26"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Якою складовою визначається тривалість машинно-допоміжного часу незалежно від моделі металорізального верстата з ЧПУ</w:t>
            </w:r>
            <w:r w:rsidRPr="00F705AF">
              <w:rPr>
                <w:rFonts w:ascii="Times New Roman" w:hAnsi="Times New Roman" w:cs="Times New Roman"/>
                <w:color w:val="000000" w:themeColor="text1"/>
                <w:sz w:val="28"/>
                <w:szCs w:val="28"/>
                <w:lang w:val="uk-UA"/>
              </w:rPr>
              <w:t>:</w:t>
            </w:r>
          </w:p>
        </w:tc>
      </w:tr>
      <w:tr w:rsidR="00997567" w:rsidRPr="00F21EFB" w14:paraId="7205F240" w14:textId="77777777" w:rsidTr="00E6437F">
        <w:tc>
          <w:tcPr>
            <w:tcW w:w="706" w:type="dxa"/>
          </w:tcPr>
          <w:p w14:paraId="168B9909"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99</w:t>
            </w:r>
            <w:r>
              <w:rPr>
                <w:rFonts w:ascii="Times New Roman" w:hAnsi="Times New Roman" w:cs="Times New Roman"/>
                <w:sz w:val="28"/>
                <w:szCs w:val="28"/>
                <w:lang w:val="uk-UA"/>
              </w:rPr>
              <w:t>.</w:t>
            </w:r>
          </w:p>
        </w:tc>
        <w:tc>
          <w:tcPr>
            <w:tcW w:w="9325" w:type="dxa"/>
          </w:tcPr>
          <w:p w14:paraId="047AB1DC" w14:textId="36171BA6" w:rsidR="00997567" w:rsidRPr="004205D0" w:rsidRDefault="00997567" w:rsidP="004205D0">
            <w:pPr>
              <w:rPr>
                <w:rFonts w:ascii="Times New Roman" w:hAnsi="Times New Roman" w:cs="Times New Roman"/>
                <w:color w:val="000000" w:themeColor="text1"/>
                <w:sz w:val="28"/>
                <w:szCs w:val="28"/>
              </w:rPr>
            </w:pPr>
            <w:r w:rsidRPr="00AE2EF7">
              <w:rPr>
                <w:rFonts w:ascii="Times New Roman" w:hAnsi="Times New Roman"/>
                <w:sz w:val="28"/>
                <w:szCs w:val="28"/>
                <w:lang w:val="uk-UA"/>
              </w:rPr>
              <w:t>Чи входить до структури машинно-допоміжного часу допоміжний час при реалізації технологій на металорізальних верстатах з ЧПУ</w:t>
            </w:r>
            <w:r w:rsidR="004205D0" w:rsidRPr="004205D0">
              <w:rPr>
                <w:rFonts w:ascii="Times New Roman" w:hAnsi="Times New Roman"/>
                <w:sz w:val="28"/>
                <w:szCs w:val="28"/>
              </w:rPr>
              <w:t>:</w:t>
            </w:r>
          </w:p>
        </w:tc>
      </w:tr>
      <w:tr w:rsidR="00997567" w:rsidRPr="00190170" w14:paraId="2FFB14F7" w14:textId="77777777" w:rsidTr="00E6437F">
        <w:tc>
          <w:tcPr>
            <w:tcW w:w="706" w:type="dxa"/>
          </w:tcPr>
          <w:p w14:paraId="692B7D54"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100</w:t>
            </w:r>
            <w:r>
              <w:rPr>
                <w:rFonts w:ascii="Times New Roman" w:hAnsi="Times New Roman" w:cs="Times New Roman"/>
                <w:sz w:val="28"/>
                <w:szCs w:val="28"/>
                <w:lang w:val="uk-UA"/>
              </w:rPr>
              <w:t>.</w:t>
            </w:r>
          </w:p>
        </w:tc>
        <w:tc>
          <w:tcPr>
            <w:tcW w:w="9325" w:type="dxa"/>
          </w:tcPr>
          <w:p w14:paraId="4473F7ED" w14:textId="2F8C913D" w:rsidR="00997567" w:rsidRPr="004205D0" w:rsidRDefault="00997567" w:rsidP="001B2904">
            <w:pPr>
              <w:rPr>
                <w:rFonts w:ascii="Times New Roman" w:hAnsi="Times New Roman" w:cs="Times New Roman"/>
                <w:color w:val="000000" w:themeColor="text1"/>
                <w:sz w:val="28"/>
                <w:szCs w:val="28"/>
              </w:rPr>
            </w:pPr>
            <w:r w:rsidRPr="00AE2EF7">
              <w:rPr>
                <w:rFonts w:ascii="Times New Roman" w:hAnsi="Times New Roman"/>
                <w:sz w:val="28"/>
                <w:szCs w:val="28"/>
                <w:lang w:val="uk-UA"/>
              </w:rPr>
              <w:t>Чи входить до структури машинно-допоміжного часу час технологічного завантажування/розвантажування металорізальних верстатах з ЧПУ заготовками/готовими виробами</w:t>
            </w:r>
            <w:r w:rsidR="004205D0" w:rsidRPr="004205D0">
              <w:rPr>
                <w:rFonts w:ascii="Times New Roman" w:hAnsi="Times New Roman"/>
                <w:sz w:val="28"/>
                <w:szCs w:val="28"/>
              </w:rPr>
              <w:t>:</w:t>
            </w:r>
          </w:p>
        </w:tc>
      </w:tr>
      <w:tr w:rsidR="00997567" w:rsidRPr="00661485" w14:paraId="7C56ACAA" w14:textId="77777777" w:rsidTr="00E6437F">
        <w:tc>
          <w:tcPr>
            <w:tcW w:w="706" w:type="dxa"/>
          </w:tcPr>
          <w:p w14:paraId="4E6027B7"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101</w:t>
            </w:r>
            <w:r>
              <w:rPr>
                <w:rFonts w:ascii="Times New Roman" w:hAnsi="Times New Roman" w:cs="Times New Roman"/>
                <w:sz w:val="28"/>
                <w:szCs w:val="28"/>
                <w:lang w:val="uk-UA"/>
              </w:rPr>
              <w:t>.</w:t>
            </w:r>
          </w:p>
        </w:tc>
        <w:tc>
          <w:tcPr>
            <w:tcW w:w="9325" w:type="dxa"/>
          </w:tcPr>
          <w:p w14:paraId="28346014" w14:textId="3EAC9425" w:rsidR="00997567" w:rsidRPr="004205D0" w:rsidRDefault="00997567" w:rsidP="00985B5A">
            <w:pPr>
              <w:rPr>
                <w:rFonts w:ascii="Times New Roman" w:hAnsi="Times New Roman" w:cs="Times New Roman"/>
                <w:color w:val="000000" w:themeColor="text1"/>
                <w:sz w:val="28"/>
                <w:szCs w:val="28"/>
              </w:rPr>
            </w:pPr>
            <w:r w:rsidRPr="00AE2EF7">
              <w:rPr>
                <w:rFonts w:ascii="Times New Roman" w:hAnsi="Times New Roman"/>
                <w:sz w:val="28"/>
                <w:szCs w:val="28"/>
                <w:lang w:val="uk-UA"/>
              </w:rPr>
              <w:t xml:space="preserve">Чи входить до структури машинно-допоміжного часу при реалізації автоматизованих ЧПУ-технологій на металорізальних верстатах час між агрегатного( транспортного) переміщення </w:t>
            </w:r>
            <w:proofErr w:type="spellStart"/>
            <w:r w:rsidRPr="00AE2EF7">
              <w:rPr>
                <w:rFonts w:ascii="Times New Roman" w:hAnsi="Times New Roman"/>
                <w:sz w:val="28"/>
                <w:szCs w:val="28"/>
                <w:lang w:val="uk-UA"/>
              </w:rPr>
              <w:t>схвата</w:t>
            </w:r>
            <w:proofErr w:type="spellEnd"/>
            <w:r w:rsidRPr="00AE2EF7">
              <w:rPr>
                <w:rFonts w:ascii="Times New Roman" w:hAnsi="Times New Roman"/>
                <w:sz w:val="28"/>
                <w:szCs w:val="28"/>
                <w:lang w:val="uk-UA"/>
              </w:rPr>
              <w:t xml:space="preserve"> ПР з/без заготовками в ньому</w:t>
            </w:r>
            <w:r w:rsidR="004205D0" w:rsidRPr="004205D0">
              <w:rPr>
                <w:rFonts w:ascii="Times New Roman" w:hAnsi="Times New Roman"/>
                <w:sz w:val="28"/>
                <w:szCs w:val="28"/>
              </w:rPr>
              <w:t>:</w:t>
            </w:r>
          </w:p>
        </w:tc>
      </w:tr>
      <w:tr w:rsidR="00997567" w:rsidRPr="00190170" w14:paraId="3640EF78" w14:textId="77777777" w:rsidTr="00E6437F">
        <w:tc>
          <w:tcPr>
            <w:tcW w:w="706" w:type="dxa"/>
          </w:tcPr>
          <w:p w14:paraId="242AE7F3"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102</w:t>
            </w:r>
            <w:r>
              <w:rPr>
                <w:rFonts w:ascii="Times New Roman" w:hAnsi="Times New Roman" w:cs="Times New Roman"/>
                <w:sz w:val="28"/>
                <w:szCs w:val="28"/>
                <w:lang w:val="uk-UA"/>
              </w:rPr>
              <w:t>.</w:t>
            </w:r>
          </w:p>
        </w:tc>
        <w:tc>
          <w:tcPr>
            <w:tcW w:w="9325" w:type="dxa"/>
          </w:tcPr>
          <w:p w14:paraId="1D11283A" w14:textId="7DBC381D" w:rsidR="00997567" w:rsidRPr="004205D0" w:rsidRDefault="00997567" w:rsidP="001B2904">
            <w:pPr>
              <w:rPr>
                <w:rFonts w:ascii="Times New Roman" w:hAnsi="Times New Roman" w:cs="Times New Roman"/>
                <w:color w:val="000000" w:themeColor="text1"/>
                <w:sz w:val="28"/>
                <w:szCs w:val="28"/>
              </w:rPr>
            </w:pPr>
            <w:r w:rsidRPr="00AE2EF7">
              <w:rPr>
                <w:rFonts w:ascii="Times New Roman" w:hAnsi="Times New Roman"/>
                <w:sz w:val="28"/>
                <w:szCs w:val="28"/>
                <w:lang w:val="uk-UA"/>
              </w:rPr>
              <w:t xml:space="preserve">Чи входить до структури машинно-допоміжного часу </w:t>
            </w:r>
            <w:proofErr w:type="spellStart"/>
            <w:r w:rsidRPr="00AE2EF7">
              <w:rPr>
                <w:rFonts w:ascii="Times New Roman" w:hAnsi="Times New Roman"/>
                <w:sz w:val="28"/>
                <w:szCs w:val="28"/>
                <w:lang w:val="uk-UA"/>
              </w:rPr>
              <w:t>підготовчо</w:t>
            </w:r>
            <w:proofErr w:type="spellEnd"/>
            <w:r w:rsidRPr="00AE2EF7">
              <w:rPr>
                <w:rFonts w:ascii="Times New Roman" w:hAnsi="Times New Roman"/>
                <w:sz w:val="28"/>
                <w:szCs w:val="28"/>
                <w:lang w:val="uk-UA"/>
              </w:rPr>
              <w:t>-заключний час при виготовленні деталей на металорізальних верстатах з ЧПУ в умовах серійного типу виробництва</w:t>
            </w:r>
            <w:r w:rsidR="004205D0" w:rsidRPr="004205D0">
              <w:rPr>
                <w:rFonts w:ascii="Times New Roman" w:hAnsi="Times New Roman"/>
                <w:sz w:val="28"/>
                <w:szCs w:val="28"/>
              </w:rPr>
              <w:t>:</w:t>
            </w:r>
          </w:p>
        </w:tc>
      </w:tr>
      <w:tr w:rsidR="00997567" w:rsidRPr="00F21EFB" w14:paraId="2643723F" w14:textId="77777777" w:rsidTr="00E6437F">
        <w:tc>
          <w:tcPr>
            <w:tcW w:w="706" w:type="dxa"/>
          </w:tcPr>
          <w:p w14:paraId="742FA37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103</w:t>
            </w:r>
            <w:r>
              <w:rPr>
                <w:rFonts w:ascii="Times New Roman" w:hAnsi="Times New Roman" w:cs="Times New Roman"/>
                <w:sz w:val="28"/>
                <w:szCs w:val="28"/>
                <w:lang w:val="uk-UA"/>
              </w:rPr>
              <w:t>.</w:t>
            </w:r>
          </w:p>
        </w:tc>
        <w:tc>
          <w:tcPr>
            <w:tcW w:w="9325" w:type="dxa"/>
          </w:tcPr>
          <w:p w14:paraId="629FC488" w14:textId="48E6CC23" w:rsidR="00997567" w:rsidRPr="004205D0" w:rsidRDefault="00997567" w:rsidP="00985B5A">
            <w:pPr>
              <w:rPr>
                <w:rFonts w:ascii="Times New Roman" w:hAnsi="Times New Roman" w:cs="Times New Roman"/>
                <w:color w:val="000000" w:themeColor="text1"/>
                <w:sz w:val="28"/>
                <w:szCs w:val="28"/>
              </w:rPr>
            </w:pPr>
            <w:r w:rsidRPr="00AE2EF7">
              <w:rPr>
                <w:rFonts w:ascii="Times New Roman" w:hAnsi="Times New Roman"/>
                <w:sz w:val="28"/>
                <w:szCs w:val="28"/>
                <w:lang w:val="uk-UA"/>
              </w:rPr>
              <w:t xml:space="preserve">До складу якого з нижче наведених часів входить </w:t>
            </w:r>
            <w:proofErr w:type="spellStart"/>
            <w:r w:rsidRPr="00AE2EF7">
              <w:rPr>
                <w:rFonts w:ascii="Times New Roman" w:hAnsi="Times New Roman"/>
                <w:sz w:val="28"/>
                <w:szCs w:val="28"/>
                <w:lang w:val="uk-UA"/>
              </w:rPr>
              <w:t>підготовчо</w:t>
            </w:r>
            <w:proofErr w:type="spellEnd"/>
            <w:r w:rsidRPr="00AE2EF7">
              <w:rPr>
                <w:rFonts w:ascii="Times New Roman" w:hAnsi="Times New Roman"/>
                <w:sz w:val="28"/>
                <w:szCs w:val="28"/>
                <w:lang w:val="uk-UA"/>
              </w:rPr>
              <w:t>-заключний час при проектуванні автоматизованих технологій на металорізальних верстатах з ЧПУ в умовах серійного типу виробництва</w:t>
            </w:r>
            <w:r w:rsidR="004205D0" w:rsidRPr="004205D0">
              <w:rPr>
                <w:rFonts w:ascii="Times New Roman" w:hAnsi="Times New Roman"/>
                <w:sz w:val="28"/>
                <w:szCs w:val="28"/>
              </w:rPr>
              <w:t>:</w:t>
            </w:r>
          </w:p>
        </w:tc>
      </w:tr>
      <w:tr w:rsidR="00997567" w:rsidRPr="00F21EFB" w14:paraId="77A620E3" w14:textId="77777777" w:rsidTr="00E6437F">
        <w:tc>
          <w:tcPr>
            <w:tcW w:w="706" w:type="dxa"/>
          </w:tcPr>
          <w:p w14:paraId="04829064"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104</w:t>
            </w:r>
            <w:r>
              <w:rPr>
                <w:rFonts w:ascii="Times New Roman" w:hAnsi="Times New Roman" w:cs="Times New Roman"/>
                <w:sz w:val="28"/>
                <w:szCs w:val="28"/>
                <w:lang w:val="uk-UA"/>
              </w:rPr>
              <w:t>.</w:t>
            </w:r>
          </w:p>
        </w:tc>
        <w:tc>
          <w:tcPr>
            <w:tcW w:w="9325" w:type="dxa"/>
          </w:tcPr>
          <w:p w14:paraId="6D4127F0" w14:textId="59322EDC" w:rsidR="00997567" w:rsidRPr="004205D0" w:rsidRDefault="00997567" w:rsidP="004205D0">
            <w:pPr>
              <w:rPr>
                <w:rFonts w:ascii="Times New Roman" w:hAnsi="Times New Roman" w:cs="Times New Roman"/>
                <w:color w:val="000000" w:themeColor="text1"/>
                <w:sz w:val="28"/>
                <w:szCs w:val="28"/>
              </w:rPr>
            </w:pPr>
            <w:r w:rsidRPr="00AE2EF7">
              <w:rPr>
                <w:rFonts w:ascii="Times New Roman" w:hAnsi="Times New Roman"/>
                <w:sz w:val="28"/>
                <w:szCs w:val="28"/>
                <w:lang w:val="uk-UA"/>
              </w:rPr>
              <w:t>Якими параметрами режимів різання характеризується тривалість основного часу при обробці деталей на металорізальних верстатах з ЧПУ</w:t>
            </w:r>
            <w:r w:rsidR="004205D0" w:rsidRPr="004205D0">
              <w:rPr>
                <w:rFonts w:ascii="Times New Roman" w:hAnsi="Times New Roman"/>
                <w:sz w:val="28"/>
                <w:szCs w:val="28"/>
              </w:rPr>
              <w:t>:</w:t>
            </w:r>
          </w:p>
        </w:tc>
      </w:tr>
      <w:tr w:rsidR="00997567" w:rsidRPr="00190170" w14:paraId="2C090D43" w14:textId="77777777" w:rsidTr="00E6437F">
        <w:tc>
          <w:tcPr>
            <w:tcW w:w="706" w:type="dxa"/>
          </w:tcPr>
          <w:p w14:paraId="3B48AAA9"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105</w:t>
            </w:r>
            <w:r>
              <w:rPr>
                <w:rFonts w:ascii="Times New Roman" w:hAnsi="Times New Roman" w:cs="Times New Roman"/>
                <w:sz w:val="28"/>
                <w:szCs w:val="28"/>
                <w:lang w:val="uk-UA"/>
              </w:rPr>
              <w:t>.</w:t>
            </w:r>
          </w:p>
        </w:tc>
        <w:tc>
          <w:tcPr>
            <w:tcW w:w="9325" w:type="dxa"/>
          </w:tcPr>
          <w:p w14:paraId="6DC7FB85" w14:textId="753C8715" w:rsidR="00997567" w:rsidRPr="004205D0" w:rsidRDefault="00997567" w:rsidP="001B2904">
            <w:pPr>
              <w:rPr>
                <w:rFonts w:ascii="Times New Roman" w:hAnsi="Times New Roman" w:cs="Times New Roman"/>
                <w:color w:val="000000" w:themeColor="text1"/>
                <w:sz w:val="28"/>
                <w:szCs w:val="28"/>
              </w:rPr>
            </w:pPr>
            <w:r w:rsidRPr="00AE2EF7">
              <w:rPr>
                <w:rFonts w:ascii="Times New Roman" w:hAnsi="Times New Roman"/>
                <w:sz w:val="28"/>
                <w:szCs w:val="28"/>
                <w:lang w:val="uk-UA"/>
              </w:rPr>
              <w:t>За яким виразом обчислюється величина хвилинної подачі при точінні зовнішніх циліндричних поверхонь на токарних верстатах з ЧПУ</w:t>
            </w:r>
            <w:r w:rsidR="004205D0" w:rsidRPr="004205D0">
              <w:rPr>
                <w:rFonts w:ascii="Times New Roman" w:hAnsi="Times New Roman"/>
                <w:sz w:val="28"/>
                <w:szCs w:val="28"/>
              </w:rPr>
              <w:t>:</w:t>
            </w:r>
          </w:p>
        </w:tc>
      </w:tr>
      <w:tr w:rsidR="00997567" w:rsidRPr="00F21EFB" w14:paraId="72E68F20" w14:textId="77777777" w:rsidTr="00E6437F">
        <w:tc>
          <w:tcPr>
            <w:tcW w:w="706" w:type="dxa"/>
          </w:tcPr>
          <w:p w14:paraId="724E8533"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106</w:t>
            </w:r>
            <w:r>
              <w:rPr>
                <w:rFonts w:ascii="Times New Roman" w:hAnsi="Times New Roman" w:cs="Times New Roman"/>
                <w:sz w:val="28"/>
                <w:szCs w:val="28"/>
                <w:lang w:val="uk-UA"/>
              </w:rPr>
              <w:t>.</w:t>
            </w:r>
          </w:p>
        </w:tc>
        <w:tc>
          <w:tcPr>
            <w:tcW w:w="9325" w:type="dxa"/>
          </w:tcPr>
          <w:p w14:paraId="4958E8C4" w14:textId="2E1736AD" w:rsidR="00997567" w:rsidRPr="004205D0" w:rsidRDefault="00997567" w:rsidP="001B2904">
            <w:pPr>
              <w:rPr>
                <w:rFonts w:ascii="Times New Roman" w:hAnsi="Times New Roman" w:cs="Times New Roman"/>
                <w:color w:val="000000" w:themeColor="text1"/>
                <w:sz w:val="28"/>
                <w:szCs w:val="28"/>
              </w:rPr>
            </w:pPr>
            <w:r w:rsidRPr="00AE2EF7">
              <w:rPr>
                <w:rFonts w:ascii="Times New Roman" w:hAnsi="Times New Roman"/>
                <w:sz w:val="28"/>
                <w:szCs w:val="28"/>
                <w:lang w:val="uk-UA"/>
              </w:rPr>
              <w:t>За яким виразом обчислюється величина хвилинної подачі при точінні внутрішніх циліндричних поверхонь на токарних верстатах з ЧПУ</w:t>
            </w:r>
            <w:r w:rsidR="004205D0" w:rsidRPr="004205D0">
              <w:rPr>
                <w:rFonts w:ascii="Times New Roman" w:hAnsi="Times New Roman"/>
                <w:sz w:val="28"/>
                <w:szCs w:val="28"/>
              </w:rPr>
              <w:t>:</w:t>
            </w:r>
          </w:p>
        </w:tc>
      </w:tr>
      <w:tr w:rsidR="00997567" w:rsidRPr="004A7368" w14:paraId="759FFEAC" w14:textId="77777777" w:rsidTr="00E6437F">
        <w:tc>
          <w:tcPr>
            <w:tcW w:w="706" w:type="dxa"/>
          </w:tcPr>
          <w:p w14:paraId="120DBC5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107</w:t>
            </w:r>
            <w:r>
              <w:rPr>
                <w:rFonts w:ascii="Times New Roman" w:hAnsi="Times New Roman" w:cs="Times New Roman"/>
                <w:sz w:val="28"/>
                <w:szCs w:val="28"/>
                <w:lang w:val="uk-UA"/>
              </w:rPr>
              <w:t>.</w:t>
            </w:r>
          </w:p>
        </w:tc>
        <w:tc>
          <w:tcPr>
            <w:tcW w:w="9325" w:type="dxa"/>
          </w:tcPr>
          <w:p w14:paraId="33FFC11B" w14:textId="4B99630A"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Машинно-допоміжний час як резерв підвищення продуктивності обробки на металорізальному верстаті моделі 1В340Ф3О</w:t>
            </w:r>
            <w:r w:rsidR="004205D0" w:rsidRPr="004205D0">
              <w:rPr>
                <w:rFonts w:ascii="Times New Roman" w:hAnsi="Times New Roman"/>
                <w:sz w:val="28"/>
                <w:szCs w:val="28"/>
              </w:rPr>
              <w:t>:</w:t>
            </w:r>
          </w:p>
        </w:tc>
      </w:tr>
      <w:tr w:rsidR="00997567" w:rsidRPr="00661485" w14:paraId="6C673DF7" w14:textId="77777777" w:rsidTr="00E6437F">
        <w:tc>
          <w:tcPr>
            <w:tcW w:w="706" w:type="dxa"/>
          </w:tcPr>
          <w:p w14:paraId="15FA12D5"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108</w:t>
            </w:r>
            <w:r>
              <w:rPr>
                <w:rFonts w:ascii="Times New Roman" w:hAnsi="Times New Roman" w:cs="Times New Roman"/>
                <w:sz w:val="28"/>
                <w:szCs w:val="28"/>
                <w:lang w:val="uk-UA"/>
              </w:rPr>
              <w:t>.</w:t>
            </w:r>
          </w:p>
        </w:tc>
        <w:tc>
          <w:tcPr>
            <w:tcW w:w="9325" w:type="dxa"/>
          </w:tcPr>
          <w:p w14:paraId="35B14315" w14:textId="56794874"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Машинно-допоміжний час як резерв підвищення продуктивності обробки на металорізальному верстаті моделі 16К20Ф3РМ132</w:t>
            </w:r>
            <w:r w:rsidR="004205D0" w:rsidRPr="004205D0">
              <w:rPr>
                <w:rFonts w:ascii="Times New Roman" w:hAnsi="Times New Roman"/>
                <w:sz w:val="28"/>
                <w:szCs w:val="28"/>
              </w:rPr>
              <w:t>:</w:t>
            </w:r>
          </w:p>
        </w:tc>
      </w:tr>
      <w:tr w:rsidR="00997567" w:rsidRPr="004A7368" w14:paraId="5E301982" w14:textId="77777777" w:rsidTr="00E6437F">
        <w:tc>
          <w:tcPr>
            <w:tcW w:w="706" w:type="dxa"/>
          </w:tcPr>
          <w:p w14:paraId="4FC1158E"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109</w:t>
            </w:r>
            <w:r>
              <w:rPr>
                <w:rFonts w:ascii="Times New Roman" w:hAnsi="Times New Roman" w:cs="Times New Roman"/>
                <w:sz w:val="28"/>
                <w:szCs w:val="28"/>
                <w:lang w:val="uk-UA"/>
              </w:rPr>
              <w:t>.</w:t>
            </w:r>
          </w:p>
        </w:tc>
        <w:tc>
          <w:tcPr>
            <w:tcW w:w="9325" w:type="dxa"/>
          </w:tcPr>
          <w:p w14:paraId="3D64C6EC" w14:textId="05DD7178"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Яким є резерв підвищення продуктивності обробки деталей на металорізальних верстатах з ЧПУ без виконання параметричної оптимізації</w:t>
            </w:r>
            <w:r w:rsidR="004205D0" w:rsidRPr="004205D0">
              <w:rPr>
                <w:rFonts w:ascii="Times New Roman" w:hAnsi="Times New Roman"/>
                <w:sz w:val="28"/>
                <w:szCs w:val="28"/>
              </w:rPr>
              <w:t>:</w:t>
            </w:r>
          </w:p>
        </w:tc>
      </w:tr>
      <w:tr w:rsidR="00997567" w:rsidRPr="00F21EFB" w14:paraId="13A35ED4" w14:textId="77777777" w:rsidTr="00E6437F">
        <w:tc>
          <w:tcPr>
            <w:tcW w:w="706" w:type="dxa"/>
          </w:tcPr>
          <w:p w14:paraId="764F7EE5"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110</w:t>
            </w:r>
            <w:r>
              <w:rPr>
                <w:rFonts w:ascii="Times New Roman" w:hAnsi="Times New Roman" w:cs="Times New Roman"/>
                <w:sz w:val="28"/>
                <w:szCs w:val="28"/>
                <w:lang w:val="uk-UA"/>
              </w:rPr>
              <w:t>.</w:t>
            </w:r>
          </w:p>
        </w:tc>
        <w:tc>
          <w:tcPr>
            <w:tcW w:w="9325" w:type="dxa"/>
          </w:tcPr>
          <w:p w14:paraId="62C3FBE5" w14:textId="1B56CE94" w:rsidR="00997567" w:rsidRPr="004205D0" w:rsidRDefault="009A0AB6" w:rsidP="00FA57BB">
            <w:pPr>
              <w:rPr>
                <w:rFonts w:ascii="Times New Roman" w:hAnsi="Times New Roman" w:cs="Times New Roman"/>
                <w:color w:val="000000" w:themeColor="text1"/>
                <w:sz w:val="28"/>
                <w:szCs w:val="28"/>
              </w:rPr>
            </w:pPr>
            <w:r>
              <w:rPr>
                <w:rFonts w:ascii="Times New Roman" w:hAnsi="Times New Roman"/>
                <w:sz w:val="28"/>
                <w:szCs w:val="28"/>
                <w:lang w:val="uk-UA"/>
              </w:rPr>
              <w:t xml:space="preserve">Що є характерним для паралельної схеми </w:t>
            </w:r>
            <w:proofErr w:type="spellStart"/>
            <w:r>
              <w:rPr>
                <w:rFonts w:ascii="Times New Roman" w:hAnsi="Times New Roman"/>
                <w:sz w:val="28"/>
                <w:szCs w:val="28"/>
                <w:lang w:val="uk-UA"/>
              </w:rPr>
              <w:t>одноінструментної</w:t>
            </w:r>
            <w:proofErr w:type="spellEnd"/>
            <w:r>
              <w:rPr>
                <w:rFonts w:ascii="Times New Roman" w:hAnsi="Times New Roman"/>
                <w:sz w:val="28"/>
                <w:szCs w:val="28"/>
                <w:lang w:val="uk-UA"/>
              </w:rPr>
              <w:t xml:space="preserve"> обробки осей отворів </w:t>
            </w:r>
            <w:r w:rsidRPr="00AE2EF7">
              <w:rPr>
                <w:rFonts w:ascii="Times New Roman" w:hAnsi="Times New Roman"/>
                <w:sz w:val="28"/>
                <w:szCs w:val="28"/>
                <w:lang w:val="uk-UA"/>
              </w:rPr>
              <w:t>на металорізальних верстатах з ЧПУ</w:t>
            </w:r>
            <w:r>
              <w:rPr>
                <w:rFonts w:ascii="Times New Roman" w:hAnsi="Times New Roman"/>
                <w:sz w:val="28"/>
                <w:szCs w:val="28"/>
                <w:lang w:val="uk-UA"/>
              </w:rPr>
              <w:t>, наприклад, мод. 2Р135Ф2</w:t>
            </w:r>
            <w:r w:rsidR="004205D0" w:rsidRPr="004205D0">
              <w:rPr>
                <w:rFonts w:ascii="Times New Roman" w:hAnsi="Times New Roman"/>
                <w:sz w:val="28"/>
                <w:szCs w:val="28"/>
              </w:rPr>
              <w:t>:</w:t>
            </w:r>
          </w:p>
        </w:tc>
      </w:tr>
      <w:tr w:rsidR="00997567" w:rsidRPr="00F21EFB" w14:paraId="3E604ACF" w14:textId="77777777" w:rsidTr="00E6437F">
        <w:tc>
          <w:tcPr>
            <w:tcW w:w="706" w:type="dxa"/>
          </w:tcPr>
          <w:p w14:paraId="7D79AE4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111</w:t>
            </w:r>
            <w:r>
              <w:rPr>
                <w:rFonts w:ascii="Times New Roman" w:hAnsi="Times New Roman" w:cs="Times New Roman"/>
                <w:sz w:val="28"/>
                <w:szCs w:val="28"/>
                <w:lang w:val="uk-UA"/>
              </w:rPr>
              <w:t>.</w:t>
            </w:r>
          </w:p>
        </w:tc>
        <w:tc>
          <w:tcPr>
            <w:tcW w:w="9325" w:type="dxa"/>
          </w:tcPr>
          <w:p w14:paraId="40209E28" w14:textId="6C3FD044" w:rsidR="00997567" w:rsidRPr="004205D0" w:rsidRDefault="009A0AB6" w:rsidP="00FA57BB">
            <w:pPr>
              <w:rPr>
                <w:rFonts w:ascii="Times New Roman" w:hAnsi="Times New Roman" w:cs="Times New Roman"/>
                <w:color w:val="000000" w:themeColor="text1"/>
                <w:sz w:val="28"/>
                <w:szCs w:val="28"/>
              </w:rPr>
            </w:pPr>
            <w:r>
              <w:rPr>
                <w:rFonts w:ascii="Times New Roman" w:hAnsi="Times New Roman"/>
                <w:sz w:val="28"/>
                <w:szCs w:val="28"/>
                <w:lang w:val="uk-UA"/>
              </w:rPr>
              <w:t xml:space="preserve">Що є характерним для </w:t>
            </w:r>
            <w:r w:rsidR="00152FCC">
              <w:rPr>
                <w:rFonts w:ascii="Times New Roman" w:hAnsi="Times New Roman"/>
                <w:sz w:val="28"/>
                <w:szCs w:val="28"/>
                <w:lang w:val="uk-UA"/>
              </w:rPr>
              <w:t>послідов</w:t>
            </w:r>
            <w:r>
              <w:rPr>
                <w:rFonts w:ascii="Times New Roman" w:hAnsi="Times New Roman"/>
                <w:sz w:val="28"/>
                <w:szCs w:val="28"/>
                <w:lang w:val="uk-UA"/>
              </w:rPr>
              <w:t xml:space="preserve">ної схеми </w:t>
            </w:r>
            <w:proofErr w:type="spellStart"/>
            <w:r>
              <w:rPr>
                <w:rFonts w:ascii="Times New Roman" w:hAnsi="Times New Roman"/>
                <w:sz w:val="28"/>
                <w:szCs w:val="28"/>
                <w:lang w:val="uk-UA"/>
              </w:rPr>
              <w:t>одноінструментної</w:t>
            </w:r>
            <w:proofErr w:type="spellEnd"/>
            <w:r>
              <w:rPr>
                <w:rFonts w:ascii="Times New Roman" w:hAnsi="Times New Roman"/>
                <w:sz w:val="28"/>
                <w:szCs w:val="28"/>
                <w:lang w:val="uk-UA"/>
              </w:rPr>
              <w:t xml:space="preserve"> обробки осей отворів </w:t>
            </w:r>
            <w:r w:rsidRPr="00AE2EF7">
              <w:rPr>
                <w:rFonts w:ascii="Times New Roman" w:hAnsi="Times New Roman"/>
                <w:sz w:val="28"/>
                <w:szCs w:val="28"/>
                <w:lang w:val="uk-UA"/>
              </w:rPr>
              <w:t>на металорізальних верстатах з ЧПУ</w:t>
            </w:r>
            <w:r>
              <w:rPr>
                <w:rFonts w:ascii="Times New Roman" w:hAnsi="Times New Roman"/>
                <w:sz w:val="28"/>
                <w:szCs w:val="28"/>
                <w:lang w:val="uk-UA"/>
              </w:rPr>
              <w:t>, наприклад, мод. 2Р135Ф2</w:t>
            </w:r>
            <w:r w:rsidR="004205D0" w:rsidRPr="004205D0">
              <w:rPr>
                <w:rFonts w:ascii="Times New Roman" w:hAnsi="Times New Roman"/>
                <w:sz w:val="28"/>
                <w:szCs w:val="28"/>
              </w:rPr>
              <w:t>:</w:t>
            </w:r>
          </w:p>
        </w:tc>
      </w:tr>
      <w:tr w:rsidR="00997567" w:rsidRPr="00F21EFB" w14:paraId="3E91AD1E" w14:textId="77777777" w:rsidTr="00E6437F">
        <w:tc>
          <w:tcPr>
            <w:tcW w:w="706" w:type="dxa"/>
          </w:tcPr>
          <w:p w14:paraId="0F22BEB8"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112</w:t>
            </w:r>
            <w:r>
              <w:rPr>
                <w:rFonts w:ascii="Times New Roman" w:hAnsi="Times New Roman" w:cs="Times New Roman"/>
                <w:sz w:val="28"/>
                <w:szCs w:val="28"/>
                <w:lang w:val="uk-UA"/>
              </w:rPr>
              <w:t>.</w:t>
            </w:r>
          </w:p>
        </w:tc>
        <w:tc>
          <w:tcPr>
            <w:tcW w:w="9325" w:type="dxa"/>
          </w:tcPr>
          <w:p w14:paraId="42FB5250" w14:textId="6725AC00"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Головна перевага реалізації групових технологій в металообробці</w:t>
            </w:r>
            <w:r w:rsidR="004205D0" w:rsidRPr="004205D0">
              <w:rPr>
                <w:rFonts w:ascii="Times New Roman" w:hAnsi="Times New Roman"/>
                <w:sz w:val="28"/>
                <w:szCs w:val="28"/>
              </w:rPr>
              <w:t>:</w:t>
            </w:r>
          </w:p>
        </w:tc>
      </w:tr>
      <w:tr w:rsidR="00997567" w:rsidRPr="00F21EFB" w14:paraId="60B5E929" w14:textId="77777777" w:rsidTr="00E6437F">
        <w:tc>
          <w:tcPr>
            <w:tcW w:w="706" w:type="dxa"/>
          </w:tcPr>
          <w:p w14:paraId="75AB1A82"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113</w:t>
            </w:r>
            <w:r>
              <w:rPr>
                <w:rFonts w:ascii="Times New Roman" w:hAnsi="Times New Roman" w:cs="Times New Roman"/>
                <w:sz w:val="28"/>
                <w:szCs w:val="28"/>
                <w:lang w:val="uk-UA"/>
              </w:rPr>
              <w:t>.</w:t>
            </w:r>
          </w:p>
        </w:tc>
        <w:tc>
          <w:tcPr>
            <w:tcW w:w="9325" w:type="dxa"/>
          </w:tcPr>
          <w:p w14:paraId="4024D96C" w14:textId="2B445A09"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Яка із наведених далі спрощених схем є правильною для реалізації групових технологій на автоматизованому металорізальному обладнанні, в </w:t>
            </w:r>
            <w:r>
              <w:rPr>
                <w:rFonts w:ascii="Times New Roman" w:hAnsi="Times New Roman"/>
                <w:sz w:val="28"/>
                <w:szCs w:val="28"/>
                <w:lang w:val="uk-UA"/>
              </w:rPr>
              <w:lastRenderedPageBreak/>
              <w:t>тому числі з ЧПУ</w:t>
            </w:r>
            <w:r w:rsidR="004205D0" w:rsidRPr="004205D0">
              <w:rPr>
                <w:rFonts w:ascii="Times New Roman" w:hAnsi="Times New Roman"/>
                <w:sz w:val="28"/>
                <w:szCs w:val="28"/>
              </w:rPr>
              <w:t>:</w:t>
            </w:r>
            <w:r>
              <w:rPr>
                <w:rFonts w:ascii="Times New Roman" w:hAnsi="Times New Roman"/>
                <w:sz w:val="28"/>
                <w:szCs w:val="28"/>
                <w:lang w:val="uk-UA"/>
              </w:rPr>
              <w:t xml:space="preserve"> </w:t>
            </w:r>
          </w:p>
        </w:tc>
      </w:tr>
      <w:tr w:rsidR="00997567" w:rsidRPr="004A7368" w14:paraId="2500C7FC" w14:textId="77777777" w:rsidTr="00E6437F">
        <w:tc>
          <w:tcPr>
            <w:tcW w:w="706" w:type="dxa"/>
          </w:tcPr>
          <w:p w14:paraId="3DBEBD6F"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114</w:t>
            </w:r>
            <w:r>
              <w:rPr>
                <w:rFonts w:ascii="Times New Roman" w:hAnsi="Times New Roman" w:cs="Times New Roman"/>
                <w:sz w:val="28"/>
                <w:szCs w:val="28"/>
                <w:lang w:val="uk-UA"/>
              </w:rPr>
              <w:t>.</w:t>
            </w:r>
          </w:p>
        </w:tc>
        <w:tc>
          <w:tcPr>
            <w:tcW w:w="9325" w:type="dxa"/>
          </w:tcPr>
          <w:p w14:paraId="5976289C" w14:textId="7FFDE6A6" w:rsidR="00997567" w:rsidRPr="00F705AF" w:rsidRDefault="00997567" w:rsidP="001B2904">
            <w:pPr>
              <w:tabs>
                <w:tab w:val="left" w:pos="1545"/>
              </w:tabs>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Деталь в груповій технології, що інтегрує в собі </w:t>
            </w:r>
            <w:proofErr w:type="spellStart"/>
            <w:r>
              <w:rPr>
                <w:rFonts w:ascii="Times New Roman" w:hAnsi="Times New Roman"/>
                <w:sz w:val="28"/>
                <w:szCs w:val="28"/>
                <w:lang w:val="uk-UA"/>
              </w:rPr>
              <w:t>конструктивно</w:t>
            </w:r>
            <w:proofErr w:type="spellEnd"/>
            <w:r>
              <w:rPr>
                <w:rFonts w:ascii="Times New Roman" w:hAnsi="Times New Roman"/>
                <w:sz w:val="28"/>
                <w:szCs w:val="28"/>
                <w:lang w:val="uk-UA"/>
              </w:rPr>
              <w:t>-технологічні параметри деталей групи, називається</w:t>
            </w:r>
          </w:p>
        </w:tc>
      </w:tr>
      <w:tr w:rsidR="00997567" w:rsidRPr="004A7368" w14:paraId="0DE33EF7" w14:textId="77777777" w:rsidTr="00E6437F">
        <w:tc>
          <w:tcPr>
            <w:tcW w:w="706" w:type="dxa"/>
          </w:tcPr>
          <w:p w14:paraId="2A04C3D3"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115</w:t>
            </w:r>
            <w:r>
              <w:rPr>
                <w:rFonts w:ascii="Times New Roman" w:hAnsi="Times New Roman" w:cs="Times New Roman"/>
                <w:sz w:val="28"/>
                <w:szCs w:val="28"/>
                <w:lang w:val="uk-UA"/>
              </w:rPr>
              <w:t>.</w:t>
            </w:r>
          </w:p>
        </w:tc>
        <w:tc>
          <w:tcPr>
            <w:tcW w:w="9325" w:type="dxa"/>
          </w:tcPr>
          <w:p w14:paraId="13D92EC0" w14:textId="783EE388"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Який максимальний діаметральний розмір буде мати комплексна деталь, якщо деталі групи мають наступні діаметральні розміри: Ø20, Ø50, Ø40, Ø32</w:t>
            </w:r>
            <w:r w:rsidR="004205D0" w:rsidRPr="004205D0">
              <w:rPr>
                <w:rFonts w:ascii="Times New Roman" w:hAnsi="Times New Roman"/>
                <w:sz w:val="28"/>
                <w:szCs w:val="28"/>
              </w:rPr>
              <w:t>:</w:t>
            </w:r>
          </w:p>
        </w:tc>
      </w:tr>
      <w:tr w:rsidR="00997567" w:rsidRPr="004A7368" w14:paraId="71EA4250" w14:textId="77777777" w:rsidTr="00E6437F">
        <w:tc>
          <w:tcPr>
            <w:tcW w:w="706" w:type="dxa"/>
          </w:tcPr>
          <w:p w14:paraId="61F33A95"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116</w:t>
            </w:r>
            <w:r>
              <w:rPr>
                <w:rFonts w:ascii="Times New Roman" w:hAnsi="Times New Roman" w:cs="Times New Roman"/>
                <w:sz w:val="28"/>
                <w:szCs w:val="28"/>
                <w:lang w:val="uk-UA"/>
              </w:rPr>
              <w:t>.</w:t>
            </w:r>
          </w:p>
        </w:tc>
        <w:tc>
          <w:tcPr>
            <w:tcW w:w="9325" w:type="dxa"/>
          </w:tcPr>
          <w:p w14:paraId="4B1B5074" w14:textId="1FABD790" w:rsidR="00997567" w:rsidRPr="004205D0" w:rsidRDefault="00997567" w:rsidP="003F4605">
            <w:pPr>
              <w:rPr>
                <w:rFonts w:ascii="Times New Roman" w:hAnsi="Times New Roman" w:cs="Times New Roman"/>
                <w:color w:val="000000" w:themeColor="text1"/>
                <w:sz w:val="28"/>
                <w:szCs w:val="28"/>
              </w:rPr>
            </w:pPr>
            <w:r>
              <w:rPr>
                <w:rFonts w:ascii="Times New Roman" w:hAnsi="Times New Roman"/>
                <w:sz w:val="28"/>
                <w:szCs w:val="28"/>
                <w:lang w:val="uk-UA"/>
              </w:rPr>
              <w:t xml:space="preserve">Який максимальний осьовий розмір буде мати комплексна деталь, якщо осьові розміри деталей групи наступні: </w:t>
            </w:r>
            <w:r>
              <w:rPr>
                <w:rFonts w:ascii="Times New Roman" w:hAnsi="Times New Roman"/>
                <w:sz w:val="28"/>
                <w:szCs w:val="28"/>
                <w:lang w:val="en-US"/>
              </w:rPr>
              <w:t>L</w:t>
            </w:r>
            <w:r>
              <w:rPr>
                <w:rFonts w:ascii="Times New Roman" w:hAnsi="Times New Roman"/>
                <w:sz w:val="28"/>
                <w:szCs w:val="28"/>
                <w:vertAlign w:val="subscript"/>
                <w:lang w:val="uk-UA"/>
              </w:rPr>
              <w:t>1</w:t>
            </w:r>
            <w:r w:rsidRPr="00560AF3">
              <w:rPr>
                <w:rFonts w:ascii="Times New Roman" w:hAnsi="Times New Roman"/>
                <w:sz w:val="28"/>
                <w:szCs w:val="28"/>
              </w:rPr>
              <w:t>=25</w:t>
            </w:r>
            <w:r>
              <w:rPr>
                <w:rFonts w:ascii="Times New Roman" w:hAnsi="Times New Roman"/>
                <w:sz w:val="28"/>
                <w:szCs w:val="28"/>
                <w:lang w:val="uk-UA"/>
              </w:rPr>
              <w:t xml:space="preserve"> мм,</w:t>
            </w:r>
            <w:r w:rsidRPr="00560AF3">
              <w:rPr>
                <w:rFonts w:ascii="Times New Roman" w:hAnsi="Times New Roman"/>
                <w:sz w:val="28"/>
                <w:szCs w:val="28"/>
              </w:rPr>
              <w:t xml:space="preserve"> </w:t>
            </w:r>
            <w:r>
              <w:rPr>
                <w:rFonts w:ascii="Times New Roman" w:hAnsi="Times New Roman"/>
                <w:sz w:val="28"/>
                <w:szCs w:val="28"/>
                <w:lang w:val="en-US"/>
              </w:rPr>
              <w:t>L</w:t>
            </w:r>
            <w:r>
              <w:rPr>
                <w:rFonts w:ascii="Times New Roman" w:hAnsi="Times New Roman"/>
                <w:sz w:val="28"/>
                <w:szCs w:val="28"/>
                <w:vertAlign w:val="subscript"/>
                <w:lang w:val="uk-UA"/>
              </w:rPr>
              <w:t>2</w:t>
            </w:r>
            <w:r w:rsidRPr="00560AF3">
              <w:rPr>
                <w:rFonts w:ascii="Times New Roman" w:hAnsi="Times New Roman"/>
                <w:sz w:val="28"/>
                <w:szCs w:val="28"/>
              </w:rPr>
              <w:t>=</w:t>
            </w:r>
            <w:r>
              <w:rPr>
                <w:rFonts w:ascii="Times New Roman" w:hAnsi="Times New Roman"/>
                <w:sz w:val="28"/>
                <w:szCs w:val="28"/>
                <w:lang w:val="uk-UA"/>
              </w:rPr>
              <w:t>55мм ,</w:t>
            </w:r>
            <w:r w:rsidRPr="00560AF3">
              <w:rPr>
                <w:rFonts w:ascii="Times New Roman" w:hAnsi="Times New Roman"/>
                <w:sz w:val="28"/>
                <w:szCs w:val="28"/>
              </w:rPr>
              <w:t xml:space="preserve"> </w:t>
            </w:r>
            <w:r>
              <w:rPr>
                <w:rFonts w:ascii="Times New Roman" w:hAnsi="Times New Roman"/>
                <w:sz w:val="28"/>
                <w:szCs w:val="28"/>
                <w:lang w:val="en-US"/>
              </w:rPr>
              <w:t>L</w:t>
            </w:r>
            <w:r>
              <w:rPr>
                <w:rFonts w:ascii="Times New Roman" w:hAnsi="Times New Roman"/>
                <w:sz w:val="28"/>
                <w:szCs w:val="28"/>
                <w:vertAlign w:val="subscript"/>
                <w:lang w:val="uk-UA"/>
              </w:rPr>
              <w:t>3</w:t>
            </w:r>
            <w:r w:rsidRPr="00560AF3">
              <w:rPr>
                <w:rFonts w:ascii="Times New Roman" w:hAnsi="Times New Roman"/>
                <w:sz w:val="28"/>
                <w:szCs w:val="28"/>
              </w:rPr>
              <w:t>=</w:t>
            </w:r>
            <w:r>
              <w:rPr>
                <w:rFonts w:ascii="Times New Roman" w:hAnsi="Times New Roman"/>
                <w:sz w:val="28"/>
                <w:szCs w:val="28"/>
                <w:lang w:val="uk-UA"/>
              </w:rPr>
              <w:t>20 мм,</w:t>
            </w:r>
            <w:r w:rsidR="00FA57BB">
              <w:rPr>
                <w:rFonts w:ascii="Times New Roman" w:hAnsi="Times New Roman"/>
                <w:sz w:val="28"/>
                <w:szCs w:val="28"/>
                <w:lang w:val="uk-UA"/>
              </w:rPr>
              <w:t xml:space="preserve"> </w:t>
            </w:r>
            <w:r>
              <w:rPr>
                <w:rFonts w:ascii="Times New Roman" w:hAnsi="Times New Roman"/>
                <w:sz w:val="28"/>
                <w:szCs w:val="28"/>
                <w:lang w:val="en-US"/>
              </w:rPr>
              <w:t>L</w:t>
            </w:r>
            <w:r>
              <w:rPr>
                <w:rFonts w:ascii="Times New Roman" w:hAnsi="Times New Roman"/>
                <w:sz w:val="28"/>
                <w:szCs w:val="28"/>
                <w:vertAlign w:val="subscript"/>
                <w:lang w:val="uk-UA"/>
              </w:rPr>
              <w:t>4</w:t>
            </w:r>
            <w:r w:rsidRPr="00560AF3">
              <w:rPr>
                <w:rFonts w:ascii="Times New Roman" w:hAnsi="Times New Roman"/>
                <w:sz w:val="28"/>
                <w:szCs w:val="28"/>
              </w:rPr>
              <w:t>=</w:t>
            </w:r>
            <w:r>
              <w:rPr>
                <w:rFonts w:ascii="Times New Roman" w:hAnsi="Times New Roman"/>
                <w:sz w:val="28"/>
                <w:szCs w:val="28"/>
                <w:lang w:val="uk-UA"/>
              </w:rPr>
              <w:t>45 мм</w:t>
            </w:r>
            <w:r w:rsidR="004205D0" w:rsidRPr="004205D0">
              <w:rPr>
                <w:rFonts w:ascii="Times New Roman" w:hAnsi="Times New Roman"/>
                <w:sz w:val="28"/>
                <w:szCs w:val="28"/>
              </w:rPr>
              <w:t>:</w:t>
            </w:r>
          </w:p>
        </w:tc>
      </w:tr>
      <w:tr w:rsidR="00997567" w:rsidRPr="00F21EFB" w14:paraId="558C4537" w14:textId="77777777" w:rsidTr="00E6437F">
        <w:tc>
          <w:tcPr>
            <w:tcW w:w="706" w:type="dxa"/>
          </w:tcPr>
          <w:p w14:paraId="42FEDE8A"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117</w:t>
            </w:r>
            <w:r>
              <w:rPr>
                <w:rFonts w:ascii="Times New Roman" w:hAnsi="Times New Roman" w:cs="Times New Roman"/>
                <w:sz w:val="28"/>
                <w:szCs w:val="28"/>
                <w:lang w:val="uk-UA"/>
              </w:rPr>
              <w:t>.</w:t>
            </w:r>
          </w:p>
        </w:tc>
        <w:tc>
          <w:tcPr>
            <w:tcW w:w="9325" w:type="dxa"/>
          </w:tcPr>
          <w:p w14:paraId="46AC2821" w14:textId="1E796C3B"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Навіщо складається матриця відповідності в процесі розробки групової технології</w:t>
            </w:r>
            <w:r w:rsidR="004205D0" w:rsidRPr="004205D0">
              <w:rPr>
                <w:rFonts w:ascii="Times New Roman" w:hAnsi="Times New Roman"/>
                <w:sz w:val="28"/>
                <w:szCs w:val="28"/>
              </w:rPr>
              <w:t>:</w:t>
            </w:r>
          </w:p>
        </w:tc>
      </w:tr>
      <w:tr w:rsidR="00997567" w:rsidRPr="004A7368" w14:paraId="28036734" w14:textId="77777777" w:rsidTr="00E6437F">
        <w:tc>
          <w:tcPr>
            <w:tcW w:w="706" w:type="dxa"/>
          </w:tcPr>
          <w:p w14:paraId="014836E9"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118</w:t>
            </w:r>
            <w:r>
              <w:rPr>
                <w:rFonts w:ascii="Times New Roman" w:hAnsi="Times New Roman" w:cs="Times New Roman"/>
                <w:sz w:val="28"/>
                <w:szCs w:val="28"/>
                <w:lang w:val="uk-UA"/>
              </w:rPr>
              <w:t>.</w:t>
            </w:r>
          </w:p>
        </w:tc>
        <w:tc>
          <w:tcPr>
            <w:tcW w:w="9325" w:type="dxa"/>
          </w:tcPr>
          <w:p w14:paraId="4A6F39A6" w14:textId="49973C1B" w:rsidR="00997567" w:rsidRPr="004205D0" w:rsidRDefault="00997567" w:rsidP="004205D0">
            <w:pPr>
              <w:rPr>
                <w:rFonts w:ascii="Times New Roman" w:hAnsi="Times New Roman" w:cs="Times New Roman"/>
                <w:color w:val="000000" w:themeColor="text1"/>
                <w:sz w:val="28"/>
                <w:szCs w:val="28"/>
              </w:rPr>
            </w:pPr>
            <w:r>
              <w:rPr>
                <w:rFonts w:ascii="Times New Roman" w:hAnsi="Times New Roman"/>
                <w:sz w:val="28"/>
                <w:szCs w:val="28"/>
                <w:lang w:val="uk-UA"/>
              </w:rPr>
              <w:t>Який із наведених нижче діаметральних розмірів Ø</w:t>
            </w:r>
            <w:r w:rsidRPr="00CD15B2">
              <w:rPr>
                <w:rFonts w:ascii="Times New Roman" w:hAnsi="Times New Roman"/>
                <w:sz w:val="28"/>
                <w:szCs w:val="28"/>
              </w:rPr>
              <w:t>45</w:t>
            </w:r>
            <w:r>
              <w:rPr>
                <w:rFonts w:ascii="Times New Roman" w:hAnsi="Times New Roman"/>
                <w:sz w:val="28"/>
                <w:szCs w:val="28"/>
                <w:lang w:val="en-US"/>
              </w:rPr>
              <w:t>H</w:t>
            </w:r>
            <w:r w:rsidRPr="00CD15B2">
              <w:rPr>
                <w:rFonts w:ascii="Times New Roman" w:hAnsi="Times New Roman"/>
                <w:sz w:val="28"/>
                <w:szCs w:val="28"/>
              </w:rPr>
              <w:t>10,</w:t>
            </w:r>
            <w:r>
              <w:rPr>
                <w:rFonts w:ascii="Times New Roman" w:hAnsi="Times New Roman"/>
                <w:sz w:val="28"/>
                <w:szCs w:val="28"/>
                <w:lang w:val="uk-UA"/>
              </w:rPr>
              <w:t xml:space="preserve"> Ø</w:t>
            </w:r>
            <w:r w:rsidRPr="00CD15B2">
              <w:rPr>
                <w:rFonts w:ascii="Times New Roman" w:hAnsi="Times New Roman"/>
                <w:sz w:val="28"/>
                <w:szCs w:val="28"/>
              </w:rPr>
              <w:t>20</w:t>
            </w:r>
            <w:r>
              <w:rPr>
                <w:rFonts w:ascii="Times New Roman" w:hAnsi="Times New Roman"/>
                <w:sz w:val="28"/>
                <w:szCs w:val="28"/>
                <w:lang w:val="en-US"/>
              </w:rPr>
              <w:t>k</w:t>
            </w:r>
            <w:r w:rsidRPr="00CD15B2">
              <w:rPr>
                <w:rFonts w:ascii="Times New Roman" w:hAnsi="Times New Roman"/>
                <w:sz w:val="28"/>
                <w:szCs w:val="28"/>
              </w:rPr>
              <w:t>7,</w:t>
            </w:r>
            <w:r>
              <w:rPr>
                <w:rFonts w:ascii="Times New Roman" w:hAnsi="Times New Roman"/>
                <w:sz w:val="28"/>
                <w:szCs w:val="28"/>
                <w:lang w:val="uk-UA"/>
              </w:rPr>
              <w:t>Ø</w:t>
            </w:r>
            <w:r w:rsidRPr="00CD15B2">
              <w:rPr>
                <w:rFonts w:ascii="Times New Roman" w:hAnsi="Times New Roman"/>
                <w:sz w:val="28"/>
                <w:szCs w:val="28"/>
              </w:rPr>
              <w:t>35</w:t>
            </w:r>
            <w:r>
              <w:rPr>
                <w:rFonts w:ascii="Times New Roman" w:hAnsi="Times New Roman"/>
                <w:sz w:val="28"/>
                <w:szCs w:val="28"/>
                <w:lang w:val="en-US"/>
              </w:rPr>
              <w:t>f</w:t>
            </w:r>
            <w:r w:rsidRPr="00CD15B2">
              <w:rPr>
                <w:rFonts w:ascii="Times New Roman" w:hAnsi="Times New Roman"/>
                <w:sz w:val="28"/>
                <w:szCs w:val="28"/>
              </w:rPr>
              <w:t>8,</w:t>
            </w:r>
            <w:r>
              <w:rPr>
                <w:rFonts w:ascii="Times New Roman" w:hAnsi="Times New Roman"/>
                <w:sz w:val="28"/>
                <w:szCs w:val="28"/>
                <w:lang w:val="uk-UA"/>
              </w:rPr>
              <w:t>Ø</w:t>
            </w:r>
            <w:r w:rsidRPr="00CD15B2">
              <w:rPr>
                <w:rFonts w:ascii="Times New Roman" w:hAnsi="Times New Roman"/>
                <w:sz w:val="28"/>
                <w:szCs w:val="28"/>
              </w:rPr>
              <w:t>25</w:t>
            </w:r>
            <w:r>
              <w:rPr>
                <w:rFonts w:ascii="Times New Roman" w:hAnsi="Times New Roman"/>
                <w:sz w:val="28"/>
                <w:szCs w:val="28"/>
                <w:lang w:val="en-US"/>
              </w:rPr>
              <w:t>H</w:t>
            </w:r>
            <w:r w:rsidRPr="00CD15B2">
              <w:rPr>
                <w:rFonts w:ascii="Times New Roman" w:hAnsi="Times New Roman"/>
                <w:sz w:val="28"/>
                <w:szCs w:val="28"/>
              </w:rPr>
              <w:t>6</w:t>
            </w:r>
            <w:r>
              <w:rPr>
                <w:rFonts w:ascii="Times New Roman" w:hAnsi="Times New Roman"/>
                <w:sz w:val="28"/>
                <w:szCs w:val="28"/>
                <w:lang w:val="uk-UA"/>
              </w:rPr>
              <w:t xml:space="preserve"> деталей групи буде мати місце при формуванні </w:t>
            </w:r>
            <w:proofErr w:type="spellStart"/>
            <w:r>
              <w:rPr>
                <w:rFonts w:ascii="Times New Roman" w:hAnsi="Times New Roman"/>
                <w:sz w:val="28"/>
                <w:szCs w:val="28"/>
                <w:lang w:val="uk-UA"/>
              </w:rPr>
              <w:t>конструктивно</w:t>
            </w:r>
            <w:proofErr w:type="spellEnd"/>
            <w:r>
              <w:rPr>
                <w:rFonts w:ascii="Times New Roman" w:hAnsi="Times New Roman"/>
                <w:sz w:val="28"/>
                <w:szCs w:val="28"/>
                <w:lang w:val="uk-UA"/>
              </w:rPr>
              <w:t>-технологічних параметрів комплексної деталі</w:t>
            </w:r>
            <w:r w:rsidR="004205D0" w:rsidRPr="004205D0">
              <w:rPr>
                <w:rFonts w:ascii="Times New Roman" w:hAnsi="Times New Roman"/>
                <w:sz w:val="28"/>
                <w:szCs w:val="28"/>
              </w:rPr>
              <w:t>:</w:t>
            </w:r>
          </w:p>
        </w:tc>
      </w:tr>
      <w:tr w:rsidR="00997567" w:rsidRPr="00F21EFB" w14:paraId="2F0E631A" w14:textId="77777777" w:rsidTr="00E6437F">
        <w:tc>
          <w:tcPr>
            <w:tcW w:w="706" w:type="dxa"/>
          </w:tcPr>
          <w:p w14:paraId="259B094A"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119</w:t>
            </w:r>
            <w:r>
              <w:rPr>
                <w:rFonts w:ascii="Times New Roman" w:hAnsi="Times New Roman" w:cs="Times New Roman"/>
                <w:sz w:val="28"/>
                <w:szCs w:val="28"/>
                <w:lang w:val="uk-UA"/>
              </w:rPr>
              <w:t>.</w:t>
            </w:r>
          </w:p>
        </w:tc>
        <w:tc>
          <w:tcPr>
            <w:tcW w:w="9325" w:type="dxa"/>
          </w:tcPr>
          <w:p w14:paraId="47C015BA" w14:textId="49E9B039"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Як розраховується кількість технологічних переходів для обробки на токарних верстатах з ЧПУ внутрішніх циліндричних поверхонь комплексної деталі</w:t>
            </w:r>
            <w:r w:rsidR="004205D0" w:rsidRPr="004205D0">
              <w:rPr>
                <w:rFonts w:ascii="Times New Roman" w:hAnsi="Times New Roman"/>
                <w:sz w:val="28"/>
                <w:szCs w:val="28"/>
              </w:rPr>
              <w:t>:</w:t>
            </w:r>
            <w:r>
              <w:rPr>
                <w:rFonts w:ascii="Times New Roman" w:hAnsi="Times New Roman"/>
                <w:sz w:val="28"/>
                <w:szCs w:val="28"/>
                <w:lang w:val="uk-UA"/>
              </w:rPr>
              <w:t xml:space="preserve"> </w:t>
            </w:r>
          </w:p>
        </w:tc>
      </w:tr>
      <w:tr w:rsidR="00997567" w:rsidRPr="00661485" w14:paraId="67365F2B" w14:textId="77777777" w:rsidTr="00E6437F">
        <w:tc>
          <w:tcPr>
            <w:tcW w:w="706" w:type="dxa"/>
          </w:tcPr>
          <w:p w14:paraId="55FCB0D0"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120</w:t>
            </w:r>
            <w:r>
              <w:rPr>
                <w:rFonts w:ascii="Times New Roman" w:hAnsi="Times New Roman" w:cs="Times New Roman"/>
                <w:sz w:val="28"/>
                <w:szCs w:val="28"/>
                <w:lang w:val="uk-UA"/>
              </w:rPr>
              <w:t>.</w:t>
            </w:r>
          </w:p>
        </w:tc>
        <w:tc>
          <w:tcPr>
            <w:tcW w:w="9325" w:type="dxa"/>
          </w:tcPr>
          <w:p w14:paraId="5A1809A2" w14:textId="251A6170"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Як розраховується кількість технологічних переходів для обробки на токарних верстатах з ЧПУ зовнішніх циліндричних поверхонь комплексної деталі</w:t>
            </w:r>
            <w:r w:rsidR="004205D0" w:rsidRPr="004205D0">
              <w:rPr>
                <w:rFonts w:ascii="Times New Roman" w:hAnsi="Times New Roman"/>
                <w:sz w:val="28"/>
                <w:szCs w:val="28"/>
              </w:rPr>
              <w:t>:</w:t>
            </w:r>
            <w:r>
              <w:rPr>
                <w:rFonts w:ascii="Times New Roman" w:hAnsi="Times New Roman"/>
                <w:sz w:val="28"/>
                <w:szCs w:val="28"/>
                <w:lang w:val="uk-UA"/>
              </w:rPr>
              <w:t xml:space="preserve"> </w:t>
            </w:r>
          </w:p>
        </w:tc>
      </w:tr>
      <w:tr w:rsidR="00997567" w:rsidRPr="009C13F6" w14:paraId="57A33E6A" w14:textId="77777777" w:rsidTr="00E6437F">
        <w:tc>
          <w:tcPr>
            <w:tcW w:w="706" w:type="dxa"/>
          </w:tcPr>
          <w:p w14:paraId="2BEDF43A"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121</w:t>
            </w:r>
            <w:r>
              <w:rPr>
                <w:rFonts w:ascii="Times New Roman" w:hAnsi="Times New Roman" w:cs="Times New Roman"/>
                <w:sz w:val="28"/>
                <w:szCs w:val="28"/>
                <w:lang w:val="uk-UA"/>
              </w:rPr>
              <w:t>.</w:t>
            </w:r>
          </w:p>
        </w:tc>
        <w:tc>
          <w:tcPr>
            <w:tcW w:w="9325" w:type="dxa"/>
          </w:tcPr>
          <w:p w14:paraId="62BF155B" w14:textId="0018BA4B"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Як називається документ, на якому </w:t>
            </w:r>
            <w:proofErr w:type="spellStart"/>
            <w:r>
              <w:rPr>
                <w:rFonts w:ascii="Times New Roman" w:hAnsi="Times New Roman"/>
                <w:sz w:val="28"/>
                <w:szCs w:val="28"/>
                <w:lang w:val="uk-UA"/>
              </w:rPr>
              <w:t>зображаються</w:t>
            </w:r>
            <w:proofErr w:type="spellEnd"/>
            <w:r>
              <w:rPr>
                <w:rFonts w:ascii="Times New Roman" w:hAnsi="Times New Roman"/>
                <w:sz w:val="28"/>
                <w:szCs w:val="28"/>
                <w:lang w:val="uk-UA"/>
              </w:rPr>
              <w:t xml:space="preserve"> всі різальні інструменти розміщені в позиціях револьверної головки відповідного верстата, різальні інструменти в кінці їх робочих ходів з відповідною </w:t>
            </w:r>
            <w:proofErr w:type="spellStart"/>
            <w:r>
              <w:rPr>
                <w:rFonts w:ascii="Times New Roman" w:hAnsi="Times New Roman"/>
                <w:sz w:val="28"/>
                <w:szCs w:val="28"/>
                <w:lang w:val="uk-UA"/>
              </w:rPr>
              <w:t>конструкторсько</w:t>
            </w:r>
            <w:proofErr w:type="spellEnd"/>
            <w:r>
              <w:rPr>
                <w:rFonts w:ascii="Times New Roman" w:hAnsi="Times New Roman"/>
                <w:sz w:val="28"/>
                <w:szCs w:val="28"/>
                <w:lang w:val="uk-UA"/>
              </w:rPr>
              <w:t>-технологічною інформацією</w:t>
            </w:r>
            <w:r w:rsidR="004205D0" w:rsidRPr="004205D0">
              <w:rPr>
                <w:rFonts w:ascii="Times New Roman" w:hAnsi="Times New Roman"/>
                <w:sz w:val="28"/>
                <w:szCs w:val="28"/>
                <w:lang w:val="uk-UA"/>
              </w:rPr>
              <w:t>:</w:t>
            </w:r>
          </w:p>
        </w:tc>
      </w:tr>
      <w:tr w:rsidR="00997567" w:rsidRPr="00F21EFB" w14:paraId="7FAA7917" w14:textId="77777777" w:rsidTr="00E6437F">
        <w:tc>
          <w:tcPr>
            <w:tcW w:w="706" w:type="dxa"/>
          </w:tcPr>
          <w:p w14:paraId="2C9E5A1A"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122</w:t>
            </w:r>
            <w:r>
              <w:rPr>
                <w:rFonts w:ascii="Times New Roman" w:hAnsi="Times New Roman" w:cs="Times New Roman"/>
                <w:sz w:val="28"/>
                <w:szCs w:val="28"/>
                <w:lang w:val="uk-UA"/>
              </w:rPr>
              <w:t>.</w:t>
            </w:r>
          </w:p>
        </w:tc>
        <w:tc>
          <w:tcPr>
            <w:tcW w:w="9325" w:type="dxa"/>
          </w:tcPr>
          <w:p w14:paraId="51F35902" w14:textId="4FAF6FFD" w:rsidR="00997567" w:rsidRPr="004205D0" w:rsidRDefault="00997567" w:rsidP="00E240BF">
            <w:pPr>
              <w:rPr>
                <w:rFonts w:ascii="Times New Roman" w:hAnsi="Times New Roman" w:cs="Times New Roman"/>
                <w:color w:val="000000" w:themeColor="text1"/>
                <w:sz w:val="28"/>
                <w:szCs w:val="28"/>
              </w:rPr>
            </w:pPr>
            <w:r>
              <w:rPr>
                <w:rFonts w:ascii="Times New Roman" w:hAnsi="Times New Roman"/>
                <w:sz w:val="28"/>
                <w:szCs w:val="28"/>
                <w:lang w:val="uk-UA"/>
              </w:rPr>
              <w:t xml:space="preserve">Яка </w:t>
            </w:r>
            <w:proofErr w:type="spellStart"/>
            <w:r>
              <w:rPr>
                <w:rFonts w:ascii="Times New Roman" w:hAnsi="Times New Roman"/>
                <w:sz w:val="28"/>
                <w:szCs w:val="28"/>
                <w:lang w:val="uk-UA"/>
              </w:rPr>
              <w:t>конструктивно</w:t>
            </w:r>
            <w:proofErr w:type="spellEnd"/>
            <w:r>
              <w:rPr>
                <w:rFonts w:ascii="Times New Roman" w:hAnsi="Times New Roman"/>
                <w:sz w:val="28"/>
                <w:szCs w:val="28"/>
                <w:lang w:val="uk-UA"/>
              </w:rPr>
              <w:t>-технологічна інформація</w:t>
            </w:r>
            <w:r w:rsidR="00E240BF">
              <w:rPr>
                <w:rFonts w:ascii="Times New Roman" w:hAnsi="Times New Roman"/>
                <w:sz w:val="28"/>
                <w:szCs w:val="28"/>
                <w:lang w:val="uk-UA"/>
              </w:rPr>
              <w:t xml:space="preserve"> на </w:t>
            </w:r>
            <w:proofErr w:type="spellStart"/>
            <w:r w:rsidR="00E240BF">
              <w:rPr>
                <w:rFonts w:ascii="Times New Roman" w:hAnsi="Times New Roman"/>
                <w:sz w:val="28"/>
                <w:szCs w:val="28"/>
                <w:lang w:val="uk-UA"/>
              </w:rPr>
              <w:t>графотехнолгії</w:t>
            </w:r>
            <w:proofErr w:type="spellEnd"/>
            <w:r>
              <w:rPr>
                <w:rFonts w:ascii="Times New Roman" w:hAnsi="Times New Roman"/>
                <w:sz w:val="28"/>
                <w:szCs w:val="28"/>
                <w:lang w:val="uk-UA"/>
              </w:rPr>
              <w:t xml:space="preserve"> вказується на оброблюваній заготовці в кінці робочого ходу кожного різального інструменту</w:t>
            </w:r>
            <w:r w:rsidR="004205D0" w:rsidRPr="004205D0">
              <w:rPr>
                <w:rFonts w:ascii="Times New Roman" w:hAnsi="Times New Roman"/>
                <w:sz w:val="28"/>
                <w:szCs w:val="28"/>
              </w:rPr>
              <w:t>:</w:t>
            </w:r>
          </w:p>
        </w:tc>
      </w:tr>
      <w:tr w:rsidR="00997567" w:rsidRPr="00F21EFB" w14:paraId="3CBA769D" w14:textId="77777777" w:rsidTr="00E6437F">
        <w:tc>
          <w:tcPr>
            <w:tcW w:w="706" w:type="dxa"/>
          </w:tcPr>
          <w:p w14:paraId="49F45F9D"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123</w:t>
            </w:r>
            <w:r>
              <w:rPr>
                <w:rFonts w:ascii="Times New Roman" w:hAnsi="Times New Roman" w:cs="Times New Roman"/>
                <w:sz w:val="28"/>
                <w:szCs w:val="28"/>
                <w:lang w:val="uk-UA"/>
              </w:rPr>
              <w:t>.</w:t>
            </w:r>
          </w:p>
        </w:tc>
        <w:tc>
          <w:tcPr>
            <w:tcW w:w="9325" w:type="dxa"/>
          </w:tcPr>
          <w:p w14:paraId="3F04F868" w14:textId="18682537"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Які з наведених нижче методів наукового пізнання використовуються при розробці групових технологій виготовлення деталей на металорізальних верстатах</w:t>
            </w:r>
            <w:r w:rsidR="004205D0" w:rsidRPr="004205D0">
              <w:rPr>
                <w:rFonts w:ascii="Times New Roman" w:hAnsi="Times New Roman"/>
                <w:sz w:val="28"/>
                <w:szCs w:val="28"/>
              </w:rPr>
              <w:t>:</w:t>
            </w:r>
          </w:p>
        </w:tc>
      </w:tr>
      <w:tr w:rsidR="00997567" w:rsidRPr="00F21EFB" w14:paraId="0F27FBAE" w14:textId="77777777" w:rsidTr="00E6437F">
        <w:tc>
          <w:tcPr>
            <w:tcW w:w="706" w:type="dxa"/>
          </w:tcPr>
          <w:p w14:paraId="58652DCA"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124</w:t>
            </w:r>
            <w:r>
              <w:rPr>
                <w:rFonts w:ascii="Times New Roman" w:hAnsi="Times New Roman" w:cs="Times New Roman"/>
                <w:sz w:val="28"/>
                <w:szCs w:val="28"/>
                <w:lang w:val="uk-UA"/>
              </w:rPr>
              <w:t>.</w:t>
            </w:r>
          </w:p>
        </w:tc>
        <w:tc>
          <w:tcPr>
            <w:tcW w:w="9325" w:type="dxa"/>
          </w:tcPr>
          <w:p w14:paraId="3C9A8689" w14:textId="6E686A19"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 xml:space="preserve">Дати визначення гнучкої виробничої комірки (ГВК), що є близьким за визначенням </w:t>
            </w:r>
            <w:proofErr w:type="spellStart"/>
            <w:r>
              <w:rPr>
                <w:rFonts w:ascii="Times New Roman" w:hAnsi="Times New Roman"/>
                <w:sz w:val="28"/>
                <w:szCs w:val="28"/>
                <w:lang w:val="uk-UA"/>
              </w:rPr>
              <w:t>роботизованого</w:t>
            </w:r>
            <w:proofErr w:type="spellEnd"/>
            <w:r>
              <w:rPr>
                <w:rFonts w:ascii="Times New Roman" w:hAnsi="Times New Roman"/>
                <w:sz w:val="28"/>
                <w:szCs w:val="28"/>
                <w:lang w:val="uk-UA"/>
              </w:rPr>
              <w:t xml:space="preserve"> технологічного комплексу (РТК), тобто це</w:t>
            </w:r>
            <w:r w:rsidR="004205D0" w:rsidRPr="004205D0">
              <w:rPr>
                <w:rFonts w:ascii="Times New Roman" w:hAnsi="Times New Roman"/>
                <w:sz w:val="28"/>
                <w:szCs w:val="28"/>
              </w:rPr>
              <w:t>:</w:t>
            </w:r>
          </w:p>
        </w:tc>
      </w:tr>
      <w:tr w:rsidR="00997567" w:rsidRPr="00F21EFB" w14:paraId="2E7013B6" w14:textId="77777777" w:rsidTr="00E6437F">
        <w:tc>
          <w:tcPr>
            <w:tcW w:w="706" w:type="dxa"/>
          </w:tcPr>
          <w:p w14:paraId="0BEF07BF"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125</w:t>
            </w:r>
            <w:r>
              <w:rPr>
                <w:rFonts w:ascii="Times New Roman" w:hAnsi="Times New Roman" w:cs="Times New Roman"/>
                <w:sz w:val="28"/>
                <w:szCs w:val="28"/>
                <w:lang w:val="uk-UA"/>
              </w:rPr>
              <w:t>.</w:t>
            </w:r>
          </w:p>
        </w:tc>
        <w:tc>
          <w:tcPr>
            <w:tcW w:w="9325" w:type="dxa"/>
          </w:tcPr>
          <w:p w14:paraId="6C08F370" w14:textId="36BB26FC" w:rsidR="00997567" w:rsidRPr="004205D0" w:rsidRDefault="00997567" w:rsidP="001424D0">
            <w:pPr>
              <w:rPr>
                <w:rFonts w:ascii="Times New Roman" w:hAnsi="Times New Roman" w:cs="Times New Roman"/>
                <w:color w:val="000000" w:themeColor="text1"/>
                <w:sz w:val="28"/>
                <w:szCs w:val="28"/>
              </w:rPr>
            </w:pPr>
            <w:r>
              <w:rPr>
                <w:rFonts w:ascii="Times New Roman" w:hAnsi="Times New Roman"/>
                <w:sz w:val="28"/>
                <w:szCs w:val="28"/>
                <w:lang w:val="uk-UA"/>
              </w:rPr>
              <w:t xml:space="preserve">Яка кількість заготовок одночасно обробляється на верстатах гнучкої виробничої комірки (ГВК) при режимі її роботи, що має назву </w:t>
            </w:r>
            <w:r w:rsidR="001424D0" w:rsidRPr="001424D0">
              <w:rPr>
                <w:rFonts w:ascii="Times New Roman" w:hAnsi="Times New Roman"/>
                <w:sz w:val="28"/>
                <w:szCs w:val="28"/>
              </w:rPr>
              <w:t>“</w:t>
            </w:r>
            <w:r>
              <w:rPr>
                <w:rFonts w:ascii="Times New Roman" w:hAnsi="Times New Roman"/>
                <w:sz w:val="28"/>
                <w:szCs w:val="28"/>
                <w:lang w:val="uk-UA"/>
              </w:rPr>
              <w:t>вихід на встановлений режим</w:t>
            </w:r>
            <w:r w:rsidR="001424D0" w:rsidRPr="001424D0">
              <w:rPr>
                <w:rFonts w:ascii="Times New Roman" w:hAnsi="Times New Roman"/>
                <w:sz w:val="28"/>
                <w:szCs w:val="28"/>
              </w:rPr>
              <w:t>”</w:t>
            </w:r>
            <w:r w:rsidR="004205D0" w:rsidRPr="004205D0">
              <w:rPr>
                <w:rFonts w:ascii="Times New Roman" w:hAnsi="Times New Roman"/>
                <w:sz w:val="28"/>
                <w:szCs w:val="28"/>
              </w:rPr>
              <w:t>:</w:t>
            </w:r>
          </w:p>
        </w:tc>
      </w:tr>
      <w:tr w:rsidR="00997567" w:rsidRPr="003F4605" w14:paraId="1874792E" w14:textId="77777777" w:rsidTr="00E6437F">
        <w:tc>
          <w:tcPr>
            <w:tcW w:w="706" w:type="dxa"/>
          </w:tcPr>
          <w:p w14:paraId="1CB1090F"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126</w:t>
            </w:r>
            <w:r>
              <w:rPr>
                <w:rFonts w:ascii="Times New Roman" w:hAnsi="Times New Roman" w:cs="Times New Roman"/>
                <w:sz w:val="28"/>
                <w:szCs w:val="28"/>
                <w:lang w:val="uk-UA"/>
              </w:rPr>
              <w:t>.</w:t>
            </w:r>
          </w:p>
        </w:tc>
        <w:tc>
          <w:tcPr>
            <w:tcW w:w="9325" w:type="dxa"/>
          </w:tcPr>
          <w:p w14:paraId="4EB5330E" w14:textId="44D36C96" w:rsidR="00997567" w:rsidRPr="004205D0" w:rsidRDefault="00997567" w:rsidP="001424D0">
            <w:pPr>
              <w:rPr>
                <w:rFonts w:ascii="Times New Roman" w:hAnsi="Times New Roman" w:cs="Times New Roman"/>
                <w:color w:val="000000" w:themeColor="text1"/>
                <w:sz w:val="28"/>
                <w:szCs w:val="28"/>
              </w:rPr>
            </w:pPr>
            <w:r>
              <w:rPr>
                <w:rFonts w:ascii="Times New Roman" w:hAnsi="Times New Roman"/>
                <w:sz w:val="28"/>
                <w:szCs w:val="28"/>
                <w:lang w:val="uk-UA"/>
              </w:rPr>
              <w:t xml:space="preserve">Яка кількість заготовок одночасно обробляється на верстатах гнучкої виробничої комірки (ГВК) при режимі її роботи, що має назву </w:t>
            </w:r>
            <w:r w:rsidR="001424D0" w:rsidRPr="001424D0">
              <w:rPr>
                <w:rFonts w:ascii="Times New Roman" w:hAnsi="Times New Roman"/>
                <w:sz w:val="28"/>
                <w:szCs w:val="28"/>
              </w:rPr>
              <w:t>“</w:t>
            </w:r>
            <w:r>
              <w:rPr>
                <w:rFonts w:ascii="Times New Roman" w:hAnsi="Times New Roman"/>
                <w:sz w:val="28"/>
                <w:szCs w:val="28"/>
                <w:lang w:val="uk-UA"/>
              </w:rPr>
              <w:t>вихід із встановленого режиму</w:t>
            </w:r>
            <w:r w:rsidR="001424D0" w:rsidRPr="001424D0">
              <w:rPr>
                <w:rFonts w:ascii="Times New Roman" w:hAnsi="Times New Roman"/>
                <w:sz w:val="28"/>
                <w:szCs w:val="28"/>
              </w:rPr>
              <w:t>”</w:t>
            </w:r>
            <w:r w:rsidR="004205D0" w:rsidRPr="004205D0">
              <w:rPr>
                <w:rFonts w:ascii="Times New Roman" w:hAnsi="Times New Roman"/>
                <w:sz w:val="28"/>
                <w:szCs w:val="28"/>
              </w:rPr>
              <w:t>:</w:t>
            </w:r>
          </w:p>
        </w:tc>
      </w:tr>
      <w:tr w:rsidR="00997567" w:rsidRPr="001424D0" w14:paraId="4910A333" w14:textId="77777777" w:rsidTr="00E6437F">
        <w:tc>
          <w:tcPr>
            <w:tcW w:w="706" w:type="dxa"/>
          </w:tcPr>
          <w:p w14:paraId="47598C10"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127</w:t>
            </w:r>
            <w:r>
              <w:rPr>
                <w:rFonts w:ascii="Times New Roman" w:hAnsi="Times New Roman" w:cs="Times New Roman"/>
                <w:sz w:val="28"/>
                <w:szCs w:val="28"/>
                <w:lang w:val="uk-UA"/>
              </w:rPr>
              <w:t>.</w:t>
            </w:r>
          </w:p>
        </w:tc>
        <w:tc>
          <w:tcPr>
            <w:tcW w:w="9325" w:type="dxa"/>
          </w:tcPr>
          <w:p w14:paraId="515F1E0C" w14:textId="7DF98490" w:rsidR="00997567" w:rsidRPr="004205D0" w:rsidRDefault="00997567" w:rsidP="001424D0">
            <w:pPr>
              <w:rPr>
                <w:rFonts w:ascii="Times New Roman" w:hAnsi="Times New Roman" w:cs="Times New Roman"/>
                <w:color w:val="000000" w:themeColor="text1"/>
                <w:sz w:val="28"/>
                <w:szCs w:val="28"/>
              </w:rPr>
            </w:pPr>
            <w:r>
              <w:rPr>
                <w:rFonts w:ascii="Times New Roman" w:hAnsi="Times New Roman"/>
                <w:sz w:val="28"/>
                <w:szCs w:val="28"/>
                <w:lang w:val="uk-UA"/>
              </w:rPr>
              <w:t xml:space="preserve">Яка кількість заготовок одночасно обробляється на верстатах гнучкої виробничої комірки (ГВК) при режимі її роботи, що має назву </w:t>
            </w:r>
            <w:r w:rsidR="001424D0" w:rsidRPr="001424D0">
              <w:rPr>
                <w:rFonts w:ascii="Times New Roman" w:hAnsi="Times New Roman"/>
                <w:sz w:val="28"/>
                <w:szCs w:val="28"/>
                <w:lang w:val="uk-UA"/>
              </w:rPr>
              <w:t>“</w:t>
            </w:r>
            <w:r>
              <w:rPr>
                <w:rFonts w:ascii="Times New Roman" w:hAnsi="Times New Roman"/>
                <w:sz w:val="28"/>
                <w:szCs w:val="28"/>
                <w:lang w:val="uk-UA"/>
              </w:rPr>
              <w:t>встановлений режим роботи</w:t>
            </w:r>
            <w:r w:rsidR="001424D0" w:rsidRPr="001424D0">
              <w:rPr>
                <w:rFonts w:ascii="Times New Roman" w:hAnsi="Times New Roman"/>
                <w:sz w:val="28"/>
                <w:szCs w:val="28"/>
              </w:rPr>
              <w:t>”</w:t>
            </w:r>
            <w:r w:rsidR="004205D0" w:rsidRPr="004205D0">
              <w:rPr>
                <w:rFonts w:ascii="Times New Roman" w:hAnsi="Times New Roman"/>
                <w:sz w:val="28"/>
                <w:szCs w:val="28"/>
              </w:rPr>
              <w:t>:</w:t>
            </w:r>
          </w:p>
        </w:tc>
      </w:tr>
      <w:tr w:rsidR="00997567" w:rsidRPr="009C13F6" w14:paraId="1794FED9" w14:textId="77777777" w:rsidTr="00E6437F">
        <w:tc>
          <w:tcPr>
            <w:tcW w:w="706" w:type="dxa"/>
          </w:tcPr>
          <w:p w14:paraId="1E51CA80"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128</w:t>
            </w:r>
            <w:r>
              <w:rPr>
                <w:rFonts w:ascii="Times New Roman" w:hAnsi="Times New Roman" w:cs="Times New Roman"/>
                <w:sz w:val="28"/>
                <w:szCs w:val="28"/>
                <w:lang w:val="uk-UA"/>
              </w:rPr>
              <w:t>.</w:t>
            </w:r>
          </w:p>
        </w:tc>
        <w:tc>
          <w:tcPr>
            <w:tcW w:w="9325" w:type="dxa"/>
          </w:tcPr>
          <w:p w14:paraId="42D2445A" w14:textId="685F92DA"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Тривалість циклу функціонування механообробної гнучкої виробничої комірки (ГВК) означає</w:t>
            </w:r>
            <w:r w:rsidR="004205D0" w:rsidRPr="004205D0">
              <w:rPr>
                <w:rFonts w:ascii="Times New Roman" w:hAnsi="Times New Roman"/>
                <w:sz w:val="28"/>
                <w:szCs w:val="28"/>
                <w:lang w:val="uk-UA"/>
              </w:rPr>
              <w:t>:</w:t>
            </w:r>
          </w:p>
        </w:tc>
      </w:tr>
      <w:tr w:rsidR="00997567" w:rsidRPr="009C13F6" w14:paraId="54BB98A5" w14:textId="77777777" w:rsidTr="00E6437F">
        <w:tc>
          <w:tcPr>
            <w:tcW w:w="706" w:type="dxa"/>
          </w:tcPr>
          <w:p w14:paraId="4A018F9E"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129</w:t>
            </w:r>
            <w:r>
              <w:rPr>
                <w:rFonts w:ascii="Times New Roman" w:hAnsi="Times New Roman" w:cs="Times New Roman"/>
                <w:sz w:val="28"/>
                <w:szCs w:val="28"/>
                <w:lang w:val="uk-UA"/>
              </w:rPr>
              <w:t>.</w:t>
            </w:r>
          </w:p>
        </w:tc>
        <w:tc>
          <w:tcPr>
            <w:tcW w:w="9325" w:type="dxa"/>
          </w:tcPr>
          <w:p w14:paraId="38EF707F" w14:textId="3591AFDB"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Які параметри найбільшою мірою визначають продуктивність механічної </w:t>
            </w:r>
            <w:r>
              <w:rPr>
                <w:rFonts w:ascii="Times New Roman" w:hAnsi="Times New Roman"/>
                <w:sz w:val="28"/>
                <w:szCs w:val="28"/>
                <w:lang w:val="uk-UA"/>
              </w:rPr>
              <w:lastRenderedPageBreak/>
              <w:t>обробки деталей в механообробних гнучких виробничих комірок (ГВК)</w:t>
            </w:r>
            <w:r w:rsidR="004205D0" w:rsidRPr="004205D0">
              <w:rPr>
                <w:rFonts w:ascii="Times New Roman" w:hAnsi="Times New Roman"/>
                <w:sz w:val="28"/>
                <w:szCs w:val="28"/>
                <w:lang w:val="uk-UA"/>
              </w:rPr>
              <w:t>:</w:t>
            </w:r>
          </w:p>
        </w:tc>
      </w:tr>
      <w:tr w:rsidR="00997567" w:rsidRPr="003F4605" w14:paraId="36784788" w14:textId="77777777" w:rsidTr="00E6437F">
        <w:tc>
          <w:tcPr>
            <w:tcW w:w="706" w:type="dxa"/>
          </w:tcPr>
          <w:p w14:paraId="3BDBC9F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130</w:t>
            </w:r>
            <w:r>
              <w:rPr>
                <w:rFonts w:ascii="Times New Roman" w:hAnsi="Times New Roman" w:cs="Times New Roman"/>
                <w:sz w:val="28"/>
                <w:szCs w:val="28"/>
                <w:lang w:val="uk-UA"/>
              </w:rPr>
              <w:t>.</w:t>
            </w:r>
          </w:p>
        </w:tc>
        <w:tc>
          <w:tcPr>
            <w:tcW w:w="9325" w:type="dxa"/>
          </w:tcPr>
          <w:p w14:paraId="79E08C6E" w14:textId="0EC04797" w:rsidR="00997567" w:rsidRPr="004205D0" w:rsidRDefault="00997567" w:rsidP="004205D0">
            <w:pPr>
              <w:rPr>
                <w:rFonts w:ascii="Times New Roman" w:hAnsi="Times New Roman" w:cs="Times New Roman"/>
                <w:color w:val="000000" w:themeColor="text1"/>
                <w:sz w:val="28"/>
                <w:szCs w:val="28"/>
              </w:rPr>
            </w:pPr>
            <w:r>
              <w:rPr>
                <w:rFonts w:ascii="Times New Roman" w:hAnsi="Times New Roman"/>
                <w:sz w:val="28"/>
                <w:szCs w:val="28"/>
                <w:lang w:val="uk-UA"/>
              </w:rPr>
              <w:t xml:space="preserve">Яка загальна кількість планувальних рішень може мати місце при </w:t>
            </w:r>
            <w:r w:rsidR="00E852C5">
              <w:rPr>
                <w:rFonts w:ascii="Times New Roman" w:hAnsi="Times New Roman"/>
                <w:sz w:val="28"/>
                <w:szCs w:val="28"/>
                <w:lang w:val="uk-UA"/>
              </w:rPr>
              <w:t>проек</w:t>
            </w:r>
            <w:r>
              <w:rPr>
                <w:rFonts w:ascii="Times New Roman" w:hAnsi="Times New Roman"/>
                <w:sz w:val="28"/>
                <w:szCs w:val="28"/>
                <w:lang w:val="uk-UA"/>
              </w:rPr>
              <w:t xml:space="preserve">туванні ГВК </w:t>
            </w:r>
            <w:proofErr w:type="spellStart"/>
            <w:r>
              <w:rPr>
                <w:rFonts w:ascii="Times New Roman" w:hAnsi="Times New Roman"/>
                <w:sz w:val="28"/>
                <w:szCs w:val="28"/>
                <w:lang w:val="uk-UA"/>
              </w:rPr>
              <w:t>механообробки</w:t>
            </w:r>
            <w:proofErr w:type="spellEnd"/>
            <w:r>
              <w:rPr>
                <w:rFonts w:ascii="Times New Roman" w:hAnsi="Times New Roman"/>
                <w:sz w:val="28"/>
                <w:szCs w:val="28"/>
                <w:lang w:val="uk-UA"/>
              </w:rPr>
              <w:t>, до складу якої входять 2 одиниці допоміжного технологічного обладнання, 3 одиниці основного технологічного обладнання та 1 одиниця ПР</w:t>
            </w:r>
            <w:r w:rsidR="004205D0" w:rsidRPr="004205D0">
              <w:rPr>
                <w:rFonts w:ascii="Times New Roman" w:hAnsi="Times New Roman"/>
                <w:sz w:val="28"/>
                <w:szCs w:val="28"/>
              </w:rPr>
              <w:t>:</w:t>
            </w:r>
          </w:p>
        </w:tc>
      </w:tr>
      <w:tr w:rsidR="00997567" w:rsidRPr="003F4605" w14:paraId="201EA14D" w14:textId="77777777" w:rsidTr="00E6437F">
        <w:tc>
          <w:tcPr>
            <w:tcW w:w="706" w:type="dxa"/>
          </w:tcPr>
          <w:p w14:paraId="3F5CF1B7"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131</w:t>
            </w:r>
            <w:r>
              <w:rPr>
                <w:rFonts w:ascii="Times New Roman" w:hAnsi="Times New Roman" w:cs="Times New Roman"/>
                <w:sz w:val="28"/>
                <w:szCs w:val="28"/>
                <w:lang w:val="uk-UA"/>
              </w:rPr>
              <w:t>.</w:t>
            </w:r>
          </w:p>
        </w:tc>
        <w:tc>
          <w:tcPr>
            <w:tcW w:w="9325" w:type="dxa"/>
          </w:tcPr>
          <w:p w14:paraId="6BB1D3FE" w14:textId="01872FAB" w:rsidR="00997567" w:rsidRPr="00F705AF" w:rsidRDefault="00997567" w:rsidP="00E852C5">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Яка загальна кількість планувальних рішень може мати місце при </w:t>
            </w:r>
            <w:r w:rsidR="00E852C5">
              <w:rPr>
                <w:rFonts w:ascii="Times New Roman" w:hAnsi="Times New Roman"/>
                <w:sz w:val="28"/>
                <w:szCs w:val="28"/>
                <w:lang w:val="uk-UA"/>
              </w:rPr>
              <w:t>проек</w:t>
            </w:r>
            <w:r>
              <w:rPr>
                <w:rFonts w:ascii="Times New Roman" w:hAnsi="Times New Roman"/>
                <w:sz w:val="28"/>
                <w:szCs w:val="28"/>
                <w:lang w:val="uk-UA"/>
              </w:rPr>
              <w:t xml:space="preserve">туванні ГВК </w:t>
            </w:r>
            <w:proofErr w:type="spellStart"/>
            <w:r>
              <w:rPr>
                <w:rFonts w:ascii="Times New Roman" w:hAnsi="Times New Roman"/>
                <w:sz w:val="28"/>
                <w:szCs w:val="28"/>
                <w:lang w:val="uk-UA"/>
              </w:rPr>
              <w:t>механообробки</w:t>
            </w:r>
            <w:proofErr w:type="spellEnd"/>
            <w:r>
              <w:rPr>
                <w:rFonts w:ascii="Times New Roman" w:hAnsi="Times New Roman"/>
                <w:sz w:val="28"/>
                <w:szCs w:val="28"/>
                <w:lang w:val="uk-UA"/>
              </w:rPr>
              <w:t>, до складу якої входять 2 одиниці допоміжного технологічного обладнання, включаючи ПР та 3 одиниці основного технологічного обладнання</w:t>
            </w:r>
            <w:r w:rsidR="004205D0" w:rsidRPr="004205D0">
              <w:rPr>
                <w:rFonts w:ascii="Times New Roman" w:hAnsi="Times New Roman"/>
                <w:sz w:val="28"/>
                <w:szCs w:val="28"/>
              </w:rPr>
              <w:t>:</w:t>
            </w:r>
            <w:r>
              <w:rPr>
                <w:rFonts w:ascii="Times New Roman" w:hAnsi="Times New Roman"/>
                <w:sz w:val="28"/>
                <w:szCs w:val="28"/>
                <w:lang w:val="uk-UA"/>
              </w:rPr>
              <w:t xml:space="preserve"> </w:t>
            </w:r>
          </w:p>
        </w:tc>
      </w:tr>
      <w:tr w:rsidR="00997567" w:rsidRPr="003F4605" w14:paraId="05B5CEDC" w14:textId="77777777" w:rsidTr="00E6437F">
        <w:tc>
          <w:tcPr>
            <w:tcW w:w="706" w:type="dxa"/>
          </w:tcPr>
          <w:p w14:paraId="521EBB59"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132</w:t>
            </w:r>
            <w:r>
              <w:rPr>
                <w:rFonts w:ascii="Times New Roman" w:hAnsi="Times New Roman" w:cs="Times New Roman"/>
                <w:sz w:val="28"/>
                <w:szCs w:val="28"/>
                <w:lang w:val="uk-UA"/>
              </w:rPr>
              <w:t>.</w:t>
            </w:r>
          </w:p>
        </w:tc>
        <w:tc>
          <w:tcPr>
            <w:tcW w:w="9325" w:type="dxa"/>
          </w:tcPr>
          <w:p w14:paraId="00061DE7" w14:textId="3A3C755C" w:rsidR="00997567" w:rsidRPr="004205D0" w:rsidRDefault="00997567" w:rsidP="00E852C5">
            <w:pPr>
              <w:rPr>
                <w:rFonts w:ascii="Times New Roman" w:hAnsi="Times New Roman" w:cs="Times New Roman"/>
                <w:color w:val="000000" w:themeColor="text1"/>
                <w:sz w:val="28"/>
                <w:szCs w:val="28"/>
              </w:rPr>
            </w:pPr>
            <w:r>
              <w:rPr>
                <w:rFonts w:ascii="Times New Roman" w:hAnsi="Times New Roman"/>
                <w:sz w:val="28"/>
                <w:szCs w:val="28"/>
                <w:lang w:val="uk-UA"/>
              </w:rPr>
              <w:t xml:space="preserve">Яка загальна кількість планувальних рішень може мати місце при </w:t>
            </w:r>
            <w:r w:rsidR="00E852C5">
              <w:rPr>
                <w:rFonts w:ascii="Times New Roman" w:hAnsi="Times New Roman"/>
                <w:sz w:val="28"/>
                <w:szCs w:val="28"/>
                <w:lang w:val="uk-UA"/>
              </w:rPr>
              <w:t>проек</w:t>
            </w:r>
            <w:r>
              <w:rPr>
                <w:rFonts w:ascii="Times New Roman" w:hAnsi="Times New Roman"/>
                <w:sz w:val="28"/>
                <w:szCs w:val="28"/>
                <w:lang w:val="uk-UA"/>
              </w:rPr>
              <w:t xml:space="preserve">туванні ГВК </w:t>
            </w:r>
            <w:proofErr w:type="spellStart"/>
            <w:r>
              <w:rPr>
                <w:rFonts w:ascii="Times New Roman" w:hAnsi="Times New Roman"/>
                <w:sz w:val="28"/>
                <w:szCs w:val="28"/>
                <w:lang w:val="uk-UA"/>
              </w:rPr>
              <w:t>механообробки</w:t>
            </w:r>
            <w:proofErr w:type="spellEnd"/>
            <w:r>
              <w:rPr>
                <w:rFonts w:ascii="Times New Roman" w:hAnsi="Times New Roman"/>
                <w:sz w:val="28"/>
                <w:szCs w:val="28"/>
                <w:lang w:val="uk-UA"/>
              </w:rPr>
              <w:t>, до складу якої входять 2 одиниці допоміжного технологічного обладнання та 3 одиниці основного технологічного обладнання</w:t>
            </w:r>
            <w:r w:rsidR="004205D0" w:rsidRPr="004205D0">
              <w:rPr>
                <w:rFonts w:ascii="Times New Roman" w:hAnsi="Times New Roman"/>
                <w:sz w:val="28"/>
                <w:szCs w:val="28"/>
              </w:rPr>
              <w:t>:</w:t>
            </w:r>
          </w:p>
        </w:tc>
      </w:tr>
      <w:tr w:rsidR="00997567" w:rsidRPr="009C13F6" w14:paraId="48BC08C2" w14:textId="77777777" w:rsidTr="00E6437F">
        <w:tc>
          <w:tcPr>
            <w:tcW w:w="706" w:type="dxa"/>
          </w:tcPr>
          <w:p w14:paraId="2ACD7A48"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133</w:t>
            </w:r>
            <w:r>
              <w:rPr>
                <w:rFonts w:ascii="Times New Roman" w:hAnsi="Times New Roman" w:cs="Times New Roman"/>
                <w:sz w:val="28"/>
                <w:szCs w:val="28"/>
                <w:lang w:val="uk-UA"/>
              </w:rPr>
              <w:t>.</w:t>
            </w:r>
          </w:p>
        </w:tc>
        <w:tc>
          <w:tcPr>
            <w:tcW w:w="9325" w:type="dxa"/>
          </w:tcPr>
          <w:p w14:paraId="27D8F1AC" w14:textId="3C6F13C7"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Що або хто визначає </w:t>
            </w:r>
            <w:proofErr w:type="spellStart"/>
            <w:r>
              <w:rPr>
                <w:rFonts w:ascii="Times New Roman" w:hAnsi="Times New Roman"/>
                <w:sz w:val="28"/>
                <w:szCs w:val="28"/>
                <w:lang w:val="uk-UA"/>
              </w:rPr>
              <w:t>співпадання</w:t>
            </w:r>
            <w:proofErr w:type="spellEnd"/>
            <w:r>
              <w:rPr>
                <w:rFonts w:ascii="Times New Roman" w:hAnsi="Times New Roman"/>
                <w:sz w:val="28"/>
                <w:szCs w:val="28"/>
                <w:lang w:val="uk-UA"/>
              </w:rPr>
              <w:t xml:space="preserve"> або </w:t>
            </w:r>
            <w:proofErr w:type="spellStart"/>
            <w:r>
              <w:rPr>
                <w:rFonts w:ascii="Times New Roman" w:hAnsi="Times New Roman"/>
                <w:sz w:val="28"/>
                <w:szCs w:val="28"/>
                <w:lang w:val="uk-UA"/>
              </w:rPr>
              <w:t>неспівпадання</w:t>
            </w:r>
            <w:proofErr w:type="spellEnd"/>
            <w:r>
              <w:rPr>
                <w:rFonts w:ascii="Times New Roman" w:hAnsi="Times New Roman"/>
                <w:sz w:val="28"/>
                <w:szCs w:val="28"/>
                <w:lang w:val="uk-UA"/>
              </w:rPr>
              <w:t xml:space="preserve"> технологічної та реально встановленої (фізичної) послідовності робочих позицій в робочій зоні ПР при проектуванні </w:t>
            </w:r>
            <w:proofErr w:type="spellStart"/>
            <w:r>
              <w:rPr>
                <w:rFonts w:ascii="Times New Roman" w:hAnsi="Times New Roman"/>
                <w:sz w:val="28"/>
                <w:szCs w:val="28"/>
                <w:lang w:val="uk-UA"/>
              </w:rPr>
              <w:t>механооброблювальних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гнучних</w:t>
            </w:r>
            <w:proofErr w:type="spellEnd"/>
            <w:r>
              <w:rPr>
                <w:rFonts w:ascii="Times New Roman" w:hAnsi="Times New Roman"/>
                <w:sz w:val="28"/>
                <w:szCs w:val="28"/>
                <w:lang w:val="uk-UA"/>
              </w:rPr>
              <w:t xml:space="preserve"> виробничих комірок (ГВК) та синтезу технологій в них</w:t>
            </w:r>
            <w:r w:rsidR="004205D0" w:rsidRPr="004205D0">
              <w:rPr>
                <w:rFonts w:ascii="Times New Roman" w:hAnsi="Times New Roman"/>
                <w:sz w:val="28"/>
                <w:szCs w:val="28"/>
                <w:lang w:val="uk-UA"/>
              </w:rPr>
              <w:t>:</w:t>
            </w:r>
          </w:p>
        </w:tc>
      </w:tr>
      <w:tr w:rsidR="00997567" w:rsidRPr="009C13F6" w14:paraId="3B331359" w14:textId="77777777" w:rsidTr="00E6437F">
        <w:tc>
          <w:tcPr>
            <w:tcW w:w="706" w:type="dxa"/>
          </w:tcPr>
          <w:p w14:paraId="70A8D9EF"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134</w:t>
            </w:r>
            <w:r>
              <w:rPr>
                <w:rFonts w:ascii="Times New Roman" w:hAnsi="Times New Roman" w:cs="Times New Roman"/>
                <w:sz w:val="28"/>
                <w:szCs w:val="28"/>
                <w:lang w:val="uk-UA"/>
              </w:rPr>
              <w:t>.</w:t>
            </w:r>
          </w:p>
        </w:tc>
        <w:tc>
          <w:tcPr>
            <w:tcW w:w="9325" w:type="dxa"/>
          </w:tcPr>
          <w:p w14:paraId="18BD8F67" w14:textId="0C5697EE"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Чи впливає планування (послідовність знаходження) робочих позицій в робочій зоні ПР при проектуванні гнучких виробничих комірок (ГВК) на продуктивність функціонування ГВК</w:t>
            </w:r>
            <w:r w:rsidR="004205D0" w:rsidRPr="004205D0">
              <w:rPr>
                <w:rFonts w:ascii="Times New Roman" w:hAnsi="Times New Roman"/>
                <w:sz w:val="28"/>
                <w:szCs w:val="28"/>
                <w:lang w:val="uk-UA"/>
              </w:rPr>
              <w:t>:</w:t>
            </w:r>
          </w:p>
        </w:tc>
      </w:tr>
      <w:tr w:rsidR="00997567" w:rsidRPr="009C13F6" w14:paraId="3EE3EA2E" w14:textId="77777777" w:rsidTr="003F4605">
        <w:trPr>
          <w:trHeight w:val="661"/>
        </w:trPr>
        <w:tc>
          <w:tcPr>
            <w:tcW w:w="706" w:type="dxa"/>
          </w:tcPr>
          <w:p w14:paraId="317A0843"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135</w:t>
            </w:r>
            <w:r>
              <w:rPr>
                <w:rFonts w:ascii="Times New Roman" w:hAnsi="Times New Roman" w:cs="Times New Roman"/>
                <w:sz w:val="28"/>
                <w:szCs w:val="28"/>
                <w:lang w:val="uk-UA"/>
              </w:rPr>
              <w:t>.</w:t>
            </w:r>
          </w:p>
        </w:tc>
        <w:tc>
          <w:tcPr>
            <w:tcW w:w="9325" w:type="dxa"/>
          </w:tcPr>
          <w:p w14:paraId="319BBE65" w14:textId="710F48BE"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Що найбільшою мірою визначає енергоємність траєкторних переміщень </w:t>
            </w:r>
            <w:proofErr w:type="spellStart"/>
            <w:r>
              <w:rPr>
                <w:rFonts w:ascii="Times New Roman" w:hAnsi="Times New Roman"/>
                <w:sz w:val="28"/>
                <w:szCs w:val="28"/>
                <w:lang w:val="uk-UA"/>
              </w:rPr>
              <w:t>роботизованих</w:t>
            </w:r>
            <w:proofErr w:type="spellEnd"/>
            <w:r>
              <w:rPr>
                <w:rFonts w:ascii="Times New Roman" w:hAnsi="Times New Roman"/>
                <w:sz w:val="28"/>
                <w:szCs w:val="28"/>
                <w:lang w:val="uk-UA"/>
              </w:rPr>
              <w:t xml:space="preserve"> технологічних компонентів при їх синтезі в гнучких виробничих комірках </w:t>
            </w:r>
            <w:r w:rsidR="004205D0" w:rsidRPr="004205D0">
              <w:rPr>
                <w:rFonts w:ascii="Times New Roman" w:hAnsi="Times New Roman"/>
                <w:sz w:val="28"/>
                <w:szCs w:val="28"/>
                <w:lang w:val="uk-UA"/>
              </w:rPr>
              <w:t>:</w:t>
            </w:r>
          </w:p>
        </w:tc>
      </w:tr>
      <w:tr w:rsidR="00997567" w:rsidRPr="009C13F6" w14:paraId="78D1B65B" w14:textId="77777777" w:rsidTr="00E6437F">
        <w:tc>
          <w:tcPr>
            <w:tcW w:w="706" w:type="dxa"/>
          </w:tcPr>
          <w:p w14:paraId="489BB71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136</w:t>
            </w:r>
            <w:r>
              <w:rPr>
                <w:rFonts w:ascii="Times New Roman" w:hAnsi="Times New Roman" w:cs="Times New Roman"/>
                <w:sz w:val="28"/>
                <w:szCs w:val="28"/>
                <w:lang w:val="uk-UA"/>
              </w:rPr>
              <w:t>.</w:t>
            </w:r>
          </w:p>
        </w:tc>
        <w:tc>
          <w:tcPr>
            <w:tcW w:w="9325" w:type="dxa"/>
          </w:tcPr>
          <w:p w14:paraId="18CC8331" w14:textId="7266A592"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Що значною мірою визначає продуктивність функціонування механообробних гнучких виробничих комірок (ГВК)</w:t>
            </w:r>
            <w:r w:rsidR="004205D0" w:rsidRPr="004205D0">
              <w:rPr>
                <w:rFonts w:ascii="Times New Roman" w:hAnsi="Times New Roman"/>
                <w:sz w:val="28"/>
                <w:szCs w:val="28"/>
                <w:lang w:val="uk-UA"/>
              </w:rPr>
              <w:t>:</w:t>
            </w:r>
          </w:p>
        </w:tc>
      </w:tr>
      <w:tr w:rsidR="00997567" w:rsidRPr="00661485" w14:paraId="017B9513" w14:textId="77777777" w:rsidTr="00E6437F">
        <w:tc>
          <w:tcPr>
            <w:tcW w:w="706" w:type="dxa"/>
          </w:tcPr>
          <w:p w14:paraId="204DACCF"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137</w:t>
            </w:r>
            <w:r>
              <w:rPr>
                <w:rFonts w:ascii="Times New Roman" w:hAnsi="Times New Roman" w:cs="Times New Roman"/>
                <w:sz w:val="28"/>
                <w:szCs w:val="28"/>
                <w:lang w:val="uk-UA"/>
              </w:rPr>
              <w:t>.</w:t>
            </w:r>
          </w:p>
        </w:tc>
        <w:tc>
          <w:tcPr>
            <w:tcW w:w="9325" w:type="dxa"/>
          </w:tcPr>
          <w:p w14:paraId="5EEB3C77" w14:textId="55ADD304" w:rsidR="00997567" w:rsidRPr="004205D0" w:rsidRDefault="00997567" w:rsidP="004205D0">
            <w:pPr>
              <w:rPr>
                <w:rFonts w:ascii="Times New Roman" w:hAnsi="Times New Roman" w:cs="Times New Roman"/>
                <w:color w:val="000000" w:themeColor="text1"/>
                <w:sz w:val="28"/>
                <w:szCs w:val="28"/>
              </w:rPr>
            </w:pPr>
            <w:r>
              <w:rPr>
                <w:rFonts w:ascii="Times New Roman" w:hAnsi="Times New Roman"/>
                <w:sz w:val="28"/>
                <w:szCs w:val="28"/>
                <w:lang w:val="uk-UA"/>
              </w:rPr>
              <w:t>Автоматизація серійного механоскладального багатономенклатурного виробництва реалізується в основному на базі використання</w:t>
            </w:r>
            <w:r w:rsidR="004205D0" w:rsidRPr="004205D0">
              <w:rPr>
                <w:rFonts w:ascii="Times New Roman" w:hAnsi="Times New Roman"/>
                <w:sz w:val="28"/>
                <w:szCs w:val="28"/>
              </w:rPr>
              <w:t>:</w:t>
            </w:r>
          </w:p>
        </w:tc>
      </w:tr>
      <w:tr w:rsidR="00997567" w:rsidRPr="00F21EFB" w14:paraId="160374DA" w14:textId="77777777" w:rsidTr="00E6437F">
        <w:tc>
          <w:tcPr>
            <w:tcW w:w="706" w:type="dxa"/>
          </w:tcPr>
          <w:p w14:paraId="7D12A655"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138</w:t>
            </w:r>
            <w:r>
              <w:rPr>
                <w:rFonts w:ascii="Times New Roman" w:hAnsi="Times New Roman" w:cs="Times New Roman"/>
                <w:sz w:val="28"/>
                <w:szCs w:val="28"/>
                <w:lang w:val="uk-UA"/>
              </w:rPr>
              <w:t>.</w:t>
            </w:r>
          </w:p>
        </w:tc>
        <w:tc>
          <w:tcPr>
            <w:tcW w:w="9325" w:type="dxa"/>
          </w:tcPr>
          <w:p w14:paraId="4F840011" w14:textId="516EB5FC" w:rsidR="00997567" w:rsidRPr="00F705AF" w:rsidRDefault="00997567" w:rsidP="001B2904">
            <w:pPr>
              <w:tabs>
                <w:tab w:val="left" w:pos="960"/>
              </w:tabs>
              <w:rPr>
                <w:rFonts w:ascii="Times New Roman" w:hAnsi="Times New Roman" w:cs="Times New Roman"/>
                <w:color w:val="000000" w:themeColor="text1"/>
                <w:sz w:val="28"/>
                <w:szCs w:val="28"/>
                <w:lang w:val="uk-UA"/>
              </w:rPr>
            </w:pPr>
            <w:r>
              <w:rPr>
                <w:rFonts w:ascii="Times New Roman" w:hAnsi="Times New Roman"/>
                <w:sz w:val="28"/>
                <w:szCs w:val="28"/>
                <w:lang w:val="uk-UA"/>
              </w:rPr>
              <w:t>До яких витрат часу, а відтак і продуктивності автоматичних ліній відносяться витрати часу організаційно-технічного змісту</w:t>
            </w:r>
          </w:p>
        </w:tc>
      </w:tr>
      <w:tr w:rsidR="00997567" w:rsidRPr="00F21EFB" w14:paraId="3E4361D4" w14:textId="77777777" w:rsidTr="00E6437F">
        <w:tc>
          <w:tcPr>
            <w:tcW w:w="706" w:type="dxa"/>
          </w:tcPr>
          <w:p w14:paraId="1DA69F85"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139</w:t>
            </w:r>
            <w:r>
              <w:rPr>
                <w:rFonts w:ascii="Times New Roman" w:hAnsi="Times New Roman" w:cs="Times New Roman"/>
                <w:sz w:val="28"/>
                <w:szCs w:val="28"/>
                <w:lang w:val="uk-UA"/>
              </w:rPr>
              <w:t>.</w:t>
            </w:r>
          </w:p>
        </w:tc>
        <w:tc>
          <w:tcPr>
            <w:tcW w:w="9325" w:type="dxa"/>
          </w:tcPr>
          <w:p w14:paraId="1C42805E" w14:textId="08852742"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До яких витрат часу, а відтак і продуктивності автоматичних ліній (АЛ)</w:t>
            </w:r>
            <w:r w:rsidR="00322173">
              <w:rPr>
                <w:rFonts w:ascii="Times New Roman" w:hAnsi="Times New Roman"/>
                <w:sz w:val="28"/>
                <w:szCs w:val="28"/>
                <w:lang w:val="uk-UA"/>
              </w:rPr>
              <w:t>,</w:t>
            </w:r>
            <w:r>
              <w:rPr>
                <w:rFonts w:ascii="Times New Roman" w:hAnsi="Times New Roman"/>
                <w:sz w:val="28"/>
                <w:szCs w:val="28"/>
                <w:lang w:val="uk-UA"/>
              </w:rPr>
              <w:t xml:space="preserve"> відносяться витрати часу, пов'язані із технологічними параметрами дії на об'єкти виробництва на робочих позиціях АЛ</w:t>
            </w:r>
            <w:r w:rsidR="004205D0" w:rsidRPr="004205D0">
              <w:rPr>
                <w:rFonts w:ascii="Times New Roman" w:hAnsi="Times New Roman"/>
                <w:sz w:val="28"/>
                <w:szCs w:val="28"/>
              </w:rPr>
              <w:t>:</w:t>
            </w:r>
          </w:p>
        </w:tc>
      </w:tr>
      <w:tr w:rsidR="00997567" w:rsidRPr="00F21EFB" w14:paraId="772BDD37" w14:textId="77777777" w:rsidTr="00E6437F">
        <w:tc>
          <w:tcPr>
            <w:tcW w:w="706" w:type="dxa"/>
          </w:tcPr>
          <w:p w14:paraId="3A0CC706"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140</w:t>
            </w:r>
            <w:r>
              <w:rPr>
                <w:rFonts w:ascii="Times New Roman" w:hAnsi="Times New Roman" w:cs="Times New Roman"/>
                <w:sz w:val="28"/>
                <w:szCs w:val="28"/>
                <w:lang w:val="uk-UA"/>
              </w:rPr>
              <w:t>.</w:t>
            </w:r>
          </w:p>
        </w:tc>
        <w:tc>
          <w:tcPr>
            <w:tcW w:w="9325" w:type="dxa"/>
          </w:tcPr>
          <w:p w14:paraId="173C1630" w14:textId="773FCA8B"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Групова технологія на металорізальних верстатах з ЧПУ більшою мірою орієнтована на тип виробництва</w:t>
            </w:r>
            <w:r w:rsidR="004205D0" w:rsidRPr="004205D0">
              <w:rPr>
                <w:rFonts w:ascii="Times New Roman" w:hAnsi="Times New Roman"/>
                <w:sz w:val="28"/>
                <w:szCs w:val="28"/>
              </w:rPr>
              <w:t>:</w:t>
            </w:r>
          </w:p>
        </w:tc>
      </w:tr>
      <w:tr w:rsidR="00997567" w:rsidRPr="00F21EFB" w14:paraId="778B6A80" w14:textId="77777777" w:rsidTr="00E6437F">
        <w:tc>
          <w:tcPr>
            <w:tcW w:w="706" w:type="dxa"/>
          </w:tcPr>
          <w:p w14:paraId="68D28682"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141</w:t>
            </w:r>
            <w:r>
              <w:rPr>
                <w:rFonts w:ascii="Times New Roman" w:hAnsi="Times New Roman" w:cs="Times New Roman"/>
                <w:sz w:val="28"/>
                <w:szCs w:val="28"/>
                <w:lang w:val="uk-UA"/>
              </w:rPr>
              <w:t>.</w:t>
            </w:r>
          </w:p>
        </w:tc>
        <w:tc>
          <w:tcPr>
            <w:tcW w:w="9325" w:type="dxa"/>
          </w:tcPr>
          <w:p w14:paraId="6F7F090F" w14:textId="0FA838B2"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Основний час при нормуванні технологічних операцій на металорізальних верстатах з ЧПУ це</w:t>
            </w:r>
          </w:p>
        </w:tc>
      </w:tr>
      <w:tr w:rsidR="00997567" w:rsidRPr="00661485" w14:paraId="32B4A7C0" w14:textId="77777777" w:rsidTr="00E6437F">
        <w:tc>
          <w:tcPr>
            <w:tcW w:w="706" w:type="dxa"/>
          </w:tcPr>
          <w:p w14:paraId="3A8199A0"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142</w:t>
            </w:r>
            <w:r>
              <w:rPr>
                <w:rFonts w:ascii="Times New Roman" w:hAnsi="Times New Roman" w:cs="Times New Roman"/>
                <w:sz w:val="28"/>
                <w:szCs w:val="28"/>
                <w:lang w:val="uk-UA"/>
              </w:rPr>
              <w:t>.</w:t>
            </w:r>
          </w:p>
        </w:tc>
        <w:tc>
          <w:tcPr>
            <w:tcW w:w="9325" w:type="dxa"/>
          </w:tcPr>
          <w:p w14:paraId="18EF62F9" w14:textId="654A1FD8"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Забезпечення деталі чи виробу в автоматизованому механоскладальному виробництві необхідного положення у вибраній системі координат називається</w:t>
            </w:r>
            <w:r w:rsidR="004205D0" w:rsidRPr="004205D0">
              <w:rPr>
                <w:rFonts w:ascii="Times New Roman" w:hAnsi="Times New Roman"/>
                <w:sz w:val="28"/>
                <w:szCs w:val="28"/>
              </w:rPr>
              <w:t>:</w:t>
            </w:r>
          </w:p>
        </w:tc>
      </w:tr>
      <w:tr w:rsidR="00997567" w:rsidRPr="004A7368" w14:paraId="7F2113D4" w14:textId="77777777" w:rsidTr="00E6437F">
        <w:tc>
          <w:tcPr>
            <w:tcW w:w="706" w:type="dxa"/>
          </w:tcPr>
          <w:p w14:paraId="57943A8E"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143</w:t>
            </w:r>
            <w:r>
              <w:rPr>
                <w:rFonts w:ascii="Times New Roman" w:hAnsi="Times New Roman" w:cs="Times New Roman"/>
                <w:sz w:val="28"/>
                <w:szCs w:val="28"/>
                <w:lang w:val="uk-UA"/>
              </w:rPr>
              <w:t>.</w:t>
            </w:r>
          </w:p>
        </w:tc>
        <w:tc>
          <w:tcPr>
            <w:tcW w:w="9325" w:type="dxa"/>
          </w:tcPr>
          <w:p w14:paraId="6C973033" w14:textId="67B48A24"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Послідовність команд, що забезпечують функціонування робочих органів металорізального верстата з ЧПУ для виконання операцій обробки деталі, це</w:t>
            </w:r>
            <w:r w:rsidR="004205D0" w:rsidRPr="004205D0">
              <w:rPr>
                <w:rFonts w:ascii="Times New Roman" w:hAnsi="Times New Roman"/>
                <w:sz w:val="28"/>
                <w:szCs w:val="28"/>
              </w:rPr>
              <w:t>:</w:t>
            </w:r>
          </w:p>
        </w:tc>
      </w:tr>
      <w:tr w:rsidR="00997567" w:rsidRPr="004A7368" w14:paraId="4ADB4295" w14:textId="77777777" w:rsidTr="00E6437F">
        <w:tc>
          <w:tcPr>
            <w:tcW w:w="706" w:type="dxa"/>
          </w:tcPr>
          <w:p w14:paraId="33029D3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144</w:t>
            </w:r>
            <w:r>
              <w:rPr>
                <w:rFonts w:ascii="Times New Roman" w:hAnsi="Times New Roman" w:cs="Times New Roman"/>
                <w:sz w:val="28"/>
                <w:szCs w:val="28"/>
                <w:lang w:val="uk-UA"/>
              </w:rPr>
              <w:t>.</w:t>
            </w:r>
          </w:p>
        </w:tc>
        <w:tc>
          <w:tcPr>
            <w:tcW w:w="9325" w:type="dxa"/>
          </w:tcPr>
          <w:p w14:paraId="0656CBF6" w14:textId="14247DC4"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Які системи координат використовуються при проектуванні ТП на металорізальних верстатах з ЧПУ</w:t>
            </w:r>
            <w:r w:rsidR="004205D0" w:rsidRPr="004205D0">
              <w:rPr>
                <w:rFonts w:ascii="Times New Roman" w:hAnsi="Times New Roman"/>
                <w:sz w:val="28"/>
                <w:szCs w:val="28"/>
              </w:rPr>
              <w:t>:</w:t>
            </w:r>
          </w:p>
        </w:tc>
      </w:tr>
      <w:tr w:rsidR="00997567" w:rsidRPr="004A7368" w14:paraId="4A1B16EE" w14:textId="77777777" w:rsidTr="00E6437F">
        <w:tc>
          <w:tcPr>
            <w:tcW w:w="706" w:type="dxa"/>
          </w:tcPr>
          <w:p w14:paraId="58961A08"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145</w:t>
            </w:r>
            <w:r>
              <w:rPr>
                <w:rFonts w:ascii="Times New Roman" w:hAnsi="Times New Roman" w:cs="Times New Roman"/>
                <w:sz w:val="28"/>
                <w:szCs w:val="28"/>
                <w:lang w:val="uk-UA"/>
              </w:rPr>
              <w:t>.</w:t>
            </w:r>
          </w:p>
        </w:tc>
        <w:tc>
          <w:tcPr>
            <w:tcW w:w="9325" w:type="dxa"/>
          </w:tcPr>
          <w:p w14:paraId="11717ED3" w14:textId="56F99740" w:rsidR="00997567" w:rsidRPr="004205D0" w:rsidRDefault="00322173" w:rsidP="001B2904">
            <w:pPr>
              <w:rPr>
                <w:rFonts w:ascii="Times New Roman" w:hAnsi="Times New Roman" w:cs="Times New Roman"/>
                <w:color w:val="000000" w:themeColor="text1"/>
                <w:sz w:val="28"/>
                <w:szCs w:val="28"/>
              </w:rPr>
            </w:pPr>
            <w:r>
              <w:rPr>
                <w:rFonts w:ascii="Times New Roman" w:hAnsi="Times New Roman"/>
                <w:sz w:val="28"/>
                <w:szCs w:val="28"/>
                <w:lang w:val="uk-UA"/>
              </w:rPr>
              <w:t>В я</w:t>
            </w:r>
            <w:r w:rsidR="00997567">
              <w:rPr>
                <w:rFonts w:ascii="Times New Roman" w:hAnsi="Times New Roman"/>
                <w:sz w:val="28"/>
                <w:szCs w:val="28"/>
                <w:lang w:val="uk-UA"/>
              </w:rPr>
              <w:t>кі</w:t>
            </w:r>
            <w:r>
              <w:rPr>
                <w:rFonts w:ascii="Times New Roman" w:hAnsi="Times New Roman"/>
                <w:sz w:val="28"/>
                <w:szCs w:val="28"/>
                <w:lang w:val="uk-UA"/>
              </w:rPr>
              <w:t>й</w:t>
            </w:r>
            <w:r w:rsidR="00997567">
              <w:rPr>
                <w:rFonts w:ascii="Times New Roman" w:hAnsi="Times New Roman"/>
                <w:sz w:val="28"/>
                <w:szCs w:val="28"/>
                <w:lang w:val="uk-UA"/>
              </w:rPr>
              <w:t xml:space="preserve"> системи координат виконується програмування обробки деталі (складання УП) на металорізальних верстатах з ЧПУ</w:t>
            </w:r>
            <w:r w:rsidR="004205D0" w:rsidRPr="004205D0">
              <w:rPr>
                <w:rFonts w:ascii="Times New Roman" w:hAnsi="Times New Roman"/>
                <w:sz w:val="28"/>
                <w:szCs w:val="28"/>
              </w:rPr>
              <w:t>:</w:t>
            </w:r>
          </w:p>
        </w:tc>
      </w:tr>
      <w:tr w:rsidR="00997567" w:rsidRPr="00F21EFB" w14:paraId="2DFC7900" w14:textId="77777777" w:rsidTr="00E6437F">
        <w:tc>
          <w:tcPr>
            <w:tcW w:w="706" w:type="dxa"/>
          </w:tcPr>
          <w:p w14:paraId="0C4B7DB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146</w:t>
            </w:r>
            <w:r>
              <w:rPr>
                <w:rFonts w:ascii="Times New Roman" w:hAnsi="Times New Roman" w:cs="Times New Roman"/>
                <w:sz w:val="28"/>
                <w:szCs w:val="28"/>
                <w:lang w:val="uk-UA"/>
              </w:rPr>
              <w:t>.</w:t>
            </w:r>
          </w:p>
        </w:tc>
        <w:tc>
          <w:tcPr>
            <w:tcW w:w="9325" w:type="dxa"/>
          </w:tcPr>
          <w:p w14:paraId="47233D89" w14:textId="402C644B"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Вказати правильну послідовність стадій розробки ТП на металорізальних верстатах з ЧПУ</w:t>
            </w:r>
            <w:r w:rsidR="004205D0" w:rsidRPr="004205D0">
              <w:rPr>
                <w:rFonts w:ascii="Times New Roman" w:hAnsi="Times New Roman"/>
                <w:sz w:val="28"/>
                <w:szCs w:val="28"/>
              </w:rPr>
              <w:t>:</w:t>
            </w:r>
          </w:p>
        </w:tc>
      </w:tr>
      <w:tr w:rsidR="00997567" w:rsidRPr="00F21EFB" w14:paraId="0FEC3100" w14:textId="77777777" w:rsidTr="00E6437F">
        <w:tc>
          <w:tcPr>
            <w:tcW w:w="706" w:type="dxa"/>
          </w:tcPr>
          <w:p w14:paraId="49BAD2B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147</w:t>
            </w:r>
            <w:r>
              <w:rPr>
                <w:rFonts w:ascii="Times New Roman" w:hAnsi="Times New Roman" w:cs="Times New Roman"/>
                <w:sz w:val="28"/>
                <w:szCs w:val="28"/>
                <w:lang w:val="uk-UA"/>
              </w:rPr>
              <w:t>.</w:t>
            </w:r>
          </w:p>
        </w:tc>
        <w:tc>
          <w:tcPr>
            <w:tcW w:w="9325" w:type="dxa"/>
          </w:tcPr>
          <w:p w14:paraId="1F33590E" w14:textId="1F8D355F"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Яка правильна послідовність розробки ТП на металорізальних верстатах з ЧПУ</w:t>
            </w:r>
          </w:p>
        </w:tc>
      </w:tr>
      <w:tr w:rsidR="00997567" w:rsidRPr="00F21EFB" w14:paraId="311AED42" w14:textId="77777777" w:rsidTr="00E6437F">
        <w:tc>
          <w:tcPr>
            <w:tcW w:w="706" w:type="dxa"/>
          </w:tcPr>
          <w:p w14:paraId="73208857"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148</w:t>
            </w:r>
            <w:r>
              <w:rPr>
                <w:rFonts w:ascii="Times New Roman" w:hAnsi="Times New Roman" w:cs="Times New Roman"/>
                <w:sz w:val="28"/>
                <w:szCs w:val="28"/>
                <w:lang w:val="uk-UA"/>
              </w:rPr>
              <w:t>.</w:t>
            </w:r>
          </w:p>
        </w:tc>
        <w:tc>
          <w:tcPr>
            <w:tcW w:w="9325" w:type="dxa"/>
          </w:tcPr>
          <w:p w14:paraId="421B6C6A" w14:textId="02105642" w:rsidR="00997567" w:rsidRPr="004205D0" w:rsidRDefault="00997567" w:rsidP="001B2904">
            <w:pPr>
              <w:rPr>
                <w:rFonts w:ascii="Times New Roman" w:hAnsi="Times New Roman" w:cs="Times New Roman"/>
                <w:color w:val="000000" w:themeColor="text1"/>
                <w:sz w:val="28"/>
                <w:szCs w:val="28"/>
                <w:lang w:val="en-US"/>
              </w:rPr>
            </w:pPr>
            <w:r>
              <w:rPr>
                <w:rFonts w:ascii="Times New Roman" w:hAnsi="Times New Roman"/>
                <w:sz w:val="28"/>
                <w:szCs w:val="28"/>
                <w:lang w:val="uk-UA"/>
              </w:rPr>
              <w:t>Розрахунок параметрів режимів різання при обробці деталей на металорізальних верстатах з ЧПУ вказав на величину розрахованої потужності, що перевищує допустиму. Для ліквідації вказаного необхідно</w:t>
            </w:r>
            <w:r w:rsidR="004205D0">
              <w:rPr>
                <w:rFonts w:ascii="Times New Roman" w:hAnsi="Times New Roman"/>
                <w:sz w:val="28"/>
                <w:szCs w:val="28"/>
                <w:lang w:val="en-US"/>
              </w:rPr>
              <w:t>:</w:t>
            </w:r>
          </w:p>
        </w:tc>
      </w:tr>
      <w:tr w:rsidR="00997567" w:rsidRPr="009C13F6" w14:paraId="52F63F67" w14:textId="77777777" w:rsidTr="00E6437F">
        <w:tc>
          <w:tcPr>
            <w:tcW w:w="706" w:type="dxa"/>
          </w:tcPr>
          <w:p w14:paraId="710CD324"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149</w:t>
            </w:r>
            <w:r>
              <w:rPr>
                <w:rFonts w:ascii="Times New Roman" w:hAnsi="Times New Roman" w:cs="Times New Roman"/>
                <w:sz w:val="28"/>
                <w:szCs w:val="28"/>
                <w:lang w:val="uk-UA"/>
              </w:rPr>
              <w:t>.</w:t>
            </w:r>
          </w:p>
        </w:tc>
        <w:tc>
          <w:tcPr>
            <w:tcW w:w="9325" w:type="dxa"/>
          </w:tcPr>
          <w:p w14:paraId="140D07F0" w14:textId="47C9E09E"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Синхронізація роботи жорсткої автоматичної лінії (АЛ) характеризується невідповідністю </w:t>
            </w:r>
            <w:proofErr w:type="spellStart"/>
            <w:r>
              <w:rPr>
                <w:rFonts w:ascii="Times New Roman" w:hAnsi="Times New Roman"/>
                <w:sz w:val="28"/>
                <w:szCs w:val="28"/>
                <w:lang w:val="uk-UA"/>
              </w:rPr>
              <w:t>тривалостей</w:t>
            </w:r>
            <w:proofErr w:type="spellEnd"/>
            <w:r>
              <w:rPr>
                <w:rFonts w:ascii="Times New Roman" w:hAnsi="Times New Roman"/>
                <w:sz w:val="28"/>
                <w:szCs w:val="28"/>
                <w:lang w:val="uk-UA"/>
              </w:rPr>
              <w:t xml:space="preserve"> технологічної дії на об'єкт виробництва на робочих позиціях АЛ, що</w:t>
            </w:r>
            <w:r w:rsidR="004205D0" w:rsidRPr="004205D0">
              <w:rPr>
                <w:rFonts w:ascii="Times New Roman" w:hAnsi="Times New Roman"/>
                <w:sz w:val="28"/>
                <w:szCs w:val="28"/>
                <w:lang w:val="uk-UA"/>
              </w:rPr>
              <w:t>:</w:t>
            </w:r>
          </w:p>
        </w:tc>
      </w:tr>
      <w:tr w:rsidR="00997567" w:rsidRPr="00F21EFB" w14:paraId="2EC7D248" w14:textId="77777777" w:rsidTr="00E6437F">
        <w:tc>
          <w:tcPr>
            <w:tcW w:w="706" w:type="dxa"/>
          </w:tcPr>
          <w:p w14:paraId="4BEB3B9E"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150</w:t>
            </w:r>
            <w:r>
              <w:rPr>
                <w:rFonts w:ascii="Times New Roman" w:hAnsi="Times New Roman" w:cs="Times New Roman"/>
                <w:sz w:val="28"/>
                <w:szCs w:val="28"/>
                <w:lang w:val="uk-UA"/>
              </w:rPr>
              <w:t>.</w:t>
            </w:r>
          </w:p>
        </w:tc>
        <w:tc>
          <w:tcPr>
            <w:tcW w:w="9325" w:type="dxa"/>
          </w:tcPr>
          <w:p w14:paraId="1A5AF724" w14:textId="26BAE18C"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Який з технологічних документів передбачає обов'язковий попередній розрахунок параметрів режимів різання для металорізального верстата</w:t>
            </w:r>
            <w:r w:rsidR="004205D0" w:rsidRPr="004205D0">
              <w:rPr>
                <w:rFonts w:ascii="Times New Roman" w:hAnsi="Times New Roman"/>
                <w:sz w:val="28"/>
                <w:szCs w:val="28"/>
              </w:rPr>
              <w:t>:</w:t>
            </w:r>
          </w:p>
        </w:tc>
      </w:tr>
      <w:tr w:rsidR="00997567" w:rsidRPr="009C13F6" w14:paraId="2B53F9EE" w14:textId="77777777" w:rsidTr="00E6437F">
        <w:tc>
          <w:tcPr>
            <w:tcW w:w="706" w:type="dxa"/>
          </w:tcPr>
          <w:p w14:paraId="42DAE275"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151</w:t>
            </w:r>
            <w:r>
              <w:rPr>
                <w:rFonts w:ascii="Times New Roman" w:hAnsi="Times New Roman" w:cs="Times New Roman"/>
                <w:sz w:val="28"/>
                <w:szCs w:val="28"/>
                <w:lang w:val="uk-UA"/>
              </w:rPr>
              <w:t>.</w:t>
            </w:r>
          </w:p>
        </w:tc>
        <w:tc>
          <w:tcPr>
            <w:tcW w:w="9325" w:type="dxa"/>
          </w:tcPr>
          <w:p w14:paraId="622E7539" w14:textId="6A6B81A9" w:rsidR="00997567" w:rsidRPr="004205D0" w:rsidRDefault="00997567" w:rsidP="0083359F">
            <w:pPr>
              <w:rPr>
                <w:rFonts w:ascii="Times New Roman" w:hAnsi="Times New Roman" w:cs="Times New Roman"/>
                <w:color w:val="000000" w:themeColor="text1"/>
                <w:sz w:val="28"/>
                <w:szCs w:val="28"/>
                <w:lang w:val="uk-UA"/>
              </w:rPr>
            </w:pPr>
            <w:r>
              <w:rPr>
                <w:rFonts w:ascii="Times New Roman" w:hAnsi="Times New Roman"/>
                <w:sz w:val="28"/>
                <w:szCs w:val="28"/>
                <w:lang w:val="uk-UA"/>
              </w:rPr>
              <w:t>За якою формулою визначається тривалість циклу встановленого режиму функціонування гнучкої виробничої комірки (ГВК) за відомих А  (визначеної за спеціальними розрахунками тривалість часу між початком завантаження аналізованого металорізального верстату та закінченням його розвантажування), В (тривалості решти переходів, що виконуються ПР) та М (найбільша тривалість обробки для даного верстата порівняно з іншими верстатами), причому М≤В</w:t>
            </w:r>
            <w:r w:rsidR="004205D0" w:rsidRPr="004205D0">
              <w:rPr>
                <w:rFonts w:ascii="Times New Roman" w:hAnsi="Times New Roman"/>
                <w:sz w:val="28"/>
                <w:szCs w:val="28"/>
                <w:lang w:val="uk-UA"/>
              </w:rPr>
              <w:t>:</w:t>
            </w:r>
          </w:p>
        </w:tc>
      </w:tr>
      <w:tr w:rsidR="00997567" w:rsidRPr="00F21EFB" w14:paraId="7D9F4E7C" w14:textId="77777777" w:rsidTr="00E6437F">
        <w:tc>
          <w:tcPr>
            <w:tcW w:w="706" w:type="dxa"/>
          </w:tcPr>
          <w:p w14:paraId="4FA7DA5B"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152</w:t>
            </w:r>
            <w:r>
              <w:rPr>
                <w:rFonts w:ascii="Times New Roman" w:hAnsi="Times New Roman" w:cs="Times New Roman"/>
                <w:sz w:val="28"/>
                <w:szCs w:val="28"/>
                <w:lang w:val="uk-UA"/>
              </w:rPr>
              <w:t>.</w:t>
            </w:r>
          </w:p>
        </w:tc>
        <w:tc>
          <w:tcPr>
            <w:tcW w:w="9325" w:type="dxa"/>
          </w:tcPr>
          <w:p w14:paraId="7570A60E" w14:textId="395A2D60" w:rsidR="00997567" w:rsidRPr="004205D0" w:rsidRDefault="00997567" w:rsidP="0083359F">
            <w:pPr>
              <w:rPr>
                <w:rFonts w:ascii="Times New Roman" w:hAnsi="Times New Roman" w:cs="Times New Roman"/>
                <w:color w:val="000000" w:themeColor="text1"/>
                <w:sz w:val="28"/>
                <w:szCs w:val="28"/>
              </w:rPr>
            </w:pPr>
            <w:r>
              <w:rPr>
                <w:rFonts w:ascii="Times New Roman" w:hAnsi="Times New Roman"/>
                <w:sz w:val="28"/>
                <w:szCs w:val="28"/>
                <w:lang w:val="uk-UA"/>
              </w:rPr>
              <w:t>За якою формулою визначається тривалість циклу встановленого режиму функціонування гнучкої виробничої комірки (ГВК) за відомих А  (визначеної за спеціальними розрахунками тривалість часу між початком завантаження аналізованого металорізального верстату та закінченням його розвантажування), В (тривалості решти переходів, що виконуються ПР) та М (найбільша тривалість обробки для даного верстата порівняно з іншими верстатами), причому М</w:t>
            </w:r>
            <w:r w:rsidRPr="00E048CE">
              <w:rPr>
                <w:rFonts w:ascii="Times New Roman" w:hAnsi="Times New Roman"/>
                <w:sz w:val="28"/>
                <w:szCs w:val="28"/>
              </w:rPr>
              <w:t>&gt;</w:t>
            </w:r>
            <w:r>
              <w:rPr>
                <w:rFonts w:ascii="Times New Roman" w:hAnsi="Times New Roman"/>
                <w:sz w:val="28"/>
                <w:szCs w:val="28"/>
                <w:lang w:val="uk-UA"/>
              </w:rPr>
              <w:t>В</w:t>
            </w:r>
            <w:r w:rsidR="004205D0" w:rsidRPr="004205D0">
              <w:rPr>
                <w:rFonts w:ascii="Times New Roman" w:hAnsi="Times New Roman"/>
                <w:sz w:val="28"/>
                <w:szCs w:val="28"/>
              </w:rPr>
              <w:t>:</w:t>
            </w:r>
          </w:p>
        </w:tc>
      </w:tr>
      <w:tr w:rsidR="00997567" w:rsidRPr="00F21EFB" w14:paraId="29513CCD" w14:textId="77777777" w:rsidTr="00E6437F">
        <w:tc>
          <w:tcPr>
            <w:tcW w:w="706" w:type="dxa"/>
          </w:tcPr>
          <w:p w14:paraId="6392DE5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153</w:t>
            </w:r>
            <w:r>
              <w:rPr>
                <w:rFonts w:ascii="Times New Roman" w:hAnsi="Times New Roman" w:cs="Times New Roman"/>
                <w:sz w:val="28"/>
                <w:szCs w:val="28"/>
                <w:lang w:val="uk-UA"/>
              </w:rPr>
              <w:t>.</w:t>
            </w:r>
          </w:p>
        </w:tc>
        <w:tc>
          <w:tcPr>
            <w:tcW w:w="9325" w:type="dxa"/>
          </w:tcPr>
          <w:p w14:paraId="14695E3E" w14:textId="538B94D0"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Як називаються елементи контуру деталі типу тіло обертання, коли твірні поверхонь можуть бути оброблені різцем для контурної обробки з головним кутом в плані φ=95° та допоміжним кутом в плані φ</w:t>
            </w:r>
            <w:r>
              <w:rPr>
                <w:rFonts w:ascii="Times New Roman" w:hAnsi="Times New Roman"/>
                <w:sz w:val="28"/>
                <w:szCs w:val="28"/>
                <w:vertAlign w:val="subscript"/>
                <w:lang w:val="uk-UA"/>
              </w:rPr>
              <w:t>1</w:t>
            </w:r>
            <w:r>
              <w:rPr>
                <w:rFonts w:ascii="Times New Roman" w:hAnsi="Times New Roman"/>
                <w:sz w:val="28"/>
                <w:szCs w:val="28"/>
                <w:lang w:val="uk-UA"/>
              </w:rPr>
              <w:t>=30°</w:t>
            </w:r>
            <w:r w:rsidR="004205D0" w:rsidRPr="004205D0">
              <w:rPr>
                <w:rFonts w:ascii="Times New Roman" w:hAnsi="Times New Roman"/>
                <w:sz w:val="28"/>
                <w:szCs w:val="28"/>
              </w:rPr>
              <w:t>:</w:t>
            </w:r>
          </w:p>
        </w:tc>
      </w:tr>
      <w:tr w:rsidR="00997567" w:rsidRPr="009C13F6" w14:paraId="788EA2B6" w14:textId="77777777" w:rsidTr="00E6437F">
        <w:tc>
          <w:tcPr>
            <w:tcW w:w="706" w:type="dxa"/>
          </w:tcPr>
          <w:p w14:paraId="2C965ADE"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154</w:t>
            </w:r>
            <w:r>
              <w:rPr>
                <w:rFonts w:ascii="Times New Roman" w:hAnsi="Times New Roman" w:cs="Times New Roman"/>
                <w:sz w:val="28"/>
                <w:szCs w:val="28"/>
                <w:lang w:val="uk-UA"/>
              </w:rPr>
              <w:t>.</w:t>
            </w:r>
          </w:p>
        </w:tc>
        <w:tc>
          <w:tcPr>
            <w:tcW w:w="9325" w:type="dxa"/>
          </w:tcPr>
          <w:p w14:paraId="1F28BAB0" w14:textId="2CD8E0B5" w:rsidR="00997567" w:rsidRPr="004205D0" w:rsidRDefault="00997567" w:rsidP="00BC55BB">
            <w:pPr>
              <w:rPr>
                <w:rFonts w:ascii="Times New Roman" w:hAnsi="Times New Roman" w:cs="Times New Roman"/>
                <w:color w:val="000000" w:themeColor="text1"/>
                <w:sz w:val="28"/>
                <w:szCs w:val="28"/>
                <w:lang w:val="uk-UA"/>
              </w:rPr>
            </w:pPr>
            <w:r>
              <w:rPr>
                <w:rFonts w:ascii="Times New Roman" w:hAnsi="Times New Roman"/>
                <w:sz w:val="28"/>
                <w:szCs w:val="28"/>
                <w:lang w:val="uk-UA"/>
              </w:rPr>
              <w:t>Схема чорнових переходів при токарній обробці основних поверхонь характеризується тим, що після закінчення робочого ходу різальний інструмент відводиться на невелику відстань (приблизно 0,5 мм) від обробленої поверхні і повертається під час допоміжного ходу назад для подальшого робочого ходу</w:t>
            </w:r>
            <w:r w:rsidR="00BC55BB">
              <w:rPr>
                <w:rFonts w:ascii="Times New Roman" w:hAnsi="Times New Roman"/>
                <w:sz w:val="28"/>
                <w:szCs w:val="28"/>
                <w:lang w:val="uk-UA"/>
              </w:rPr>
              <w:t xml:space="preserve">, </w:t>
            </w:r>
            <w:r>
              <w:rPr>
                <w:rFonts w:ascii="Times New Roman" w:hAnsi="Times New Roman"/>
                <w:sz w:val="28"/>
                <w:szCs w:val="28"/>
                <w:lang w:val="uk-UA"/>
              </w:rPr>
              <w:t>називається</w:t>
            </w:r>
            <w:r w:rsidR="004205D0" w:rsidRPr="004205D0">
              <w:rPr>
                <w:rFonts w:ascii="Times New Roman" w:hAnsi="Times New Roman"/>
                <w:sz w:val="28"/>
                <w:szCs w:val="28"/>
                <w:lang w:val="uk-UA"/>
              </w:rPr>
              <w:t>::</w:t>
            </w:r>
          </w:p>
        </w:tc>
      </w:tr>
      <w:tr w:rsidR="00997567" w:rsidRPr="009C13F6" w14:paraId="79D9BF1C" w14:textId="77777777" w:rsidTr="00E6437F">
        <w:tc>
          <w:tcPr>
            <w:tcW w:w="706" w:type="dxa"/>
          </w:tcPr>
          <w:p w14:paraId="130529D7"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155</w:t>
            </w:r>
            <w:r>
              <w:rPr>
                <w:rFonts w:ascii="Times New Roman" w:hAnsi="Times New Roman" w:cs="Times New Roman"/>
                <w:sz w:val="28"/>
                <w:szCs w:val="28"/>
                <w:lang w:val="uk-UA"/>
              </w:rPr>
              <w:t>.</w:t>
            </w:r>
          </w:p>
        </w:tc>
        <w:tc>
          <w:tcPr>
            <w:tcW w:w="9325" w:type="dxa"/>
          </w:tcPr>
          <w:p w14:paraId="4822CB30" w14:textId="1F9F0209"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Схема чорнових переходів при токарній обробці основних поверхонь передбачає роботу різального інструменту на прямій і зворотній робочих подачах, розділених подачею різання</w:t>
            </w:r>
            <w:r w:rsidR="001C756E">
              <w:rPr>
                <w:rFonts w:ascii="Times New Roman" w:hAnsi="Times New Roman"/>
                <w:sz w:val="28"/>
                <w:szCs w:val="28"/>
                <w:lang w:val="uk-UA"/>
              </w:rPr>
              <w:t>,</w:t>
            </w:r>
            <w:r>
              <w:rPr>
                <w:rFonts w:ascii="Times New Roman" w:hAnsi="Times New Roman"/>
                <w:sz w:val="28"/>
                <w:szCs w:val="28"/>
                <w:lang w:val="uk-UA"/>
              </w:rPr>
              <w:t xml:space="preserve"> називається</w:t>
            </w:r>
          </w:p>
        </w:tc>
      </w:tr>
      <w:tr w:rsidR="00997567" w:rsidRPr="009C13F6" w14:paraId="7E92D8A4" w14:textId="77777777" w:rsidTr="00E6437F">
        <w:tc>
          <w:tcPr>
            <w:tcW w:w="706" w:type="dxa"/>
          </w:tcPr>
          <w:p w14:paraId="31858AB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156</w:t>
            </w:r>
            <w:r>
              <w:rPr>
                <w:rFonts w:ascii="Times New Roman" w:hAnsi="Times New Roman" w:cs="Times New Roman"/>
                <w:sz w:val="28"/>
                <w:szCs w:val="28"/>
                <w:lang w:val="uk-UA"/>
              </w:rPr>
              <w:t>.</w:t>
            </w:r>
          </w:p>
        </w:tc>
        <w:tc>
          <w:tcPr>
            <w:tcW w:w="9325" w:type="dxa"/>
          </w:tcPr>
          <w:p w14:paraId="6B2827FC" w14:textId="17313DDF"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Схема чорнових переходів при токарній обробці основних поверхонь характерна тим, що припуск знімається при декількох різальних переміщеннях різця називається </w:t>
            </w:r>
            <w:r w:rsidR="004205D0" w:rsidRPr="004205D0">
              <w:rPr>
                <w:rFonts w:ascii="Times New Roman" w:hAnsi="Times New Roman"/>
                <w:sz w:val="28"/>
                <w:szCs w:val="28"/>
                <w:lang w:val="uk-UA"/>
              </w:rPr>
              <w:t>:</w:t>
            </w:r>
          </w:p>
        </w:tc>
      </w:tr>
      <w:tr w:rsidR="00997567" w:rsidRPr="009C13F6" w14:paraId="14E45968" w14:textId="77777777" w:rsidTr="00E6437F">
        <w:tc>
          <w:tcPr>
            <w:tcW w:w="706" w:type="dxa"/>
          </w:tcPr>
          <w:p w14:paraId="628E1392"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157</w:t>
            </w:r>
            <w:r>
              <w:rPr>
                <w:rFonts w:ascii="Times New Roman" w:hAnsi="Times New Roman" w:cs="Times New Roman"/>
                <w:sz w:val="28"/>
                <w:szCs w:val="28"/>
                <w:lang w:val="uk-UA"/>
              </w:rPr>
              <w:t>.</w:t>
            </w:r>
          </w:p>
        </w:tc>
        <w:tc>
          <w:tcPr>
            <w:tcW w:w="9325" w:type="dxa"/>
          </w:tcPr>
          <w:p w14:paraId="7F91BBF3" w14:textId="571F5DBD"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Як називається схема для токарної обробки напіввідкритих зон, при якій після прямолінійного робочого ходу інструмента згідно з УП інструмент </w:t>
            </w:r>
            <w:r>
              <w:rPr>
                <w:rFonts w:ascii="Times New Roman" w:hAnsi="Times New Roman"/>
                <w:sz w:val="28"/>
                <w:szCs w:val="28"/>
                <w:lang w:val="uk-UA"/>
              </w:rPr>
              <w:lastRenderedPageBreak/>
              <w:t xml:space="preserve">рухається вздовж чорнового контуру деталі до рівня попереднього переходу, </w:t>
            </w:r>
            <w:proofErr w:type="spellStart"/>
            <w:r>
              <w:rPr>
                <w:rFonts w:ascii="Times New Roman" w:hAnsi="Times New Roman"/>
                <w:sz w:val="28"/>
                <w:szCs w:val="28"/>
                <w:lang w:val="uk-UA"/>
              </w:rPr>
              <w:t>зрізаючи</w:t>
            </w:r>
            <w:proofErr w:type="spellEnd"/>
            <w:r>
              <w:rPr>
                <w:rFonts w:ascii="Times New Roman" w:hAnsi="Times New Roman"/>
                <w:sz w:val="28"/>
                <w:szCs w:val="28"/>
                <w:lang w:val="uk-UA"/>
              </w:rPr>
              <w:t xml:space="preserve"> при цьому матеріал, що залишився</w:t>
            </w:r>
            <w:r w:rsidR="004205D0" w:rsidRPr="004205D0">
              <w:rPr>
                <w:rFonts w:ascii="Times New Roman" w:hAnsi="Times New Roman"/>
                <w:sz w:val="28"/>
                <w:szCs w:val="28"/>
                <w:lang w:val="uk-UA"/>
              </w:rPr>
              <w:t>:</w:t>
            </w:r>
          </w:p>
        </w:tc>
      </w:tr>
      <w:tr w:rsidR="00997567" w:rsidRPr="009C13F6" w14:paraId="022C9696" w14:textId="77777777" w:rsidTr="00E6437F">
        <w:tc>
          <w:tcPr>
            <w:tcW w:w="706" w:type="dxa"/>
          </w:tcPr>
          <w:p w14:paraId="1746B5A3"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158</w:t>
            </w:r>
            <w:r>
              <w:rPr>
                <w:rFonts w:ascii="Times New Roman" w:hAnsi="Times New Roman" w:cs="Times New Roman"/>
                <w:sz w:val="28"/>
                <w:szCs w:val="28"/>
                <w:lang w:val="uk-UA"/>
              </w:rPr>
              <w:t>.</w:t>
            </w:r>
          </w:p>
        </w:tc>
        <w:tc>
          <w:tcPr>
            <w:tcW w:w="9325" w:type="dxa"/>
          </w:tcPr>
          <w:p w14:paraId="0EB2F34D" w14:textId="695C11AC" w:rsidR="00997567" w:rsidRPr="004205D0" w:rsidRDefault="00997567" w:rsidP="000A2E08">
            <w:pPr>
              <w:rPr>
                <w:rFonts w:ascii="Times New Roman" w:hAnsi="Times New Roman" w:cs="Times New Roman"/>
                <w:color w:val="000000" w:themeColor="text1"/>
                <w:sz w:val="28"/>
                <w:szCs w:val="28"/>
                <w:lang w:val="uk-UA"/>
              </w:rPr>
            </w:pPr>
            <w:r>
              <w:rPr>
                <w:rFonts w:ascii="Times New Roman" w:hAnsi="Times New Roman"/>
                <w:sz w:val="28"/>
                <w:szCs w:val="28"/>
                <w:lang w:val="uk-UA"/>
              </w:rPr>
              <w:t>Назвати схему чорнових токарних переходів для напіввідкритих зон, в якій після кожного ходу різального інструмента не виконується підбір матеріалу, що залишається на контурі деталі, але після виконання останнього (або передостаннього) чорнового ходу інструмента виконується рух вздовж контуру деталі, здійснюючи хід, при якому на контурі зрізаються всі гребінці та залишки оброблюваного матеріалу</w:t>
            </w:r>
            <w:r w:rsidR="004205D0" w:rsidRPr="004205D0">
              <w:rPr>
                <w:rFonts w:ascii="Times New Roman" w:hAnsi="Times New Roman"/>
                <w:sz w:val="28"/>
                <w:szCs w:val="28"/>
                <w:lang w:val="uk-UA"/>
              </w:rPr>
              <w:t>:</w:t>
            </w:r>
          </w:p>
        </w:tc>
      </w:tr>
      <w:tr w:rsidR="00997567" w:rsidRPr="00F21EFB" w14:paraId="557291E9" w14:textId="77777777" w:rsidTr="00E6437F">
        <w:tc>
          <w:tcPr>
            <w:tcW w:w="706" w:type="dxa"/>
          </w:tcPr>
          <w:p w14:paraId="0399A228"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159</w:t>
            </w:r>
            <w:r>
              <w:rPr>
                <w:rFonts w:ascii="Times New Roman" w:hAnsi="Times New Roman" w:cs="Times New Roman"/>
                <w:sz w:val="28"/>
                <w:szCs w:val="28"/>
                <w:lang w:val="uk-UA"/>
              </w:rPr>
              <w:t>.</w:t>
            </w:r>
          </w:p>
        </w:tc>
        <w:tc>
          <w:tcPr>
            <w:tcW w:w="9325" w:type="dxa"/>
          </w:tcPr>
          <w:p w14:paraId="37EE8BB6" w14:textId="0C1ED08C" w:rsidR="00997567" w:rsidRPr="004205D0" w:rsidRDefault="00997567" w:rsidP="00396DCB">
            <w:pPr>
              <w:rPr>
                <w:rFonts w:ascii="Times New Roman" w:hAnsi="Times New Roman" w:cs="Times New Roman"/>
                <w:sz w:val="28"/>
                <w:szCs w:val="28"/>
              </w:rPr>
            </w:pPr>
            <w:r>
              <w:rPr>
                <w:rFonts w:ascii="Times New Roman" w:hAnsi="Times New Roman"/>
                <w:sz w:val="28"/>
                <w:szCs w:val="28"/>
                <w:lang w:val="uk-UA"/>
              </w:rPr>
              <w:t xml:space="preserve">Як називається схема токарної обробки фасонних поверхонь, коли робочі ходи інструмента є </w:t>
            </w:r>
            <w:proofErr w:type="spellStart"/>
            <w:r>
              <w:rPr>
                <w:rFonts w:ascii="Times New Roman" w:hAnsi="Times New Roman"/>
                <w:sz w:val="28"/>
                <w:szCs w:val="28"/>
                <w:lang w:val="uk-UA"/>
              </w:rPr>
              <w:t>еквідистантними</w:t>
            </w:r>
            <w:proofErr w:type="spellEnd"/>
            <w:r>
              <w:rPr>
                <w:rFonts w:ascii="Times New Roman" w:hAnsi="Times New Roman"/>
                <w:sz w:val="28"/>
                <w:szCs w:val="28"/>
                <w:lang w:val="uk-UA"/>
              </w:rPr>
              <w:t xml:space="preserve"> відносно </w:t>
            </w:r>
            <w:proofErr w:type="spellStart"/>
            <w:r>
              <w:rPr>
                <w:rFonts w:ascii="Times New Roman" w:hAnsi="Times New Roman"/>
                <w:sz w:val="28"/>
                <w:szCs w:val="28"/>
                <w:lang w:val="uk-UA"/>
              </w:rPr>
              <w:t>контура</w:t>
            </w:r>
            <w:proofErr w:type="spellEnd"/>
            <w:r>
              <w:rPr>
                <w:rFonts w:ascii="Times New Roman" w:hAnsi="Times New Roman"/>
                <w:sz w:val="28"/>
                <w:szCs w:val="28"/>
                <w:lang w:val="uk-UA"/>
              </w:rPr>
              <w:t xml:space="preserve"> деталі </w:t>
            </w:r>
            <w:r w:rsidR="004205D0" w:rsidRPr="004205D0">
              <w:rPr>
                <w:rFonts w:ascii="Times New Roman" w:hAnsi="Times New Roman"/>
                <w:sz w:val="28"/>
                <w:szCs w:val="28"/>
              </w:rPr>
              <w:t>:</w:t>
            </w:r>
          </w:p>
        </w:tc>
      </w:tr>
      <w:tr w:rsidR="00997567" w:rsidRPr="009C13F6" w14:paraId="55E6495E" w14:textId="77777777" w:rsidTr="00E6437F">
        <w:tc>
          <w:tcPr>
            <w:tcW w:w="706" w:type="dxa"/>
          </w:tcPr>
          <w:p w14:paraId="2754692B"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160</w:t>
            </w:r>
            <w:r>
              <w:rPr>
                <w:rFonts w:ascii="Times New Roman" w:hAnsi="Times New Roman" w:cs="Times New Roman"/>
                <w:sz w:val="28"/>
                <w:szCs w:val="28"/>
                <w:lang w:val="uk-UA"/>
              </w:rPr>
              <w:t>.</w:t>
            </w:r>
          </w:p>
        </w:tc>
        <w:tc>
          <w:tcPr>
            <w:tcW w:w="9325" w:type="dxa"/>
          </w:tcPr>
          <w:p w14:paraId="6C536212" w14:textId="15335544" w:rsidR="00997567" w:rsidRPr="004205D0" w:rsidRDefault="00F54D9B"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Повторення робочих ходів інструмента вздовж контуру оброблюваної деталі, коли кожен такий хід разом з допоміжним утворює траєкторію у вигляді замкнутого циклу, початкова точка якого зміщується вздовж деякої прямої, наближеної до контуру заготовки, є змістом схеми обробки, яка називається</w:t>
            </w:r>
            <w:r w:rsidR="004205D0" w:rsidRPr="004205D0">
              <w:rPr>
                <w:rFonts w:ascii="Times New Roman" w:hAnsi="Times New Roman"/>
                <w:sz w:val="28"/>
                <w:szCs w:val="28"/>
                <w:lang w:val="uk-UA"/>
              </w:rPr>
              <w:t>:</w:t>
            </w:r>
          </w:p>
        </w:tc>
      </w:tr>
      <w:tr w:rsidR="00997567" w:rsidRPr="009C13F6" w14:paraId="605DE61E" w14:textId="77777777" w:rsidTr="00E6437F">
        <w:tc>
          <w:tcPr>
            <w:tcW w:w="706" w:type="dxa"/>
          </w:tcPr>
          <w:p w14:paraId="7E998CA9"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161</w:t>
            </w:r>
            <w:r>
              <w:rPr>
                <w:rFonts w:ascii="Times New Roman" w:hAnsi="Times New Roman" w:cs="Times New Roman"/>
                <w:sz w:val="28"/>
                <w:szCs w:val="28"/>
                <w:lang w:val="uk-UA"/>
              </w:rPr>
              <w:t>.</w:t>
            </w:r>
          </w:p>
        </w:tc>
        <w:tc>
          <w:tcPr>
            <w:tcW w:w="9325" w:type="dxa"/>
          </w:tcPr>
          <w:p w14:paraId="63B636B7" w14:textId="22FA8167" w:rsidR="00997567" w:rsidRPr="004205D0" w:rsidRDefault="00997567" w:rsidP="004205D0">
            <w:pPr>
              <w:rPr>
                <w:rFonts w:ascii="Times New Roman" w:hAnsi="Times New Roman" w:cs="Times New Roman"/>
                <w:sz w:val="28"/>
                <w:szCs w:val="28"/>
                <w:lang w:val="uk-UA"/>
              </w:rPr>
            </w:pPr>
            <w:r>
              <w:rPr>
                <w:rFonts w:ascii="Times New Roman" w:hAnsi="Times New Roman"/>
                <w:sz w:val="28"/>
                <w:szCs w:val="28"/>
                <w:lang w:val="uk-UA"/>
              </w:rPr>
              <w:t>Як називається схема чорнової токарної обробки ступінчастих циліндричних валів, при якій припуск видаляється послідовно в кожній області над (в межах) кожного діаметрального розміру, тобто по вертикалі</w:t>
            </w:r>
            <w:r w:rsidR="004205D0" w:rsidRPr="004205D0">
              <w:rPr>
                <w:rFonts w:ascii="Times New Roman" w:hAnsi="Times New Roman"/>
                <w:sz w:val="28"/>
                <w:szCs w:val="28"/>
                <w:lang w:val="uk-UA"/>
              </w:rPr>
              <w:t>:</w:t>
            </w:r>
          </w:p>
        </w:tc>
      </w:tr>
      <w:tr w:rsidR="00997567" w:rsidRPr="009C13F6" w14:paraId="69204611" w14:textId="77777777" w:rsidTr="00E6437F">
        <w:tc>
          <w:tcPr>
            <w:tcW w:w="706" w:type="dxa"/>
          </w:tcPr>
          <w:p w14:paraId="0D51EC5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162</w:t>
            </w:r>
            <w:r>
              <w:rPr>
                <w:rFonts w:ascii="Times New Roman" w:hAnsi="Times New Roman" w:cs="Times New Roman"/>
                <w:sz w:val="28"/>
                <w:szCs w:val="28"/>
                <w:lang w:val="uk-UA"/>
              </w:rPr>
              <w:t>.</w:t>
            </w:r>
          </w:p>
        </w:tc>
        <w:tc>
          <w:tcPr>
            <w:tcW w:w="9325" w:type="dxa"/>
          </w:tcPr>
          <w:p w14:paraId="1AE548A3" w14:textId="7F431BB0" w:rsidR="00997567" w:rsidRPr="004205D0" w:rsidRDefault="00997567" w:rsidP="001B2904">
            <w:pPr>
              <w:rPr>
                <w:rFonts w:ascii="Times New Roman" w:hAnsi="Times New Roman" w:cs="Times New Roman"/>
                <w:sz w:val="28"/>
                <w:szCs w:val="28"/>
                <w:lang w:val="uk-UA"/>
              </w:rPr>
            </w:pPr>
            <w:r>
              <w:rPr>
                <w:rFonts w:ascii="Times New Roman" w:hAnsi="Times New Roman"/>
                <w:sz w:val="28"/>
                <w:szCs w:val="28"/>
                <w:lang w:val="uk-UA"/>
              </w:rPr>
              <w:t>Назвати схему видалення чорнового припуску при токарній обробці ступінчастих валів, при якій припуск знімається послідовно від більшого діаметра до меншого при поздовжніх переміщеннях різця в межах рівня у всіх областях</w:t>
            </w:r>
            <w:r w:rsidR="004205D0" w:rsidRPr="004205D0">
              <w:rPr>
                <w:rFonts w:ascii="Times New Roman" w:hAnsi="Times New Roman"/>
                <w:sz w:val="28"/>
                <w:szCs w:val="28"/>
                <w:lang w:val="uk-UA"/>
              </w:rPr>
              <w:t>:</w:t>
            </w:r>
          </w:p>
        </w:tc>
      </w:tr>
      <w:tr w:rsidR="00997567" w:rsidRPr="009C13F6" w14:paraId="5F0CF7F5" w14:textId="77777777" w:rsidTr="00E6437F">
        <w:tc>
          <w:tcPr>
            <w:tcW w:w="706" w:type="dxa"/>
          </w:tcPr>
          <w:p w14:paraId="162CE480"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163</w:t>
            </w:r>
            <w:r>
              <w:rPr>
                <w:rFonts w:ascii="Times New Roman" w:hAnsi="Times New Roman" w:cs="Times New Roman"/>
                <w:sz w:val="28"/>
                <w:szCs w:val="28"/>
                <w:lang w:val="uk-UA"/>
              </w:rPr>
              <w:t>.</w:t>
            </w:r>
          </w:p>
        </w:tc>
        <w:tc>
          <w:tcPr>
            <w:tcW w:w="9325" w:type="dxa"/>
          </w:tcPr>
          <w:p w14:paraId="5346D2AC" w14:textId="4C8A35E2" w:rsidR="00997567" w:rsidRPr="004205D0" w:rsidRDefault="00997567" w:rsidP="001B2904">
            <w:pPr>
              <w:rPr>
                <w:rFonts w:ascii="Times New Roman" w:hAnsi="Times New Roman" w:cs="Times New Roman"/>
                <w:sz w:val="28"/>
                <w:szCs w:val="28"/>
                <w:lang w:val="uk-UA"/>
              </w:rPr>
            </w:pPr>
            <w:r>
              <w:rPr>
                <w:rFonts w:ascii="Times New Roman" w:hAnsi="Times New Roman"/>
                <w:sz w:val="28"/>
                <w:szCs w:val="28"/>
                <w:lang w:val="uk-UA"/>
              </w:rPr>
              <w:t xml:space="preserve">За якою схемою видалення чорнового припуску при токарній обробці ступінчастих валів видаляється спочатку припуск з поперечною внутрішньою глибиною </w:t>
            </w:r>
            <w:proofErr w:type="spellStart"/>
            <w:r>
              <w:rPr>
                <w:rFonts w:ascii="Times New Roman" w:hAnsi="Times New Roman"/>
                <w:sz w:val="28"/>
                <w:szCs w:val="28"/>
                <w:lang w:val="en-US"/>
              </w:rPr>
              <w:t>t</w:t>
            </w:r>
            <w:r>
              <w:rPr>
                <w:rFonts w:ascii="Times New Roman" w:hAnsi="Times New Roman"/>
                <w:sz w:val="28"/>
                <w:szCs w:val="28"/>
                <w:vertAlign w:val="subscript"/>
                <w:lang w:val="en-US"/>
              </w:rPr>
              <w:t>p</w:t>
            </w:r>
            <w:proofErr w:type="spellEnd"/>
            <w:r>
              <w:rPr>
                <w:rFonts w:ascii="Times New Roman" w:hAnsi="Times New Roman"/>
                <w:sz w:val="28"/>
                <w:szCs w:val="28"/>
                <w:vertAlign w:val="subscript"/>
                <w:lang w:val="uk-UA"/>
              </w:rPr>
              <w:t xml:space="preserve"> </w:t>
            </w:r>
            <w:r>
              <w:rPr>
                <w:rFonts w:ascii="Times New Roman" w:hAnsi="Times New Roman"/>
                <w:sz w:val="28"/>
                <w:szCs w:val="28"/>
                <w:lang w:val="uk-UA"/>
              </w:rPr>
              <w:t xml:space="preserve">поздовжнім ходом інструмента по всіх зонах, далі – такий же припуск </w:t>
            </w:r>
            <w:proofErr w:type="spellStart"/>
            <w:r>
              <w:rPr>
                <w:rFonts w:ascii="Times New Roman" w:hAnsi="Times New Roman"/>
                <w:sz w:val="28"/>
                <w:szCs w:val="28"/>
                <w:lang w:val="en-US"/>
              </w:rPr>
              <w:t>t</w:t>
            </w:r>
            <w:r>
              <w:rPr>
                <w:rFonts w:ascii="Times New Roman" w:hAnsi="Times New Roman"/>
                <w:sz w:val="28"/>
                <w:szCs w:val="28"/>
                <w:vertAlign w:val="subscript"/>
                <w:lang w:val="en-US"/>
              </w:rPr>
              <w:t>p</w:t>
            </w:r>
            <w:proofErr w:type="spellEnd"/>
            <w:r>
              <w:rPr>
                <w:rFonts w:ascii="Times New Roman" w:hAnsi="Times New Roman"/>
                <w:sz w:val="28"/>
                <w:szCs w:val="28"/>
                <w:lang w:val="uk-UA"/>
              </w:rPr>
              <w:t xml:space="preserve"> у першій (правій) зоні за декілька (наприклад, 2) ходів, а далі формується остаточний прохід, що формує чорновий контур заготовки</w:t>
            </w:r>
            <w:r w:rsidR="004205D0" w:rsidRPr="004205D0">
              <w:rPr>
                <w:rFonts w:ascii="Times New Roman" w:hAnsi="Times New Roman"/>
                <w:sz w:val="28"/>
                <w:szCs w:val="28"/>
                <w:lang w:val="uk-UA"/>
              </w:rPr>
              <w:t>:</w:t>
            </w:r>
          </w:p>
        </w:tc>
      </w:tr>
      <w:tr w:rsidR="00997567" w:rsidRPr="00F21EFB" w14:paraId="2728AC20" w14:textId="77777777" w:rsidTr="00E6437F">
        <w:tc>
          <w:tcPr>
            <w:tcW w:w="706" w:type="dxa"/>
          </w:tcPr>
          <w:p w14:paraId="0F916C4A"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164</w:t>
            </w:r>
            <w:r>
              <w:rPr>
                <w:rFonts w:ascii="Times New Roman" w:hAnsi="Times New Roman" w:cs="Times New Roman"/>
                <w:sz w:val="28"/>
                <w:szCs w:val="28"/>
                <w:lang w:val="uk-UA"/>
              </w:rPr>
              <w:t>.</w:t>
            </w:r>
          </w:p>
        </w:tc>
        <w:tc>
          <w:tcPr>
            <w:tcW w:w="9325" w:type="dxa"/>
          </w:tcPr>
          <w:p w14:paraId="58F41724" w14:textId="6D41FE2F" w:rsidR="00997567" w:rsidRPr="004205D0" w:rsidRDefault="00997567" w:rsidP="001B2904">
            <w:pPr>
              <w:rPr>
                <w:rFonts w:ascii="Times New Roman" w:hAnsi="Times New Roman" w:cs="Times New Roman"/>
                <w:sz w:val="28"/>
                <w:szCs w:val="28"/>
              </w:rPr>
            </w:pPr>
            <w:r>
              <w:rPr>
                <w:rFonts w:ascii="Times New Roman" w:hAnsi="Times New Roman"/>
                <w:sz w:val="28"/>
                <w:szCs w:val="28"/>
                <w:lang w:val="uk-UA"/>
              </w:rPr>
              <w:t>Яка система координат використовується при складанні УП на металорізальних верстатах з ЧПУ</w:t>
            </w:r>
            <w:r w:rsidR="004205D0" w:rsidRPr="004205D0">
              <w:rPr>
                <w:rFonts w:ascii="Times New Roman" w:hAnsi="Times New Roman"/>
                <w:sz w:val="28"/>
                <w:szCs w:val="28"/>
              </w:rPr>
              <w:t>:</w:t>
            </w:r>
          </w:p>
        </w:tc>
      </w:tr>
      <w:tr w:rsidR="00997567" w:rsidRPr="00F21EFB" w14:paraId="5458F676" w14:textId="77777777" w:rsidTr="00E6437F">
        <w:tc>
          <w:tcPr>
            <w:tcW w:w="706" w:type="dxa"/>
          </w:tcPr>
          <w:p w14:paraId="5E601E9D"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165</w:t>
            </w:r>
            <w:r>
              <w:rPr>
                <w:rFonts w:ascii="Times New Roman" w:hAnsi="Times New Roman" w:cs="Times New Roman"/>
                <w:sz w:val="28"/>
                <w:szCs w:val="28"/>
                <w:lang w:val="uk-UA"/>
              </w:rPr>
              <w:t>.</w:t>
            </w:r>
          </w:p>
        </w:tc>
        <w:tc>
          <w:tcPr>
            <w:tcW w:w="9325" w:type="dxa"/>
          </w:tcPr>
          <w:p w14:paraId="288368D2" w14:textId="17C13E2C" w:rsidR="00997567" w:rsidRPr="004205D0" w:rsidRDefault="00997567" w:rsidP="001B2904">
            <w:pPr>
              <w:rPr>
                <w:rFonts w:ascii="Times New Roman" w:hAnsi="Times New Roman" w:cs="Times New Roman"/>
                <w:sz w:val="28"/>
                <w:szCs w:val="28"/>
              </w:rPr>
            </w:pPr>
            <w:r>
              <w:rPr>
                <w:rFonts w:ascii="Times New Roman" w:hAnsi="Times New Roman"/>
                <w:sz w:val="28"/>
                <w:szCs w:val="28"/>
                <w:lang w:val="uk-UA"/>
              </w:rPr>
              <w:t xml:space="preserve">Якою віссю позначається головний рух різання при обробці деталей на токарних верстатах з ЧПУ </w:t>
            </w:r>
            <w:r w:rsidR="004205D0" w:rsidRPr="004205D0">
              <w:rPr>
                <w:rFonts w:ascii="Times New Roman" w:hAnsi="Times New Roman"/>
                <w:sz w:val="28"/>
                <w:szCs w:val="28"/>
              </w:rPr>
              <w:t>:</w:t>
            </w:r>
          </w:p>
        </w:tc>
      </w:tr>
      <w:tr w:rsidR="00997567" w:rsidRPr="009C13F6" w14:paraId="0BA265CE" w14:textId="77777777" w:rsidTr="00E6437F">
        <w:tc>
          <w:tcPr>
            <w:tcW w:w="706" w:type="dxa"/>
          </w:tcPr>
          <w:p w14:paraId="73F3F337"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166</w:t>
            </w:r>
            <w:r>
              <w:rPr>
                <w:rFonts w:ascii="Times New Roman" w:hAnsi="Times New Roman" w:cs="Times New Roman"/>
                <w:sz w:val="28"/>
                <w:szCs w:val="28"/>
                <w:lang w:val="uk-UA"/>
              </w:rPr>
              <w:t>.</w:t>
            </w:r>
          </w:p>
        </w:tc>
        <w:tc>
          <w:tcPr>
            <w:tcW w:w="9325" w:type="dxa"/>
          </w:tcPr>
          <w:p w14:paraId="70C689D3" w14:textId="6B7AE371" w:rsidR="00997567" w:rsidRPr="004205D0" w:rsidRDefault="00997567" w:rsidP="00E71B9E">
            <w:pPr>
              <w:rPr>
                <w:rFonts w:ascii="Times New Roman" w:hAnsi="Times New Roman" w:cs="Times New Roman"/>
                <w:sz w:val="28"/>
                <w:szCs w:val="28"/>
                <w:lang w:val="uk-UA"/>
              </w:rPr>
            </w:pPr>
            <w:r>
              <w:rPr>
                <w:rFonts w:ascii="Times New Roman" w:hAnsi="Times New Roman"/>
                <w:sz w:val="28"/>
                <w:szCs w:val="28"/>
                <w:lang w:val="uk-UA"/>
              </w:rPr>
              <w:t>Ким або де виконується зв'язок (перерахунок) між системою координат (СК) деталі, в якій виконується програмування її обробки, СК інструмента, СК пристосування, СК верстата</w:t>
            </w:r>
            <w:r w:rsidR="004205D0" w:rsidRPr="004205D0">
              <w:rPr>
                <w:rFonts w:ascii="Times New Roman" w:hAnsi="Times New Roman"/>
                <w:sz w:val="28"/>
                <w:szCs w:val="28"/>
                <w:lang w:val="uk-UA"/>
              </w:rPr>
              <w:t>:</w:t>
            </w:r>
          </w:p>
        </w:tc>
      </w:tr>
      <w:tr w:rsidR="00997567" w:rsidRPr="009C13F6" w14:paraId="43E3D60A" w14:textId="77777777" w:rsidTr="00E6437F">
        <w:tc>
          <w:tcPr>
            <w:tcW w:w="706" w:type="dxa"/>
          </w:tcPr>
          <w:p w14:paraId="702856F1"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167</w:t>
            </w:r>
            <w:r>
              <w:rPr>
                <w:rFonts w:ascii="Times New Roman" w:hAnsi="Times New Roman" w:cs="Times New Roman"/>
                <w:sz w:val="28"/>
                <w:szCs w:val="28"/>
                <w:lang w:val="uk-UA"/>
              </w:rPr>
              <w:t>.</w:t>
            </w:r>
          </w:p>
        </w:tc>
        <w:tc>
          <w:tcPr>
            <w:tcW w:w="9325" w:type="dxa"/>
          </w:tcPr>
          <w:p w14:paraId="569C43DA" w14:textId="53FFD42A" w:rsidR="00997567" w:rsidRPr="00EC10F8" w:rsidRDefault="00997567" w:rsidP="001B2904">
            <w:pPr>
              <w:rPr>
                <w:rFonts w:ascii="Times New Roman" w:hAnsi="Times New Roman" w:cs="Times New Roman"/>
                <w:sz w:val="28"/>
                <w:szCs w:val="28"/>
                <w:lang w:val="uk-UA"/>
              </w:rPr>
            </w:pPr>
            <w:r>
              <w:rPr>
                <w:rFonts w:ascii="Times New Roman" w:hAnsi="Times New Roman"/>
                <w:sz w:val="28"/>
                <w:szCs w:val="28"/>
                <w:lang w:val="uk-UA"/>
              </w:rPr>
              <w:t>Як називається технологічний документ, в якому міститься закінчений план обробки деталі на верстаті з ЧПУ у вигляді графічного зображення траєкторії рухів інструмента з усіма необхідними поясненнями та розрахунковими розмірами:</w:t>
            </w:r>
          </w:p>
        </w:tc>
      </w:tr>
      <w:tr w:rsidR="00997567" w:rsidRPr="00F21EFB" w14:paraId="6D197F8D" w14:textId="77777777" w:rsidTr="00E6437F">
        <w:tc>
          <w:tcPr>
            <w:tcW w:w="706" w:type="dxa"/>
          </w:tcPr>
          <w:p w14:paraId="1697214A"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168</w:t>
            </w:r>
            <w:r>
              <w:rPr>
                <w:rFonts w:ascii="Times New Roman" w:hAnsi="Times New Roman" w:cs="Times New Roman"/>
                <w:sz w:val="28"/>
                <w:szCs w:val="28"/>
                <w:lang w:val="uk-UA"/>
              </w:rPr>
              <w:t>.</w:t>
            </w:r>
          </w:p>
        </w:tc>
        <w:tc>
          <w:tcPr>
            <w:tcW w:w="9325" w:type="dxa"/>
          </w:tcPr>
          <w:p w14:paraId="3EE4DDB0" w14:textId="64744E80" w:rsidR="00997567" w:rsidRPr="004205D0" w:rsidRDefault="00997567" w:rsidP="001B2904">
            <w:pPr>
              <w:rPr>
                <w:rFonts w:ascii="Times New Roman" w:hAnsi="Times New Roman" w:cs="Times New Roman"/>
                <w:sz w:val="28"/>
                <w:szCs w:val="28"/>
              </w:rPr>
            </w:pPr>
            <w:r>
              <w:rPr>
                <w:rFonts w:ascii="Times New Roman" w:hAnsi="Times New Roman"/>
                <w:sz w:val="28"/>
                <w:szCs w:val="28"/>
                <w:lang w:val="uk-UA"/>
              </w:rPr>
              <w:t>Які різальні інструменти використовуються на токарних верстатах з ЧПУ для формоутворення внутрішніх метричних різьб</w:t>
            </w:r>
            <w:r w:rsidR="004205D0" w:rsidRPr="004205D0">
              <w:rPr>
                <w:rFonts w:ascii="Times New Roman" w:hAnsi="Times New Roman"/>
                <w:sz w:val="28"/>
                <w:szCs w:val="28"/>
              </w:rPr>
              <w:t>:</w:t>
            </w:r>
          </w:p>
        </w:tc>
      </w:tr>
      <w:tr w:rsidR="00997567" w:rsidRPr="00190170" w14:paraId="760EA8A3" w14:textId="77777777" w:rsidTr="00E6437F">
        <w:tc>
          <w:tcPr>
            <w:tcW w:w="706" w:type="dxa"/>
          </w:tcPr>
          <w:p w14:paraId="063F4388"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169</w:t>
            </w:r>
            <w:r>
              <w:rPr>
                <w:rFonts w:ascii="Times New Roman" w:hAnsi="Times New Roman" w:cs="Times New Roman"/>
                <w:sz w:val="28"/>
                <w:szCs w:val="28"/>
                <w:lang w:val="uk-UA"/>
              </w:rPr>
              <w:t>.</w:t>
            </w:r>
          </w:p>
        </w:tc>
        <w:tc>
          <w:tcPr>
            <w:tcW w:w="9325" w:type="dxa"/>
          </w:tcPr>
          <w:p w14:paraId="440E5CE5" w14:textId="5CF46648" w:rsidR="00997567" w:rsidRPr="004205D0" w:rsidRDefault="00997567" w:rsidP="001B2904">
            <w:pPr>
              <w:rPr>
                <w:rFonts w:ascii="Times New Roman" w:hAnsi="Times New Roman" w:cs="Times New Roman"/>
                <w:sz w:val="28"/>
                <w:szCs w:val="28"/>
              </w:rPr>
            </w:pPr>
            <w:r>
              <w:rPr>
                <w:rFonts w:ascii="Times New Roman" w:hAnsi="Times New Roman"/>
                <w:sz w:val="28"/>
                <w:szCs w:val="28"/>
                <w:lang w:val="uk-UA"/>
              </w:rPr>
              <w:t>За яким принципом виконується проектування ТП різання на автоматичних лініях</w:t>
            </w:r>
            <w:r w:rsidR="004205D0" w:rsidRPr="004205D0">
              <w:rPr>
                <w:rFonts w:ascii="Times New Roman" w:hAnsi="Times New Roman"/>
                <w:sz w:val="28"/>
                <w:szCs w:val="28"/>
              </w:rPr>
              <w:t>:</w:t>
            </w:r>
          </w:p>
        </w:tc>
      </w:tr>
      <w:tr w:rsidR="00997567" w:rsidRPr="00CE1D9C" w14:paraId="6D1CEE46" w14:textId="77777777" w:rsidTr="00E6437F">
        <w:tc>
          <w:tcPr>
            <w:tcW w:w="706" w:type="dxa"/>
          </w:tcPr>
          <w:p w14:paraId="2B686130"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170</w:t>
            </w:r>
            <w:r>
              <w:rPr>
                <w:rFonts w:ascii="Times New Roman" w:hAnsi="Times New Roman" w:cs="Times New Roman"/>
                <w:sz w:val="28"/>
                <w:szCs w:val="28"/>
                <w:lang w:val="uk-UA"/>
              </w:rPr>
              <w:t>.</w:t>
            </w:r>
          </w:p>
        </w:tc>
        <w:tc>
          <w:tcPr>
            <w:tcW w:w="9325" w:type="dxa"/>
          </w:tcPr>
          <w:p w14:paraId="5E653E89" w14:textId="2704B392" w:rsidR="00997567" w:rsidRPr="004205D0" w:rsidRDefault="00997567" w:rsidP="00CE72E6">
            <w:pPr>
              <w:rPr>
                <w:rFonts w:ascii="Times New Roman" w:hAnsi="Times New Roman" w:cs="Times New Roman"/>
                <w:sz w:val="28"/>
                <w:szCs w:val="28"/>
              </w:rPr>
            </w:pPr>
            <w:r>
              <w:rPr>
                <w:rFonts w:ascii="Times New Roman" w:hAnsi="Times New Roman"/>
                <w:sz w:val="28"/>
                <w:szCs w:val="28"/>
                <w:lang w:val="uk-UA"/>
              </w:rPr>
              <w:t xml:space="preserve">Яким чином при складанні УП обробки деталей на верстаті мод. </w:t>
            </w:r>
            <w:r>
              <w:rPr>
                <w:rFonts w:ascii="Times New Roman" w:hAnsi="Times New Roman"/>
                <w:sz w:val="28"/>
                <w:szCs w:val="28"/>
                <w:lang w:val="uk-UA"/>
              </w:rPr>
              <w:lastRenderedPageBreak/>
              <w:t xml:space="preserve">1В340Ф3О з ПЧПУ </w:t>
            </w:r>
            <w:r w:rsidR="00CE72E6" w:rsidRPr="00CE72E6">
              <w:rPr>
                <w:rFonts w:ascii="Times New Roman" w:hAnsi="Times New Roman"/>
                <w:sz w:val="28"/>
                <w:szCs w:val="28"/>
              </w:rPr>
              <w:t>“</w:t>
            </w:r>
            <w:r>
              <w:rPr>
                <w:rFonts w:ascii="Times New Roman" w:hAnsi="Times New Roman"/>
                <w:sz w:val="28"/>
                <w:szCs w:val="28"/>
                <w:lang w:val="uk-UA"/>
              </w:rPr>
              <w:t>Електроніка НЦ-31</w:t>
            </w:r>
            <w:r w:rsidR="00CE72E6" w:rsidRPr="00CE72E6">
              <w:rPr>
                <w:rFonts w:ascii="Times New Roman" w:hAnsi="Times New Roman"/>
                <w:sz w:val="28"/>
                <w:szCs w:val="28"/>
              </w:rPr>
              <w:t>”</w:t>
            </w:r>
            <w:r>
              <w:rPr>
                <w:rFonts w:ascii="Times New Roman" w:hAnsi="Times New Roman"/>
                <w:sz w:val="28"/>
                <w:szCs w:val="28"/>
                <w:lang w:val="uk-UA"/>
              </w:rPr>
              <w:t xml:space="preserve"> програмується частота обертання шпинделя</w:t>
            </w:r>
            <w:r w:rsidR="004205D0" w:rsidRPr="004205D0">
              <w:rPr>
                <w:rFonts w:ascii="Times New Roman" w:hAnsi="Times New Roman"/>
                <w:sz w:val="28"/>
                <w:szCs w:val="28"/>
              </w:rPr>
              <w:t>:</w:t>
            </w:r>
          </w:p>
        </w:tc>
      </w:tr>
      <w:tr w:rsidR="00997567" w:rsidRPr="004A7368" w14:paraId="67CE6390" w14:textId="77777777" w:rsidTr="00E6437F">
        <w:tc>
          <w:tcPr>
            <w:tcW w:w="706" w:type="dxa"/>
          </w:tcPr>
          <w:p w14:paraId="09EDF1D6"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171</w:t>
            </w:r>
            <w:r>
              <w:rPr>
                <w:rFonts w:ascii="Times New Roman" w:hAnsi="Times New Roman" w:cs="Times New Roman"/>
                <w:sz w:val="28"/>
                <w:szCs w:val="28"/>
                <w:lang w:val="uk-UA"/>
              </w:rPr>
              <w:t>.</w:t>
            </w:r>
          </w:p>
        </w:tc>
        <w:tc>
          <w:tcPr>
            <w:tcW w:w="9325" w:type="dxa"/>
          </w:tcPr>
          <w:p w14:paraId="086362B5" w14:textId="7A69B297" w:rsidR="00997567" w:rsidRPr="004205D0" w:rsidRDefault="00997567" w:rsidP="00CE72E6">
            <w:pPr>
              <w:rPr>
                <w:rFonts w:ascii="Times New Roman" w:hAnsi="Times New Roman" w:cs="Times New Roman"/>
                <w:sz w:val="28"/>
                <w:szCs w:val="28"/>
              </w:rPr>
            </w:pPr>
            <w:r>
              <w:rPr>
                <w:rFonts w:ascii="Times New Roman" w:hAnsi="Times New Roman"/>
                <w:sz w:val="28"/>
                <w:szCs w:val="28"/>
                <w:lang w:val="uk-UA"/>
              </w:rPr>
              <w:t xml:space="preserve">Яким чином при складанні УП обробки деталей на верстаті мод. 1В340Ф3О з ПЧПУ </w:t>
            </w:r>
            <w:r w:rsidR="00CE72E6" w:rsidRPr="00CE72E6">
              <w:rPr>
                <w:rFonts w:ascii="Times New Roman" w:hAnsi="Times New Roman"/>
                <w:sz w:val="28"/>
                <w:szCs w:val="28"/>
              </w:rPr>
              <w:t>“</w:t>
            </w:r>
            <w:r>
              <w:rPr>
                <w:rFonts w:ascii="Times New Roman" w:hAnsi="Times New Roman"/>
                <w:sz w:val="28"/>
                <w:szCs w:val="28"/>
                <w:lang w:val="uk-UA"/>
              </w:rPr>
              <w:t>Електроніка НЦ-31</w:t>
            </w:r>
            <w:r w:rsidR="00CE72E6" w:rsidRPr="00CE72E6">
              <w:rPr>
                <w:rFonts w:ascii="Times New Roman" w:hAnsi="Times New Roman"/>
                <w:sz w:val="28"/>
                <w:szCs w:val="28"/>
              </w:rPr>
              <w:t>”</w:t>
            </w:r>
            <w:r>
              <w:rPr>
                <w:rFonts w:ascii="Times New Roman" w:hAnsi="Times New Roman"/>
                <w:sz w:val="28"/>
                <w:szCs w:val="28"/>
                <w:lang w:val="uk-UA"/>
              </w:rPr>
              <w:t xml:space="preserve"> програмується величина осьової подачі різального інструмента, наприклад, обертова 0,35 мм/об</w:t>
            </w:r>
            <w:r w:rsidR="004205D0" w:rsidRPr="004205D0">
              <w:rPr>
                <w:rFonts w:ascii="Times New Roman" w:hAnsi="Times New Roman"/>
                <w:sz w:val="28"/>
                <w:szCs w:val="28"/>
              </w:rPr>
              <w:t>:</w:t>
            </w:r>
          </w:p>
        </w:tc>
      </w:tr>
      <w:tr w:rsidR="00997567" w:rsidRPr="00190170" w14:paraId="44B80B98" w14:textId="77777777" w:rsidTr="00E6437F">
        <w:tc>
          <w:tcPr>
            <w:tcW w:w="706" w:type="dxa"/>
          </w:tcPr>
          <w:p w14:paraId="73CE72C9"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172</w:t>
            </w:r>
            <w:r>
              <w:rPr>
                <w:rFonts w:ascii="Times New Roman" w:hAnsi="Times New Roman" w:cs="Times New Roman"/>
                <w:sz w:val="28"/>
                <w:szCs w:val="28"/>
                <w:lang w:val="uk-UA"/>
              </w:rPr>
              <w:t>.</w:t>
            </w:r>
          </w:p>
        </w:tc>
        <w:tc>
          <w:tcPr>
            <w:tcW w:w="9325" w:type="dxa"/>
          </w:tcPr>
          <w:p w14:paraId="5216834D" w14:textId="43F540CB" w:rsidR="00997567" w:rsidRPr="004205D0" w:rsidRDefault="00997567" w:rsidP="00773B87">
            <w:pPr>
              <w:rPr>
                <w:rFonts w:ascii="Times New Roman" w:hAnsi="Times New Roman" w:cs="Times New Roman"/>
                <w:sz w:val="28"/>
                <w:szCs w:val="28"/>
              </w:rPr>
            </w:pPr>
            <w:r>
              <w:rPr>
                <w:rFonts w:ascii="Times New Roman" w:hAnsi="Times New Roman"/>
                <w:sz w:val="28"/>
                <w:szCs w:val="28"/>
                <w:lang w:val="uk-UA"/>
              </w:rPr>
              <w:t xml:space="preserve">Яким чином при складанні УП обробки деталей на верстаті мод. 1В340Ф3О з ПЧПУ </w:t>
            </w:r>
            <w:r w:rsidR="00CE72E6" w:rsidRPr="00CE72E6">
              <w:rPr>
                <w:rFonts w:ascii="Times New Roman" w:hAnsi="Times New Roman"/>
                <w:sz w:val="28"/>
                <w:szCs w:val="28"/>
              </w:rPr>
              <w:t>“</w:t>
            </w:r>
            <w:r>
              <w:rPr>
                <w:rFonts w:ascii="Times New Roman" w:hAnsi="Times New Roman"/>
                <w:sz w:val="28"/>
                <w:szCs w:val="28"/>
                <w:lang w:val="uk-UA"/>
              </w:rPr>
              <w:t>Електроніка НЦ-31</w:t>
            </w:r>
            <w:r w:rsidR="00CE72E6" w:rsidRPr="00CE72E6">
              <w:rPr>
                <w:rFonts w:ascii="Times New Roman" w:hAnsi="Times New Roman"/>
                <w:sz w:val="28"/>
                <w:szCs w:val="28"/>
              </w:rPr>
              <w:t>”</w:t>
            </w:r>
            <w:r>
              <w:rPr>
                <w:rFonts w:ascii="Times New Roman" w:hAnsi="Times New Roman"/>
                <w:sz w:val="28"/>
                <w:szCs w:val="28"/>
                <w:lang w:val="uk-UA"/>
              </w:rPr>
              <w:t xml:space="preserve"> програмується величина поперечної подачі різального інструмента, наприклад, обертова 0,</w:t>
            </w:r>
            <w:r w:rsidR="00773B87">
              <w:rPr>
                <w:rFonts w:ascii="Times New Roman" w:hAnsi="Times New Roman"/>
                <w:sz w:val="28"/>
                <w:szCs w:val="28"/>
                <w:lang w:val="uk-UA"/>
              </w:rPr>
              <w:t>2</w:t>
            </w:r>
            <w:r>
              <w:rPr>
                <w:rFonts w:ascii="Times New Roman" w:hAnsi="Times New Roman"/>
                <w:sz w:val="28"/>
                <w:szCs w:val="28"/>
                <w:lang w:val="uk-UA"/>
              </w:rPr>
              <w:t>5 мм/об</w:t>
            </w:r>
            <w:r w:rsidR="004205D0" w:rsidRPr="004205D0">
              <w:rPr>
                <w:rFonts w:ascii="Times New Roman" w:hAnsi="Times New Roman"/>
                <w:sz w:val="28"/>
                <w:szCs w:val="28"/>
              </w:rPr>
              <w:t>:</w:t>
            </w:r>
          </w:p>
        </w:tc>
      </w:tr>
      <w:tr w:rsidR="00997567" w:rsidRPr="00CE72E6" w14:paraId="45EDCF15" w14:textId="77777777" w:rsidTr="00E6437F">
        <w:tc>
          <w:tcPr>
            <w:tcW w:w="706" w:type="dxa"/>
          </w:tcPr>
          <w:p w14:paraId="63A1B243"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173</w:t>
            </w:r>
            <w:r>
              <w:rPr>
                <w:rFonts w:ascii="Times New Roman" w:hAnsi="Times New Roman" w:cs="Times New Roman"/>
                <w:sz w:val="28"/>
                <w:szCs w:val="28"/>
                <w:lang w:val="uk-UA"/>
              </w:rPr>
              <w:t>.</w:t>
            </w:r>
          </w:p>
        </w:tc>
        <w:tc>
          <w:tcPr>
            <w:tcW w:w="9325" w:type="dxa"/>
          </w:tcPr>
          <w:p w14:paraId="4D40B1B2" w14:textId="32C381D7" w:rsidR="00997567" w:rsidRPr="004205D0" w:rsidRDefault="00997567" w:rsidP="00CE72E6">
            <w:pPr>
              <w:rPr>
                <w:rFonts w:ascii="Times New Roman" w:hAnsi="Times New Roman" w:cs="Times New Roman"/>
                <w:sz w:val="28"/>
                <w:szCs w:val="28"/>
              </w:rPr>
            </w:pPr>
            <w:r>
              <w:rPr>
                <w:rFonts w:ascii="Times New Roman" w:hAnsi="Times New Roman"/>
                <w:sz w:val="28"/>
                <w:szCs w:val="28"/>
                <w:lang w:val="uk-UA"/>
              </w:rPr>
              <w:t xml:space="preserve">Чи підлягає коригуванню вибране або розраховане значення величини осьової подачі при свердлуванні отворів на верстаті мод. 1В340Ф3О з ПЧПУ </w:t>
            </w:r>
            <w:r w:rsidR="00CE72E6" w:rsidRPr="00CE72E6">
              <w:rPr>
                <w:rFonts w:ascii="Times New Roman" w:hAnsi="Times New Roman"/>
                <w:sz w:val="28"/>
                <w:szCs w:val="28"/>
                <w:lang w:val="uk-UA"/>
              </w:rPr>
              <w:t>“</w:t>
            </w:r>
            <w:r>
              <w:rPr>
                <w:rFonts w:ascii="Times New Roman" w:hAnsi="Times New Roman"/>
                <w:sz w:val="28"/>
                <w:szCs w:val="28"/>
                <w:lang w:val="uk-UA"/>
              </w:rPr>
              <w:t>Електроніка НЦ-31</w:t>
            </w:r>
            <w:r w:rsidR="00CE72E6" w:rsidRPr="00CE72E6">
              <w:rPr>
                <w:rFonts w:ascii="Times New Roman" w:hAnsi="Times New Roman"/>
                <w:sz w:val="28"/>
                <w:szCs w:val="28"/>
                <w:lang w:val="uk-UA"/>
              </w:rPr>
              <w:t>”</w:t>
            </w:r>
            <w:r w:rsidR="004205D0" w:rsidRPr="004205D0">
              <w:rPr>
                <w:rFonts w:ascii="Times New Roman" w:hAnsi="Times New Roman"/>
                <w:sz w:val="28"/>
                <w:szCs w:val="28"/>
              </w:rPr>
              <w:t>:</w:t>
            </w:r>
          </w:p>
        </w:tc>
      </w:tr>
      <w:tr w:rsidR="00997567" w:rsidRPr="00CE72E6" w14:paraId="1DCBA929" w14:textId="77777777" w:rsidTr="00E6437F">
        <w:tc>
          <w:tcPr>
            <w:tcW w:w="706" w:type="dxa"/>
          </w:tcPr>
          <w:p w14:paraId="4F2E352A"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174</w:t>
            </w:r>
            <w:r>
              <w:rPr>
                <w:rFonts w:ascii="Times New Roman" w:hAnsi="Times New Roman" w:cs="Times New Roman"/>
                <w:sz w:val="28"/>
                <w:szCs w:val="28"/>
                <w:lang w:val="uk-UA"/>
              </w:rPr>
              <w:t>.</w:t>
            </w:r>
          </w:p>
        </w:tc>
        <w:tc>
          <w:tcPr>
            <w:tcW w:w="9325" w:type="dxa"/>
          </w:tcPr>
          <w:p w14:paraId="3ABA729C" w14:textId="1158E3A2" w:rsidR="00997567" w:rsidRPr="00EC10F8" w:rsidRDefault="00997567" w:rsidP="00CE72E6">
            <w:pPr>
              <w:rPr>
                <w:rFonts w:ascii="Times New Roman" w:hAnsi="Times New Roman" w:cs="Times New Roman"/>
                <w:sz w:val="28"/>
                <w:szCs w:val="28"/>
                <w:lang w:val="uk-UA"/>
              </w:rPr>
            </w:pPr>
            <w:r>
              <w:rPr>
                <w:rFonts w:ascii="Times New Roman" w:hAnsi="Times New Roman"/>
                <w:sz w:val="28"/>
                <w:szCs w:val="28"/>
                <w:lang w:val="uk-UA"/>
              </w:rPr>
              <w:t xml:space="preserve">Як реалізується процес свердлування проточних отворів  на верстаті мод. 1В340Ф3О з ПЧПУ </w:t>
            </w:r>
            <w:r w:rsidR="00CE72E6" w:rsidRPr="00CE72E6">
              <w:rPr>
                <w:rFonts w:ascii="Times New Roman" w:hAnsi="Times New Roman"/>
                <w:sz w:val="28"/>
                <w:szCs w:val="28"/>
              </w:rPr>
              <w:t>“</w:t>
            </w:r>
            <w:r>
              <w:rPr>
                <w:rFonts w:ascii="Times New Roman" w:hAnsi="Times New Roman"/>
                <w:sz w:val="28"/>
                <w:szCs w:val="28"/>
                <w:lang w:val="uk-UA"/>
              </w:rPr>
              <w:t>Електроніка НЦ-31</w:t>
            </w:r>
            <w:r w:rsidR="00CE72E6" w:rsidRPr="00CE72E6">
              <w:rPr>
                <w:rFonts w:ascii="Times New Roman" w:hAnsi="Times New Roman"/>
                <w:sz w:val="28"/>
                <w:szCs w:val="28"/>
              </w:rPr>
              <w:t>”</w:t>
            </w:r>
            <w:r w:rsidR="004205D0" w:rsidRPr="004205D0">
              <w:rPr>
                <w:rFonts w:ascii="Times New Roman" w:hAnsi="Times New Roman"/>
                <w:sz w:val="28"/>
                <w:szCs w:val="28"/>
              </w:rPr>
              <w:t>:</w:t>
            </w:r>
            <w:r>
              <w:rPr>
                <w:rFonts w:ascii="Times New Roman" w:hAnsi="Times New Roman"/>
                <w:sz w:val="28"/>
                <w:szCs w:val="28"/>
                <w:lang w:val="uk-UA"/>
              </w:rPr>
              <w:t xml:space="preserve"> </w:t>
            </w:r>
          </w:p>
        </w:tc>
      </w:tr>
      <w:tr w:rsidR="00997567" w:rsidRPr="00190170" w14:paraId="0C2236BC" w14:textId="77777777" w:rsidTr="00E6437F">
        <w:tc>
          <w:tcPr>
            <w:tcW w:w="706" w:type="dxa"/>
          </w:tcPr>
          <w:p w14:paraId="29253F3F"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175</w:t>
            </w:r>
            <w:r>
              <w:rPr>
                <w:rFonts w:ascii="Times New Roman" w:hAnsi="Times New Roman" w:cs="Times New Roman"/>
                <w:sz w:val="28"/>
                <w:szCs w:val="28"/>
                <w:lang w:val="uk-UA"/>
              </w:rPr>
              <w:t>.</w:t>
            </w:r>
          </w:p>
        </w:tc>
        <w:tc>
          <w:tcPr>
            <w:tcW w:w="9325" w:type="dxa"/>
          </w:tcPr>
          <w:p w14:paraId="14F813F4" w14:textId="1A217F1E" w:rsidR="00997567" w:rsidRPr="004205D0" w:rsidRDefault="00997567" w:rsidP="00CE72E6">
            <w:pPr>
              <w:rPr>
                <w:rFonts w:ascii="Times New Roman" w:hAnsi="Times New Roman" w:cs="Times New Roman"/>
                <w:sz w:val="28"/>
                <w:szCs w:val="28"/>
              </w:rPr>
            </w:pPr>
            <w:r>
              <w:rPr>
                <w:rFonts w:ascii="Times New Roman" w:hAnsi="Times New Roman"/>
                <w:sz w:val="28"/>
                <w:szCs w:val="28"/>
                <w:lang w:val="uk-UA"/>
              </w:rPr>
              <w:t xml:space="preserve">Навіщо виконуються за різьбові канавки при нарізанні метричних різьб на верстаті мод. 1В340Ф3О з ПЧПУ </w:t>
            </w:r>
            <w:r w:rsidR="00CE72E6" w:rsidRPr="00CE72E6">
              <w:rPr>
                <w:rFonts w:ascii="Times New Roman" w:hAnsi="Times New Roman"/>
                <w:sz w:val="28"/>
                <w:szCs w:val="28"/>
              </w:rPr>
              <w:t>“</w:t>
            </w:r>
            <w:r>
              <w:rPr>
                <w:rFonts w:ascii="Times New Roman" w:hAnsi="Times New Roman"/>
                <w:sz w:val="28"/>
                <w:szCs w:val="28"/>
                <w:lang w:val="uk-UA"/>
              </w:rPr>
              <w:t>Електроніка НЦ-31</w:t>
            </w:r>
            <w:r w:rsidR="00CE72E6" w:rsidRPr="00CE72E6">
              <w:rPr>
                <w:rFonts w:ascii="Times New Roman" w:hAnsi="Times New Roman"/>
                <w:sz w:val="28"/>
                <w:szCs w:val="28"/>
              </w:rPr>
              <w:t>”</w:t>
            </w:r>
            <w:r w:rsidR="004205D0" w:rsidRPr="004205D0">
              <w:rPr>
                <w:rFonts w:ascii="Times New Roman" w:hAnsi="Times New Roman"/>
                <w:sz w:val="28"/>
                <w:szCs w:val="28"/>
              </w:rPr>
              <w:t>:</w:t>
            </w:r>
          </w:p>
        </w:tc>
      </w:tr>
      <w:tr w:rsidR="00997567" w:rsidRPr="004A7368" w14:paraId="3576129E" w14:textId="77777777" w:rsidTr="00E6437F">
        <w:tc>
          <w:tcPr>
            <w:tcW w:w="706" w:type="dxa"/>
          </w:tcPr>
          <w:p w14:paraId="179A7B87"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176</w:t>
            </w:r>
            <w:r>
              <w:rPr>
                <w:rFonts w:ascii="Times New Roman" w:hAnsi="Times New Roman" w:cs="Times New Roman"/>
                <w:sz w:val="28"/>
                <w:szCs w:val="28"/>
                <w:lang w:val="uk-UA"/>
              </w:rPr>
              <w:t>.</w:t>
            </w:r>
          </w:p>
        </w:tc>
        <w:tc>
          <w:tcPr>
            <w:tcW w:w="9325" w:type="dxa"/>
          </w:tcPr>
          <w:p w14:paraId="1C81AA7C" w14:textId="38211CAE" w:rsidR="00997567" w:rsidRPr="00EC10F8" w:rsidRDefault="00997567" w:rsidP="001B2904">
            <w:pPr>
              <w:rPr>
                <w:rFonts w:ascii="Times New Roman" w:hAnsi="Times New Roman" w:cs="Times New Roman"/>
                <w:sz w:val="28"/>
                <w:szCs w:val="28"/>
                <w:lang w:val="uk-UA"/>
              </w:rPr>
            </w:pPr>
            <w:r w:rsidRPr="00460C77">
              <w:rPr>
                <w:rFonts w:ascii="Times New Roman" w:eastAsia="Times New Roman" w:hAnsi="Times New Roman" w:cs="Times New Roman"/>
                <w:sz w:val="28"/>
                <w:szCs w:val="28"/>
                <w:lang w:val="uk-UA" w:eastAsia="ru-RU"/>
              </w:rPr>
              <w:t>Що є обов’язковим та першочергово необхідним при розрахунку режимів різання та складання управляючих програм при обробці деталей на металорізальних верстатах з ЧПУ з дискретним регулюванням технологічних параметрів, наприклад, частоти обертання шпинделя:</w:t>
            </w:r>
          </w:p>
        </w:tc>
      </w:tr>
      <w:tr w:rsidR="00997567" w:rsidRPr="004A7368" w14:paraId="7257F61D" w14:textId="77777777" w:rsidTr="00E6437F">
        <w:tc>
          <w:tcPr>
            <w:tcW w:w="706" w:type="dxa"/>
          </w:tcPr>
          <w:p w14:paraId="0DB4FA63"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177</w:t>
            </w:r>
            <w:r>
              <w:rPr>
                <w:rFonts w:ascii="Times New Roman" w:hAnsi="Times New Roman" w:cs="Times New Roman"/>
                <w:sz w:val="28"/>
                <w:szCs w:val="28"/>
                <w:lang w:val="uk-UA"/>
              </w:rPr>
              <w:t>.</w:t>
            </w:r>
          </w:p>
        </w:tc>
        <w:tc>
          <w:tcPr>
            <w:tcW w:w="9325" w:type="dxa"/>
          </w:tcPr>
          <w:p w14:paraId="72F66A46" w14:textId="46A70EA6" w:rsidR="00997567" w:rsidRPr="00EC10F8" w:rsidRDefault="00997567" w:rsidP="003F13D0">
            <w:pPr>
              <w:rPr>
                <w:rFonts w:ascii="Times New Roman" w:hAnsi="Times New Roman" w:cs="Times New Roman"/>
                <w:sz w:val="28"/>
                <w:szCs w:val="28"/>
                <w:lang w:val="uk-UA"/>
              </w:rPr>
            </w:pPr>
            <w:r w:rsidRPr="00460C77">
              <w:rPr>
                <w:rFonts w:ascii="Times New Roman" w:hAnsi="Times New Roman" w:cs="Times New Roman"/>
                <w:sz w:val="28"/>
                <w:szCs w:val="28"/>
                <w:lang w:val="uk-UA"/>
              </w:rPr>
              <w:t>Вказати правильний ланцюжок послідовності розрахунку режимів різання на металорізальних верстатах з ЧПУ</w:t>
            </w:r>
            <w:r w:rsidRPr="00460C77">
              <w:rPr>
                <w:rFonts w:ascii="Times New Roman" w:hAnsi="Times New Roman" w:cs="Times New Roman"/>
                <w:sz w:val="28"/>
                <w:szCs w:val="28"/>
              </w:rPr>
              <w:t xml:space="preserve"> </w:t>
            </w:r>
            <w:r w:rsidRPr="00460C77">
              <w:rPr>
                <w:rFonts w:ascii="Times New Roman" w:hAnsi="Times New Roman" w:cs="Times New Roman"/>
                <w:sz w:val="28"/>
                <w:szCs w:val="28"/>
                <w:lang w:val="uk-UA"/>
              </w:rPr>
              <w:t>з дискретною частотою обертання шп</w:t>
            </w:r>
            <w:r w:rsidR="003F13D0">
              <w:rPr>
                <w:rFonts w:ascii="Times New Roman" w:hAnsi="Times New Roman" w:cs="Times New Roman"/>
                <w:sz w:val="28"/>
                <w:szCs w:val="28"/>
                <w:lang w:val="uk-UA"/>
              </w:rPr>
              <w:t>и</w:t>
            </w:r>
            <w:r w:rsidRPr="00460C77">
              <w:rPr>
                <w:rFonts w:ascii="Times New Roman" w:hAnsi="Times New Roman" w:cs="Times New Roman"/>
                <w:sz w:val="28"/>
                <w:szCs w:val="28"/>
                <w:lang w:val="uk-UA"/>
              </w:rPr>
              <w:t>нделя:</w:t>
            </w:r>
          </w:p>
        </w:tc>
      </w:tr>
      <w:tr w:rsidR="00997567" w:rsidRPr="00F21EFB" w14:paraId="7948DFE1" w14:textId="77777777" w:rsidTr="00E6437F">
        <w:tc>
          <w:tcPr>
            <w:tcW w:w="706" w:type="dxa"/>
          </w:tcPr>
          <w:p w14:paraId="3389ABF3"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178</w:t>
            </w:r>
            <w:r>
              <w:rPr>
                <w:rFonts w:ascii="Times New Roman" w:hAnsi="Times New Roman" w:cs="Times New Roman"/>
                <w:sz w:val="28"/>
                <w:szCs w:val="28"/>
                <w:lang w:val="uk-UA"/>
              </w:rPr>
              <w:t>.</w:t>
            </w:r>
          </w:p>
        </w:tc>
        <w:tc>
          <w:tcPr>
            <w:tcW w:w="9325" w:type="dxa"/>
          </w:tcPr>
          <w:p w14:paraId="43965508" w14:textId="518CB0FE" w:rsidR="00997567" w:rsidRPr="00EC10F8" w:rsidRDefault="00997567" w:rsidP="003F13D0">
            <w:pPr>
              <w:rPr>
                <w:rFonts w:ascii="Times New Roman" w:hAnsi="Times New Roman" w:cs="Times New Roman"/>
                <w:sz w:val="28"/>
                <w:szCs w:val="28"/>
                <w:lang w:val="uk-UA"/>
              </w:rPr>
            </w:pPr>
            <w:r w:rsidRPr="00460C77">
              <w:rPr>
                <w:rFonts w:ascii="Times New Roman" w:hAnsi="Times New Roman" w:cs="Times New Roman"/>
                <w:sz w:val="28"/>
                <w:szCs w:val="28"/>
                <w:lang w:val="uk-UA"/>
              </w:rPr>
              <w:t xml:space="preserve">Вказати правильний ланцюжок послідовності розрахунку режимів різання на металорізальних верстатах з ЧПУ з </w:t>
            </w:r>
            <w:proofErr w:type="spellStart"/>
            <w:r w:rsidRPr="00460C77">
              <w:rPr>
                <w:rFonts w:ascii="Times New Roman" w:hAnsi="Times New Roman" w:cs="Times New Roman"/>
                <w:sz w:val="28"/>
                <w:szCs w:val="28"/>
                <w:lang w:val="uk-UA"/>
              </w:rPr>
              <w:t>плавнорегульованою</w:t>
            </w:r>
            <w:proofErr w:type="spellEnd"/>
            <w:r w:rsidRPr="00460C77">
              <w:rPr>
                <w:rFonts w:ascii="Times New Roman" w:hAnsi="Times New Roman" w:cs="Times New Roman"/>
                <w:sz w:val="28"/>
                <w:szCs w:val="28"/>
                <w:lang w:val="uk-UA"/>
              </w:rPr>
              <w:t xml:space="preserve"> частотою обертання шп</w:t>
            </w:r>
            <w:r w:rsidR="003F13D0">
              <w:rPr>
                <w:rFonts w:ascii="Times New Roman" w:hAnsi="Times New Roman" w:cs="Times New Roman"/>
                <w:sz w:val="28"/>
                <w:szCs w:val="28"/>
                <w:lang w:val="uk-UA"/>
              </w:rPr>
              <w:t>и</w:t>
            </w:r>
            <w:r w:rsidRPr="00460C77">
              <w:rPr>
                <w:rFonts w:ascii="Times New Roman" w:hAnsi="Times New Roman" w:cs="Times New Roman"/>
                <w:sz w:val="28"/>
                <w:szCs w:val="28"/>
                <w:lang w:val="uk-UA"/>
              </w:rPr>
              <w:t>нделя:</w:t>
            </w:r>
          </w:p>
        </w:tc>
      </w:tr>
      <w:tr w:rsidR="00997567" w:rsidRPr="00190170" w14:paraId="34A102C4" w14:textId="77777777" w:rsidTr="00E6437F">
        <w:tc>
          <w:tcPr>
            <w:tcW w:w="706" w:type="dxa"/>
          </w:tcPr>
          <w:p w14:paraId="7BC1C1FB"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179</w:t>
            </w:r>
            <w:r>
              <w:rPr>
                <w:rFonts w:ascii="Times New Roman" w:hAnsi="Times New Roman" w:cs="Times New Roman"/>
                <w:sz w:val="28"/>
                <w:szCs w:val="28"/>
                <w:lang w:val="uk-UA"/>
              </w:rPr>
              <w:t>.</w:t>
            </w:r>
          </w:p>
        </w:tc>
        <w:tc>
          <w:tcPr>
            <w:tcW w:w="9325" w:type="dxa"/>
          </w:tcPr>
          <w:p w14:paraId="533BB524" w14:textId="2EBEBDE6" w:rsidR="00997567" w:rsidRPr="00EC10F8" w:rsidRDefault="00997567" w:rsidP="001B2904">
            <w:pPr>
              <w:rPr>
                <w:rFonts w:ascii="Times New Roman" w:hAnsi="Times New Roman" w:cs="Times New Roman"/>
                <w:sz w:val="28"/>
                <w:szCs w:val="28"/>
                <w:lang w:val="uk-UA"/>
              </w:rPr>
            </w:pPr>
            <w:r w:rsidRPr="00460C77">
              <w:rPr>
                <w:rFonts w:ascii="Times New Roman" w:hAnsi="Times New Roman" w:cs="Times New Roman"/>
                <w:sz w:val="28"/>
                <w:szCs w:val="28"/>
                <w:lang w:val="uk-UA"/>
              </w:rPr>
              <w:t>Яка із наведених нижче формул для розрахунково-аналітичного визначення лінійної швидкості різання використовується при токарній обробці:</w:t>
            </w:r>
          </w:p>
        </w:tc>
      </w:tr>
      <w:tr w:rsidR="00997567" w:rsidRPr="009C13F6" w14:paraId="1546BAE6" w14:textId="77777777" w:rsidTr="00E6437F">
        <w:tc>
          <w:tcPr>
            <w:tcW w:w="706" w:type="dxa"/>
          </w:tcPr>
          <w:p w14:paraId="1FF3E721"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180</w:t>
            </w:r>
            <w:r>
              <w:rPr>
                <w:rFonts w:ascii="Times New Roman" w:hAnsi="Times New Roman" w:cs="Times New Roman"/>
                <w:sz w:val="28"/>
                <w:szCs w:val="28"/>
                <w:lang w:val="uk-UA"/>
              </w:rPr>
              <w:t>.</w:t>
            </w:r>
          </w:p>
        </w:tc>
        <w:tc>
          <w:tcPr>
            <w:tcW w:w="9325" w:type="dxa"/>
          </w:tcPr>
          <w:p w14:paraId="6AF6B33A" w14:textId="12165D65" w:rsidR="00997567" w:rsidRPr="00EC10F8" w:rsidRDefault="00997567" w:rsidP="004205D0">
            <w:pPr>
              <w:rPr>
                <w:rFonts w:ascii="Times New Roman" w:hAnsi="Times New Roman" w:cs="Times New Roman"/>
                <w:sz w:val="28"/>
                <w:szCs w:val="28"/>
                <w:lang w:val="uk-UA"/>
              </w:rPr>
            </w:pPr>
            <w:r w:rsidRPr="00460C77">
              <w:rPr>
                <w:rFonts w:ascii="Times New Roman" w:hAnsi="Times New Roman" w:cs="Times New Roman"/>
                <w:sz w:val="28"/>
                <w:szCs w:val="28"/>
                <w:lang w:val="uk-UA"/>
              </w:rPr>
              <w:t>Яка із наведених нижче формул для розрахунково-аналітичного визначення лінійної швидкості різання використовується при розсвердлюванні, зенкеруванні та розвертанні отворів на вертикально-свердлувальних верстатах з ЧПУ:</w:t>
            </w:r>
          </w:p>
        </w:tc>
      </w:tr>
      <w:tr w:rsidR="00997567" w:rsidRPr="004A7368" w14:paraId="7A334FD8" w14:textId="77777777" w:rsidTr="00E6437F">
        <w:tc>
          <w:tcPr>
            <w:tcW w:w="706" w:type="dxa"/>
          </w:tcPr>
          <w:p w14:paraId="557CC2B9"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181</w:t>
            </w:r>
            <w:r>
              <w:rPr>
                <w:rFonts w:ascii="Times New Roman" w:hAnsi="Times New Roman" w:cs="Times New Roman"/>
                <w:sz w:val="28"/>
                <w:szCs w:val="28"/>
                <w:lang w:val="uk-UA"/>
              </w:rPr>
              <w:t>.</w:t>
            </w:r>
          </w:p>
        </w:tc>
        <w:tc>
          <w:tcPr>
            <w:tcW w:w="9325" w:type="dxa"/>
          </w:tcPr>
          <w:p w14:paraId="2E4723C0" w14:textId="40D0D07F" w:rsidR="00997567" w:rsidRPr="00EC10F8" w:rsidRDefault="00997567" w:rsidP="001B2904">
            <w:pPr>
              <w:rPr>
                <w:rFonts w:ascii="Times New Roman" w:hAnsi="Times New Roman" w:cs="Times New Roman"/>
                <w:sz w:val="28"/>
                <w:szCs w:val="28"/>
                <w:lang w:val="uk-UA"/>
              </w:rPr>
            </w:pPr>
            <w:r w:rsidRPr="00460C77">
              <w:rPr>
                <w:rFonts w:ascii="Times New Roman" w:hAnsi="Times New Roman" w:cs="Times New Roman"/>
                <w:sz w:val="28"/>
                <w:szCs w:val="28"/>
                <w:lang w:val="uk-UA"/>
              </w:rPr>
              <w:t>Яка із наведених нижче формул для розрахунково-аналітичного визначення лінійної швидкості різання використовується при свердлуванні отворів на вертикально-свердлувальних верстатах з ЧПУ:</w:t>
            </w:r>
          </w:p>
        </w:tc>
      </w:tr>
      <w:tr w:rsidR="00997567" w:rsidRPr="00F21EFB" w14:paraId="1E74B24E" w14:textId="77777777" w:rsidTr="00E6437F">
        <w:tc>
          <w:tcPr>
            <w:tcW w:w="706" w:type="dxa"/>
          </w:tcPr>
          <w:p w14:paraId="1D8AFC2B"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182</w:t>
            </w:r>
            <w:r>
              <w:rPr>
                <w:rFonts w:ascii="Times New Roman" w:hAnsi="Times New Roman" w:cs="Times New Roman"/>
                <w:sz w:val="28"/>
                <w:szCs w:val="28"/>
                <w:lang w:val="uk-UA"/>
              </w:rPr>
              <w:t>.</w:t>
            </w:r>
          </w:p>
        </w:tc>
        <w:tc>
          <w:tcPr>
            <w:tcW w:w="9325" w:type="dxa"/>
          </w:tcPr>
          <w:p w14:paraId="77F8CA45" w14:textId="6C5A7064" w:rsidR="00997567" w:rsidRPr="00EC10F8" w:rsidRDefault="00997567" w:rsidP="001B2904">
            <w:pPr>
              <w:rPr>
                <w:rFonts w:ascii="Times New Roman" w:hAnsi="Times New Roman" w:cs="Times New Roman"/>
                <w:sz w:val="28"/>
                <w:szCs w:val="28"/>
                <w:lang w:val="uk-UA"/>
              </w:rPr>
            </w:pPr>
            <w:r w:rsidRPr="00460C77">
              <w:rPr>
                <w:rFonts w:ascii="Times New Roman" w:hAnsi="Times New Roman" w:cs="Times New Roman"/>
                <w:sz w:val="28"/>
                <w:szCs w:val="28"/>
                <w:lang w:val="uk-UA"/>
              </w:rPr>
              <w:t>За яким з нижче наведених виразів розраховується циклова продуктивність автоматичних ліній (АЛ):</w:t>
            </w:r>
          </w:p>
        </w:tc>
      </w:tr>
      <w:tr w:rsidR="00997567" w:rsidRPr="004A7368" w14:paraId="38E57306" w14:textId="77777777" w:rsidTr="00E6437F">
        <w:tc>
          <w:tcPr>
            <w:tcW w:w="706" w:type="dxa"/>
          </w:tcPr>
          <w:p w14:paraId="7DE909E9"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183</w:t>
            </w:r>
            <w:r>
              <w:rPr>
                <w:rFonts w:ascii="Times New Roman" w:hAnsi="Times New Roman" w:cs="Times New Roman"/>
                <w:sz w:val="28"/>
                <w:szCs w:val="28"/>
                <w:lang w:val="uk-UA"/>
              </w:rPr>
              <w:t>.</w:t>
            </w:r>
          </w:p>
        </w:tc>
        <w:tc>
          <w:tcPr>
            <w:tcW w:w="9325" w:type="dxa"/>
          </w:tcPr>
          <w:p w14:paraId="702E3CF5" w14:textId="7F8E9B61" w:rsidR="00997567" w:rsidRPr="00EC10F8"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При складанні управляючих програм (УП) при обробці деталей на вертикально-свердлувальному верстаті мод. 2Р135Ф2 до тексту УП вноситься інформація про подачі:</w:t>
            </w:r>
          </w:p>
        </w:tc>
      </w:tr>
      <w:tr w:rsidR="00997567" w:rsidRPr="004A7368" w14:paraId="07BBF1BB" w14:textId="77777777" w:rsidTr="00E6437F">
        <w:tc>
          <w:tcPr>
            <w:tcW w:w="706" w:type="dxa"/>
          </w:tcPr>
          <w:p w14:paraId="557A75EF"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184</w:t>
            </w:r>
            <w:r>
              <w:rPr>
                <w:rFonts w:ascii="Times New Roman" w:hAnsi="Times New Roman" w:cs="Times New Roman"/>
                <w:sz w:val="28"/>
                <w:szCs w:val="28"/>
                <w:lang w:val="uk-UA"/>
              </w:rPr>
              <w:t>.</w:t>
            </w:r>
          </w:p>
        </w:tc>
        <w:tc>
          <w:tcPr>
            <w:tcW w:w="9325" w:type="dxa"/>
          </w:tcPr>
          <w:p w14:paraId="560B39F9" w14:textId="1D6EE235" w:rsidR="00997567" w:rsidRPr="00EC10F8" w:rsidRDefault="00997567" w:rsidP="003F13D0">
            <w:pPr>
              <w:rPr>
                <w:rFonts w:ascii="Times New Roman" w:hAnsi="Times New Roman" w:cs="Times New Roman"/>
                <w:sz w:val="28"/>
                <w:szCs w:val="28"/>
                <w:lang w:val="uk-UA"/>
              </w:rPr>
            </w:pPr>
            <w:r w:rsidRPr="00796126">
              <w:rPr>
                <w:rFonts w:ascii="Times New Roman" w:hAnsi="Times New Roman" w:cs="Times New Roman"/>
                <w:sz w:val="28"/>
                <w:szCs w:val="28"/>
                <w:lang w:val="uk-UA"/>
              </w:rPr>
              <w:t>При складанні маршруту обробки осей отворів на вертикально-свердлувальному верстаті мод. 2Р135Ф2 за головний критерій оптимізації береться:</w:t>
            </w:r>
          </w:p>
        </w:tc>
      </w:tr>
      <w:tr w:rsidR="00997567" w:rsidRPr="009C13F6" w14:paraId="0A4509F8" w14:textId="77777777" w:rsidTr="00E6437F">
        <w:tc>
          <w:tcPr>
            <w:tcW w:w="706" w:type="dxa"/>
          </w:tcPr>
          <w:p w14:paraId="50355877"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185</w:t>
            </w:r>
            <w:r>
              <w:rPr>
                <w:rFonts w:ascii="Times New Roman" w:hAnsi="Times New Roman" w:cs="Times New Roman"/>
                <w:sz w:val="28"/>
                <w:szCs w:val="28"/>
                <w:lang w:val="uk-UA"/>
              </w:rPr>
              <w:t>.</w:t>
            </w:r>
          </w:p>
        </w:tc>
        <w:tc>
          <w:tcPr>
            <w:tcW w:w="9325" w:type="dxa"/>
          </w:tcPr>
          <w:p w14:paraId="298FBCA7" w14:textId="3E010447" w:rsidR="00997567" w:rsidRPr="00EC10F8"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 xml:space="preserve">За якою з нижче наведених формул визначається кількість технологічних </w:t>
            </w:r>
            <w:r w:rsidRPr="00796126">
              <w:rPr>
                <w:rFonts w:ascii="Times New Roman" w:hAnsi="Times New Roman" w:cs="Times New Roman"/>
                <w:sz w:val="28"/>
                <w:szCs w:val="28"/>
                <w:lang w:val="uk-UA"/>
              </w:rPr>
              <w:lastRenderedPageBreak/>
              <w:t>переходів для досягнення</w:t>
            </w:r>
            <w:r w:rsidRPr="00796126">
              <w:rPr>
                <w:rFonts w:ascii="Times New Roman" w:hAnsi="Times New Roman" w:cs="Times New Roman"/>
                <w:b/>
                <w:sz w:val="28"/>
                <w:szCs w:val="28"/>
                <w:lang w:val="uk-UA"/>
              </w:rPr>
              <w:t xml:space="preserve"> </w:t>
            </w:r>
            <w:r w:rsidRPr="00796126">
              <w:rPr>
                <w:rFonts w:ascii="Times New Roman" w:hAnsi="Times New Roman" w:cs="Times New Roman"/>
                <w:sz w:val="28"/>
                <w:szCs w:val="28"/>
                <w:lang w:val="uk-UA"/>
              </w:rPr>
              <w:t>заданої точності розміру поверхні при її механічній обробці:</w:t>
            </w:r>
          </w:p>
        </w:tc>
      </w:tr>
      <w:tr w:rsidR="00997567" w:rsidRPr="00F21EFB" w14:paraId="6B063CA9" w14:textId="77777777" w:rsidTr="00E6437F">
        <w:tc>
          <w:tcPr>
            <w:tcW w:w="706" w:type="dxa"/>
          </w:tcPr>
          <w:p w14:paraId="159C2485"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186</w:t>
            </w:r>
            <w:r>
              <w:rPr>
                <w:rFonts w:ascii="Times New Roman" w:hAnsi="Times New Roman" w:cs="Times New Roman"/>
                <w:sz w:val="28"/>
                <w:szCs w:val="28"/>
                <w:lang w:val="uk-UA"/>
              </w:rPr>
              <w:t>.</w:t>
            </w:r>
          </w:p>
        </w:tc>
        <w:tc>
          <w:tcPr>
            <w:tcW w:w="9325" w:type="dxa"/>
          </w:tcPr>
          <w:p w14:paraId="2231C95A" w14:textId="59AE0904" w:rsidR="00997567" w:rsidRPr="00311BC9"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 xml:space="preserve">Чому дорівнює величина переміщення свердла </w:t>
            </w:r>
            <w:r w:rsidRPr="00796126">
              <w:rPr>
                <w:rFonts w:ascii="Times New Roman" w:hAnsi="Times New Roman" w:cs="Times New Roman"/>
                <w:sz w:val="28"/>
                <w:szCs w:val="28"/>
                <w:lang w:val="uk-UA"/>
              </w:rPr>
              <w:t> 10 мм при свердлуванні отвору (див. рис.)на верстаті мод. 1В340Ф3О з ПЧПУ “Електроніка НЦ-31”:</w:t>
            </w:r>
          </w:p>
        </w:tc>
      </w:tr>
      <w:tr w:rsidR="00997567" w:rsidRPr="00F21EFB" w14:paraId="73EFB97A" w14:textId="77777777" w:rsidTr="00E6437F">
        <w:tc>
          <w:tcPr>
            <w:tcW w:w="706" w:type="dxa"/>
          </w:tcPr>
          <w:p w14:paraId="69521DB9"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187</w:t>
            </w:r>
            <w:r>
              <w:rPr>
                <w:rFonts w:ascii="Times New Roman" w:hAnsi="Times New Roman" w:cs="Times New Roman"/>
                <w:sz w:val="28"/>
                <w:szCs w:val="28"/>
                <w:lang w:val="uk-UA"/>
              </w:rPr>
              <w:t>.</w:t>
            </w:r>
          </w:p>
        </w:tc>
        <w:tc>
          <w:tcPr>
            <w:tcW w:w="9325" w:type="dxa"/>
          </w:tcPr>
          <w:p w14:paraId="0E4B25A4" w14:textId="0AB30E4B" w:rsidR="00997567" w:rsidRPr="00311BC9"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 xml:space="preserve">Чому дорівнює величина переміщення свердла </w:t>
            </w:r>
            <w:r w:rsidRPr="00796126">
              <w:rPr>
                <w:rFonts w:ascii="Times New Roman" w:hAnsi="Times New Roman" w:cs="Times New Roman"/>
                <w:sz w:val="28"/>
                <w:szCs w:val="28"/>
                <w:lang w:val="uk-UA"/>
              </w:rPr>
              <w:sym w:font="Symbol" w:char="F0C6"/>
            </w:r>
            <w:r w:rsidRPr="00796126">
              <w:rPr>
                <w:rFonts w:ascii="Times New Roman" w:hAnsi="Times New Roman" w:cs="Times New Roman"/>
                <w:sz w:val="28"/>
                <w:szCs w:val="28"/>
                <w:lang w:val="uk-UA"/>
              </w:rPr>
              <w:t xml:space="preserve"> 20 мм при свердлуванні отвору (див. рис.) на верстаті мод. 1В340Ф3О з ПЧПУ “Електроніка НЦ-31”:</w:t>
            </w:r>
          </w:p>
        </w:tc>
      </w:tr>
      <w:tr w:rsidR="00997567" w:rsidRPr="00F21EFB" w14:paraId="7BDD9798" w14:textId="77777777" w:rsidTr="00E6437F">
        <w:tc>
          <w:tcPr>
            <w:tcW w:w="706" w:type="dxa"/>
          </w:tcPr>
          <w:p w14:paraId="4EAB604D"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188</w:t>
            </w:r>
            <w:r>
              <w:rPr>
                <w:rFonts w:ascii="Times New Roman" w:hAnsi="Times New Roman" w:cs="Times New Roman"/>
                <w:sz w:val="28"/>
                <w:szCs w:val="28"/>
                <w:lang w:val="uk-UA"/>
              </w:rPr>
              <w:t>.</w:t>
            </w:r>
          </w:p>
        </w:tc>
        <w:tc>
          <w:tcPr>
            <w:tcW w:w="9325" w:type="dxa"/>
          </w:tcPr>
          <w:p w14:paraId="1F9A41DE" w14:textId="0B0A9183" w:rsidR="00997567" w:rsidRPr="00311BC9"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 xml:space="preserve">Чому дорівнює величина переміщення свердла </w:t>
            </w:r>
            <w:r w:rsidRPr="00796126">
              <w:rPr>
                <w:rFonts w:ascii="Times New Roman" w:hAnsi="Times New Roman" w:cs="Times New Roman"/>
                <w:sz w:val="28"/>
                <w:szCs w:val="28"/>
                <w:lang w:val="uk-UA"/>
              </w:rPr>
              <w:sym w:font="Symbol" w:char="F0C6"/>
            </w:r>
            <w:r w:rsidRPr="00796126">
              <w:rPr>
                <w:rFonts w:ascii="Times New Roman" w:hAnsi="Times New Roman" w:cs="Times New Roman"/>
                <w:sz w:val="28"/>
                <w:szCs w:val="28"/>
                <w:lang w:val="uk-UA"/>
              </w:rPr>
              <w:t xml:space="preserve"> 10 мм при свердлуванні отвору (див. рис.) на верстаті мод. 16К20Ф3РМ132 з ПЧПУ 2Р22:</w:t>
            </w:r>
          </w:p>
        </w:tc>
      </w:tr>
      <w:tr w:rsidR="00997567" w:rsidRPr="00F21EFB" w14:paraId="343B5BDD" w14:textId="77777777" w:rsidTr="00E6437F">
        <w:tc>
          <w:tcPr>
            <w:tcW w:w="706" w:type="dxa"/>
          </w:tcPr>
          <w:p w14:paraId="7F0D9A07"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189</w:t>
            </w:r>
            <w:r>
              <w:rPr>
                <w:rFonts w:ascii="Times New Roman" w:hAnsi="Times New Roman" w:cs="Times New Roman"/>
                <w:sz w:val="28"/>
                <w:szCs w:val="28"/>
                <w:lang w:val="uk-UA"/>
              </w:rPr>
              <w:t>.</w:t>
            </w:r>
          </w:p>
        </w:tc>
        <w:tc>
          <w:tcPr>
            <w:tcW w:w="9325" w:type="dxa"/>
          </w:tcPr>
          <w:p w14:paraId="47DAE977" w14:textId="68FEC0C5" w:rsidR="00997567" w:rsidRPr="00311BC9"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 xml:space="preserve">Чому дорівнює величина переміщення свердла </w:t>
            </w:r>
            <w:r w:rsidRPr="00796126">
              <w:rPr>
                <w:rFonts w:ascii="Times New Roman" w:hAnsi="Times New Roman" w:cs="Times New Roman"/>
                <w:sz w:val="28"/>
                <w:szCs w:val="28"/>
                <w:lang w:val="uk-UA"/>
              </w:rPr>
              <w:sym w:font="Symbol" w:char="F0C6"/>
            </w:r>
            <w:r w:rsidRPr="00796126">
              <w:rPr>
                <w:rFonts w:ascii="Times New Roman" w:hAnsi="Times New Roman" w:cs="Times New Roman"/>
                <w:sz w:val="28"/>
                <w:szCs w:val="28"/>
                <w:lang w:val="uk-UA"/>
              </w:rPr>
              <w:t xml:space="preserve"> 20 мм при свердлуванні отвору (див. рис.) на верстаті мод. 16К20Ф3РМ132 з ПЧПУ 2Р22:</w:t>
            </w:r>
          </w:p>
        </w:tc>
      </w:tr>
      <w:tr w:rsidR="00997567" w:rsidRPr="00F21EFB" w14:paraId="2EDA850A" w14:textId="77777777" w:rsidTr="00E6437F">
        <w:tc>
          <w:tcPr>
            <w:tcW w:w="706" w:type="dxa"/>
          </w:tcPr>
          <w:p w14:paraId="643FFAC2"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190</w:t>
            </w:r>
            <w:r>
              <w:rPr>
                <w:rFonts w:ascii="Times New Roman" w:hAnsi="Times New Roman" w:cs="Times New Roman"/>
                <w:sz w:val="28"/>
                <w:szCs w:val="28"/>
                <w:lang w:val="uk-UA"/>
              </w:rPr>
              <w:t>.</w:t>
            </w:r>
          </w:p>
        </w:tc>
        <w:tc>
          <w:tcPr>
            <w:tcW w:w="9325" w:type="dxa"/>
          </w:tcPr>
          <w:p w14:paraId="0583DDA4" w14:textId="09ACEFF2" w:rsidR="00997567" w:rsidRPr="00311BC9"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 xml:space="preserve">Яка з наведених нижче формул найбільш повно відтворює визначення тривалості штучного часу </w:t>
            </w:r>
            <w:r w:rsidRPr="00796126">
              <w:rPr>
                <w:rFonts w:ascii="Times New Roman" w:hAnsi="Times New Roman" w:cs="Times New Roman"/>
                <w:i/>
                <w:sz w:val="28"/>
                <w:szCs w:val="28"/>
                <w:lang w:val="en-US"/>
              </w:rPr>
              <w:t>t</w:t>
            </w:r>
            <w:proofErr w:type="spellStart"/>
            <w:r w:rsidRPr="00796126">
              <w:rPr>
                <w:rFonts w:ascii="Times New Roman" w:hAnsi="Times New Roman" w:cs="Times New Roman"/>
                <w:sz w:val="28"/>
                <w:szCs w:val="28"/>
                <w:vertAlign w:val="subscript"/>
                <w:lang w:val="uk-UA"/>
              </w:rPr>
              <w:t>шт</w:t>
            </w:r>
            <w:proofErr w:type="spellEnd"/>
            <w:r w:rsidRPr="00796126">
              <w:rPr>
                <w:rFonts w:ascii="Times New Roman" w:hAnsi="Times New Roman" w:cs="Times New Roman"/>
                <w:sz w:val="28"/>
                <w:szCs w:val="28"/>
                <w:lang w:val="uk-UA"/>
              </w:rPr>
              <w:t xml:space="preserve"> при обробці деталей на верстатах з ЧПУ:</w:t>
            </w:r>
          </w:p>
        </w:tc>
      </w:tr>
      <w:tr w:rsidR="00997567" w:rsidRPr="00F21EFB" w14:paraId="7FB4EE10" w14:textId="77777777" w:rsidTr="00E6437F">
        <w:tc>
          <w:tcPr>
            <w:tcW w:w="706" w:type="dxa"/>
          </w:tcPr>
          <w:p w14:paraId="102EADC6"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191</w:t>
            </w:r>
            <w:r>
              <w:rPr>
                <w:rFonts w:ascii="Times New Roman" w:hAnsi="Times New Roman" w:cs="Times New Roman"/>
                <w:sz w:val="28"/>
                <w:szCs w:val="28"/>
                <w:lang w:val="uk-UA"/>
              </w:rPr>
              <w:t>.</w:t>
            </w:r>
          </w:p>
        </w:tc>
        <w:tc>
          <w:tcPr>
            <w:tcW w:w="9325" w:type="dxa"/>
          </w:tcPr>
          <w:p w14:paraId="69CD2FF0" w14:textId="5CC831D7" w:rsidR="00997567" w:rsidRPr="00311BC9"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Яка з наведених послідовностей зняття зон припусків (нумерація зон приведена в кружечках) є правильною при обробці цієї деталі на верстаті мод. 1В340Ф30</w:t>
            </w:r>
            <w:r w:rsidR="00741E65">
              <w:rPr>
                <w:rFonts w:ascii="Times New Roman" w:hAnsi="Times New Roman" w:cs="Times New Roman"/>
                <w:sz w:val="28"/>
                <w:szCs w:val="28"/>
                <w:lang w:val="uk-UA"/>
              </w:rPr>
              <w:t xml:space="preserve"> </w:t>
            </w:r>
            <w:r w:rsidR="00741E65" w:rsidRPr="00796126">
              <w:rPr>
                <w:rFonts w:ascii="Times New Roman" w:hAnsi="Times New Roman" w:cs="Times New Roman"/>
                <w:sz w:val="28"/>
                <w:szCs w:val="28"/>
                <w:lang w:val="uk-UA"/>
              </w:rPr>
              <w:t>з ПЧПУ “Електроніка НЦ-31”</w:t>
            </w:r>
            <w:r w:rsidRPr="00796126">
              <w:rPr>
                <w:rFonts w:ascii="Times New Roman" w:hAnsi="Times New Roman" w:cs="Times New Roman"/>
                <w:sz w:val="28"/>
                <w:szCs w:val="28"/>
                <w:lang w:val="uk-UA"/>
              </w:rPr>
              <w:t>:</w:t>
            </w:r>
          </w:p>
        </w:tc>
      </w:tr>
      <w:tr w:rsidR="00997567" w:rsidRPr="00F21EFB" w14:paraId="269222E9" w14:textId="77777777" w:rsidTr="00E6437F">
        <w:tc>
          <w:tcPr>
            <w:tcW w:w="706" w:type="dxa"/>
          </w:tcPr>
          <w:p w14:paraId="5B1DE0E2"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192</w:t>
            </w:r>
            <w:r>
              <w:rPr>
                <w:rFonts w:ascii="Times New Roman" w:hAnsi="Times New Roman" w:cs="Times New Roman"/>
                <w:sz w:val="28"/>
                <w:szCs w:val="28"/>
                <w:lang w:val="uk-UA"/>
              </w:rPr>
              <w:t>.</w:t>
            </w:r>
          </w:p>
        </w:tc>
        <w:tc>
          <w:tcPr>
            <w:tcW w:w="9325" w:type="dxa"/>
          </w:tcPr>
          <w:p w14:paraId="24492EB9" w14:textId="591AFC1B" w:rsidR="00997567" w:rsidRPr="00311BC9" w:rsidRDefault="00997567" w:rsidP="001B2904">
            <w:pPr>
              <w:rPr>
                <w:rFonts w:ascii="Times New Roman" w:hAnsi="Times New Roman" w:cs="Times New Roman"/>
                <w:sz w:val="28"/>
                <w:szCs w:val="28"/>
                <w:lang w:val="uk-UA"/>
              </w:rPr>
            </w:pPr>
            <w:r w:rsidRPr="00082A7E">
              <w:rPr>
                <w:rFonts w:ascii="Times New Roman" w:hAnsi="Times New Roman" w:cs="Times New Roman"/>
                <w:sz w:val="28"/>
                <w:szCs w:val="28"/>
                <w:lang w:val="uk-UA"/>
              </w:rPr>
              <w:t>Яка з наведених послідовностей зняття зон припусків (нумерація зон приведена в кружечках) є правильною при обробці цієї деталі на верстаті мод. 16К20Ф3РМ132 з ПЧПУ 2Р22:</w:t>
            </w:r>
          </w:p>
        </w:tc>
      </w:tr>
      <w:tr w:rsidR="00997567" w:rsidRPr="004A7368" w14:paraId="164291A1" w14:textId="77777777" w:rsidTr="00E6437F">
        <w:tc>
          <w:tcPr>
            <w:tcW w:w="706" w:type="dxa"/>
          </w:tcPr>
          <w:p w14:paraId="4F5204D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193</w:t>
            </w:r>
            <w:r>
              <w:rPr>
                <w:rFonts w:ascii="Times New Roman" w:hAnsi="Times New Roman" w:cs="Times New Roman"/>
                <w:sz w:val="28"/>
                <w:szCs w:val="28"/>
                <w:lang w:val="uk-UA"/>
              </w:rPr>
              <w:t>.</w:t>
            </w:r>
          </w:p>
        </w:tc>
        <w:tc>
          <w:tcPr>
            <w:tcW w:w="9325" w:type="dxa"/>
          </w:tcPr>
          <w:p w14:paraId="189138F3" w14:textId="599F522C" w:rsidR="00997567" w:rsidRPr="00311BC9" w:rsidRDefault="00997567" w:rsidP="00CE1D9C">
            <w:pPr>
              <w:rPr>
                <w:rFonts w:ascii="Times New Roman" w:hAnsi="Times New Roman" w:cs="Times New Roman"/>
                <w:sz w:val="28"/>
                <w:szCs w:val="28"/>
                <w:lang w:val="uk-UA"/>
              </w:rPr>
            </w:pPr>
            <w:r w:rsidRPr="00082A7E">
              <w:rPr>
                <w:rFonts w:ascii="Times New Roman" w:hAnsi="Times New Roman" w:cs="Times New Roman"/>
                <w:sz w:val="28"/>
                <w:szCs w:val="28"/>
                <w:lang w:val="uk-UA"/>
              </w:rPr>
              <w:t>Яка послідовність зняття зон припусків при обробці деталі (див. рис.) за 2 встановлення на МРВ мод. 1В340Ф3О є раціональною:</w:t>
            </w:r>
          </w:p>
        </w:tc>
      </w:tr>
      <w:tr w:rsidR="00997567" w:rsidRPr="004A7368" w14:paraId="166FDBCD" w14:textId="77777777" w:rsidTr="00E6437F">
        <w:tc>
          <w:tcPr>
            <w:tcW w:w="706" w:type="dxa"/>
          </w:tcPr>
          <w:p w14:paraId="12D98EAE"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194</w:t>
            </w:r>
            <w:r>
              <w:rPr>
                <w:rFonts w:ascii="Times New Roman" w:hAnsi="Times New Roman" w:cs="Times New Roman"/>
                <w:sz w:val="28"/>
                <w:szCs w:val="28"/>
                <w:lang w:val="uk-UA"/>
              </w:rPr>
              <w:t>.</w:t>
            </w:r>
          </w:p>
        </w:tc>
        <w:tc>
          <w:tcPr>
            <w:tcW w:w="9325" w:type="dxa"/>
          </w:tcPr>
          <w:p w14:paraId="3F435DBC" w14:textId="01AF07CA" w:rsidR="00997567" w:rsidRPr="00311BC9" w:rsidRDefault="00997567" w:rsidP="001B2904">
            <w:pPr>
              <w:rPr>
                <w:rFonts w:ascii="Times New Roman" w:hAnsi="Times New Roman" w:cs="Times New Roman"/>
                <w:sz w:val="28"/>
                <w:szCs w:val="28"/>
                <w:lang w:val="uk-UA"/>
              </w:rPr>
            </w:pPr>
            <w:r w:rsidRPr="00082A7E">
              <w:rPr>
                <w:rFonts w:ascii="Times New Roman" w:hAnsi="Times New Roman" w:cs="Times New Roman"/>
                <w:sz w:val="28"/>
                <w:szCs w:val="28"/>
                <w:lang w:val="uk-UA"/>
              </w:rPr>
              <w:t>Яка послідовність зняття зон припусків при обробці деталі (див. рис.) за 2 встановлення на МРВ мод. 16К20Ф3РМ132 є раціональною:</w:t>
            </w:r>
          </w:p>
        </w:tc>
      </w:tr>
      <w:tr w:rsidR="00997567" w:rsidRPr="009C13F6" w14:paraId="2B69918E" w14:textId="77777777" w:rsidTr="00E6437F">
        <w:tc>
          <w:tcPr>
            <w:tcW w:w="706" w:type="dxa"/>
          </w:tcPr>
          <w:p w14:paraId="5C500D87"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195</w:t>
            </w:r>
            <w:r>
              <w:rPr>
                <w:rFonts w:ascii="Times New Roman" w:hAnsi="Times New Roman" w:cs="Times New Roman"/>
                <w:sz w:val="28"/>
                <w:szCs w:val="28"/>
                <w:lang w:val="uk-UA"/>
              </w:rPr>
              <w:t>.</w:t>
            </w:r>
          </w:p>
        </w:tc>
        <w:tc>
          <w:tcPr>
            <w:tcW w:w="9325" w:type="dxa"/>
          </w:tcPr>
          <w:p w14:paraId="0623EDE1" w14:textId="20B543A1" w:rsidR="00997567" w:rsidRPr="00311BC9" w:rsidRDefault="00997567" w:rsidP="001B2904">
            <w:pPr>
              <w:rPr>
                <w:rFonts w:ascii="Times New Roman" w:hAnsi="Times New Roman" w:cs="Times New Roman"/>
                <w:sz w:val="28"/>
                <w:szCs w:val="28"/>
                <w:lang w:val="uk-UA"/>
              </w:rPr>
            </w:pPr>
            <w:r w:rsidRPr="00082A7E">
              <w:rPr>
                <w:rFonts w:ascii="Times New Roman" w:hAnsi="Times New Roman" w:cs="Times New Roman"/>
                <w:sz w:val="28"/>
                <w:szCs w:val="28"/>
                <w:lang w:val="uk-UA"/>
              </w:rPr>
              <w:t>Який з наведених варіантів щодо складу показників циклового функціонування ГВК та її структурних елементів є найбільш повним:</w:t>
            </w:r>
          </w:p>
        </w:tc>
      </w:tr>
      <w:tr w:rsidR="00997567" w:rsidRPr="009C13F6" w14:paraId="76EC8CC4" w14:textId="77777777" w:rsidTr="00E6437F">
        <w:tc>
          <w:tcPr>
            <w:tcW w:w="706" w:type="dxa"/>
          </w:tcPr>
          <w:p w14:paraId="0C01ACA3"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196</w:t>
            </w:r>
            <w:r>
              <w:rPr>
                <w:rFonts w:ascii="Times New Roman" w:hAnsi="Times New Roman" w:cs="Times New Roman"/>
                <w:sz w:val="28"/>
                <w:szCs w:val="28"/>
                <w:lang w:val="uk-UA"/>
              </w:rPr>
              <w:t>.</w:t>
            </w:r>
          </w:p>
        </w:tc>
        <w:tc>
          <w:tcPr>
            <w:tcW w:w="9325" w:type="dxa"/>
          </w:tcPr>
          <w:p w14:paraId="37489799" w14:textId="6FB2549C" w:rsidR="00997567" w:rsidRPr="00311BC9" w:rsidRDefault="00997567" w:rsidP="009310B5">
            <w:pPr>
              <w:rPr>
                <w:rFonts w:ascii="Times New Roman" w:hAnsi="Times New Roman" w:cs="Times New Roman"/>
                <w:sz w:val="28"/>
                <w:szCs w:val="28"/>
                <w:lang w:val="uk-UA"/>
              </w:rPr>
            </w:pPr>
            <w:r w:rsidRPr="00082A7E">
              <w:rPr>
                <w:rFonts w:ascii="Times New Roman" w:hAnsi="Times New Roman" w:cs="Times New Roman"/>
                <w:sz w:val="28"/>
                <w:szCs w:val="28"/>
                <w:lang w:val="uk-UA"/>
              </w:rPr>
              <w:t>Яка з наведених відповідей найбільшою мірою відповідає сутності циклограми роботи ГВК, що враховує:</w:t>
            </w:r>
          </w:p>
        </w:tc>
      </w:tr>
      <w:tr w:rsidR="00997567" w:rsidRPr="004A7368" w14:paraId="3D911D0E" w14:textId="77777777" w:rsidTr="00E6437F">
        <w:tc>
          <w:tcPr>
            <w:tcW w:w="706" w:type="dxa"/>
          </w:tcPr>
          <w:p w14:paraId="6BE12047"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197</w:t>
            </w:r>
            <w:r>
              <w:rPr>
                <w:rFonts w:ascii="Times New Roman" w:hAnsi="Times New Roman" w:cs="Times New Roman"/>
                <w:sz w:val="28"/>
                <w:szCs w:val="28"/>
                <w:lang w:val="uk-UA"/>
              </w:rPr>
              <w:t>.</w:t>
            </w:r>
          </w:p>
        </w:tc>
        <w:tc>
          <w:tcPr>
            <w:tcW w:w="9325" w:type="dxa"/>
          </w:tcPr>
          <w:p w14:paraId="36A04558" w14:textId="6534511E" w:rsidR="00997567" w:rsidRPr="00311BC9" w:rsidRDefault="00997567" w:rsidP="001B2904">
            <w:pPr>
              <w:rPr>
                <w:rFonts w:ascii="Times New Roman" w:hAnsi="Times New Roman" w:cs="Times New Roman"/>
                <w:sz w:val="28"/>
                <w:szCs w:val="28"/>
                <w:lang w:val="uk-UA"/>
              </w:rPr>
            </w:pPr>
            <w:r w:rsidRPr="00082A7E">
              <w:rPr>
                <w:rFonts w:ascii="Times New Roman" w:hAnsi="Times New Roman" w:cs="Times New Roman"/>
                <w:sz w:val="28"/>
                <w:szCs w:val="28"/>
                <w:lang w:val="uk-UA"/>
              </w:rPr>
              <w:t xml:space="preserve">Яке з наведених нижче визначень </w:t>
            </w:r>
            <w:proofErr w:type="spellStart"/>
            <w:r w:rsidRPr="00082A7E">
              <w:rPr>
                <w:rFonts w:ascii="Times New Roman" w:hAnsi="Times New Roman" w:cs="Times New Roman"/>
                <w:sz w:val="28"/>
                <w:szCs w:val="28"/>
                <w:lang w:val="uk-UA"/>
              </w:rPr>
              <w:t>тактограми</w:t>
            </w:r>
            <w:proofErr w:type="spellEnd"/>
            <w:r w:rsidRPr="00082A7E">
              <w:rPr>
                <w:rFonts w:ascii="Times New Roman" w:hAnsi="Times New Roman" w:cs="Times New Roman"/>
                <w:sz w:val="28"/>
                <w:szCs w:val="28"/>
                <w:lang w:val="uk-UA"/>
              </w:rPr>
              <w:t xml:space="preserve"> роботи механообробних ГВК є найбільш повним:</w:t>
            </w:r>
          </w:p>
        </w:tc>
      </w:tr>
      <w:tr w:rsidR="00997567" w:rsidRPr="009C13F6" w14:paraId="1682DFBB" w14:textId="77777777" w:rsidTr="00E6437F">
        <w:tc>
          <w:tcPr>
            <w:tcW w:w="706" w:type="dxa"/>
          </w:tcPr>
          <w:p w14:paraId="031484FF"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198</w:t>
            </w:r>
            <w:r>
              <w:rPr>
                <w:rFonts w:ascii="Times New Roman" w:hAnsi="Times New Roman" w:cs="Times New Roman"/>
                <w:sz w:val="28"/>
                <w:szCs w:val="28"/>
                <w:lang w:val="uk-UA"/>
              </w:rPr>
              <w:t>.</w:t>
            </w:r>
          </w:p>
        </w:tc>
        <w:tc>
          <w:tcPr>
            <w:tcW w:w="9325" w:type="dxa"/>
          </w:tcPr>
          <w:p w14:paraId="453ED51F" w14:textId="0A24414A" w:rsidR="00997567" w:rsidRPr="00311BC9" w:rsidRDefault="00997567" w:rsidP="001B2904">
            <w:pPr>
              <w:rPr>
                <w:rFonts w:ascii="Times New Roman" w:hAnsi="Times New Roman" w:cs="Times New Roman"/>
                <w:sz w:val="28"/>
                <w:szCs w:val="28"/>
                <w:lang w:val="uk-UA"/>
              </w:rPr>
            </w:pPr>
            <w:r w:rsidRPr="00082A7E">
              <w:rPr>
                <w:rFonts w:ascii="Times New Roman" w:hAnsi="Times New Roman" w:cs="Times New Roman"/>
                <w:sz w:val="28"/>
                <w:szCs w:val="28"/>
                <w:lang w:val="uk-UA"/>
              </w:rPr>
              <w:t xml:space="preserve">Який з наведених виразів найбільш точно відповідає тривалості циклу </w:t>
            </w:r>
            <w:r w:rsidRPr="00082A7E">
              <w:rPr>
                <w:rFonts w:ascii="Times New Roman" w:hAnsi="Times New Roman" w:cs="Times New Roman"/>
                <w:i/>
                <w:sz w:val="28"/>
                <w:szCs w:val="28"/>
                <w:lang w:val="uk-UA"/>
              </w:rPr>
              <w:t>Т</w:t>
            </w:r>
            <w:r w:rsidRPr="00082A7E">
              <w:rPr>
                <w:rFonts w:ascii="Times New Roman" w:hAnsi="Times New Roman" w:cs="Times New Roman"/>
                <w:sz w:val="28"/>
                <w:szCs w:val="28"/>
                <w:lang w:val="uk-UA"/>
              </w:rPr>
              <w:t xml:space="preserve"> роботи ГВК, до складу якого входять два ПР, що мають кінематичну структуру за наведеним рисунком (індекси означають: л – лівий ПР, </w:t>
            </w:r>
            <w:proofErr w:type="spellStart"/>
            <w:r w:rsidRPr="00082A7E">
              <w:rPr>
                <w:rFonts w:ascii="Times New Roman" w:hAnsi="Times New Roman" w:cs="Times New Roman"/>
                <w:sz w:val="28"/>
                <w:szCs w:val="28"/>
                <w:lang w:val="uk-UA"/>
              </w:rPr>
              <w:t>пр</w:t>
            </w:r>
            <w:proofErr w:type="spellEnd"/>
            <w:r w:rsidRPr="00082A7E">
              <w:rPr>
                <w:rFonts w:ascii="Times New Roman" w:hAnsi="Times New Roman" w:cs="Times New Roman"/>
                <w:sz w:val="28"/>
                <w:szCs w:val="28"/>
                <w:lang w:val="uk-UA"/>
              </w:rPr>
              <w:t xml:space="preserve"> – правий ПР) за умови </w:t>
            </w:r>
            <w:proofErr w:type="spellStart"/>
            <w:r w:rsidRPr="00082A7E">
              <w:rPr>
                <w:rFonts w:ascii="Times New Roman" w:hAnsi="Times New Roman" w:cs="Times New Roman"/>
                <w:sz w:val="28"/>
                <w:szCs w:val="28"/>
                <w:lang w:val="uk-UA"/>
              </w:rPr>
              <w:t>задіяності</w:t>
            </w:r>
            <w:proofErr w:type="spellEnd"/>
            <w:r w:rsidRPr="00082A7E">
              <w:rPr>
                <w:rFonts w:ascii="Times New Roman" w:hAnsi="Times New Roman" w:cs="Times New Roman"/>
                <w:sz w:val="28"/>
                <w:szCs w:val="28"/>
                <w:lang w:val="uk-UA"/>
              </w:rPr>
              <w:t xml:space="preserve"> в технологічному процесі всіх ступенів рухомості обох ПР та послідовної їх роботи впродовж циклу:</w:t>
            </w:r>
          </w:p>
        </w:tc>
      </w:tr>
      <w:tr w:rsidR="00997567" w:rsidRPr="004A7368" w14:paraId="21315788" w14:textId="77777777" w:rsidTr="00E6437F">
        <w:tc>
          <w:tcPr>
            <w:tcW w:w="706" w:type="dxa"/>
          </w:tcPr>
          <w:p w14:paraId="35CDCEC5"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199</w:t>
            </w:r>
            <w:r>
              <w:rPr>
                <w:rFonts w:ascii="Times New Roman" w:hAnsi="Times New Roman" w:cs="Times New Roman"/>
                <w:sz w:val="28"/>
                <w:szCs w:val="28"/>
                <w:lang w:val="uk-UA"/>
              </w:rPr>
              <w:t>.</w:t>
            </w:r>
          </w:p>
        </w:tc>
        <w:tc>
          <w:tcPr>
            <w:tcW w:w="9325" w:type="dxa"/>
          </w:tcPr>
          <w:p w14:paraId="33821A22" w14:textId="36204FB9" w:rsidR="00997567" w:rsidRPr="00311BC9" w:rsidRDefault="00997567" w:rsidP="001B2904">
            <w:pPr>
              <w:rPr>
                <w:rFonts w:ascii="Times New Roman" w:hAnsi="Times New Roman" w:cs="Times New Roman"/>
                <w:sz w:val="28"/>
                <w:szCs w:val="28"/>
                <w:lang w:val="uk-UA"/>
              </w:rPr>
            </w:pPr>
            <w:r w:rsidRPr="00FF5F29">
              <w:rPr>
                <w:rFonts w:ascii="Times New Roman" w:hAnsi="Times New Roman" w:cs="Times New Roman"/>
                <w:sz w:val="28"/>
                <w:szCs w:val="28"/>
                <w:lang w:val="uk-UA"/>
              </w:rPr>
              <w:t>Вказати аналітичний вираз, що вказує на коефіцієнт циклового використання промислового робота при встановленому режимі роботи ГВК:</w:t>
            </w:r>
          </w:p>
        </w:tc>
      </w:tr>
      <w:tr w:rsidR="00997567" w:rsidRPr="004A7368" w14:paraId="456C864A" w14:textId="77777777" w:rsidTr="00E6437F">
        <w:tc>
          <w:tcPr>
            <w:tcW w:w="706" w:type="dxa"/>
          </w:tcPr>
          <w:p w14:paraId="7CF7B353"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200</w:t>
            </w:r>
            <w:r>
              <w:rPr>
                <w:rFonts w:ascii="Times New Roman" w:hAnsi="Times New Roman" w:cs="Times New Roman"/>
                <w:sz w:val="28"/>
                <w:szCs w:val="28"/>
                <w:lang w:val="uk-UA"/>
              </w:rPr>
              <w:t>.</w:t>
            </w:r>
          </w:p>
        </w:tc>
        <w:tc>
          <w:tcPr>
            <w:tcW w:w="9325" w:type="dxa"/>
          </w:tcPr>
          <w:p w14:paraId="45A77CD3" w14:textId="45E2537A" w:rsidR="00997567" w:rsidRPr="00311BC9" w:rsidRDefault="00997567" w:rsidP="009310B5">
            <w:pPr>
              <w:rPr>
                <w:rFonts w:ascii="Times New Roman" w:hAnsi="Times New Roman" w:cs="Times New Roman"/>
                <w:sz w:val="28"/>
                <w:szCs w:val="28"/>
                <w:lang w:val="uk-UA"/>
              </w:rPr>
            </w:pPr>
            <w:r w:rsidRPr="00FF5F29">
              <w:rPr>
                <w:rFonts w:ascii="Times New Roman" w:hAnsi="Times New Roman" w:cs="Times New Roman"/>
                <w:sz w:val="28"/>
                <w:szCs w:val="28"/>
                <w:lang w:val="uk-UA"/>
              </w:rPr>
              <w:t xml:space="preserve">Вказати аналітичний вираз, що визначає коефіцієнт циклового </w:t>
            </w:r>
            <w:proofErr w:type="spellStart"/>
            <w:r w:rsidRPr="00FF5F29">
              <w:rPr>
                <w:rFonts w:ascii="Times New Roman" w:hAnsi="Times New Roman" w:cs="Times New Roman"/>
                <w:sz w:val="28"/>
                <w:szCs w:val="28"/>
                <w:lang w:val="uk-UA"/>
              </w:rPr>
              <w:t>простоювання</w:t>
            </w:r>
            <w:proofErr w:type="spellEnd"/>
            <w:r w:rsidRPr="00FF5F29">
              <w:rPr>
                <w:rFonts w:ascii="Times New Roman" w:hAnsi="Times New Roman" w:cs="Times New Roman"/>
                <w:sz w:val="28"/>
                <w:szCs w:val="28"/>
                <w:lang w:val="uk-UA"/>
              </w:rPr>
              <w:t xml:space="preserve"> промислового робота при встановленому режимі роботи ГВК:</w:t>
            </w:r>
          </w:p>
        </w:tc>
      </w:tr>
      <w:tr w:rsidR="00997567" w:rsidRPr="004A7368" w14:paraId="63CFC700" w14:textId="77777777" w:rsidTr="00E6437F">
        <w:tc>
          <w:tcPr>
            <w:tcW w:w="706" w:type="dxa"/>
          </w:tcPr>
          <w:p w14:paraId="6F68A457"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201</w:t>
            </w:r>
            <w:r>
              <w:rPr>
                <w:rFonts w:ascii="Times New Roman" w:hAnsi="Times New Roman" w:cs="Times New Roman"/>
                <w:sz w:val="28"/>
                <w:szCs w:val="28"/>
                <w:lang w:val="uk-UA"/>
              </w:rPr>
              <w:t>.</w:t>
            </w:r>
          </w:p>
        </w:tc>
        <w:tc>
          <w:tcPr>
            <w:tcW w:w="9325" w:type="dxa"/>
          </w:tcPr>
          <w:p w14:paraId="1C75872F" w14:textId="75FB6BFD" w:rsidR="00997567" w:rsidRPr="00311BC9" w:rsidRDefault="00997567" w:rsidP="001B2904">
            <w:pPr>
              <w:rPr>
                <w:rFonts w:ascii="Times New Roman" w:hAnsi="Times New Roman" w:cs="Times New Roman"/>
                <w:sz w:val="28"/>
                <w:szCs w:val="28"/>
                <w:lang w:val="uk-UA"/>
              </w:rPr>
            </w:pPr>
            <w:r>
              <w:rPr>
                <w:rFonts w:ascii="Times New Roman" w:hAnsi="Times New Roman" w:cs="Times New Roman"/>
                <w:sz w:val="28"/>
                <w:szCs w:val="28"/>
                <w:lang w:val="uk-UA"/>
              </w:rPr>
              <w:t>Як позначається в УП кадр, що до різального інструменту, що встановлений в 7-ій позиції револьверної головки верстата моделі 1В340Ф30:</w:t>
            </w:r>
          </w:p>
        </w:tc>
      </w:tr>
      <w:tr w:rsidR="00997567" w:rsidRPr="004A7368" w14:paraId="69C6AC75" w14:textId="77777777" w:rsidTr="00E6437F">
        <w:tc>
          <w:tcPr>
            <w:tcW w:w="706" w:type="dxa"/>
          </w:tcPr>
          <w:p w14:paraId="35123C4B"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202</w:t>
            </w:r>
            <w:r>
              <w:rPr>
                <w:rFonts w:ascii="Times New Roman" w:hAnsi="Times New Roman" w:cs="Times New Roman"/>
                <w:sz w:val="28"/>
                <w:szCs w:val="28"/>
                <w:lang w:val="uk-UA"/>
              </w:rPr>
              <w:t>.</w:t>
            </w:r>
          </w:p>
        </w:tc>
        <w:tc>
          <w:tcPr>
            <w:tcW w:w="9325" w:type="dxa"/>
          </w:tcPr>
          <w:p w14:paraId="179FD54D" w14:textId="7F09A7B5" w:rsidR="00997567" w:rsidRPr="004205D0" w:rsidRDefault="00997567" w:rsidP="0097636B">
            <w:pPr>
              <w:rPr>
                <w:rFonts w:ascii="Times New Roman" w:hAnsi="Times New Roman" w:cs="Times New Roman"/>
                <w:sz w:val="28"/>
                <w:szCs w:val="28"/>
              </w:rPr>
            </w:pPr>
            <w:r>
              <w:rPr>
                <w:rFonts w:ascii="Times New Roman" w:hAnsi="Times New Roman" w:cs="Times New Roman"/>
                <w:sz w:val="28"/>
                <w:szCs w:val="28"/>
                <w:lang w:val="uk-UA"/>
              </w:rPr>
              <w:t xml:space="preserve">Як програмується радіусний розмір </w:t>
            </w:r>
            <w:r>
              <w:rPr>
                <w:rFonts w:ascii="Times New Roman" w:hAnsi="Times New Roman" w:cs="Times New Roman"/>
                <w:sz w:val="28"/>
                <w:szCs w:val="28"/>
                <w:lang w:val="en-US"/>
              </w:rPr>
              <w:t>R</w:t>
            </w:r>
            <w:r w:rsidRPr="00345C40">
              <w:rPr>
                <w:rFonts w:ascii="Times New Roman" w:hAnsi="Times New Roman" w:cs="Times New Roman"/>
                <w:sz w:val="28"/>
                <w:szCs w:val="28"/>
              </w:rPr>
              <w:t>20</w:t>
            </w:r>
            <w:r>
              <w:rPr>
                <w:rFonts w:ascii="Times New Roman" w:hAnsi="Times New Roman" w:cs="Times New Roman"/>
                <w:sz w:val="28"/>
                <w:szCs w:val="28"/>
                <w:lang w:val="uk-UA"/>
              </w:rPr>
              <w:t xml:space="preserve">мм профіля деталі, що оброблюється на верстаті моделі </w:t>
            </w:r>
            <w:r w:rsidRPr="00345C40">
              <w:rPr>
                <w:rFonts w:ascii="Times New Roman" w:hAnsi="Times New Roman" w:cs="Times New Roman"/>
                <w:sz w:val="28"/>
                <w:szCs w:val="28"/>
                <w:lang w:val="uk-UA"/>
              </w:rPr>
              <w:t>1В340Ф30</w:t>
            </w:r>
            <w:r>
              <w:rPr>
                <w:rFonts w:ascii="Times New Roman" w:hAnsi="Times New Roman" w:cs="Times New Roman"/>
                <w:sz w:val="28"/>
                <w:szCs w:val="28"/>
                <w:lang w:val="uk-UA"/>
              </w:rPr>
              <w:t xml:space="preserve"> з ПЧПУ </w:t>
            </w:r>
            <w:r w:rsidR="0097636B" w:rsidRPr="0097636B">
              <w:rPr>
                <w:rFonts w:ascii="Times New Roman" w:hAnsi="Times New Roman" w:cs="Times New Roman"/>
                <w:sz w:val="28"/>
                <w:szCs w:val="28"/>
              </w:rPr>
              <w:t>“</w:t>
            </w:r>
            <w:r>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4A7368" w14:paraId="785FC1C3" w14:textId="77777777" w:rsidTr="00E6437F">
        <w:tc>
          <w:tcPr>
            <w:tcW w:w="706" w:type="dxa"/>
          </w:tcPr>
          <w:p w14:paraId="05D2FB45"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203</w:t>
            </w:r>
            <w:r>
              <w:rPr>
                <w:rFonts w:ascii="Times New Roman" w:hAnsi="Times New Roman" w:cs="Times New Roman"/>
                <w:sz w:val="28"/>
                <w:szCs w:val="28"/>
                <w:lang w:val="uk-UA"/>
              </w:rPr>
              <w:t>.</w:t>
            </w:r>
          </w:p>
        </w:tc>
        <w:tc>
          <w:tcPr>
            <w:tcW w:w="9325" w:type="dxa"/>
          </w:tcPr>
          <w:p w14:paraId="09FE35B9" w14:textId="3073B78D" w:rsidR="00997567" w:rsidRPr="004205D0" w:rsidRDefault="00997567" w:rsidP="0097636B">
            <w:pPr>
              <w:rPr>
                <w:rFonts w:ascii="Times New Roman" w:hAnsi="Times New Roman" w:cs="Times New Roman"/>
                <w:sz w:val="28"/>
                <w:szCs w:val="28"/>
              </w:rPr>
            </w:pPr>
            <w:r>
              <w:rPr>
                <w:rFonts w:ascii="Times New Roman" w:hAnsi="Times New Roman" w:cs="Times New Roman"/>
                <w:sz w:val="28"/>
                <w:szCs w:val="28"/>
                <w:lang w:val="uk-UA"/>
              </w:rPr>
              <w:t xml:space="preserve">Що означає в кадрі УП запис Х 2000 для поверхні, що оброблюється на верстаті </w:t>
            </w:r>
            <w:r w:rsidRPr="00345C40">
              <w:rPr>
                <w:rFonts w:ascii="Times New Roman" w:hAnsi="Times New Roman" w:cs="Times New Roman"/>
                <w:sz w:val="28"/>
                <w:szCs w:val="28"/>
                <w:lang w:val="uk-UA"/>
              </w:rPr>
              <w:t xml:space="preserve">моделі 1В340Ф30 з ПЧПУ </w:t>
            </w:r>
            <w:r w:rsidR="0097636B" w:rsidRPr="0097636B">
              <w:rPr>
                <w:rFonts w:ascii="Times New Roman" w:hAnsi="Times New Roman" w:cs="Times New Roman"/>
                <w:sz w:val="28"/>
                <w:szCs w:val="28"/>
              </w:rPr>
              <w:t>“</w:t>
            </w:r>
            <w:r w:rsidRPr="00345C40">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4A7368" w14:paraId="3EE30E1A" w14:textId="77777777" w:rsidTr="00E6437F">
        <w:tc>
          <w:tcPr>
            <w:tcW w:w="706" w:type="dxa"/>
          </w:tcPr>
          <w:p w14:paraId="0C994197"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204</w:t>
            </w:r>
            <w:r>
              <w:rPr>
                <w:rFonts w:ascii="Times New Roman" w:hAnsi="Times New Roman" w:cs="Times New Roman"/>
                <w:sz w:val="28"/>
                <w:szCs w:val="28"/>
                <w:lang w:val="uk-UA"/>
              </w:rPr>
              <w:t>.</w:t>
            </w:r>
          </w:p>
        </w:tc>
        <w:tc>
          <w:tcPr>
            <w:tcW w:w="9325" w:type="dxa"/>
          </w:tcPr>
          <w:p w14:paraId="6E75F91F" w14:textId="62556C2B" w:rsidR="00997567" w:rsidRPr="004205D0" w:rsidRDefault="00997567" w:rsidP="0097636B">
            <w:pPr>
              <w:rPr>
                <w:rFonts w:ascii="Times New Roman" w:hAnsi="Times New Roman" w:cs="Times New Roman"/>
                <w:sz w:val="28"/>
                <w:szCs w:val="28"/>
              </w:rPr>
            </w:pPr>
            <w:r>
              <w:rPr>
                <w:rFonts w:ascii="Times New Roman" w:hAnsi="Times New Roman" w:cs="Times New Roman"/>
                <w:sz w:val="28"/>
                <w:szCs w:val="28"/>
                <w:lang w:val="uk-UA"/>
              </w:rPr>
              <w:t xml:space="preserve">Як програмується основний розмір 35 мм профіля деталі, </w:t>
            </w:r>
            <w:r w:rsidRPr="00E26A60">
              <w:rPr>
                <w:rFonts w:ascii="Times New Roman" w:hAnsi="Times New Roman" w:cs="Times New Roman"/>
                <w:sz w:val="28"/>
                <w:szCs w:val="28"/>
                <w:lang w:val="uk-UA"/>
              </w:rPr>
              <w:t xml:space="preserve">що оброблюється на верстаті моделі 1В340Ф30 з ПЧПУ </w:t>
            </w:r>
            <w:r w:rsidR="0097636B" w:rsidRPr="0097636B">
              <w:rPr>
                <w:rFonts w:ascii="Times New Roman" w:hAnsi="Times New Roman" w:cs="Times New Roman"/>
                <w:sz w:val="28"/>
                <w:szCs w:val="28"/>
              </w:rPr>
              <w:t>“</w:t>
            </w:r>
            <w:r w:rsidRPr="00E26A60">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F21EFB" w14:paraId="1DBBDA40" w14:textId="77777777" w:rsidTr="00E6437F">
        <w:tc>
          <w:tcPr>
            <w:tcW w:w="706" w:type="dxa"/>
          </w:tcPr>
          <w:p w14:paraId="27A0CE65"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205</w:t>
            </w:r>
            <w:r>
              <w:rPr>
                <w:rFonts w:ascii="Times New Roman" w:hAnsi="Times New Roman" w:cs="Times New Roman"/>
                <w:sz w:val="28"/>
                <w:szCs w:val="28"/>
                <w:lang w:val="uk-UA"/>
              </w:rPr>
              <w:t>.</w:t>
            </w:r>
          </w:p>
        </w:tc>
        <w:tc>
          <w:tcPr>
            <w:tcW w:w="9325" w:type="dxa"/>
          </w:tcPr>
          <w:p w14:paraId="5F1AAF16" w14:textId="0223A68F" w:rsidR="00997567" w:rsidRPr="004205D0" w:rsidRDefault="00997567" w:rsidP="0097636B">
            <w:pPr>
              <w:rPr>
                <w:rFonts w:ascii="Times New Roman" w:hAnsi="Times New Roman" w:cs="Times New Roman"/>
                <w:sz w:val="28"/>
                <w:szCs w:val="28"/>
              </w:rPr>
            </w:pPr>
            <w:r>
              <w:rPr>
                <w:rFonts w:ascii="Times New Roman" w:hAnsi="Times New Roman" w:cs="Times New Roman"/>
                <w:sz w:val="28"/>
                <w:szCs w:val="28"/>
                <w:lang w:val="uk-UA"/>
              </w:rPr>
              <w:t xml:space="preserve">Що означає в кадрі УП запис </w:t>
            </w:r>
            <w:r>
              <w:rPr>
                <w:rFonts w:ascii="Times New Roman" w:hAnsi="Times New Roman" w:cs="Times New Roman"/>
                <w:sz w:val="28"/>
                <w:szCs w:val="28"/>
                <w:lang w:val="en-US"/>
              </w:rPr>
              <w:t>Z</w:t>
            </w:r>
            <w:r w:rsidRPr="00E26A60">
              <w:rPr>
                <w:rFonts w:ascii="Times New Roman" w:hAnsi="Times New Roman" w:cs="Times New Roman"/>
                <w:sz w:val="28"/>
                <w:szCs w:val="28"/>
              </w:rPr>
              <w:t xml:space="preserve">-5000 </w:t>
            </w:r>
            <w:r>
              <w:rPr>
                <w:rFonts w:ascii="Times New Roman" w:hAnsi="Times New Roman" w:cs="Times New Roman"/>
                <w:sz w:val="28"/>
                <w:szCs w:val="28"/>
                <w:lang w:val="uk-UA"/>
              </w:rPr>
              <w:t xml:space="preserve">для поверхні, </w:t>
            </w:r>
            <w:r w:rsidRPr="00E26A60">
              <w:rPr>
                <w:rFonts w:ascii="Times New Roman" w:hAnsi="Times New Roman" w:cs="Times New Roman"/>
                <w:sz w:val="28"/>
                <w:szCs w:val="28"/>
                <w:lang w:val="uk-UA"/>
              </w:rPr>
              <w:t xml:space="preserve">що оброблюється на верстаті моделі 1В340Ф30 з ПЧПУ </w:t>
            </w:r>
            <w:r w:rsidR="0097636B" w:rsidRPr="0097636B">
              <w:rPr>
                <w:rFonts w:ascii="Times New Roman" w:hAnsi="Times New Roman" w:cs="Times New Roman"/>
                <w:sz w:val="28"/>
                <w:szCs w:val="28"/>
              </w:rPr>
              <w:t>“</w:t>
            </w:r>
            <w:r w:rsidRPr="00E26A60">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F21EFB" w14:paraId="25C0FA32" w14:textId="77777777" w:rsidTr="00E6437F">
        <w:tc>
          <w:tcPr>
            <w:tcW w:w="706" w:type="dxa"/>
          </w:tcPr>
          <w:p w14:paraId="4AB09B5F"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206</w:t>
            </w:r>
            <w:r>
              <w:rPr>
                <w:rFonts w:ascii="Times New Roman" w:hAnsi="Times New Roman" w:cs="Times New Roman"/>
                <w:sz w:val="28"/>
                <w:szCs w:val="28"/>
                <w:lang w:val="uk-UA"/>
              </w:rPr>
              <w:t>.</w:t>
            </w:r>
          </w:p>
        </w:tc>
        <w:tc>
          <w:tcPr>
            <w:tcW w:w="9325" w:type="dxa"/>
          </w:tcPr>
          <w:p w14:paraId="74456858" w14:textId="2CB975DF" w:rsidR="00997567" w:rsidRPr="004205D0" w:rsidRDefault="00997567" w:rsidP="00ED373C">
            <w:pPr>
              <w:rPr>
                <w:rFonts w:ascii="Times New Roman" w:hAnsi="Times New Roman" w:cs="Times New Roman"/>
                <w:sz w:val="28"/>
                <w:szCs w:val="28"/>
              </w:rPr>
            </w:pPr>
            <w:r>
              <w:rPr>
                <w:rFonts w:ascii="Times New Roman" w:hAnsi="Times New Roman" w:cs="Times New Roman"/>
                <w:sz w:val="28"/>
                <w:szCs w:val="28"/>
                <w:lang w:val="uk-UA"/>
              </w:rPr>
              <w:t xml:space="preserve">Що означає зміст коду </w:t>
            </w:r>
            <w:r w:rsidR="00ED373C">
              <w:rPr>
                <w:rFonts w:ascii="Times New Roman" w:hAnsi="Times New Roman" w:cs="Times New Roman"/>
                <w:sz w:val="28"/>
                <w:szCs w:val="28"/>
                <w:lang w:val="en-US"/>
              </w:rPr>
              <w:t>w</w:t>
            </w:r>
            <w:r w:rsidR="00ED373C" w:rsidRPr="00ED373C">
              <w:rPr>
                <w:rFonts w:ascii="Times New Roman" w:hAnsi="Times New Roman" w:cs="Times New Roman"/>
                <w:sz w:val="28"/>
                <w:szCs w:val="28"/>
              </w:rPr>
              <w:t xml:space="preserve"> </w:t>
            </w:r>
            <w:r>
              <w:rPr>
                <w:rFonts w:ascii="Times New Roman" w:hAnsi="Times New Roman" w:cs="Times New Roman"/>
                <w:sz w:val="28"/>
                <w:szCs w:val="28"/>
                <w:lang w:val="en-US"/>
              </w:rPr>
              <w:t>X</w:t>
            </w:r>
            <w:r w:rsidRPr="00E26A60">
              <w:rPr>
                <w:rFonts w:ascii="Times New Roman" w:hAnsi="Times New Roman" w:cs="Times New Roman"/>
                <w:sz w:val="28"/>
                <w:szCs w:val="28"/>
              </w:rPr>
              <w:t xml:space="preserve">2800 </w:t>
            </w:r>
            <w:r>
              <w:rPr>
                <w:rFonts w:ascii="Times New Roman" w:hAnsi="Times New Roman" w:cs="Times New Roman"/>
                <w:sz w:val="28"/>
                <w:szCs w:val="28"/>
                <w:lang w:val="uk-UA"/>
              </w:rPr>
              <w:t xml:space="preserve">в УП верстата </w:t>
            </w:r>
            <w:r w:rsidRPr="00E26A60">
              <w:rPr>
                <w:rFonts w:ascii="Times New Roman" w:hAnsi="Times New Roman" w:cs="Times New Roman"/>
                <w:sz w:val="28"/>
                <w:szCs w:val="28"/>
                <w:lang w:val="uk-UA"/>
              </w:rPr>
              <w:t xml:space="preserve">моделі 1В340Ф30 з ПЧПУ </w:t>
            </w:r>
            <w:r w:rsidR="0097636B" w:rsidRPr="0097636B">
              <w:rPr>
                <w:rFonts w:ascii="Times New Roman" w:hAnsi="Times New Roman" w:cs="Times New Roman"/>
                <w:sz w:val="28"/>
                <w:szCs w:val="28"/>
              </w:rPr>
              <w:t>“</w:t>
            </w:r>
            <w:r w:rsidRPr="00E26A60">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F21EFB" w14:paraId="26B1BDDE" w14:textId="77777777" w:rsidTr="00E6437F">
        <w:tc>
          <w:tcPr>
            <w:tcW w:w="706" w:type="dxa"/>
          </w:tcPr>
          <w:p w14:paraId="774B1E50"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207</w:t>
            </w:r>
            <w:r>
              <w:rPr>
                <w:rFonts w:ascii="Times New Roman" w:hAnsi="Times New Roman" w:cs="Times New Roman"/>
                <w:sz w:val="28"/>
                <w:szCs w:val="28"/>
                <w:lang w:val="uk-UA"/>
              </w:rPr>
              <w:t>.</w:t>
            </w:r>
          </w:p>
        </w:tc>
        <w:tc>
          <w:tcPr>
            <w:tcW w:w="9325" w:type="dxa"/>
          </w:tcPr>
          <w:p w14:paraId="17D6CE36" w14:textId="61EBAF26" w:rsidR="00997567" w:rsidRPr="004205D0" w:rsidRDefault="00997567" w:rsidP="00ED373C">
            <w:pPr>
              <w:rPr>
                <w:rFonts w:ascii="Times New Roman" w:hAnsi="Times New Roman" w:cs="Times New Roman"/>
                <w:sz w:val="28"/>
                <w:szCs w:val="28"/>
              </w:rPr>
            </w:pPr>
            <w:r w:rsidRPr="00693165">
              <w:rPr>
                <w:rFonts w:ascii="Times New Roman" w:hAnsi="Times New Roman" w:cs="Times New Roman"/>
                <w:sz w:val="28"/>
                <w:szCs w:val="28"/>
                <w:lang w:val="uk-UA"/>
              </w:rPr>
              <w:t xml:space="preserve">Що означає зміст коду </w:t>
            </w:r>
            <w:r w:rsidR="00ED373C">
              <w:rPr>
                <w:rFonts w:ascii="Times New Roman" w:hAnsi="Times New Roman" w:cs="Times New Roman"/>
                <w:sz w:val="28"/>
                <w:szCs w:val="28"/>
                <w:lang w:val="en-US"/>
              </w:rPr>
              <w:t>w</w:t>
            </w:r>
            <w:r w:rsidR="00ED373C" w:rsidRPr="00ED373C">
              <w:rPr>
                <w:rFonts w:ascii="Times New Roman" w:hAnsi="Times New Roman" w:cs="Times New Roman"/>
                <w:sz w:val="28"/>
                <w:szCs w:val="28"/>
              </w:rPr>
              <w:t xml:space="preserve"> </w:t>
            </w:r>
            <w:r>
              <w:rPr>
                <w:rFonts w:ascii="Times New Roman" w:hAnsi="Times New Roman" w:cs="Times New Roman"/>
                <w:sz w:val="28"/>
                <w:szCs w:val="28"/>
                <w:lang w:val="en-US"/>
              </w:rPr>
              <w:t>Z</w:t>
            </w:r>
            <w:r w:rsidRPr="00693165">
              <w:rPr>
                <w:rFonts w:ascii="Times New Roman" w:hAnsi="Times New Roman" w:cs="Times New Roman"/>
                <w:sz w:val="28"/>
                <w:szCs w:val="28"/>
              </w:rPr>
              <w:t>-</w:t>
            </w:r>
            <w:r>
              <w:rPr>
                <w:rFonts w:ascii="Times New Roman" w:hAnsi="Times New Roman" w:cs="Times New Roman"/>
                <w:sz w:val="28"/>
                <w:szCs w:val="28"/>
              </w:rPr>
              <w:t>2</w:t>
            </w:r>
            <w:r w:rsidRPr="00693165">
              <w:rPr>
                <w:rFonts w:ascii="Times New Roman" w:hAnsi="Times New Roman" w:cs="Times New Roman"/>
                <w:sz w:val="28"/>
                <w:szCs w:val="28"/>
              </w:rPr>
              <w:t xml:space="preserve">00 </w:t>
            </w:r>
            <w:r>
              <w:rPr>
                <w:rFonts w:ascii="Times New Roman" w:hAnsi="Times New Roman" w:cs="Times New Roman"/>
                <w:sz w:val="28"/>
                <w:szCs w:val="28"/>
                <w:lang w:val="uk-UA"/>
              </w:rPr>
              <w:t>в УП верстата</w:t>
            </w:r>
            <w:r w:rsidRPr="00693165">
              <w:rPr>
                <w:rFonts w:ascii="Times New Roman" w:hAnsi="Times New Roman" w:cs="Times New Roman"/>
                <w:sz w:val="28"/>
                <w:szCs w:val="28"/>
                <w:lang w:val="uk-UA"/>
              </w:rPr>
              <w:t xml:space="preserve"> моделі 1В340Ф30 з ПЧПУ </w:t>
            </w:r>
            <w:r w:rsidR="0097636B" w:rsidRPr="0097636B">
              <w:rPr>
                <w:rFonts w:ascii="Times New Roman" w:hAnsi="Times New Roman" w:cs="Times New Roman"/>
                <w:sz w:val="28"/>
                <w:szCs w:val="28"/>
              </w:rPr>
              <w:t>“</w:t>
            </w:r>
            <w:r w:rsidRPr="00693165">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4A7368" w14:paraId="36C06EEF" w14:textId="77777777" w:rsidTr="00E6437F">
        <w:tc>
          <w:tcPr>
            <w:tcW w:w="706" w:type="dxa"/>
          </w:tcPr>
          <w:p w14:paraId="0BCDB5B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208</w:t>
            </w:r>
            <w:r>
              <w:rPr>
                <w:rFonts w:ascii="Times New Roman" w:hAnsi="Times New Roman" w:cs="Times New Roman"/>
                <w:sz w:val="28"/>
                <w:szCs w:val="28"/>
                <w:lang w:val="uk-UA"/>
              </w:rPr>
              <w:t>.</w:t>
            </w:r>
          </w:p>
        </w:tc>
        <w:tc>
          <w:tcPr>
            <w:tcW w:w="9325" w:type="dxa"/>
          </w:tcPr>
          <w:p w14:paraId="6DC196BB" w14:textId="29AB2C0F" w:rsidR="00997567" w:rsidRPr="004205D0" w:rsidRDefault="00997567" w:rsidP="0097636B">
            <w:pPr>
              <w:rPr>
                <w:rFonts w:ascii="Times New Roman" w:hAnsi="Times New Roman" w:cs="Times New Roman"/>
                <w:sz w:val="28"/>
                <w:szCs w:val="28"/>
              </w:rPr>
            </w:pPr>
            <w:r>
              <w:rPr>
                <w:rFonts w:ascii="Times New Roman" w:hAnsi="Times New Roman" w:cs="Times New Roman"/>
                <w:sz w:val="28"/>
                <w:szCs w:val="28"/>
                <w:lang w:val="uk-UA"/>
              </w:rPr>
              <w:t xml:space="preserve">Який символ </w:t>
            </w:r>
            <w:r w:rsidR="0006140A">
              <w:rPr>
                <w:rFonts w:ascii="Times New Roman" w:hAnsi="Times New Roman" w:cs="Times New Roman"/>
                <w:sz w:val="28"/>
                <w:szCs w:val="28"/>
                <w:lang w:val="uk-UA"/>
              </w:rPr>
              <w:t xml:space="preserve">використовується </w:t>
            </w:r>
            <w:r>
              <w:rPr>
                <w:rFonts w:ascii="Times New Roman" w:hAnsi="Times New Roman" w:cs="Times New Roman"/>
                <w:sz w:val="28"/>
                <w:szCs w:val="28"/>
                <w:lang w:val="uk-UA"/>
              </w:rPr>
              <w:t xml:space="preserve">для програмування переміщень між точками початку та закінчення кожної з ділянок переміщення при обробці деталі на верстаті </w:t>
            </w:r>
            <w:r w:rsidRPr="00693165">
              <w:rPr>
                <w:rFonts w:ascii="Times New Roman" w:hAnsi="Times New Roman" w:cs="Times New Roman"/>
                <w:sz w:val="28"/>
                <w:szCs w:val="28"/>
                <w:lang w:val="uk-UA"/>
              </w:rPr>
              <w:t xml:space="preserve">моделі 1В340Ф30 з ПЧПУ </w:t>
            </w:r>
            <w:r w:rsidR="0097636B" w:rsidRPr="0097636B">
              <w:rPr>
                <w:rFonts w:ascii="Times New Roman" w:hAnsi="Times New Roman" w:cs="Times New Roman"/>
                <w:sz w:val="28"/>
                <w:szCs w:val="28"/>
              </w:rPr>
              <w:t>“</w:t>
            </w:r>
            <w:r w:rsidRPr="00693165">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9C13F6" w14:paraId="36A77EE7" w14:textId="77777777" w:rsidTr="00E6437F">
        <w:tc>
          <w:tcPr>
            <w:tcW w:w="706" w:type="dxa"/>
          </w:tcPr>
          <w:p w14:paraId="0F6C88FD"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209</w:t>
            </w:r>
            <w:r>
              <w:rPr>
                <w:rFonts w:ascii="Times New Roman" w:hAnsi="Times New Roman" w:cs="Times New Roman"/>
                <w:sz w:val="28"/>
                <w:szCs w:val="28"/>
                <w:lang w:val="uk-UA"/>
              </w:rPr>
              <w:t>.</w:t>
            </w:r>
          </w:p>
        </w:tc>
        <w:tc>
          <w:tcPr>
            <w:tcW w:w="9325" w:type="dxa"/>
          </w:tcPr>
          <w:p w14:paraId="51D0144C" w14:textId="26C5FA77" w:rsidR="00997567" w:rsidRPr="004205D0" w:rsidRDefault="00997567" w:rsidP="0097636B">
            <w:pPr>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Що означає зміст кадру </w:t>
            </w:r>
            <w:r w:rsidRPr="002B5638">
              <w:rPr>
                <w:rFonts w:ascii="Cambria Math" w:hAnsi="Cambria Math" w:cs="Cambria Math"/>
                <w:sz w:val="28"/>
                <w:szCs w:val="28"/>
                <w:lang w:val="uk-UA"/>
              </w:rPr>
              <w:t>⎹</w:t>
            </w:r>
            <w:r w:rsidRPr="002B5638">
              <w:rPr>
                <w:rFonts w:ascii="Times New Roman" w:hAnsi="Times New Roman" w:cs="Times New Roman"/>
                <w:sz w:val="28"/>
                <w:szCs w:val="28"/>
                <w:lang w:val="uk-UA"/>
              </w:rPr>
              <w:t xml:space="preserve">→ </w:t>
            </w:r>
            <w:r w:rsidRPr="002B5638">
              <w:rPr>
                <w:rFonts w:ascii="Cambria Math" w:hAnsi="Cambria Math" w:cs="Cambria Math"/>
                <w:sz w:val="28"/>
                <w:szCs w:val="28"/>
                <w:lang w:val="uk-UA"/>
              </w:rPr>
              <w:t>⎹</w:t>
            </w:r>
            <w:r w:rsidRPr="002B563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Z</w:t>
            </w:r>
            <w:r w:rsidRPr="002B5638">
              <w:rPr>
                <w:rFonts w:ascii="Times New Roman" w:hAnsi="Times New Roman" w:cs="Times New Roman"/>
                <w:sz w:val="28"/>
                <w:szCs w:val="28"/>
                <w:lang w:val="uk-UA"/>
              </w:rPr>
              <w:t>-5200 (</w:t>
            </w:r>
            <w:r>
              <w:rPr>
                <w:rFonts w:ascii="Times New Roman" w:hAnsi="Times New Roman" w:cs="Times New Roman"/>
                <w:sz w:val="28"/>
                <w:szCs w:val="28"/>
                <w:lang w:val="uk-UA"/>
              </w:rPr>
              <w:t xml:space="preserve">або </w:t>
            </w:r>
            <w:r w:rsidRPr="002B5638">
              <w:rPr>
                <w:rFonts w:ascii="Times New Roman" w:hAnsi="Times New Roman" w:cs="Times New Roman"/>
                <w:sz w:val="28"/>
                <w:szCs w:val="28"/>
                <w:lang w:val="en-US"/>
              </w:rPr>
              <w:t>Z</w:t>
            </w:r>
            <w:r w:rsidRPr="002B5638">
              <w:rPr>
                <w:rFonts w:ascii="Times New Roman" w:hAnsi="Times New Roman" w:cs="Times New Roman"/>
                <w:sz w:val="28"/>
                <w:szCs w:val="28"/>
                <w:lang w:val="uk-UA"/>
              </w:rPr>
              <w:t>-5200</w:t>
            </w:r>
            <w:r w:rsidRPr="002B5638">
              <w:rPr>
                <w:rFonts w:ascii="Cambria Math" w:hAnsi="Cambria Math" w:cs="Cambria Math"/>
                <w:sz w:val="28"/>
                <w:szCs w:val="28"/>
                <w:lang w:val="uk-UA"/>
              </w:rPr>
              <w:t>⎹</w:t>
            </w:r>
            <w:r w:rsidRPr="002B5638">
              <w:rPr>
                <w:rFonts w:ascii="Times New Roman" w:hAnsi="Times New Roman" w:cs="Times New Roman"/>
                <w:sz w:val="28"/>
                <w:szCs w:val="28"/>
                <w:lang w:val="uk-UA"/>
              </w:rPr>
              <w:t xml:space="preserve">→ </w:t>
            </w:r>
            <w:r w:rsidRPr="002B5638">
              <w:rPr>
                <w:rFonts w:ascii="Cambria Math" w:hAnsi="Cambria Math" w:cs="Cambria Math"/>
                <w:sz w:val="28"/>
                <w:szCs w:val="28"/>
                <w:lang w:val="uk-UA"/>
              </w:rPr>
              <w:t>⎹</w:t>
            </w:r>
            <w:r w:rsidRPr="002B5638">
              <w:rPr>
                <w:rFonts w:ascii="Times New Roman" w:hAnsi="Times New Roman" w:cs="Times New Roman"/>
                <w:sz w:val="28"/>
                <w:szCs w:val="28"/>
                <w:lang w:val="uk-UA"/>
              </w:rPr>
              <w:t>→</w:t>
            </w:r>
            <w:r>
              <w:rPr>
                <w:rFonts w:ascii="Times New Roman" w:hAnsi="Times New Roman" w:cs="Times New Roman"/>
                <w:sz w:val="28"/>
                <w:szCs w:val="28"/>
                <w:lang w:val="uk-UA"/>
              </w:rPr>
              <w:t xml:space="preserve">) в тексті УП </w:t>
            </w:r>
            <w:r w:rsidRPr="002B5638">
              <w:rPr>
                <w:rFonts w:ascii="Times New Roman" w:hAnsi="Times New Roman" w:cs="Times New Roman"/>
                <w:sz w:val="28"/>
                <w:szCs w:val="28"/>
                <w:lang w:val="uk-UA"/>
              </w:rPr>
              <w:t xml:space="preserve">при обробці деталі на верстаті моделі 1В340Ф30 з ПЧПУ </w:t>
            </w:r>
            <w:r w:rsidR="0097636B" w:rsidRPr="0097636B">
              <w:rPr>
                <w:rFonts w:ascii="Times New Roman" w:hAnsi="Times New Roman" w:cs="Times New Roman"/>
                <w:sz w:val="28"/>
                <w:szCs w:val="28"/>
                <w:lang w:val="uk-UA"/>
              </w:rPr>
              <w:t>“</w:t>
            </w:r>
            <w:r w:rsidRPr="002B5638">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lang w:val="uk-UA"/>
              </w:rPr>
              <w:t>”</w:t>
            </w:r>
            <w:r w:rsidR="004205D0" w:rsidRPr="004205D0">
              <w:rPr>
                <w:rFonts w:ascii="Times New Roman" w:hAnsi="Times New Roman" w:cs="Times New Roman"/>
                <w:sz w:val="28"/>
                <w:szCs w:val="28"/>
                <w:lang w:val="uk-UA"/>
              </w:rPr>
              <w:t>:</w:t>
            </w:r>
          </w:p>
        </w:tc>
      </w:tr>
      <w:tr w:rsidR="00997567" w:rsidRPr="00190170" w14:paraId="6A3AF3F3" w14:textId="77777777" w:rsidTr="00E6437F">
        <w:tc>
          <w:tcPr>
            <w:tcW w:w="706" w:type="dxa"/>
          </w:tcPr>
          <w:p w14:paraId="52BC2ED8"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210</w:t>
            </w:r>
            <w:r>
              <w:rPr>
                <w:rFonts w:ascii="Times New Roman" w:hAnsi="Times New Roman" w:cs="Times New Roman"/>
                <w:sz w:val="28"/>
                <w:szCs w:val="28"/>
                <w:lang w:val="uk-UA"/>
              </w:rPr>
              <w:t>.</w:t>
            </w:r>
          </w:p>
        </w:tc>
        <w:tc>
          <w:tcPr>
            <w:tcW w:w="9325" w:type="dxa"/>
          </w:tcPr>
          <w:p w14:paraId="185E06E3" w14:textId="142677DB" w:rsidR="00997567" w:rsidRPr="004205D0" w:rsidRDefault="00997567" w:rsidP="00B4384A">
            <w:pPr>
              <w:rPr>
                <w:rFonts w:ascii="Times New Roman" w:hAnsi="Times New Roman" w:cs="Times New Roman"/>
                <w:sz w:val="28"/>
                <w:szCs w:val="28"/>
              </w:rPr>
            </w:pPr>
            <w:r>
              <w:rPr>
                <w:rFonts w:ascii="Times New Roman" w:hAnsi="Times New Roman" w:cs="Times New Roman"/>
                <w:sz w:val="28"/>
                <w:szCs w:val="28"/>
                <w:lang w:val="uk-UA"/>
              </w:rPr>
              <w:t xml:space="preserve">Що означають кадри </w:t>
            </w:r>
            <w:r>
              <w:rPr>
                <w:rFonts w:ascii="Times New Roman" w:hAnsi="Times New Roman" w:cs="Times New Roman"/>
                <w:sz w:val="28"/>
                <w:szCs w:val="28"/>
                <w:lang w:val="en-US"/>
              </w:rPr>
              <w:t>N</w:t>
            </w:r>
            <w:r w:rsidRPr="002B5638">
              <w:rPr>
                <w:rFonts w:ascii="Times New Roman" w:hAnsi="Times New Roman" w:cs="Times New Roman"/>
                <w:sz w:val="28"/>
                <w:szCs w:val="28"/>
              </w:rPr>
              <w:t xml:space="preserve">4 </w:t>
            </w:r>
            <w:r w:rsidR="00B4384A">
              <w:rPr>
                <w:rFonts w:ascii="Times New Roman" w:hAnsi="Times New Roman" w:cs="Times New Roman"/>
                <w:sz w:val="28"/>
                <w:szCs w:val="28"/>
                <w:lang w:val="en-US"/>
              </w:rPr>
              <w:t>w</w:t>
            </w:r>
            <w:r w:rsidR="00B4384A" w:rsidRPr="00B4384A">
              <w:rPr>
                <w:rFonts w:ascii="Times New Roman" w:hAnsi="Times New Roman" w:cs="Times New Roman"/>
                <w:sz w:val="28"/>
                <w:szCs w:val="28"/>
              </w:rPr>
              <w:t xml:space="preserve"> </w:t>
            </w:r>
            <w:r>
              <w:rPr>
                <w:rFonts w:ascii="Times New Roman" w:hAnsi="Times New Roman" w:cs="Times New Roman"/>
                <w:sz w:val="28"/>
                <w:szCs w:val="28"/>
                <w:lang w:val="en-US"/>
              </w:rPr>
              <w:t>Z</w:t>
            </w:r>
            <w:r w:rsidRPr="002B5638">
              <w:rPr>
                <w:rFonts w:ascii="Times New Roman" w:hAnsi="Times New Roman" w:cs="Times New Roman"/>
                <w:sz w:val="28"/>
                <w:szCs w:val="28"/>
              </w:rPr>
              <w:t>150</w:t>
            </w:r>
            <w:r>
              <w:rPr>
                <w:rFonts w:ascii="Times New Roman" w:hAnsi="Times New Roman" w:cs="Times New Roman"/>
                <w:sz w:val="28"/>
                <w:szCs w:val="28"/>
              </w:rPr>
              <w:t>*</w:t>
            </w:r>
            <w:r w:rsidRPr="002B5638">
              <w:rPr>
                <w:rFonts w:ascii="Times New Roman" w:hAnsi="Times New Roman" w:cs="Times New Roman"/>
                <w:sz w:val="28"/>
                <w:szCs w:val="28"/>
              </w:rPr>
              <w:t xml:space="preserve"> </w:t>
            </w:r>
            <w:r>
              <w:rPr>
                <w:rFonts w:ascii="Times New Roman" w:hAnsi="Times New Roman" w:cs="Times New Roman"/>
                <w:sz w:val="28"/>
                <w:szCs w:val="28"/>
                <w:lang w:val="en-US"/>
              </w:rPr>
              <w:t>N</w:t>
            </w:r>
            <w:r w:rsidRPr="002B5638">
              <w:rPr>
                <w:rFonts w:ascii="Times New Roman" w:hAnsi="Times New Roman" w:cs="Times New Roman"/>
                <w:sz w:val="28"/>
                <w:szCs w:val="28"/>
              </w:rPr>
              <w:t xml:space="preserve">5 </w:t>
            </w:r>
            <w:r w:rsidR="00B4384A">
              <w:rPr>
                <w:rFonts w:ascii="Times New Roman" w:hAnsi="Times New Roman" w:cs="Times New Roman"/>
                <w:sz w:val="28"/>
                <w:szCs w:val="28"/>
                <w:lang w:val="en-US"/>
              </w:rPr>
              <w:t>w</w:t>
            </w:r>
            <w:r w:rsidR="00B4384A" w:rsidRPr="00B4384A">
              <w:rPr>
                <w:rFonts w:ascii="Times New Roman" w:hAnsi="Times New Roman" w:cs="Times New Roman"/>
                <w:sz w:val="28"/>
                <w:szCs w:val="28"/>
              </w:rPr>
              <w:t xml:space="preserve"> </w:t>
            </w:r>
            <w:r>
              <w:rPr>
                <w:rFonts w:ascii="Times New Roman" w:hAnsi="Times New Roman" w:cs="Times New Roman"/>
                <w:sz w:val="28"/>
                <w:szCs w:val="28"/>
                <w:lang w:val="en-US"/>
              </w:rPr>
              <w:t>X</w:t>
            </w:r>
            <w:r w:rsidRPr="002B5638">
              <w:rPr>
                <w:rFonts w:ascii="Times New Roman" w:hAnsi="Times New Roman" w:cs="Times New Roman"/>
                <w:sz w:val="28"/>
                <w:szCs w:val="28"/>
              </w:rPr>
              <w:t>3800</w:t>
            </w:r>
            <w:r w:rsidRPr="002B5638">
              <w:rPr>
                <w:rFonts w:ascii="Times New Roman" w:hAnsi="Times New Roman" w:cs="Times New Roman"/>
                <w:sz w:val="28"/>
                <w:szCs w:val="28"/>
                <w:lang w:val="uk-UA"/>
              </w:rPr>
              <w:t xml:space="preserve"> в тексті УП при обробці деталі на верстаті моделі 1В340Ф30 з ПЧПУ </w:t>
            </w:r>
            <w:r w:rsidR="0097636B" w:rsidRPr="0097636B">
              <w:rPr>
                <w:rFonts w:ascii="Times New Roman" w:hAnsi="Times New Roman" w:cs="Times New Roman"/>
                <w:sz w:val="28"/>
                <w:szCs w:val="28"/>
              </w:rPr>
              <w:t>“</w:t>
            </w:r>
            <w:r w:rsidRPr="002B5638">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F21EFB" w14:paraId="2759973A" w14:textId="77777777" w:rsidTr="00E6437F">
        <w:tc>
          <w:tcPr>
            <w:tcW w:w="706" w:type="dxa"/>
          </w:tcPr>
          <w:p w14:paraId="72ADA809" w14:textId="77777777" w:rsidR="00997567" w:rsidRPr="00F21EFB" w:rsidRDefault="00997567" w:rsidP="00892CCA">
            <w:pPr>
              <w:rPr>
                <w:rFonts w:ascii="Times New Roman" w:hAnsi="Times New Roman" w:cs="Times New Roman"/>
                <w:sz w:val="28"/>
                <w:szCs w:val="28"/>
                <w:lang w:val="uk-UA"/>
              </w:rPr>
            </w:pPr>
            <w:r w:rsidRPr="00F21EFB">
              <w:rPr>
                <w:rFonts w:ascii="Times New Roman" w:hAnsi="Times New Roman" w:cs="Times New Roman"/>
                <w:sz w:val="28"/>
                <w:szCs w:val="28"/>
                <w:lang w:val="uk-UA"/>
              </w:rPr>
              <w:t>211</w:t>
            </w:r>
            <w:r>
              <w:rPr>
                <w:rFonts w:ascii="Times New Roman" w:hAnsi="Times New Roman" w:cs="Times New Roman"/>
                <w:sz w:val="28"/>
                <w:szCs w:val="28"/>
                <w:lang w:val="uk-UA"/>
              </w:rPr>
              <w:t>.</w:t>
            </w:r>
          </w:p>
        </w:tc>
        <w:tc>
          <w:tcPr>
            <w:tcW w:w="9325" w:type="dxa"/>
          </w:tcPr>
          <w:p w14:paraId="0B145DA7" w14:textId="22D0D11F" w:rsidR="00997567" w:rsidRPr="004205D0" w:rsidRDefault="00997567" w:rsidP="0097636B">
            <w:pPr>
              <w:rPr>
                <w:rFonts w:ascii="Times New Roman" w:hAnsi="Times New Roman" w:cs="Times New Roman"/>
                <w:color w:val="000000" w:themeColor="text1"/>
                <w:sz w:val="28"/>
                <w:szCs w:val="28"/>
              </w:rPr>
            </w:pPr>
            <w:r>
              <w:rPr>
                <w:rFonts w:ascii="Times New Roman" w:hAnsi="Times New Roman" w:cs="Times New Roman"/>
                <w:sz w:val="28"/>
                <w:szCs w:val="28"/>
                <w:lang w:val="uk-UA"/>
              </w:rPr>
              <w:t xml:space="preserve">Що означає відсутність символу </w:t>
            </w:r>
            <w:r>
              <w:rPr>
                <w:rFonts w:ascii="Times New Roman" w:hAnsi="Times New Roman" w:cs="Times New Roman"/>
                <w:sz w:val="28"/>
                <w:szCs w:val="28"/>
                <w:lang w:val="en-US"/>
              </w:rPr>
              <w:t>w</w:t>
            </w:r>
            <w:r w:rsidRPr="00A512A9">
              <w:rPr>
                <w:rFonts w:ascii="Times New Roman" w:hAnsi="Times New Roman" w:cs="Times New Roman"/>
                <w:sz w:val="28"/>
                <w:szCs w:val="28"/>
              </w:rPr>
              <w:t xml:space="preserve"> </w:t>
            </w:r>
            <w:r>
              <w:rPr>
                <w:rFonts w:ascii="Times New Roman" w:hAnsi="Times New Roman" w:cs="Times New Roman"/>
                <w:sz w:val="28"/>
                <w:szCs w:val="28"/>
                <w:lang w:val="uk-UA"/>
              </w:rPr>
              <w:t>в кадрі УП при обробці деталі на верстаті</w:t>
            </w:r>
            <w:r w:rsidRPr="00A512A9">
              <w:rPr>
                <w:rFonts w:ascii="Times New Roman" w:hAnsi="Times New Roman" w:cs="Times New Roman"/>
                <w:sz w:val="28"/>
                <w:szCs w:val="28"/>
                <w:lang w:val="uk-UA"/>
              </w:rPr>
              <w:t xml:space="preserve"> моделі 1В340Ф30 з ПЧПУ </w:t>
            </w:r>
            <w:r w:rsidR="0097636B" w:rsidRPr="0097636B">
              <w:rPr>
                <w:rFonts w:ascii="Times New Roman" w:hAnsi="Times New Roman" w:cs="Times New Roman"/>
                <w:sz w:val="28"/>
                <w:szCs w:val="28"/>
              </w:rPr>
              <w:t>“</w:t>
            </w:r>
            <w:r w:rsidRPr="00A512A9">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F21EFB" w14:paraId="50C4A9AA" w14:textId="77777777" w:rsidTr="00E6437F">
        <w:tc>
          <w:tcPr>
            <w:tcW w:w="706" w:type="dxa"/>
          </w:tcPr>
          <w:p w14:paraId="330B5174"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212</w:t>
            </w:r>
            <w:r>
              <w:rPr>
                <w:rFonts w:ascii="Times New Roman" w:hAnsi="Times New Roman" w:cs="Times New Roman"/>
                <w:sz w:val="28"/>
                <w:szCs w:val="28"/>
                <w:lang w:val="uk-UA"/>
              </w:rPr>
              <w:t>.</w:t>
            </w:r>
          </w:p>
        </w:tc>
        <w:tc>
          <w:tcPr>
            <w:tcW w:w="9325" w:type="dxa"/>
          </w:tcPr>
          <w:p w14:paraId="5440B09F" w14:textId="3FF34D75" w:rsidR="00997567" w:rsidRPr="004205D0" w:rsidRDefault="00997567" w:rsidP="0097636B">
            <w:pPr>
              <w:rPr>
                <w:rFonts w:ascii="Times New Roman" w:hAnsi="Times New Roman" w:cs="Times New Roman"/>
                <w:sz w:val="28"/>
                <w:szCs w:val="28"/>
              </w:rPr>
            </w:pPr>
            <w:r>
              <w:rPr>
                <w:rFonts w:ascii="Times New Roman" w:hAnsi="Times New Roman" w:cs="Times New Roman"/>
                <w:sz w:val="28"/>
                <w:szCs w:val="28"/>
                <w:lang w:val="uk-UA"/>
              </w:rPr>
              <w:t xml:space="preserve">Що означає відсутність величини подачі </w:t>
            </w:r>
            <w:r>
              <w:rPr>
                <w:rFonts w:ascii="Times New Roman" w:hAnsi="Times New Roman" w:cs="Times New Roman"/>
                <w:sz w:val="28"/>
                <w:szCs w:val="28"/>
                <w:lang w:val="en-US"/>
              </w:rPr>
              <w:t>F</w:t>
            </w:r>
            <w:r>
              <w:rPr>
                <w:rFonts w:ascii="Times New Roman" w:hAnsi="Times New Roman" w:cs="Times New Roman"/>
                <w:sz w:val="28"/>
                <w:szCs w:val="28"/>
                <w:lang w:val="uk-UA"/>
              </w:rPr>
              <w:t xml:space="preserve"> в циклі при обробці виробів</w:t>
            </w:r>
            <w:r w:rsidRPr="003669A5">
              <w:rPr>
                <w:rFonts w:ascii="Times New Roman" w:hAnsi="Times New Roman" w:cs="Times New Roman"/>
                <w:sz w:val="28"/>
                <w:szCs w:val="28"/>
                <w:lang w:val="uk-UA"/>
              </w:rPr>
              <w:t xml:space="preserve"> на верстаті моделі 1В340Ф30 з ПЧПУ </w:t>
            </w:r>
            <w:r w:rsidR="0097636B" w:rsidRPr="0097636B">
              <w:rPr>
                <w:rFonts w:ascii="Times New Roman" w:hAnsi="Times New Roman" w:cs="Times New Roman"/>
                <w:sz w:val="28"/>
                <w:szCs w:val="28"/>
              </w:rPr>
              <w:t>“</w:t>
            </w:r>
            <w:r w:rsidRPr="003669A5">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9C13F6" w14:paraId="36111041" w14:textId="77777777" w:rsidTr="00E6437F">
        <w:tc>
          <w:tcPr>
            <w:tcW w:w="706" w:type="dxa"/>
          </w:tcPr>
          <w:p w14:paraId="23ADB9CC" w14:textId="77777777" w:rsidR="00997567" w:rsidRPr="00F21EFB" w:rsidRDefault="00997567"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213</w:t>
            </w:r>
            <w:r>
              <w:rPr>
                <w:rFonts w:ascii="Times New Roman" w:hAnsi="Times New Roman" w:cs="Times New Roman"/>
                <w:sz w:val="28"/>
                <w:szCs w:val="28"/>
                <w:lang w:val="uk-UA"/>
              </w:rPr>
              <w:t>.</w:t>
            </w:r>
          </w:p>
        </w:tc>
        <w:tc>
          <w:tcPr>
            <w:tcW w:w="9325" w:type="dxa"/>
          </w:tcPr>
          <w:p w14:paraId="5ABD952F" w14:textId="73EF4802" w:rsidR="00997567" w:rsidRPr="004205D0" w:rsidRDefault="00997567" w:rsidP="0097636B">
            <w:pPr>
              <w:rPr>
                <w:rFonts w:ascii="Times New Roman" w:hAnsi="Times New Roman" w:cs="Times New Roman"/>
                <w:sz w:val="28"/>
                <w:szCs w:val="28"/>
                <w:lang w:val="uk-UA"/>
              </w:rPr>
            </w:pPr>
            <w:r>
              <w:rPr>
                <w:rFonts w:ascii="Times New Roman" w:hAnsi="Times New Roman" w:cs="Times New Roman"/>
                <w:sz w:val="28"/>
                <w:szCs w:val="28"/>
                <w:lang w:val="uk-UA"/>
              </w:rPr>
              <w:t xml:space="preserve">Яка особливість відпрацювання функції </w:t>
            </w:r>
            <w:r>
              <w:rPr>
                <w:rFonts w:ascii="Times New Roman" w:hAnsi="Times New Roman" w:cs="Times New Roman"/>
                <w:sz w:val="28"/>
                <w:szCs w:val="28"/>
                <w:lang w:val="en-US"/>
              </w:rPr>
              <w:t>G</w:t>
            </w:r>
            <w:r w:rsidRPr="003669A5">
              <w:rPr>
                <w:rFonts w:ascii="Times New Roman" w:hAnsi="Times New Roman" w:cs="Times New Roman"/>
                <w:sz w:val="28"/>
                <w:szCs w:val="28"/>
                <w:lang w:val="uk-UA"/>
              </w:rPr>
              <w:t>70</w:t>
            </w:r>
            <w:r>
              <w:rPr>
                <w:rFonts w:ascii="Times New Roman" w:hAnsi="Times New Roman" w:cs="Times New Roman"/>
                <w:sz w:val="28"/>
                <w:szCs w:val="28"/>
                <w:lang w:val="uk-UA"/>
              </w:rPr>
              <w:t xml:space="preserve"> (однопрохідний автоматичний цикл повздовжньої обробки) при обробці східчастих валів (деталей) </w:t>
            </w:r>
            <w:r w:rsidRPr="003669A5">
              <w:rPr>
                <w:rFonts w:ascii="Times New Roman" w:hAnsi="Times New Roman" w:cs="Times New Roman"/>
                <w:sz w:val="28"/>
                <w:szCs w:val="28"/>
                <w:lang w:val="uk-UA"/>
              </w:rPr>
              <w:t xml:space="preserve">на верстаті моделі 1В340Ф30 з ПЧПУ </w:t>
            </w:r>
            <w:r w:rsidR="0097636B" w:rsidRPr="0097636B">
              <w:rPr>
                <w:rFonts w:ascii="Times New Roman" w:hAnsi="Times New Roman" w:cs="Times New Roman"/>
                <w:sz w:val="28"/>
                <w:szCs w:val="28"/>
                <w:lang w:val="uk-UA"/>
              </w:rPr>
              <w:t>“</w:t>
            </w:r>
            <w:r w:rsidRPr="003669A5">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lang w:val="uk-UA"/>
              </w:rPr>
              <w:t>”</w:t>
            </w:r>
            <w:r w:rsidR="004205D0" w:rsidRPr="004205D0">
              <w:rPr>
                <w:rFonts w:ascii="Times New Roman" w:hAnsi="Times New Roman" w:cs="Times New Roman"/>
                <w:sz w:val="28"/>
                <w:szCs w:val="28"/>
                <w:lang w:val="uk-UA"/>
              </w:rPr>
              <w:t>:</w:t>
            </w:r>
          </w:p>
        </w:tc>
      </w:tr>
      <w:tr w:rsidR="00314E1F" w:rsidRPr="00F21EFB" w14:paraId="50226527" w14:textId="77777777" w:rsidTr="00E6437F">
        <w:tc>
          <w:tcPr>
            <w:tcW w:w="706" w:type="dxa"/>
          </w:tcPr>
          <w:p w14:paraId="47A961D5" w14:textId="77777777" w:rsidR="00314E1F" w:rsidRPr="00F21EFB" w:rsidRDefault="00314E1F"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214</w:t>
            </w:r>
            <w:r>
              <w:rPr>
                <w:rFonts w:ascii="Times New Roman" w:hAnsi="Times New Roman" w:cs="Times New Roman"/>
                <w:sz w:val="28"/>
                <w:szCs w:val="28"/>
                <w:lang w:val="uk-UA"/>
              </w:rPr>
              <w:t>.</w:t>
            </w:r>
          </w:p>
        </w:tc>
        <w:tc>
          <w:tcPr>
            <w:tcW w:w="9325" w:type="dxa"/>
          </w:tcPr>
          <w:p w14:paraId="481B0883" w14:textId="6FF6A9C9" w:rsidR="00314E1F" w:rsidRPr="0097636B" w:rsidRDefault="00314E1F" w:rsidP="0097636B">
            <w:pPr>
              <w:rPr>
                <w:rFonts w:ascii="Times New Roman" w:hAnsi="Times New Roman" w:cs="Times New Roman"/>
                <w:sz w:val="28"/>
                <w:szCs w:val="28"/>
              </w:rPr>
            </w:pPr>
            <w:r>
              <w:rPr>
                <w:rFonts w:ascii="Times New Roman" w:hAnsi="Times New Roman" w:cs="Times New Roman"/>
                <w:sz w:val="28"/>
                <w:szCs w:val="28"/>
                <w:lang w:val="uk-UA"/>
              </w:rPr>
              <w:t xml:space="preserve">Чи передбачається використання функції </w:t>
            </w:r>
            <w:r w:rsidRPr="003669A5">
              <w:rPr>
                <w:rFonts w:ascii="Times New Roman" w:hAnsi="Times New Roman" w:cs="Times New Roman"/>
                <w:sz w:val="28"/>
                <w:szCs w:val="28"/>
                <w:lang w:val="en-US"/>
              </w:rPr>
              <w:t>G</w:t>
            </w:r>
            <w:r w:rsidRPr="003669A5">
              <w:rPr>
                <w:rFonts w:ascii="Times New Roman" w:hAnsi="Times New Roman" w:cs="Times New Roman"/>
                <w:sz w:val="28"/>
                <w:szCs w:val="28"/>
                <w:lang w:val="uk-UA"/>
              </w:rPr>
              <w:t>70</w:t>
            </w:r>
            <w:r>
              <w:rPr>
                <w:rFonts w:ascii="Times New Roman" w:hAnsi="Times New Roman" w:cs="Times New Roman"/>
                <w:sz w:val="28"/>
                <w:szCs w:val="28"/>
                <w:lang w:val="uk-UA"/>
              </w:rPr>
              <w:t xml:space="preserve"> </w:t>
            </w:r>
            <w:r w:rsidRPr="003669A5">
              <w:rPr>
                <w:rFonts w:ascii="Times New Roman" w:hAnsi="Times New Roman" w:cs="Times New Roman"/>
                <w:sz w:val="28"/>
                <w:szCs w:val="28"/>
                <w:lang w:val="uk-UA"/>
              </w:rPr>
              <w:t>(однопрохідний автоматичний цикл поздовжньої обробки)</w:t>
            </w:r>
            <w:r>
              <w:rPr>
                <w:rFonts w:ascii="Times New Roman" w:hAnsi="Times New Roman" w:cs="Times New Roman"/>
                <w:sz w:val="28"/>
                <w:szCs w:val="28"/>
                <w:lang w:val="uk-UA"/>
              </w:rPr>
              <w:t xml:space="preserve"> для обробки поверхонь на </w:t>
            </w:r>
            <w:r w:rsidRPr="003669A5">
              <w:rPr>
                <w:rFonts w:ascii="Times New Roman" w:hAnsi="Times New Roman" w:cs="Times New Roman"/>
                <w:sz w:val="28"/>
                <w:szCs w:val="28"/>
                <w:lang w:val="uk-UA"/>
              </w:rPr>
              <w:t xml:space="preserve">верстаті моделі 1В340Ф30 з ПЧПУ </w:t>
            </w:r>
            <w:r w:rsidRPr="00E00750">
              <w:rPr>
                <w:rFonts w:ascii="Times New Roman" w:hAnsi="Times New Roman" w:cs="Times New Roman"/>
                <w:sz w:val="28"/>
                <w:szCs w:val="28"/>
              </w:rPr>
              <w:t>“</w:t>
            </w:r>
            <w:r w:rsidRPr="003669A5">
              <w:rPr>
                <w:rFonts w:ascii="Times New Roman" w:hAnsi="Times New Roman" w:cs="Times New Roman"/>
                <w:sz w:val="28"/>
                <w:szCs w:val="28"/>
                <w:lang w:val="uk-UA"/>
              </w:rPr>
              <w:t>Електроніка НЦ-31</w:t>
            </w:r>
            <w:r w:rsidRPr="00E00750">
              <w:rPr>
                <w:rFonts w:ascii="Times New Roman" w:hAnsi="Times New Roman" w:cs="Times New Roman"/>
                <w:sz w:val="28"/>
                <w:szCs w:val="28"/>
              </w:rPr>
              <w:t>”:</w:t>
            </w:r>
          </w:p>
        </w:tc>
      </w:tr>
      <w:tr w:rsidR="00314E1F" w:rsidRPr="00F21EFB" w14:paraId="2C0C516A" w14:textId="77777777" w:rsidTr="00E6437F">
        <w:tc>
          <w:tcPr>
            <w:tcW w:w="706" w:type="dxa"/>
          </w:tcPr>
          <w:p w14:paraId="528F61A8" w14:textId="77777777" w:rsidR="00314E1F" w:rsidRPr="00F21EFB" w:rsidRDefault="00314E1F"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215</w:t>
            </w:r>
            <w:r>
              <w:rPr>
                <w:rFonts w:ascii="Times New Roman" w:hAnsi="Times New Roman" w:cs="Times New Roman"/>
                <w:sz w:val="28"/>
                <w:szCs w:val="28"/>
                <w:lang w:val="uk-UA"/>
              </w:rPr>
              <w:t>.</w:t>
            </w:r>
          </w:p>
        </w:tc>
        <w:tc>
          <w:tcPr>
            <w:tcW w:w="9325" w:type="dxa"/>
          </w:tcPr>
          <w:p w14:paraId="61A257B9" w14:textId="4EE4852D" w:rsidR="00314E1F" w:rsidRPr="004205D0" w:rsidRDefault="00314E1F" w:rsidP="0097636B">
            <w:pPr>
              <w:rPr>
                <w:rFonts w:ascii="Times New Roman" w:hAnsi="Times New Roman" w:cs="Times New Roman"/>
                <w:color w:val="000000" w:themeColor="text1"/>
                <w:sz w:val="28"/>
                <w:szCs w:val="28"/>
              </w:rPr>
            </w:pPr>
            <w:r>
              <w:rPr>
                <w:rFonts w:ascii="Times New Roman" w:hAnsi="Times New Roman" w:cs="Times New Roman"/>
                <w:sz w:val="28"/>
                <w:szCs w:val="28"/>
                <w:lang w:val="uk-UA"/>
              </w:rPr>
              <w:t xml:space="preserve">Які параметри додатково задаються при застосуванні функції </w:t>
            </w:r>
            <w:r w:rsidRPr="00BB13C7">
              <w:rPr>
                <w:rFonts w:ascii="Times New Roman" w:hAnsi="Times New Roman" w:cs="Times New Roman"/>
                <w:sz w:val="28"/>
                <w:szCs w:val="28"/>
                <w:lang w:val="en-US"/>
              </w:rPr>
              <w:t>G</w:t>
            </w:r>
            <w:r w:rsidRPr="00BB13C7">
              <w:rPr>
                <w:rFonts w:ascii="Times New Roman" w:hAnsi="Times New Roman" w:cs="Times New Roman"/>
                <w:sz w:val="28"/>
                <w:szCs w:val="28"/>
                <w:lang w:val="uk-UA"/>
              </w:rPr>
              <w:t>70</w:t>
            </w:r>
            <w:r w:rsidR="004205D0" w:rsidRPr="004205D0">
              <w:rPr>
                <w:rFonts w:ascii="Times New Roman" w:hAnsi="Times New Roman" w:cs="Times New Roman"/>
                <w:sz w:val="28"/>
                <w:szCs w:val="28"/>
              </w:rPr>
              <w:t>:</w:t>
            </w:r>
            <w:r>
              <w:rPr>
                <w:rFonts w:ascii="Times New Roman" w:hAnsi="Times New Roman" w:cs="Times New Roman"/>
                <w:sz w:val="28"/>
                <w:szCs w:val="28"/>
                <w:lang w:val="uk-UA"/>
              </w:rPr>
              <w:t xml:space="preserve"> </w:t>
            </w:r>
            <w:r w:rsidRPr="00BB13C7">
              <w:rPr>
                <w:rFonts w:ascii="Times New Roman" w:hAnsi="Times New Roman" w:cs="Times New Roman"/>
                <w:sz w:val="28"/>
                <w:szCs w:val="28"/>
                <w:lang w:val="uk-UA"/>
              </w:rPr>
              <w:t>(однопрохідний автоматичний цикл повздовжньої обробки)</w:t>
            </w:r>
            <w:r>
              <w:rPr>
                <w:rFonts w:ascii="Times New Roman" w:hAnsi="Times New Roman" w:cs="Times New Roman"/>
                <w:sz w:val="28"/>
                <w:szCs w:val="28"/>
                <w:lang w:val="uk-UA"/>
              </w:rPr>
              <w:t xml:space="preserve"> </w:t>
            </w:r>
            <w:r w:rsidRPr="00BB13C7">
              <w:rPr>
                <w:rFonts w:ascii="Times New Roman" w:hAnsi="Times New Roman" w:cs="Times New Roman"/>
                <w:sz w:val="28"/>
                <w:szCs w:val="28"/>
                <w:lang w:val="uk-UA"/>
              </w:rPr>
              <w:t xml:space="preserve">на верстаті моделі 1В340Ф30 з ПЧПУ </w:t>
            </w:r>
            <w:r w:rsidRPr="0097636B">
              <w:rPr>
                <w:rFonts w:ascii="Times New Roman" w:hAnsi="Times New Roman" w:cs="Times New Roman"/>
                <w:sz w:val="28"/>
                <w:szCs w:val="28"/>
              </w:rPr>
              <w:t>“</w:t>
            </w:r>
            <w:r w:rsidRPr="00BB13C7">
              <w:rPr>
                <w:rFonts w:ascii="Times New Roman" w:hAnsi="Times New Roman" w:cs="Times New Roman"/>
                <w:sz w:val="28"/>
                <w:szCs w:val="28"/>
                <w:lang w:val="uk-UA"/>
              </w:rPr>
              <w:t>Електроніка НЦ-31</w:t>
            </w:r>
            <w:r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314E1F" w:rsidRPr="002F4346" w14:paraId="4EFB619D" w14:textId="77777777" w:rsidTr="00E6437F">
        <w:tc>
          <w:tcPr>
            <w:tcW w:w="706" w:type="dxa"/>
          </w:tcPr>
          <w:p w14:paraId="6F9C16FD" w14:textId="77777777" w:rsidR="00314E1F" w:rsidRPr="00F21EFB" w:rsidRDefault="00314E1F"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216</w:t>
            </w:r>
            <w:r>
              <w:rPr>
                <w:rFonts w:ascii="Times New Roman" w:hAnsi="Times New Roman" w:cs="Times New Roman"/>
                <w:sz w:val="28"/>
                <w:szCs w:val="28"/>
                <w:lang w:val="uk-UA"/>
              </w:rPr>
              <w:t>.</w:t>
            </w:r>
          </w:p>
        </w:tc>
        <w:tc>
          <w:tcPr>
            <w:tcW w:w="9325" w:type="dxa"/>
          </w:tcPr>
          <w:p w14:paraId="522ACCB0" w14:textId="2FD5F002" w:rsidR="00314E1F" w:rsidRPr="004205D0" w:rsidRDefault="00314E1F" w:rsidP="004F265D">
            <w:pPr>
              <w:rPr>
                <w:rFonts w:ascii="Times New Roman" w:hAnsi="Times New Roman" w:cs="Times New Roman"/>
                <w:color w:val="000000" w:themeColor="text1"/>
                <w:sz w:val="28"/>
                <w:szCs w:val="28"/>
              </w:rPr>
            </w:pPr>
            <w:r>
              <w:rPr>
                <w:rFonts w:ascii="Times New Roman" w:hAnsi="Times New Roman" w:cs="Times New Roman"/>
                <w:sz w:val="28"/>
                <w:szCs w:val="28"/>
                <w:lang w:val="uk-UA"/>
              </w:rPr>
              <w:t>Чи дозволяють техн</w:t>
            </w:r>
            <w:r w:rsidR="00436265">
              <w:rPr>
                <w:rFonts w:ascii="Times New Roman" w:hAnsi="Times New Roman" w:cs="Times New Roman"/>
                <w:sz w:val="28"/>
                <w:szCs w:val="28"/>
                <w:lang w:val="uk-UA"/>
              </w:rPr>
              <w:t>олог</w:t>
            </w:r>
            <w:r>
              <w:rPr>
                <w:rFonts w:ascii="Times New Roman" w:hAnsi="Times New Roman" w:cs="Times New Roman"/>
                <w:sz w:val="28"/>
                <w:szCs w:val="28"/>
                <w:lang w:val="uk-UA"/>
              </w:rPr>
              <w:t xml:space="preserve">ічні </w:t>
            </w:r>
            <w:r w:rsidR="004F265D">
              <w:rPr>
                <w:rFonts w:ascii="Times New Roman" w:hAnsi="Times New Roman" w:cs="Times New Roman"/>
                <w:sz w:val="28"/>
                <w:szCs w:val="28"/>
                <w:lang w:val="uk-UA"/>
              </w:rPr>
              <w:t>можли</w:t>
            </w:r>
            <w:r>
              <w:rPr>
                <w:rFonts w:ascii="Times New Roman" w:hAnsi="Times New Roman" w:cs="Times New Roman"/>
                <w:sz w:val="28"/>
                <w:szCs w:val="28"/>
                <w:lang w:val="uk-UA"/>
              </w:rPr>
              <w:t xml:space="preserve">вості верстата </w:t>
            </w:r>
            <w:r w:rsidR="002F4346">
              <w:rPr>
                <w:rFonts w:ascii="Times New Roman" w:hAnsi="Times New Roman" w:cs="Times New Roman"/>
                <w:sz w:val="28"/>
                <w:szCs w:val="28"/>
                <w:lang w:val="uk-UA"/>
              </w:rPr>
              <w:t>мод.</w:t>
            </w:r>
            <w:r>
              <w:rPr>
                <w:rFonts w:ascii="Times New Roman" w:hAnsi="Times New Roman" w:cs="Times New Roman"/>
                <w:sz w:val="28"/>
                <w:szCs w:val="28"/>
                <w:lang w:val="uk-UA"/>
              </w:rPr>
              <w:t xml:space="preserve"> </w:t>
            </w:r>
            <w:r w:rsidRPr="00BB13C7">
              <w:rPr>
                <w:rFonts w:ascii="Times New Roman" w:hAnsi="Times New Roman" w:cs="Times New Roman"/>
                <w:sz w:val="28"/>
                <w:szCs w:val="28"/>
                <w:lang w:val="uk-UA"/>
              </w:rPr>
              <w:t xml:space="preserve">1В340Ф30 з ПЧПУ </w:t>
            </w:r>
            <w:r w:rsidRPr="002F4346">
              <w:rPr>
                <w:rFonts w:ascii="Times New Roman" w:hAnsi="Times New Roman" w:cs="Times New Roman"/>
                <w:sz w:val="28"/>
                <w:szCs w:val="28"/>
                <w:lang w:val="uk-UA"/>
              </w:rPr>
              <w:t>“</w:t>
            </w:r>
            <w:r w:rsidRPr="00BB13C7">
              <w:rPr>
                <w:rFonts w:ascii="Times New Roman" w:hAnsi="Times New Roman" w:cs="Times New Roman"/>
                <w:sz w:val="28"/>
                <w:szCs w:val="28"/>
                <w:lang w:val="uk-UA"/>
              </w:rPr>
              <w:t>Електроніка НЦ-31</w:t>
            </w:r>
            <w:r w:rsidRPr="002F4346">
              <w:rPr>
                <w:rFonts w:ascii="Times New Roman" w:hAnsi="Times New Roman" w:cs="Times New Roman"/>
                <w:sz w:val="28"/>
                <w:szCs w:val="28"/>
                <w:lang w:val="uk-UA"/>
              </w:rPr>
              <w:t>”</w:t>
            </w:r>
            <w:r>
              <w:rPr>
                <w:rFonts w:ascii="Times New Roman" w:hAnsi="Times New Roman" w:cs="Times New Roman"/>
                <w:sz w:val="28"/>
                <w:szCs w:val="28"/>
                <w:lang w:val="uk-UA"/>
              </w:rPr>
              <w:t xml:space="preserve"> обробляти опуклі радіусні поверхні</w:t>
            </w:r>
            <w:r w:rsidR="004205D0" w:rsidRPr="004205D0">
              <w:rPr>
                <w:rFonts w:ascii="Times New Roman" w:hAnsi="Times New Roman" w:cs="Times New Roman"/>
                <w:sz w:val="28"/>
                <w:szCs w:val="28"/>
              </w:rPr>
              <w:t>:</w:t>
            </w:r>
          </w:p>
        </w:tc>
      </w:tr>
      <w:tr w:rsidR="00314E1F" w:rsidRPr="009C13F6" w14:paraId="4C37E086" w14:textId="77777777" w:rsidTr="00E6437F">
        <w:tc>
          <w:tcPr>
            <w:tcW w:w="706" w:type="dxa"/>
          </w:tcPr>
          <w:p w14:paraId="1CDCB089" w14:textId="77777777" w:rsidR="00314E1F" w:rsidRPr="00F21EFB" w:rsidRDefault="00314E1F"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217</w:t>
            </w:r>
            <w:r>
              <w:rPr>
                <w:rFonts w:ascii="Times New Roman" w:hAnsi="Times New Roman" w:cs="Times New Roman"/>
                <w:sz w:val="28"/>
                <w:szCs w:val="28"/>
                <w:lang w:val="uk-UA"/>
              </w:rPr>
              <w:t>.</w:t>
            </w:r>
          </w:p>
        </w:tc>
        <w:tc>
          <w:tcPr>
            <w:tcW w:w="9325" w:type="dxa"/>
          </w:tcPr>
          <w:p w14:paraId="596D2BD8" w14:textId="3D653C57" w:rsidR="00314E1F" w:rsidRPr="004205D0" w:rsidRDefault="00314E1F" w:rsidP="004F265D">
            <w:pPr>
              <w:rPr>
                <w:rFonts w:ascii="Times New Roman" w:hAnsi="Times New Roman" w:cs="Times New Roman"/>
                <w:sz w:val="28"/>
                <w:szCs w:val="28"/>
                <w:lang w:val="uk-UA"/>
              </w:rPr>
            </w:pPr>
            <w:r w:rsidRPr="00D31B86">
              <w:rPr>
                <w:rFonts w:ascii="Times New Roman" w:hAnsi="Times New Roman" w:cs="Times New Roman"/>
                <w:sz w:val="28"/>
                <w:szCs w:val="28"/>
                <w:lang w:val="uk-UA"/>
              </w:rPr>
              <w:t xml:space="preserve">Чи дозволяють технічні </w:t>
            </w:r>
            <w:r w:rsidR="004F265D">
              <w:rPr>
                <w:rFonts w:ascii="Times New Roman" w:hAnsi="Times New Roman" w:cs="Times New Roman"/>
                <w:sz w:val="28"/>
                <w:szCs w:val="28"/>
                <w:lang w:val="uk-UA"/>
              </w:rPr>
              <w:t>можли</w:t>
            </w:r>
            <w:r w:rsidRPr="00D31B86">
              <w:rPr>
                <w:rFonts w:ascii="Times New Roman" w:hAnsi="Times New Roman" w:cs="Times New Roman"/>
                <w:sz w:val="28"/>
                <w:szCs w:val="28"/>
                <w:lang w:val="uk-UA"/>
              </w:rPr>
              <w:t xml:space="preserve">вості верстата </w:t>
            </w:r>
            <w:r w:rsidR="002F4346">
              <w:rPr>
                <w:rFonts w:ascii="Times New Roman" w:hAnsi="Times New Roman" w:cs="Times New Roman"/>
                <w:sz w:val="28"/>
                <w:szCs w:val="28"/>
                <w:lang w:val="uk-UA"/>
              </w:rPr>
              <w:t>мод.</w:t>
            </w:r>
            <w:r w:rsidRPr="00D31B86">
              <w:rPr>
                <w:rFonts w:ascii="Times New Roman" w:hAnsi="Times New Roman" w:cs="Times New Roman"/>
                <w:sz w:val="28"/>
                <w:szCs w:val="28"/>
                <w:lang w:val="uk-UA"/>
              </w:rPr>
              <w:t xml:space="preserve"> 1В340Ф30 з ПЧПУ </w:t>
            </w:r>
            <w:r w:rsidRPr="002F4346">
              <w:rPr>
                <w:rFonts w:ascii="Times New Roman" w:hAnsi="Times New Roman" w:cs="Times New Roman"/>
                <w:sz w:val="28"/>
                <w:szCs w:val="28"/>
                <w:lang w:val="uk-UA"/>
              </w:rPr>
              <w:t>“</w:t>
            </w:r>
            <w:r w:rsidRPr="00D31B86">
              <w:rPr>
                <w:rFonts w:ascii="Times New Roman" w:hAnsi="Times New Roman" w:cs="Times New Roman"/>
                <w:sz w:val="28"/>
                <w:szCs w:val="28"/>
                <w:lang w:val="uk-UA"/>
              </w:rPr>
              <w:t>Електроніка НЦ-31</w:t>
            </w:r>
            <w:r w:rsidRPr="002F4346">
              <w:rPr>
                <w:rFonts w:ascii="Times New Roman" w:hAnsi="Times New Roman" w:cs="Times New Roman"/>
                <w:sz w:val="28"/>
                <w:szCs w:val="28"/>
                <w:lang w:val="uk-UA"/>
              </w:rPr>
              <w:t>”</w:t>
            </w:r>
            <w:r>
              <w:rPr>
                <w:rFonts w:ascii="Times New Roman" w:hAnsi="Times New Roman" w:cs="Times New Roman"/>
                <w:sz w:val="28"/>
                <w:szCs w:val="28"/>
                <w:lang w:val="uk-UA"/>
              </w:rPr>
              <w:t xml:space="preserve"> обробляти увігнуті</w:t>
            </w:r>
            <w:r w:rsidRPr="00D31B86">
              <w:rPr>
                <w:rFonts w:ascii="Times New Roman" w:hAnsi="Times New Roman" w:cs="Times New Roman"/>
                <w:sz w:val="28"/>
                <w:szCs w:val="28"/>
                <w:lang w:val="uk-UA"/>
              </w:rPr>
              <w:t xml:space="preserve"> радіусні поверхні</w:t>
            </w:r>
            <w:r w:rsidR="004205D0" w:rsidRPr="004205D0">
              <w:rPr>
                <w:rFonts w:ascii="Times New Roman" w:hAnsi="Times New Roman" w:cs="Times New Roman"/>
                <w:sz w:val="28"/>
                <w:szCs w:val="28"/>
                <w:lang w:val="uk-UA"/>
              </w:rPr>
              <w:t>:</w:t>
            </w:r>
          </w:p>
        </w:tc>
      </w:tr>
      <w:tr w:rsidR="00314E1F" w:rsidRPr="00F21EFB" w14:paraId="3341B116" w14:textId="77777777" w:rsidTr="00E6437F">
        <w:tc>
          <w:tcPr>
            <w:tcW w:w="706" w:type="dxa"/>
          </w:tcPr>
          <w:p w14:paraId="16AD5378" w14:textId="77777777" w:rsidR="00314E1F" w:rsidRPr="00F21EFB" w:rsidRDefault="00314E1F"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218</w:t>
            </w:r>
            <w:r>
              <w:rPr>
                <w:rFonts w:ascii="Times New Roman" w:hAnsi="Times New Roman" w:cs="Times New Roman"/>
                <w:sz w:val="28"/>
                <w:szCs w:val="28"/>
                <w:lang w:val="uk-UA"/>
              </w:rPr>
              <w:t>.</w:t>
            </w:r>
          </w:p>
        </w:tc>
        <w:tc>
          <w:tcPr>
            <w:tcW w:w="9325" w:type="dxa"/>
          </w:tcPr>
          <w:p w14:paraId="1267CD75" w14:textId="6FC8B79C" w:rsidR="00314E1F" w:rsidRPr="004205D0" w:rsidRDefault="00314E1F" w:rsidP="0097636B">
            <w:pPr>
              <w:rPr>
                <w:rFonts w:ascii="Times New Roman" w:hAnsi="Times New Roman" w:cs="Times New Roman"/>
                <w:sz w:val="28"/>
                <w:szCs w:val="28"/>
              </w:rPr>
            </w:pPr>
            <w:r>
              <w:rPr>
                <w:rFonts w:ascii="Times New Roman" w:hAnsi="Times New Roman" w:cs="Times New Roman"/>
                <w:sz w:val="28"/>
                <w:szCs w:val="28"/>
                <w:lang w:val="uk-UA"/>
              </w:rPr>
              <w:t xml:space="preserve">Чи можлива обробка по </w:t>
            </w:r>
            <w:proofErr w:type="spellStart"/>
            <w:r>
              <w:rPr>
                <w:rFonts w:ascii="Times New Roman" w:hAnsi="Times New Roman" w:cs="Times New Roman"/>
                <w:sz w:val="28"/>
                <w:szCs w:val="28"/>
                <w:lang w:val="uk-UA"/>
              </w:rPr>
              <w:t>дузі</w:t>
            </w:r>
            <w:proofErr w:type="spellEnd"/>
            <w:r>
              <w:rPr>
                <w:rFonts w:ascii="Times New Roman" w:hAnsi="Times New Roman" w:cs="Times New Roman"/>
                <w:sz w:val="28"/>
                <w:szCs w:val="28"/>
                <w:lang w:val="uk-UA"/>
              </w:rPr>
              <w:t xml:space="preserve"> кола на верстаті</w:t>
            </w:r>
            <w:r w:rsidRPr="00D31B86">
              <w:rPr>
                <w:rFonts w:ascii="Times New Roman" w:hAnsi="Times New Roman" w:cs="Times New Roman"/>
                <w:sz w:val="28"/>
                <w:szCs w:val="28"/>
                <w:lang w:val="uk-UA"/>
              </w:rPr>
              <w:t xml:space="preserve"> </w:t>
            </w:r>
            <w:r w:rsidR="002F4346">
              <w:rPr>
                <w:rFonts w:ascii="Times New Roman" w:hAnsi="Times New Roman" w:cs="Times New Roman"/>
                <w:sz w:val="28"/>
                <w:szCs w:val="28"/>
                <w:lang w:val="uk-UA"/>
              </w:rPr>
              <w:t>мод.</w:t>
            </w:r>
            <w:r w:rsidRPr="00D31B86">
              <w:rPr>
                <w:rFonts w:ascii="Times New Roman" w:hAnsi="Times New Roman" w:cs="Times New Roman"/>
                <w:sz w:val="28"/>
                <w:szCs w:val="28"/>
                <w:lang w:val="uk-UA"/>
              </w:rPr>
              <w:t xml:space="preserve"> 1В340Ф30 з ПЧПУ </w:t>
            </w:r>
            <w:r w:rsidRPr="0097636B">
              <w:rPr>
                <w:rFonts w:ascii="Times New Roman" w:hAnsi="Times New Roman" w:cs="Times New Roman"/>
                <w:sz w:val="28"/>
                <w:szCs w:val="28"/>
              </w:rPr>
              <w:t>“</w:t>
            </w:r>
            <w:r w:rsidRPr="00D31B86">
              <w:rPr>
                <w:rFonts w:ascii="Times New Roman" w:hAnsi="Times New Roman" w:cs="Times New Roman"/>
                <w:sz w:val="28"/>
                <w:szCs w:val="28"/>
                <w:lang w:val="uk-UA"/>
              </w:rPr>
              <w:t>Електроніка НЦ-31</w:t>
            </w:r>
            <w:r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314E1F" w:rsidRPr="00F21EFB" w14:paraId="6F3A9208" w14:textId="77777777" w:rsidTr="00E6437F">
        <w:tc>
          <w:tcPr>
            <w:tcW w:w="706" w:type="dxa"/>
          </w:tcPr>
          <w:p w14:paraId="7A335994" w14:textId="77777777" w:rsidR="00314E1F" w:rsidRPr="00F21EFB" w:rsidRDefault="00314E1F"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219</w:t>
            </w:r>
            <w:r>
              <w:rPr>
                <w:rFonts w:ascii="Times New Roman" w:hAnsi="Times New Roman" w:cs="Times New Roman"/>
                <w:sz w:val="28"/>
                <w:szCs w:val="28"/>
                <w:lang w:val="uk-UA"/>
              </w:rPr>
              <w:t>.</w:t>
            </w:r>
          </w:p>
        </w:tc>
        <w:tc>
          <w:tcPr>
            <w:tcW w:w="9325" w:type="dxa"/>
          </w:tcPr>
          <w:p w14:paraId="1F0072A3" w14:textId="0238CBFE" w:rsidR="00314E1F" w:rsidRPr="004205D0" w:rsidRDefault="00314E1F" w:rsidP="0097636B">
            <w:pPr>
              <w:rPr>
                <w:rFonts w:ascii="Times New Roman" w:hAnsi="Times New Roman" w:cs="Times New Roman"/>
                <w:sz w:val="28"/>
                <w:szCs w:val="28"/>
              </w:rPr>
            </w:pPr>
            <w:r>
              <w:rPr>
                <w:rFonts w:ascii="Times New Roman" w:hAnsi="Times New Roman" w:cs="Times New Roman"/>
                <w:sz w:val="28"/>
                <w:szCs w:val="28"/>
                <w:lang w:val="uk-UA"/>
              </w:rPr>
              <w:t>Чи можлива одночасна обробка двох деталей типу тіла обертання на верстаті</w:t>
            </w:r>
            <w:r w:rsidRPr="00B80639">
              <w:rPr>
                <w:rFonts w:ascii="Times New Roman" w:hAnsi="Times New Roman" w:cs="Times New Roman"/>
                <w:sz w:val="28"/>
                <w:szCs w:val="28"/>
                <w:lang w:val="uk-UA"/>
              </w:rPr>
              <w:t xml:space="preserve"> </w:t>
            </w:r>
            <w:r w:rsidR="002F4346">
              <w:rPr>
                <w:rFonts w:ascii="Times New Roman" w:hAnsi="Times New Roman" w:cs="Times New Roman"/>
                <w:sz w:val="28"/>
                <w:szCs w:val="28"/>
                <w:lang w:val="uk-UA"/>
              </w:rPr>
              <w:t>мод.</w:t>
            </w:r>
            <w:r w:rsidRPr="00B80639">
              <w:rPr>
                <w:rFonts w:ascii="Times New Roman" w:hAnsi="Times New Roman" w:cs="Times New Roman"/>
                <w:sz w:val="28"/>
                <w:szCs w:val="28"/>
                <w:lang w:val="uk-UA"/>
              </w:rPr>
              <w:t xml:space="preserve"> 1В340Ф30 з ПЧПУ </w:t>
            </w:r>
            <w:r w:rsidRPr="0097636B">
              <w:rPr>
                <w:rFonts w:ascii="Times New Roman" w:hAnsi="Times New Roman" w:cs="Times New Roman"/>
                <w:sz w:val="28"/>
                <w:szCs w:val="28"/>
              </w:rPr>
              <w:t>“</w:t>
            </w:r>
            <w:r w:rsidRPr="00B80639">
              <w:rPr>
                <w:rFonts w:ascii="Times New Roman" w:hAnsi="Times New Roman" w:cs="Times New Roman"/>
                <w:sz w:val="28"/>
                <w:szCs w:val="28"/>
                <w:lang w:val="uk-UA"/>
              </w:rPr>
              <w:t>Електроніка НЦ-31</w:t>
            </w:r>
            <w:r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314E1F" w:rsidRPr="00F21EFB" w14:paraId="1DC5ECEE" w14:textId="77777777" w:rsidTr="00E6437F">
        <w:tc>
          <w:tcPr>
            <w:tcW w:w="706" w:type="dxa"/>
          </w:tcPr>
          <w:p w14:paraId="35012D4D" w14:textId="77777777" w:rsidR="00314E1F" w:rsidRPr="00F21EFB" w:rsidRDefault="00314E1F"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220</w:t>
            </w:r>
            <w:r>
              <w:rPr>
                <w:rFonts w:ascii="Times New Roman" w:hAnsi="Times New Roman" w:cs="Times New Roman"/>
                <w:sz w:val="28"/>
                <w:szCs w:val="28"/>
                <w:lang w:val="uk-UA"/>
              </w:rPr>
              <w:t>.</w:t>
            </w:r>
          </w:p>
        </w:tc>
        <w:tc>
          <w:tcPr>
            <w:tcW w:w="9325" w:type="dxa"/>
          </w:tcPr>
          <w:p w14:paraId="0933A823" w14:textId="57F68D8A" w:rsidR="00314E1F" w:rsidRPr="004205D0" w:rsidRDefault="00E95829" w:rsidP="0097636B">
            <w:pPr>
              <w:rPr>
                <w:rFonts w:ascii="Times New Roman" w:hAnsi="Times New Roman" w:cs="Times New Roman"/>
                <w:sz w:val="28"/>
                <w:szCs w:val="28"/>
              </w:rPr>
            </w:pPr>
            <w:r>
              <w:rPr>
                <w:rFonts w:ascii="Times New Roman" w:hAnsi="Times New Roman" w:cs="Times New Roman"/>
                <w:sz w:val="28"/>
                <w:szCs w:val="28"/>
                <w:lang w:val="uk-UA"/>
              </w:rPr>
              <w:t xml:space="preserve">Чи можлива обробка (проточування) торцевих канавок канавковими різцями, ширина яких менша </w:t>
            </w:r>
            <w:proofErr w:type="spellStart"/>
            <w:r>
              <w:rPr>
                <w:rFonts w:ascii="Times New Roman" w:hAnsi="Times New Roman" w:cs="Times New Roman"/>
                <w:sz w:val="28"/>
                <w:szCs w:val="28"/>
                <w:lang w:val="uk-UA"/>
              </w:rPr>
              <w:t>напіврізниці</w:t>
            </w:r>
            <w:proofErr w:type="spellEnd"/>
            <w:r>
              <w:rPr>
                <w:rFonts w:ascii="Times New Roman" w:hAnsi="Times New Roman" w:cs="Times New Roman"/>
                <w:sz w:val="28"/>
                <w:szCs w:val="28"/>
                <w:lang w:val="uk-UA"/>
              </w:rPr>
              <w:t xml:space="preserve"> діаметрів канавок </w:t>
            </w:r>
            <w:r w:rsidRPr="00B80639">
              <w:rPr>
                <w:rFonts w:ascii="Times New Roman" w:hAnsi="Times New Roman" w:cs="Times New Roman"/>
                <w:sz w:val="28"/>
                <w:szCs w:val="28"/>
                <w:lang w:val="uk-UA"/>
              </w:rPr>
              <w:t xml:space="preserve">на верстаті </w:t>
            </w:r>
            <w:r>
              <w:rPr>
                <w:rFonts w:ascii="Times New Roman" w:hAnsi="Times New Roman" w:cs="Times New Roman"/>
                <w:sz w:val="28"/>
                <w:szCs w:val="28"/>
                <w:lang w:val="uk-UA"/>
              </w:rPr>
              <w:t>мод.</w:t>
            </w:r>
            <w:r w:rsidRPr="00B80639">
              <w:rPr>
                <w:rFonts w:ascii="Times New Roman" w:hAnsi="Times New Roman" w:cs="Times New Roman"/>
                <w:sz w:val="28"/>
                <w:szCs w:val="28"/>
                <w:lang w:val="uk-UA"/>
              </w:rPr>
              <w:t xml:space="preserve"> 1В340Ф30 з ПЧПУ </w:t>
            </w:r>
            <w:r w:rsidRPr="00DE5988">
              <w:rPr>
                <w:rFonts w:ascii="Times New Roman" w:hAnsi="Times New Roman" w:cs="Times New Roman"/>
                <w:sz w:val="28"/>
                <w:szCs w:val="28"/>
                <w:lang w:val="uk-UA"/>
              </w:rPr>
              <w:t>“</w:t>
            </w:r>
            <w:r w:rsidRPr="00B80639">
              <w:rPr>
                <w:rFonts w:ascii="Times New Roman" w:hAnsi="Times New Roman" w:cs="Times New Roman"/>
                <w:sz w:val="28"/>
                <w:szCs w:val="28"/>
                <w:lang w:val="uk-UA"/>
              </w:rPr>
              <w:t>Електроніка НЦ-31</w:t>
            </w:r>
            <w:r w:rsidRPr="00DE5988">
              <w:rPr>
                <w:rFonts w:ascii="Times New Roman" w:hAnsi="Times New Roman" w:cs="Times New Roman"/>
                <w:sz w:val="28"/>
                <w:szCs w:val="28"/>
                <w:lang w:val="uk-UA"/>
              </w:rPr>
              <w:t>”</w:t>
            </w:r>
            <w:r w:rsidR="004205D0" w:rsidRPr="004205D0">
              <w:rPr>
                <w:rFonts w:ascii="Times New Roman" w:hAnsi="Times New Roman" w:cs="Times New Roman"/>
                <w:sz w:val="28"/>
                <w:szCs w:val="28"/>
              </w:rPr>
              <w:t>:</w:t>
            </w:r>
          </w:p>
        </w:tc>
      </w:tr>
      <w:tr w:rsidR="00314E1F" w:rsidRPr="00F21EFB" w14:paraId="5120F2AB" w14:textId="77777777" w:rsidTr="00E6437F">
        <w:tc>
          <w:tcPr>
            <w:tcW w:w="706" w:type="dxa"/>
          </w:tcPr>
          <w:p w14:paraId="4D1F325D" w14:textId="77777777" w:rsidR="00314E1F" w:rsidRPr="00F21EFB" w:rsidRDefault="00314E1F"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221</w:t>
            </w:r>
            <w:r>
              <w:rPr>
                <w:rFonts w:ascii="Times New Roman" w:hAnsi="Times New Roman" w:cs="Times New Roman"/>
                <w:sz w:val="28"/>
                <w:szCs w:val="28"/>
                <w:lang w:val="uk-UA"/>
              </w:rPr>
              <w:t>.</w:t>
            </w:r>
          </w:p>
        </w:tc>
        <w:tc>
          <w:tcPr>
            <w:tcW w:w="9325" w:type="dxa"/>
          </w:tcPr>
          <w:p w14:paraId="40DBF3B3" w14:textId="28A0BECE" w:rsidR="00314E1F" w:rsidRPr="004205D0" w:rsidRDefault="00E95829" w:rsidP="00E95829">
            <w:pPr>
              <w:rPr>
                <w:rFonts w:ascii="Times New Roman" w:hAnsi="Times New Roman" w:cs="Times New Roman"/>
                <w:sz w:val="28"/>
                <w:szCs w:val="28"/>
              </w:rPr>
            </w:pPr>
            <w:r>
              <w:rPr>
                <w:rFonts w:ascii="Times New Roman" w:hAnsi="Times New Roman" w:cs="Times New Roman"/>
                <w:sz w:val="28"/>
                <w:szCs w:val="28"/>
                <w:lang w:val="uk-UA"/>
              </w:rPr>
              <w:t xml:space="preserve">Чи </w:t>
            </w:r>
            <w:r w:rsidRPr="00B80639">
              <w:rPr>
                <w:rFonts w:ascii="Times New Roman" w:hAnsi="Times New Roman" w:cs="Times New Roman"/>
                <w:sz w:val="28"/>
                <w:szCs w:val="28"/>
                <w:lang w:val="uk-UA"/>
              </w:rPr>
              <w:t xml:space="preserve">можлива обробка </w:t>
            </w:r>
            <w:r>
              <w:rPr>
                <w:rFonts w:ascii="Times New Roman" w:hAnsi="Times New Roman" w:cs="Times New Roman"/>
                <w:sz w:val="28"/>
                <w:szCs w:val="28"/>
                <w:lang w:val="uk-UA"/>
              </w:rPr>
              <w:t>(</w:t>
            </w:r>
            <w:r w:rsidRPr="00B80639">
              <w:rPr>
                <w:rFonts w:ascii="Times New Roman" w:hAnsi="Times New Roman" w:cs="Times New Roman"/>
                <w:sz w:val="28"/>
                <w:szCs w:val="28"/>
                <w:lang w:val="uk-UA"/>
              </w:rPr>
              <w:t>проточування</w:t>
            </w:r>
            <w:r>
              <w:rPr>
                <w:rFonts w:ascii="Times New Roman" w:hAnsi="Times New Roman" w:cs="Times New Roman"/>
                <w:sz w:val="28"/>
                <w:szCs w:val="28"/>
                <w:lang w:val="uk-UA"/>
              </w:rPr>
              <w:t>)</w:t>
            </w:r>
            <w:r w:rsidRPr="00B80639">
              <w:rPr>
                <w:rFonts w:ascii="Times New Roman" w:hAnsi="Times New Roman" w:cs="Times New Roman"/>
                <w:sz w:val="28"/>
                <w:szCs w:val="28"/>
                <w:lang w:val="uk-UA"/>
              </w:rPr>
              <w:t xml:space="preserve"> </w:t>
            </w:r>
            <w:r>
              <w:rPr>
                <w:rFonts w:ascii="Times New Roman" w:hAnsi="Times New Roman" w:cs="Times New Roman"/>
                <w:sz w:val="28"/>
                <w:szCs w:val="28"/>
                <w:lang w:val="uk-UA"/>
              </w:rPr>
              <w:t>радіальних</w:t>
            </w:r>
            <w:r w:rsidRPr="00B80639">
              <w:rPr>
                <w:rFonts w:ascii="Times New Roman" w:hAnsi="Times New Roman" w:cs="Times New Roman"/>
                <w:sz w:val="28"/>
                <w:szCs w:val="28"/>
                <w:lang w:val="uk-UA"/>
              </w:rPr>
              <w:t xml:space="preserve"> канавок канав</w:t>
            </w:r>
            <w:r>
              <w:rPr>
                <w:rFonts w:ascii="Times New Roman" w:hAnsi="Times New Roman" w:cs="Times New Roman"/>
                <w:sz w:val="28"/>
                <w:szCs w:val="28"/>
                <w:lang w:val="uk-UA"/>
              </w:rPr>
              <w:t>к</w:t>
            </w:r>
            <w:r w:rsidRPr="00B80639">
              <w:rPr>
                <w:rFonts w:ascii="Times New Roman" w:hAnsi="Times New Roman" w:cs="Times New Roman"/>
                <w:sz w:val="28"/>
                <w:szCs w:val="28"/>
                <w:lang w:val="uk-UA"/>
              </w:rPr>
              <w:t>о</w:t>
            </w:r>
            <w:r>
              <w:rPr>
                <w:rFonts w:ascii="Times New Roman" w:hAnsi="Times New Roman" w:cs="Times New Roman"/>
                <w:sz w:val="28"/>
                <w:szCs w:val="28"/>
                <w:lang w:val="uk-UA"/>
              </w:rPr>
              <w:t>в</w:t>
            </w:r>
            <w:r w:rsidRPr="00B80639">
              <w:rPr>
                <w:rFonts w:ascii="Times New Roman" w:hAnsi="Times New Roman" w:cs="Times New Roman"/>
                <w:sz w:val="28"/>
                <w:szCs w:val="28"/>
                <w:lang w:val="uk-UA"/>
              </w:rPr>
              <w:t>им</w:t>
            </w:r>
            <w:r>
              <w:rPr>
                <w:rFonts w:ascii="Times New Roman" w:hAnsi="Times New Roman" w:cs="Times New Roman"/>
                <w:sz w:val="28"/>
                <w:szCs w:val="28"/>
                <w:lang w:val="uk-UA"/>
              </w:rPr>
              <w:t>и</w:t>
            </w:r>
            <w:r w:rsidRPr="00B80639">
              <w:rPr>
                <w:rFonts w:ascii="Times New Roman" w:hAnsi="Times New Roman" w:cs="Times New Roman"/>
                <w:sz w:val="28"/>
                <w:szCs w:val="28"/>
                <w:lang w:val="uk-UA"/>
              </w:rPr>
              <w:t xml:space="preserve"> різц</w:t>
            </w:r>
            <w:r>
              <w:rPr>
                <w:rFonts w:ascii="Times New Roman" w:hAnsi="Times New Roman" w:cs="Times New Roman"/>
                <w:sz w:val="28"/>
                <w:szCs w:val="28"/>
                <w:lang w:val="uk-UA"/>
              </w:rPr>
              <w:t>я</w:t>
            </w:r>
            <w:r w:rsidRPr="00B80639">
              <w:rPr>
                <w:rFonts w:ascii="Times New Roman" w:hAnsi="Times New Roman" w:cs="Times New Roman"/>
                <w:sz w:val="28"/>
                <w:szCs w:val="28"/>
                <w:lang w:val="uk-UA"/>
              </w:rPr>
              <w:t>м</w:t>
            </w:r>
            <w:r>
              <w:rPr>
                <w:rFonts w:ascii="Times New Roman" w:hAnsi="Times New Roman" w:cs="Times New Roman"/>
                <w:sz w:val="28"/>
                <w:szCs w:val="28"/>
                <w:lang w:val="uk-UA"/>
              </w:rPr>
              <w:t>и</w:t>
            </w:r>
            <w:r w:rsidRPr="00B80639">
              <w:rPr>
                <w:rFonts w:ascii="Times New Roman" w:hAnsi="Times New Roman" w:cs="Times New Roman"/>
                <w:sz w:val="28"/>
                <w:szCs w:val="28"/>
                <w:lang w:val="uk-UA"/>
              </w:rPr>
              <w:t xml:space="preserve">, ширина яких менша </w:t>
            </w:r>
            <w:proofErr w:type="spellStart"/>
            <w:r w:rsidRPr="00B80639">
              <w:rPr>
                <w:rFonts w:ascii="Times New Roman" w:hAnsi="Times New Roman" w:cs="Times New Roman"/>
                <w:sz w:val="28"/>
                <w:szCs w:val="28"/>
                <w:lang w:val="uk-UA"/>
              </w:rPr>
              <w:t>напіврізниці</w:t>
            </w:r>
            <w:proofErr w:type="spellEnd"/>
            <w:r w:rsidRPr="00B80639">
              <w:rPr>
                <w:rFonts w:ascii="Times New Roman" w:hAnsi="Times New Roman" w:cs="Times New Roman"/>
                <w:sz w:val="28"/>
                <w:szCs w:val="28"/>
                <w:lang w:val="uk-UA"/>
              </w:rPr>
              <w:t xml:space="preserve"> діаметрів канавок на верстаті </w:t>
            </w:r>
            <w:r>
              <w:rPr>
                <w:rFonts w:ascii="Times New Roman" w:hAnsi="Times New Roman" w:cs="Times New Roman"/>
                <w:sz w:val="28"/>
                <w:szCs w:val="28"/>
                <w:lang w:val="uk-UA"/>
              </w:rPr>
              <w:t>мод.</w:t>
            </w:r>
            <w:r w:rsidRPr="00B80639">
              <w:rPr>
                <w:rFonts w:ascii="Times New Roman" w:hAnsi="Times New Roman" w:cs="Times New Roman"/>
                <w:sz w:val="28"/>
                <w:szCs w:val="28"/>
                <w:lang w:val="uk-UA"/>
              </w:rPr>
              <w:t xml:space="preserve"> 1В340Ф30 з ПЧПУ </w:t>
            </w:r>
            <w:r w:rsidRPr="0078294F">
              <w:rPr>
                <w:rFonts w:ascii="Times New Roman" w:hAnsi="Times New Roman" w:cs="Times New Roman"/>
                <w:sz w:val="28"/>
                <w:szCs w:val="28"/>
              </w:rPr>
              <w:t>“</w:t>
            </w:r>
            <w:r w:rsidRPr="00B80639">
              <w:rPr>
                <w:rFonts w:ascii="Times New Roman" w:hAnsi="Times New Roman" w:cs="Times New Roman"/>
                <w:sz w:val="28"/>
                <w:szCs w:val="28"/>
                <w:lang w:val="uk-UA"/>
              </w:rPr>
              <w:t>Електроніка НЦ-31</w:t>
            </w:r>
            <w:r w:rsidRPr="0078294F">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314E1F" w:rsidRPr="00F21EFB" w14:paraId="5D8C6BC4" w14:textId="77777777" w:rsidTr="00E6437F">
        <w:tc>
          <w:tcPr>
            <w:tcW w:w="706" w:type="dxa"/>
          </w:tcPr>
          <w:p w14:paraId="780A5F63" w14:textId="77777777" w:rsidR="00314E1F" w:rsidRPr="00F21EFB" w:rsidRDefault="00314E1F"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222</w:t>
            </w:r>
            <w:r>
              <w:rPr>
                <w:rFonts w:ascii="Times New Roman" w:hAnsi="Times New Roman" w:cs="Times New Roman"/>
                <w:sz w:val="28"/>
                <w:szCs w:val="28"/>
                <w:lang w:val="uk-UA"/>
              </w:rPr>
              <w:t>.</w:t>
            </w:r>
          </w:p>
        </w:tc>
        <w:tc>
          <w:tcPr>
            <w:tcW w:w="9325" w:type="dxa"/>
          </w:tcPr>
          <w:p w14:paraId="40FA4DEE" w14:textId="39C49CE2" w:rsidR="00314E1F" w:rsidRPr="004205D0" w:rsidRDefault="00314E1F" w:rsidP="0097636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З якою метою використовується цикл глибокого свердлування </w:t>
            </w:r>
            <w:r>
              <w:rPr>
                <w:rFonts w:ascii="Times New Roman" w:hAnsi="Times New Roman" w:cs="Times New Roman"/>
                <w:color w:val="000000" w:themeColor="text1"/>
                <w:sz w:val="28"/>
                <w:szCs w:val="28"/>
                <w:lang w:val="en-US"/>
              </w:rPr>
              <w:t>G</w:t>
            </w:r>
            <w:r w:rsidRPr="00B80639">
              <w:rPr>
                <w:rFonts w:ascii="Times New Roman" w:hAnsi="Times New Roman" w:cs="Times New Roman"/>
                <w:color w:val="000000" w:themeColor="text1"/>
                <w:sz w:val="28"/>
                <w:szCs w:val="28"/>
              </w:rPr>
              <w:t xml:space="preserve">73 </w:t>
            </w:r>
            <w:r>
              <w:rPr>
                <w:rFonts w:ascii="Times New Roman" w:hAnsi="Times New Roman" w:cs="Times New Roman"/>
                <w:color w:val="000000" w:themeColor="text1"/>
                <w:sz w:val="28"/>
                <w:szCs w:val="28"/>
                <w:lang w:val="uk-UA"/>
              </w:rPr>
              <w:t xml:space="preserve">при обробці деталей на </w:t>
            </w:r>
            <w:r w:rsidRPr="00B80639">
              <w:rPr>
                <w:rFonts w:ascii="Times New Roman" w:hAnsi="Times New Roman" w:cs="Times New Roman"/>
                <w:color w:val="000000" w:themeColor="text1"/>
                <w:sz w:val="28"/>
                <w:szCs w:val="28"/>
                <w:lang w:val="uk-UA"/>
              </w:rPr>
              <w:t xml:space="preserve">верстаті </w:t>
            </w:r>
            <w:r w:rsidR="00396599">
              <w:rPr>
                <w:rFonts w:ascii="Times New Roman" w:hAnsi="Times New Roman" w:cs="Times New Roman"/>
                <w:color w:val="000000" w:themeColor="text1"/>
                <w:sz w:val="28"/>
                <w:szCs w:val="28"/>
                <w:lang w:val="uk-UA"/>
              </w:rPr>
              <w:t>мод.</w:t>
            </w:r>
            <w:r w:rsidRPr="00B80639">
              <w:rPr>
                <w:rFonts w:ascii="Times New Roman" w:hAnsi="Times New Roman" w:cs="Times New Roman"/>
                <w:color w:val="000000" w:themeColor="text1"/>
                <w:sz w:val="28"/>
                <w:szCs w:val="28"/>
                <w:lang w:val="uk-UA"/>
              </w:rPr>
              <w:t xml:space="preserve"> 1В340Ф30 з ПЧПУ </w:t>
            </w:r>
            <w:r w:rsidRPr="0097636B">
              <w:rPr>
                <w:rFonts w:ascii="Times New Roman" w:hAnsi="Times New Roman" w:cs="Times New Roman"/>
                <w:color w:val="000000" w:themeColor="text1"/>
                <w:sz w:val="28"/>
                <w:szCs w:val="28"/>
              </w:rPr>
              <w:t>“</w:t>
            </w:r>
            <w:r w:rsidRPr="00B80639">
              <w:rPr>
                <w:rFonts w:ascii="Times New Roman" w:hAnsi="Times New Roman" w:cs="Times New Roman"/>
                <w:color w:val="000000" w:themeColor="text1"/>
                <w:sz w:val="28"/>
                <w:szCs w:val="28"/>
                <w:lang w:val="uk-UA"/>
              </w:rPr>
              <w:t>Електроніка НЦ-31</w:t>
            </w:r>
            <w:r w:rsidRPr="0097636B">
              <w:rPr>
                <w:rFonts w:ascii="Times New Roman" w:hAnsi="Times New Roman" w:cs="Times New Roman"/>
                <w:color w:val="000000" w:themeColor="text1"/>
                <w:sz w:val="28"/>
                <w:szCs w:val="28"/>
              </w:rPr>
              <w:t>”</w:t>
            </w:r>
            <w:r w:rsidR="004205D0" w:rsidRPr="004205D0">
              <w:rPr>
                <w:rFonts w:ascii="Times New Roman" w:hAnsi="Times New Roman" w:cs="Times New Roman"/>
                <w:color w:val="000000" w:themeColor="text1"/>
                <w:sz w:val="28"/>
                <w:szCs w:val="28"/>
              </w:rPr>
              <w:t>:</w:t>
            </w:r>
          </w:p>
        </w:tc>
      </w:tr>
      <w:tr w:rsidR="00314E1F" w:rsidRPr="00F21EFB" w14:paraId="4A8586BB" w14:textId="77777777" w:rsidTr="00E6437F">
        <w:tc>
          <w:tcPr>
            <w:tcW w:w="706" w:type="dxa"/>
          </w:tcPr>
          <w:p w14:paraId="6F0F22E7" w14:textId="77777777" w:rsidR="00314E1F" w:rsidRPr="00F21EFB" w:rsidRDefault="00314E1F"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223</w:t>
            </w:r>
            <w:r>
              <w:rPr>
                <w:rFonts w:ascii="Times New Roman" w:hAnsi="Times New Roman" w:cs="Times New Roman"/>
                <w:sz w:val="28"/>
                <w:szCs w:val="28"/>
                <w:lang w:val="uk-UA"/>
              </w:rPr>
              <w:t>.</w:t>
            </w:r>
          </w:p>
        </w:tc>
        <w:tc>
          <w:tcPr>
            <w:tcW w:w="9325" w:type="dxa"/>
          </w:tcPr>
          <w:p w14:paraId="32BAFCEB" w14:textId="2D0367C0" w:rsidR="00314E1F" w:rsidRPr="0097636B" w:rsidRDefault="00974FBD" w:rsidP="003F13D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Характерною особливістю </w:t>
            </w:r>
            <w:proofErr w:type="spellStart"/>
            <w:r>
              <w:rPr>
                <w:rFonts w:ascii="Times New Roman" w:hAnsi="Times New Roman" w:cs="Times New Roman"/>
                <w:color w:val="000000" w:themeColor="text1"/>
                <w:sz w:val="28"/>
                <w:szCs w:val="28"/>
                <w:lang w:val="uk-UA"/>
              </w:rPr>
              <w:t>кінематикио</w:t>
            </w:r>
            <w:proofErr w:type="spellEnd"/>
            <w:r>
              <w:rPr>
                <w:rFonts w:ascii="Times New Roman" w:hAnsi="Times New Roman" w:cs="Times New Roman"/>
                <w:color w:val="000000" w:themeColor="text1"/>
                <w:sz w:val="28"/>
                <w:szCs w:val="28"/>
                <w:lang w:val="uk-UA"/>
              </w:rPr>
              <w:t xml:space="preserve"> форм утворення при обробці глибоких отворів на верстаті мод. </w:t>
            </w:r>
            <w:r w:rsidRPr="0099667B">
              <w:rPr>
                <w:rFonts w:ascii="Times New Roman" w:hAnsi="Times New Roman" w:cs="Times New Roman"/>
                <w:color w:val="000000" w:themeColor="text1"/>
                <w:sz w:val="28"/>
                <w:szCs w:val="28"/>
                <w:lang w:val="uk-UA"/>
              </w:rPr>
              <w:t xml:space="preserve">1В340Ф30 з ПЧПУ </w:t>
            </w:r>
            <w:r w:rsidRPr="00D93F4E">
              <w:rPr>
                <w:rFonts w:ascii="Times New Roman" w:hAnsi="Times New Roman" w:cs="Times New Roman"/>
                <w:color w:val="000000" w:themeColor="text1"/>
                <w:sz w:val="28"/>
                <w:szCs w:val="28"/>
                <w:lang w:val="uk-UA"/>
              </w:rPr>
              <w:t>“</w:t>
            </w:r>
            <w:r w:rsidRPr="0099667B">
              <w:rPr>
                <w:rFonts w:ascii="Times New Roman" w:hAnsi="Times New Roman" w:cs="Times New Roman"/>
                <w:color w:val="000000" w:themeColor="text1"/>
                <w:sz w:val="28"/>
                <w:szCs w:val="28"/>
                <w:lang w:val="uk-UA"/>
              </w:rPr>
              <w:t>Електроніка НЦ-31</w:t>
            </w:r>
            <w:r w:rsidRPr="00D93F4E">
              <w:rPr>
                <w:rFonts w:ascii="Times New Roman" w:hAnsi="Times New Roman" w:cs="Times New Roman"/>
                <w:color w:val="000000" w:themeColor="text1"/>
                <w:sz w:val="28"/>
                <w:szCs w:val="28"/>
                <w:lang w:val="uk-UA"/>
              </w:rPr>
              <w:t>”</w:t>
            </w:r>
            <w:r w:rsidR="003F13D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є</w:t>
            </w:r>
            <w:r w:rsidR="003F13D0">
              <w:rPr>
                <w:rFonts w:ascii="Times New Roman" w:hAnsi="Times New Roman" w:cs="Times New Roman"/>
                <w:color w:val="000000" w:themeColor="text1"/>
                <w:sz w:val="28"/>
                <w:szCs w:val="28"/>
                <w:lang w:val="uk-UA"/>
              </w:rPr>
              <w:t>:</w:t>
            </w:r>
          </w:p>
        </w:tc>
      </w:tr>
      <w:tr w:rsidR="00314E1F" w:rsidRPr="00F21EFB" w14:paraId="6BAF80E6" w14:textId="77777777" w:rsidTr="00E6437F">
        <w:tc>
          <w:tcPr>
            <w:tcW w:w="706" w:type="dxa"/>
          </w:tcPr>
          <w:p w14:paraId="7F8E9915" w14:textId="77777777" w:rsidR="00314E1F" w:rsidRPr="00F21EFB" w:rsidRDefault="00314E1F"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224</w:t>
            </w:r>
            <w:r>
              <w:rPr>
                <w:rFonts w:ascii="Times New Roman" w:hAnsi="Times New Roman" w:cs="Times New Roman"/>
                <w:sz w:val="28"/>
                <w:szCs w:val="28"/>
                <w:lang w:val="uk-UA"/>
              </w:rPr>
              <w:t>.</w:t>
            </w:r>
          </w:p>
        </w:tc>
        <w:tc>
          <w:tcPr>
            <w:tcW w:w="9325" w:type="dxa"/>
          </w:tcPr>
          <w:p w14:paraId="1C93C313" w14:textId="76AFF5C2" w:rsidR="00314E1F" w:rsidRPr="0097636B" w:rsidRDefault="003827B4" w:rsidP="003827B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Багаторазове переміщення інструменту </w:t>
            </w:r>
            <w:r w:rsidRPr="001D0D9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ліворуч – праворуч</w:t>
            </w:r>
            <w:r w:rsidRPr="001D0D9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при обробці деталей на </w:t>
            </w:r>
            <w:r w:rsidRPr="0099667B">
              <w:rPr>
                <w:rFonts w:ascii="Times New Roman" w:hAnsi="Times New Roman" w:cs="Times New Roman"/>
                <w:color w:val="000000" w:themeColor="text1"/>
                <w:sz w:val="28"/>
                <w:szCs w:val="28"/>
                <w:lang w:val="uk-UA"/>
              </w:rPr>
              <w:t xml:space="preserve">верстаті </w:t>
            </w:r>
            <w:r>
              <w:rPr>
                <w:rFonts w:ascii="Times New Roman" w:hAnsi="Times New Roman" w:cs="Times New Roman"/>
                <w:color w:val="000000" w:themeColor="text1"/>
                <w:sz w:val="28"/>
                <w:szCs w:val="28"/>
                <w:lang w:val="uk-UA"/>
              </w:rPr>
              <w:t xml:space="preserve">мод. </w:t>
            </w:r>
            <w:r w:rsidRPr="0099667B">
              <w:rPr>
                <w:rFonts w:ascii="Times New Roman" w:hAnsi="Times New Roman" w:cs="Times New Roman"/>
                <w:color w:val="000000" w:themeColor="text1"/>
                <w:sz w:val="28"/>
                <w:szCs w:val="28"/>
                <w:lang w:val="uk-UA"/>
              </w:rPr>
              <w:t xml:space="preserve">1В340Ф30 з ПЧПУ </w:t>
            </w:r>
            <w:r w:rsidRPr="001D0D9F">
              <w:rPr>
                <w:rFonts w:ascii="Times New Roman" w:hAnsi="Times New Roman" w:cs="Times New Roman"/>
                <w:color w:val="000000" w:themeColor="text1"/>
                <w:sz w:val="28"/>
                <w:szCs w:val="28"/>
                <w:lang w:val="uk-UA"/>
              </w:rPr>
              <w:t>“</w:t>
            </w:r>
            <w:r w:rsidRPr="0099667B">
              <w:rPr>
                <w:rFonts w:ascii="Times New Roman" w:hAnsi="Times New Roman" w:cs="Times New Roman"/>
                <w:color w:val="000000" w:themeColor="text1"/>
                <w:sz w:val="28"/>
                <w:szCs w:val="28"/>
                <w:lang w:val="uk-UA"/>
              </w:rPr>
              <w:t>Електроніка НЦ-31</w:t>
            </w:r>
            <w:r w:rsidRPr="001D0D9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називається</w:t>
            </w:r>
            <w:r w:rsidR="003F13D0">
              <w:rPr>
                <w:rFonts w:ascii="Times New Roman" w:hAnsi="Times New Roman" w:cs="Times New Roman"/>
                <w:color w:val="000000" w:themeColor="text1"/>
                <w:sz w:val="28"/>
                <w:szCs w:val="28"/>
                <w:lang w:val="uk-UA"/>
              </w:rPr>
              <w:t>:</w:t>
            </w:r>
          </w:p>
        </w:tc>
      </w:tr>
      <w:tr w:rsidR="00314E1F" w:rsidRPr="009C13F6" w14:paraId="7EA46462" w14:textId="77777777" w:rsidTr="00E6437F">
        <w:tc>
          <w:tcPr>
            <w:tcW w:w="706" w:type="dxa"/>
          </w:tcPr>
          <w:p w14:paraId="46F0DEF5" w14:textId="77777777" w:rsidR="00314E1F" w:rsidRPr="00F21EFB" w:rsidRDefault="00314E1F"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225</w:t>
            </w:r>
            <w:r>
              <w:rPr>
                <w:rFonts w:ascii="Times New Roman" w:hAnsi="Times New Roman" w:cs="Times New Roman"/>
                <w:sz w:val="28"/>
                <w:szCs w:val="28"/>
                <w:lang w:val="uk-UA"/>
              </w:rPr>
              <w:t>.</w:t>
            </w:r>
          </w:p>
        </w:tc>
        <w:tc>
          <w:tcPr>
            <w:tcW w:w="9325" w:type="dxa"/>
          </w:tcPr>
          <w:p w14:paraId="21A629F5" w14:textId="5773F87B" w:rsidR="00314E1F" w:rsidRPr="00F705AF" w:rsidRDefault="00477AB2" w:rsidP="0097636B">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Для реалізації </w:t>
            </w:r>
            <w:r w:rsidRPr="0078294F">
              <w:rPr>
                <w:rFonts w:ascii="Times New Roman" w:hAnsi="Times New Roman" w:cs="Times New Roman"/>
                <w:color w:val="000000" w:themeColor="text1"/>
                <w:sz w:val="28"/>
                <w:szCs w:val="28"/>
                <w:lang w:val="uk-UA"/>
              </w:rPr>
              <w:t>“</w:t>
            </w:r>
            <w:proofErr w:type="spellStart"/>
            <w:r>
              <w:rPr>
                <w:rFonts w:ascii="Times New Roman" w:hAnsi="Times New Roman" w:cs="Times New Roman"/>
                <w:color w:val="000000" w:themeColor="text1"/>
                <w:sz w:val="28"/>
                <w:szCs w:val="28"/>
                <w:lang w:val="uk-UA"/>
              </w:rPr>
              <w:t>зациклювання</w:t>
            </w:r>
            <w:proofErr w:type="spellEnd"/>
            <w:r w:rsidRPr="0078294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(переміщення інструменту </w:t>
            </w:r>
            <w:r w:rsidRPr="001D0D9F">
              <w:rPr>
                <w:rFonts w:ascii="Times New Roman" w:hAnsi="Times New Roman" w:cs="Times New Roman"/>
                <w:color w:val="000000" w:themeColor="text1"/>
                <w:sz w:val="28"/>
                <w:szCs w:val="28"/>
                <w:lang w:val="uk-UA"/>
              </w:rPr>
              <w:t>“</w:t>
            </w:r>
            <w:r w:rsidRPr="0099667B">
              <w:rPr>
                <w:rFonts w:ascii="Times New Roman" w:hAnsi="Times New Roman" w:cs="Times New Roman"/>
                <w:color w:val="000000" w:themeColor="text1"/>
                <w:sz w:val="28"/>
                <w:szCs w:val="28"/>
                <w:lang w:val="uk-UA"/>
              </w:rPr>
              <w:t>ліворуч – праворуч</w:t>
            </w:r>
            <w:r w:rsidRPr="001D0D9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на верстаті мод. </w:t>
            </w:r>
            <w:r w:rsidRPr="00884319">
              <w:rPr>
                <w:rFonts w:ascii="Times New Roman" w:hAnsi="Times New Roman" w:cs="Times New Roman"/>
                <w:color w:val="000000" w:themeColor="text1"/>
                <w:sz w:val="28"/>
                <w:szCs w:val="28"/>
                <w:lang w:val="uk-UA"/>
              </w:rPr>
              <w:t xml:space="preserve">1В340Ф30 з ПЧПУ </w:t>
            </w:r>
            <w:r w:rsidRPr="0078294F">
              <w:rPr>
                <w:rFonts w:ascii="Times New Roman" w:hAnsi="Times New Roman" w:cs="Times New Roman"/>
                <w:color w:val="000000" w:themeColor="text1"/>
                <w:sz w:val="28"/>
                <w:szCs w:val="28"/>
                <w:lang w:val="uk-UA"/>
              </w:rPr>
              <w:t>“</w:t>
            </w:r>
            <w:r w:rsidRPr="00884319">
              <w:rPr>
                <w:rFonts w:ascii="Times New Roman" w:hAnsi="Times New Roman" w:cs="Times New Roman"/>
                <w:color w:val="000000" w:themeColor="text1"/>
                <w:sz w:val="28"/>
                <w:szCs w:val="28"/>
                <w:lang w:val="uk-UA"/>
              </w:rPr>
              <w:t>Електроніка НЦ-31</w:t>
            </w:r>
            <w:r w:rsidRPr="0078294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необхідним є задання в тексті УП параметра, що називається</w:t>
            </w:r>
            <w:r w:rsidR="003F13D0">
              <w:rPr>
                <w:rFonts w:ascii="Times New Roman" w:hAnsi="Times New Roman" w:cs="Times New Roman"/>
                <w:color w:val="000000" w:themeColor="text1"/>
                <w:sz w:val="28"/>
                <w:szCs w:val="28"/>
                <w:lang w:val="uk-UA"/>
              </w:rPr>
              <w:t>:</w:t>
            </w:r>
          </w:p>
        </w:tc>
      </w:tr>
      <w:tr w:rsidR="00D86431" w:rsidRPr="00F21EFB" w14:paraId="0C0A2973" w14:textId="77777777" w:rsidTr="00E6437F">
        <w:tc>
          <w:tcPr>
            <w:tcW w:w="706" w:type="dxa"/>
          </w:tcPr>
          <w:p w14:paraId="03ABEF47"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226</w:t>
            </w:r>
            <w:r>
              <w:rPr>
                <w:rFonts w:ascii="Times New Roman" w:hAnsi="Times New Roman" w:cs="Times New Roman"/>
                <w:sz w:val="28"/>
                <w:szCs w:val="28"/>
                <w:lang w:val="uk-UA"/>
              </w:rPr>
              <w:t>.</w:t>
            </w:r>
          </w:p>
        </w:tc>
        <w:tc>
          <w:tcPr>
            <w:tcW w:w="9325" w:type="dxa"/>
          </w:tcPr>
          <w:p w14:paraId="76072B04" w14:textId="17105AD5" w:rsidR="00D86431" w:rsidRPr="003F13D0" w:rsidRDefault="00D86431" w:rsidP="00D86431">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Що означає безумовний перехід Р в тексті УП при обробці деталей </w:t>
            </w:r>
            <w:r w:rsidRPr="002016D3">
              <w:rPr>
                <w:rFonts w:ascii="Times New Roman" w:hAnsi="Times New Roman" w:cs="Times New Roman"/>
                <w:color w:val="000000" w:themeColor="text1"/>
                <w:sz w:val="28"/>
                <w:szCs w:val="28"/>
                <w:lang w:val="uk-UA"/>
              </w:rPr>
              <w:t>на верстаті</w:t>
            </w:r>
            <w:r>
              <w:rPr>
                <w:rFonts w:ascii="Times New Roman" w:hAnsi="Times New Roman" w:cs="Times New Roman"/>
                <w:color w:val="000000" w:themeColor="text1"/>
                <w:sz w:val="28"/>
                <w:szCs w:val="28"/>
                <w:lang w:val="uk-UA"/>
              </w:rPr>
              <w:t xml:space="preserve"> мод.</w:t>
            </w:r>
            <w:r w:rsidRPr="002016D3">
              <w:rPr>
                <w:rFonts w:ascii="Times New Roman" w:hAnsi="Times New Roman" w:cs="Times New Roman"/>
                <w:color w:val="000000" w:themeColor="text1"/>
                <w:sz w:val="28"/>
                <w:szCs w:val="28"/>
                <w:lang w:val="uk-UA"/>
              </w:rPr>
              <w:t xml:space="preserve">1В340Ф30 з ПЧПУ </w:t>
            </w:r>
            <w:r w:rsidRPr="0078294F">
              <w:rPr>
                <w:rFonts w:ascii="Times New Roman" w:hAnsi="Times New Roman" w:cs="Times New Roman"/>
                <w:color w:val="000000" w:themeColor="text1"/>
                <w:sz w:val="28"/>
                <w:szCs w:val="28"/>
              </w:rPr>
              <w:t>“</w:t>
            </w:r>
            <w:r w:rsidRPr="002016D3">
              <w:rPr>
                <w:rFonts w:ascii="Times New Roman" w:hAnsi="Times New Roman" w:cs="Times New Roman"/>
                <w:color w:val="000000" w:themeColor="text1"/>
                <w:sz w:val="28"/>
                <w:szCs w:val="28"/>
                <w:lang w:val="uk-UA"/>
              </w:rPr>
              <w:t>Електроніка НЦ-31</w:t>
            </w:r>
            <w:r w:rsidRPr="0078294F">
              <w:rPr>
                <w:rFonts w:ascii="Times New Roman" w:hAnsi="Times New Roman" w:cs="Times New Roman"/>
                <w:color w:val="000000" w:themeColor="text1"/>
                <w:sz w:val="28"/>
                <w:szCs w:val="28"/>
              </w:rPr>
              <w:t>”</w:t>
            </w:r>
            <w:r w:rsidR="003F13D0">
              <w:rPr>
                <w:rFonts w:ascii="Times New Roman" w:hAnsi="Times New Roman" w:cs="Times New Roman"/>
                <w:color w:val="000000" w:themeColor="text1"/>
                <w:sz w:val="28"/>
                <w:szCs w:val="28"/>
                <w:lang w:val="uk-UA"/>
              </w:rPr>
              <w:t>:</w:t>
            </w:r>
          </w:p>
        </w:tc>
      </w:tr>
      <w:tr w:rsidR="00D86431" w:rsidRPr="009C13F6" w14:paraId="0397FDE0" w14:textId="77777777" w:rsidTr="00E6437F">
        <w:tc>
          <w:tcPr>
            <w:tcW w:w="706" w:type="dxa"/>
          </w:tcPr>
          <w:p w14:paraId="7CE4D0F4"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227</w:t>
            </w:r>
            <w:r>
              <w:rPr>
                <w:rFonts w:ascii="Times New Roman" w:hAnsi="Times New Roman" w:cs="Times New Roman"/>
                <w:sz w:val="28"/>
                <w:szCs w:val="28"/>
                <w:lang w:val="uk-UA"/>
              </w:rPr>
              <w:t>.</w:t>
            </w:r>
          </w:p>
        </w:tc>
        <w:tc>
          <w:tcPr>
            <w:tcW w:w="9325" w:type="dxa"/>
          </w:tcPr>
          <w:p w14:paraId="713118F9" w14:textId="6979502E" w:rsidR="00D86431" w:rsidRPr="00026C7E" w:rsidRDefault="00026C7E" w:rsidP="0097636B">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При використанні автоматичних циклів однопрохідної (</w:t>
            </w:r>
            <w:r>
              <w:rPr>
                <w:rFonts w:ascii="Times New Roman" w:hAnsi="Times New Roman" w:cs="Times New Roman"/>
                <w:color w:val="000000" w:themeColor="text1"/>
                <w:sz w:val="28"/>
                <w:szCs w:val="28"/>
                <w:lang w:val="en-US"/>
              </w:rPr>
              <w:t>G</w:t>
            </w:r>
            <w:r w:rsidRPr="002016D3">
              <w:rPr>
                <w:rFonts w:ascii="Times New Roman" w:hAnsi="Times New Roman" w:cs="Times New Roman"/>
                <w:color w:val="000000" w:themeColor="text1"/>
                <w:sz w:val="28"/>
                <w:szCs w:val="28"/>
                <w:lang w:val="uk-UA"/>
              </w:rPr>
              <w:t>70)</w:t>
            </w:r>
            <w:r>
              <w:rPr>
                <w:rFonts w:ascii="Times New Roman" w:hAnsi="Times New Roman" w:cs="Times New Roman"/>
                <w:color w:val="000000" w:themeColor="text1"/>
                <w:sz w:val="28"/>
                <w:szCs w:val="28"/>
                <w:lang w:val="uk-UA"/>
              </w:rPr>
              <w:t xml:space="preserve"> та </w:t>
            </w:r>
            <w:proofErr w:type="spellStart"/>
            <w:r>
              <w:rPr>
                <w:rFonts w:ascii="Times New Roman" w:hAnsi="Times New Roman" w:cs="Times New Roman"/>
                <w:color w:val="000000" w:themeColor="text1"/>
                <w:sz w:val="28"/>
                <w:szCs w:val="28"/>
                <w:lang w:val="uk-UA"/>
              </w:rPr>
              <w:t>багатопрохідної</w:t>
            </w:r>
            <w:proofErr w:type="spellEnd"/>
            <w:r>
              <w:rPr>
                <w:rFonts w:ascii="Times New Roman" w:hAnsi="Times New Roman" w:cs="Times New Roman"/>
                <w:color w:val="000000" w:themeColor="text1"/>
                <w:sz w:val="28"/>
                <w:szCs w:val="28"/>
                <w:lang w:val="uk-UA"/>
              </w:rPr>
              <w:t xml:space="preserve"> </w:t>
            </w:r>
            <w:r w:rsidRPr="002016D3">
              <w:rPr>
                <w:rFonts w:ascii="Times New Roman" w:hAnsi="Times New Roman" w:cs="Times New Roman"/>
                <w:color w:val="000000" w:themeColor="text1"/>
                <w:sz w:val="28"/>
                <w:szCs w:val="28"/>
                <w:lang w:val="uk-UA"/>
              </w:rPr>
              <w:t>(</w:t>
            </w:r>
            <w:r w:rsidRPr="002016D3">
              <w:rPr>
                <w:rFonts w:ascii="Times New Roman" w:hAnsi="Times New Roman" w:cs="Times New Roman"/>
                <w:color w:val="000000" w:themeColor="text1"/>
                <w:sz w:val="28"/>
                <w:szCs w:val="28"/>
                <w:lang w:val="en-US"/>
              </w:rPr>
              <w:t>G</w:t>
            </w:r>
            <w:r w:rsidRPr="002016D3">
              <w:rPr>
                <w:rFonts w:ascii="Times New Roman" w:hAnsi="Times New Roman" w:cs="Times New Roman"/>
                <w:color w:val="000000" w:themeColor="text1"/>
                <w:sz w:val="28"/>
                <w:szCs w:val="28"/>
                <w:lang w:val="uk-UA"/>
              </w:rPr>
              <w:t xml:space="preserve">77) </w:t>
            </w:r>
            <w:proofErr w:type="spellStart"/>
            <w:r w:rsidRPr="002016D3">
              <w:rPr>
                <w:rFonts w:ascii="Times New Roman" w:hAnsi="Times New Roman" w:cs="Times New Roman"/>
                <w:color w:val="000000" w:themeColor="text1"/>
                <w:sz w:val="28"/>
                <w:szCs w:val="28"/>
                <w:lang w:val="uk-UA"/>
              </w:rPr>
              <w:t>повздовжної</w:t>
            </w:r>
            <w:proofErr w:type="spellEnd"/>
            <w:r w:rsidRPr="002016D3">
              <w:rPr>
                <w:rFonts w:ascii="Times New Roman" w:hAnsi="Times New Roman" w:cs="Times New Roman"/>
                <w:color w:val="000000" w:themeColor="text1"/>
                <w:sz w:val="28"/>
                <w:szCs w:val="28"/>
                <w:lang w:val="uk-UA"/>
              </w:rPr>
              <w:t xml:space="preserve"> обробки та інших різальни</w:t>
            </w:r>
            <w:r>
              <w:rPr>
                <w:rFonts w:ascii="Times New Roman" w:hAnsi="Times New Roman" w:cs="Times New Roman"/>
                <w:color w:val="000000" w:themeColor="text1"/>
                <w:sz w:val="28"/>
                <w:szCs w:val="28"/>
                <w:lang w:val="uk-UA"/>
              </w:rPr>
              <w:t xml:space="preserve">й </w:t>
            </w:r>
            <w:r w:rsidRPr="002016D3">
              <w:rPr>
                <w:rFonts w:ascii="Times New Roman" w:hAnsi="Times New Roman" w:cs="Times New Roman"/>
                <w:color w:val="000000" w:themeColor="text1"/>
                <w:sz w:val="28"/>
                <w:szCs w:val="28"/>
                <w:lang w:val="uk-UA"/>
              </w:rPr>
              <w:t>інструмент підводиться в початкову точку (ПТ), що</w:t>
            </w:r>
            <w:r w:rsidR="003F13D0">
              <w:rPr>
                <w:rFonts w:ascii="Times New Roman" w:hAnsi="Times New Roman" w:cs="Times New Roman"/>
                <w:color w:val="000000" w:themeColor="text1"/>
                <w:sz w:val="28"/>
                <w:szCs w:val="28"/>
                <w:lang w:val="uk-UA"/>
              </w:rPr>
              <w:t>:</w:t>
            </w:r>
          </w:p>
        </w:tc>
      </w:tr>
      <w:tr w:rsidR="00D86431" w:rsidRPr="009C13F6" w14:paraId="518DBBBE" w14:textId="77777777" w:rsidTr="00E6437F">
        <w:tc>
          <w:tcPr>
            <w:tcW w:w="706" w:type="dxa"/>
          </w:tcPr>
          <w:p w14:paraId="78F31FC3"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228</w:t>
            </w:r>
            <w:r>
              <w:rPr>
                <w:rFonts w:ascii="Times New Roman" w:hAnsi="Times New Roman" w:cs="Times New Roman"/>
                <w:sz w:val="28"/>
                <w:szCs w:val="28"/>
                <w:lang w:val="uk-UA"/>
              </w:rPr>
              <w:t>.</w:t>
            </w:r>
          </w:p>
        </w:tc>
        <w:tc>
          <w:tcPr>
            <w:tcW w:w="9325" w:type="dxa"/>
          </w:tcPr>
          <w:p w14:paraId="22166E2F" w14:textId="2121D189" w:rsidR="00D86431" w:rsidRPr="00C25019" w:rsidRDefault="005128FE" w:rsidP="005128FE">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При обробці циліндричних та торцевих поверхонь зі скосами </w:t>
            </w:r>
            <w:r w:rsidRPr="00D6273F">
              <w:rPr>
                <w:rFonts w:ascii="Times New Roman" w:hAnsi="Times New Roman" w:cs="Times New Roman"/>
                <w:color w:val="000000" w:themeColor="text1"/>
                <w:sz w:val="28"/>
                <w:szCs w:val="28"/>
                <w:lang w:val="uk-UA"/>
              </w:rPr>
              <w:t xml:space="preserve">на верстаті </w:t>
            </w:r>
            <w:r>
              <w:rPr>
                <w:rFonts w:ascii="Times New Roman" w:hAnsi="Times New Roman" w:cs="Times New Roman"/>
                <w:color w:val="000000" w:themeColor="text1"/>
                <w:sz w:val="28"/>
                <w:szCs w:val="28"/>
                <w:lang w:val="uk-UA"/>
              </w:rPr>
              <w:t xml:space="preserve">мод. </w:t>
            </w:r>
            <w:r w:rsidRPr="00D6273F">
              <w:rPr>
                <w:rFonts w:ascii="Times New Roman" w:hAnsi="Times New Roman" w:cs="Times New Roman"/>
                <w:color w:val="000000" w:themeColor="text1"/>
                <w:sz w:val="28"/>
                <w:szCs w:val="28"/>
                <w:lang w:val="uk-UA"/>
              </w:rPr>
              <w:t xml:space="preserve">1В340Ф30 з ПЧПУ </w:t>
            </w:r>
            <w:r w:rsidRPr="001D0D9F">
              <w:rPr>
                <w:rFonts w:ascii="Times New Roman" w:hAnsi="Times New Roman" w:cs="Times New Roman"/>
                <w:color w:val="000000" w:themeColor="text1"/>
                <w:sz w:val="28"/>
                <w:szCs w:val="28"/>
                <w:lang w:val="uk-UA"/>
              </w:rPr>
              <w:t>“</w:t>
            </w:r>
            <w:r w:rsidRPr="00D6273F">
              <w:rPr>
                <w:rFonts w:ascii="Times New Roman" w:hAnsi="Times New Roman" w:cs="Times New Roman"/>
                <w:color w:val="000000" w:themeColor="text1"/>
                <w:sz w:val="28"/>
                <w:szCs w:val="28"/>
                <w:lang w:val="uk-UA"/>
              </w:rPr>
              <w:t>Електроніка НЦ-31</w:t>
            </w:r>
            <w:r w:rsidRPr="001D0D9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доцільно  використовувати відповідні цикли G77 та G78, що характеризуються в даному випадку</w:t>
            </w:r>
            <w:r w:rsidR="00C25019" w:rsidRPr="00C25019">
              <w:rPr>
                <w:rFonts w:ascii="Times New Roman" w:hAnsi="Times New Roman" w:cs="Times New Roman"/>
                <w:color w:val="000000" w:themeColor="text1"/>
                <w:sz w:val="28"/>
                <w:szCs w:val="28"/>
                <w:lang w:val="uk-UA"/>
              </w:rPr>
              <w:t>:</w:t>
            </w:r>
          </w:p>
        </w:tc>
      </w:tr>
      <w:tr w:rsidR="00D86431" w:rsidRPr="00EA457C" w14:paraId="4BD4FDD2" w14:textId="77777777" w:rsidTr="00E6437F">
        <w:tc>
          <w:tcPr>
            <w:tcW w:w="706" w:type="dxa"/>
          </w:tcPr>
          <w:p w14:paraId="45684A7B"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229</w:t>
            </w:r>
            <w:r>
              <w:rPr>
                <w:rFonts w:ascii="Times New Roman" w:hAnsi="Times New Roman" w:cs="Times New Roman"/>
                <w:sz w:val="28"/>
                <w:szCs w:val="28"/>
                <w:lang w:val="uk-UA"/>
              </w:rPr>
              <w:t>.</w:t>
            </w:r>
          </w:p>
        </w:tc>
        <w:tc>
          <w:tcPr>
            <w:tcW w:w="9325" w:type="dxa"/>
          </w:tcPr>
          <w:p w14:paraId="4CFE1E16" w14:textId="29702985" w:rsidR="00D86431" w:rsidRPr="00C25019" w:rsidRDefault="009A28E0" w:rsidP="007055A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Чи можливим є нарізання різьби в отворах, що не розташовані вздовж осі обертання заготовки при обробці деталей на </w:t>
            </w:r>
            <w:r w:rsidRPr="00D6273F">
              <w:rPr>
                <w:rFonts w:ascii="Times New Roman" w:hAnsi="Times New Roman" w:cs="Times New Roman"/>
                <w:color w:val="000000" w:themeColor="text1"/>
                <w:sz w:val="28"/>
                <w:szCs w:val="28"/>
                <w:lang w:val="uk-UA"/>
              </w:rPr>
              <w:t xml:space="preserve">верстаті </w:t>
            </w:r>
            <w:r>
              <w:rPr>
                <w:rFonts w:ascii="Times New Roman" w:hAnsi="Times New Roman" w:cs="Times New Roman"/>
                <w:color w:val="000000" w:themeColor="text1"/>
                <w:sz w:val="28"/>
                <w:szCs w:val="28"/>
                <w:lang w:val="uk-UA"/>
              </w:rPr>
              <w:t xml:space="preserve">мод. </w:t>
            </w:r>
            <w:r w:rsidRPr="00D6273F">
              <w:rPr>
                <w:rFonts w:ascii="Times New Roman" w:hAnsi="Times New Roman" w:cs="Times New Roman"/>
                <w:color w:val="000000" w:themeColor="text1"/>
                <w:sz w:val="28"/>
                <w:szCs w:val="28"/>
                <w:lang w:val="uk-UA"/>
              </w:rPr>
              <w:t xml:space="preserve">1В340Ф30 з ПЧПУ </w:t>
            </w:r>
            <w:r w:rsidRPr="0078294F">
              <w:rPr>
                <w:rFonts w:ascii="Times New Roman" w:hAnsi="Times New Roman" w:cs="Times New Roman"/>
                <w:color w:val="000000" w:themeColor="text1"/>
                <w:sz w:val="28"/>
                <w:szCs w:val="28"/>
                <w:lang w:val="uk-UA"/>
              </w:rPr>
              <w:t>“</w:t>
            </w:r>
            <w:r w:rsidRPr="00D6273F">
              <w:rPr>
                <w:rFonts w:ascii="Times New Roman" w:hAnsi="Times New Roman" w:cs="Times New Roman"/>
                <w:color w:val="000000" w:themeColor="text1"/>
                <w:sz w:val="28"/>
                <w:szCs w:val="28"/>
                <w:lang w:val="uk-UA"/>
              </w:rPr>
              <w:t>Електроніка НЦ-31</w:t>
            </w:r>
            <w:r w:rsidRPr="0078294F">
              <w:rPr>
                <w:rFonts w:ascii="Times New Roman" w:hAnsi="Times New Roman" w:cs="Times New Roman"/>
                <w:color w:val="000000" w:themeColor="text1"/>
                <w:sz w:val="28"/>
                <w:szCs w:val="28"/>
                <w:lang w:val="uk-UA"/>
              </w:rPr>
              <w:t>”</w:t>
            </w:r>
            <w:r w:rsidR="00C25019" w:rsidRPr="00C25019">
              <w:rPr>
                <w:rFonts w:ascii="Times New Roman" w:hAnsi="Times New Roman" w:cs="Times New Roman"/>
                <w:color w:val="000000" w:themeColor="text1"/>
                <w:sz w:val="28"/>
                <w:szCs w:val="28"/>
              </w:rPr>
              <w:t>:</w:t>
            </w:r>
          </w:p>
        </w:tc>
      </w:tr>
      <w:tr w:rsidR="00D86431" w:rsidRPr="00F21EFB" w14:paraId="166548D9" w14:textId="77777777" w:rsidTr="00E6437F">
        <w:tc>
          <w:tcPr>
            <w:tcW w:w="706" w:type="dxa"/>
          </w:tcPr>
          <w:p w14:paraId="451A343C"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230</w:t>
            </w:r>
            <w:r>
              <w:rPr>
                <w:rFonts w:ascii="Times New Roman" w:hAnsi="Times New Roman" w:cs="Times New Roman"/>
                <w:sz w:val="28"/>
                <w:szCs w:val="28"/>
                <w:lang w:val="uk-UA"/>
              </w:rPr>
              <w:t>.</w:t>
            </w:r>
          </w:p>
        </w:tc>
        <w:tc>
          <w:tcPr>
            <w:tcW w:w="9325" w:type="dxa"/>
          </w:tcPr>
          <w:p w14:paraId="1952BE90" w14:textId="4EF5A85C" w:rsidR="00D86431" w:rsidRPr="00C25019" w:rsidRDefault="00D86431" w:rsidP="007055A7">
            <w:pPr>
              <w:rPr>
                <w:rFonts w:ascii="Times New Roman" w:hAnsi="Times New Roman" w:cs="Times New Roman"/>
                <w:color w:val="000000" w:themeColor="text1"/>
                <w:sz w:val="28"/>
                <w:szCs w:val="28"/>
              </w:rPr>
            </w:pPr>
            <w:r w:rsidRPr="00CD7454">
              <w:rPr>
                <w:rFonts w:ascii="Times New Roman" w:hAnsi="Times New Roman" w:cs="Times New Roman"/>
                <w:color w:val="000000" w:themeColor="text1"/>
                <w:sz w:val="28"/>
                <w:szCs w:val="28"/>
                <w:lang w:val="uk-UA"/>
              </w:rPr>
              <w:t xml:space="preserve">Як позначається в УП кадр щодо різального інструменту, що встановлений в 7-ій позиції револьверної головки верстата </w:t>
            </w:r>
            <w:r>
              <w:rPr>
                <w:rFonts w:ascii="Times New Roman" w:hAnsi="Times New Roman" w:cs="Times New Roman"/>
                <w:color w:val="000000" w:themeColor="text1"/>
                <w:sz w:val="28"/>
                <w:szCs w:val="28"/>
                <w:lang w:val="uk-UA"/>
              </w:rPr>
              <w:t>16К20Ф3РМ132 з ПЧПУ 2Р22</w:t>
            </w:r>
            <w:r w:rsidR="00C25019" w:rsidRPr="00C25019">
              <w:rPr>
                <w:rFonts w:ascii="Times New Roman" w:hAnsi="Times New Roman" w:cs="Times New Roman"/>
                <w:color w:val="000000" w:themeColor="text1"/>
                <w:sz w:val="28"/>
                <w:szCs w:val="28"/>
              </w:rPr>
              <w:t>:</w:t>
            </w:r>
          </w:p>
        </w:tc>
      </w:tr>
      <w:tr w:rsidR="00D86431" w:rsidRPr="00F21EFB" w14:paraId="26BEE32A" w14:textId="77777777" w:rsidTr="00E6437F">
        <w:tc>
          <w:tcPr>
            <w:tcW w:w="706" w:type="dxa"/>
          </w:tcPr>
          <w:p w14:paraId="46A85897"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231</w:t>
            </w:r>
            <w:r>
              <w:rPr>
                <w:rFonts w:ascii="Times New Roman" w:hAnsi="Times New Roman" w:cs="Times New Roman"/>
                <w:sz w:val="28"/>
                <w:szCs w:val="28"/>
                <w:lang w:val="uk-UA"/>
              </w:rPr>
              <w:t>.</w:t>
            </w:r>
          </w:p>
        </w:tc>
        <w:tc>
          <w:tcPr>
            <w:tcW w:w="9325" w:type="dxa"/>
          </w:tcPr>
          <w:p w14:paraId="435B75B1" w14:textId="6E05D464" w:rsidR="00D86431" w:rsidRPr="00F705AF" w:rsidRDefault="00D86431" w:rsidP="00D03DBD">
            <w:pPr>
              <w:rPr>
                <w:rFonts w:ascii="Times New Roman" w:hAnsi="Times New Roman" w:cs="Times New Roman"/>
                <w:color w:val="000000" w:themeColor="text1"/>
                <w:sz w:val="28"/>
                <w:szCs w:val="28"/>
                <w:lang w:val="uk-UA"/>
              </w:rPr>
            </w:pPr>
            <w:r w:rsidRPr="00CD7454">
              <w:rPr>
                <w:rFonts w:ascii="Times New Roman" w:hAnsi="Times New Roman" w:cs="Times New Roman"/>
                <w:color w:val="000000" w:themeColor="text1"/>
                <w:sz w:val="28"/>
                <w:szCs w:val="28"/>
                <w:lang w:val="uk-UA"/>
              </w:rPr>
              <w:t xml:space="preserve">Як програмується радіусний розмір </w:t>
            </w:r>
            <w:r w:rsidRPr="00CD7454">
              <w:rPr>
                <w:rFonts w:ascii="Times New Roman" w:hAnsi="Times New Roman" w:cs="Times New Roman"/>
                <w:color w:val="000000" w:themeColor="text1"/>
                <w:sz w:val="28"/>
                <w:szCs w:val="28"/>
                <w:lang w:val="en-US"/>
              </w:rPr>
              <w:t>R</w:t>
            </w:r>
            <w:r w:rsidRPr="00CD7454">
              <w:rPr>
                <w:rFonts w:ascii="Times New Roman" w:hAnsi="Times New Roman" w:cs="Times New Roman"/>
                <w:color w:val="000000" w:themeColor="text1"/>
                <w:sz w:val="28"/>
                <w:szCs w:val="28"/>
              </w:rPr>
              <w:t>20</w:t>
            </w:r>
            <w:r w:rsidRPr="00CD7454">
              <w:rPr>
                <w:rFonts w:ascii="Times New Roman" w:hAnsi="Times New Roman" w:cs="Times New Roman"/>
                <w:color w:val="000000" w:themeColor="text1"/>
                <w:sz w:val="28"/>
                <w:szCs w:val="28"/>
                <w:lang w:val="uk-UA"/>
              </w:rPr>
              <w:t xml:space="preserve">мм профіля деталі, що оброблюється на </w:t>
            </w:r>
            <w:r>
              <w:rPr>
                <w:rFonts w:ascii="Times New Roman" w:hAnsi="Times New Roman" w:cs="Times New Roman"/>
                <w:color w:val="000000" w:themeColor="text1"/>
                <w:sz w:val="28"/>
                <w:szCs w:val="28"/>
                <w:lang w:val="uk-UA"/>
              </w:rPr>
              <w:t>верстаті</w:t>
            </w:r>
            <w:r w:rsidRPr="00CD7454">
              <w:rPr>
                <w:rFonts w:ascii="Times New Roman" w:hAnsi="Times New Roman" w:cs="Times New Roman"/>
                <w:color w:val="000000" w:themeColor="text1"/>
                <w:sz w:val="28"/>
                <w:szCs w:val="28"/>
                <w:lang w:val="uk-UA"/>
              </w:rPr>
              <w:t xml:space="preserve"> 16К20Ф3РМ132 з ПЧПУ 2Р22</w:t>
            </w:r>
            <w:r w:rsidR="003F13D0">
              <w:rPr>
                <w:rFonts w:ascii="Times New Roman" w:hAnsi="Times New Roman" w:cs="Times New Roman"/>
                <w:color w:val="000000" w:themeColor="text1"/>
                <w:sz w:val="28"/>
                <w:szCs w:val="28"/>
                <w:lang w:val="uk-UA"/>
              </w:rPr>
              <w:t>:</w:t>
            </w:r>
          </w:p>
        </w:tc>
      </w:tr>
      <w:tr w:rsidR="00D86431" w:rsidRPr="00F21EFB" w14:paraId="518436C7" w14:textId="77777777" w:rsidTr="00E6437F">
        <w:tc>
          <w:tcPr>
            <w:tcW w:w="706" w:type="dxa"/>
          </w:tcPr>
          <w:p w14:paraId="041D9043"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232</w:t>
            </w:r>
            <w:r>
              <w:rPr>
                <w:rFonts w:ascii="Times New Roman" w:hAnsi="Times New Roman" w:cs="Times New Roman"/>
                <w:sz w:val="28"/>
                <w:szCs w:val="28"/>
                <w:lang w:val="uk-UA"/>
              </w:rPr>
              <w:t>.</w:t>
            </w:r>
          </w:p>
        </w:tc>
        <w:tc>
          <w:tcPr>
            <w:tcW w:w="9325" w:type="dxa"/>
          </w:tcPr>
          <w:p w14:paraId="7D34112F" w14:textId="4148B17B" w:rsidR="00D86431" w:rsidRPr="00C25019" w:rsidRDefault="00D86431" w:rsidP="00D03DBD">
            <w:pPr>
              <w:rPr>
                <w:rFonts w:ascii="Times New Roman" w:hAnsi="Times New Roman" w:cs="Times New Roman"/>
                <w:color w:val="000000" w:themeColor="text1"/>
                <w:sz w:val="28"/>
                <w:szCs w:val="28"/>
              </w:rPr>
            </w:pPr>
            <w:r w:rsidRPr="00CD7454">
              <w:rPr>
                <w:rFonts w:ascii="Times New Roman" w:hAnsi="Times New Roman" w:cs="Times New Roman"/>
                <w:color w:val="000000" w:themeColor="text1"/>
                <w:sz w:val="28"/>
                <w:szCs w:val="28"/>
                <w:lang w:val="uk-UA"/>
              </w:rPr>
              <w:t xml:space="preserve">Що означає в кадрі УП запис </w:t>
            </w:r>
            <w:r>
              <w:rPr>
                <w:rFonts w:ascii="Times New Roman" w:hAnsi="Times New Roman" w:cs="Times New Roman"/>
                <w:color w:val="000000" w:themeColor="text1"/>
                <w:sz w:val="28"/>
                <w:szCs w:val="28"/>
                <w:lang w:val="uk-UA"/>
              </w:rPr>
              <w:t>Х-35</w:t>
            </w:r>
            <w:r w:rsidRPr="00CD7454">
              <w:rPr>
                <w:rFonts w:ascii="Times New Roman" w:hAnsi="Times New Roman" w:cs="Times New Roman"/>
                <w:color w:val="000000" w:themeColor="text1"/>
                <w:sz w:val="28"/>
                <w:szCs w:val="28"/>
                <w:lang w:val="uk-UA"/>
              </w:rPr>
              <w:t xml:space="preserve"> для поверхні, що оброблюється на верстаті 16К20Ф3РМ132 з ПЧПУ 2Р22</w:t>
            </w:r>
            <w:r w:rsidR="00C25019" w:rsidRPr="00C25019">
              <w:rPr>
                <w:rFonts w:ascii="Times New Roman" w:hAnsi="Times New Roman" w:cs="Times New Roman"/>
                <w:color w:val="000000" w:themeColor="text1"/>
                <w:sz w:val="28"/>
                <w:szCs w:val="28"/>
              </w:rPr>
              <w:t>:</w:t>
            </w:r>
          </w:p>
        </w:tc>
      </w:tr>
      <w:tr w:rsidR="00D86431" w:rsidRPr="00F21EFB" w14:paraId="1C8EF2D3" w14:textId="77777777" w:rsidTr="00E6437F">
        <w:tc>
          <w:tcPr>
            <w:tcW w:w="706" w:type="dxa"/>
          </w:tcPr>
          <w:p w14:paraId="58365020"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233</w:t>
            </w:r>
            <w:r>
              <w:rPr>
                <w:rFonts w:ascii="Times New Roman" w:hAnsi="Times New Roman" w:cs="Times New Roman"/>
                <w:sz w:val="28"/>
                <w:szCs w:val="28"/>
                <w:lang w:val="uk-UA"/>
              </w:rPr>
              <w:t>.</w:t>
            </w:r>
          </w:p>
        </w:tc>
        <w:tc>
          <w:tcPr>
            <w:tcW w:w="9325" w:type="dxa"/>
          </w:tcPr>
          <w:p w14:paraId="36ACC1AE" w14:textId="70B1FECE" w:rsidR="00D86431" w:rsidRPr="00F705AF" w:rsidRDefault="00D86431" w:rsidP="00D03DBD">
            <w:pPr>
              <w:rPr>
                <w:rFonts w:ascii="Times New Roman" w:hAnsi="Times New Roman" w:cs="Times New Roman"/>
                <w:color w:val="000000" w:themeColor="text1"/>
                <w:sz w:val="28"/>
                <w:szCs w:val="28"/>
                <w:lang w:val="uk-UA"/>
              </w:rPr>
            </w:pPr>
            <w:r w:rsidRPr="00CD7454">
              <w:rPr>
                <w:rFonts w:ascii="Times New Roman" w:hAnsi="Times New Roman" w:cs="Times New Roman"/>
                <w:color w:val="000000" w:themeColor="text1"/>
                <w:sz w:val="28"/>
                <w:szCs w:val="28"/>
                <w:lang w:val="uk-UA"/>
              </w:rPr>
              <w:t xml:space="preserve">Як </w:t>
            </w:r>
            <w:r>
              <w:rPr>
                <w:rFonts w:ascii="Times New Roman" w:hAnsi="Times New Roman" w:cs="Times New Roman"/>
                <w:color w:val="000000" w:themeColor="text1"/>
                <w:sz w:val="28"/>
                <w:szCs w:val="28"/>
                <w:lang w:val="uk-UA"/>
              </w:rPr>
              <w:t>програмується основний розмір 40</w:t>
            </w:r>
            <w:r w:rsidRPr="00CD7454">
              <w:rPr>
                <w:rFonts w:ascii="Times New Roman" w:hAnsi="Times New Roman" w:cs="Times New Roman"/>
                <w:color w:val="000000" w:themeColor="text1"/>
                <w:sz w:val="28"/>
                <w:szCs w:val="28"/>
                <w:lang w:val="uk-UA"/>
              </w:rPr>
              <w:t xml:space="preserve"> мм профіля деталі, що оброблюється на </w:t>
            </w:r>
            <w:proofErr w:type="spellStart"/>
            <w:r w:rsidRPr="00CD7454">
              <w:rPr>
                <w:rFonts w:ascii="Times New Roman" w:hAnsi="Times New Roman" w:cs="Times New Roman"/>
                <w:color w:val="000000" w:themeColor="text1"/>
                <w:sz w:val="28"/>
                <w:szCs w:val="28"/>
                <w:lang w:val="uk-UA"/>
              </w:rPr>
              <w:t>на</w:t>
            </w:r>
            <w:proofErr w:type="spellEnd"/>
            <w:r w:rsidRPr="00CD7454">
              <w:rPr>
                <w:rFonts w:ascii="Times New Roman" w:hAnsi="Times New Roman" w:cs="Times New Roman"/>
                <w:color w:val="000000" w:themeColor="text1"/>
                <w:sz w:val="28"/>
                <w:szCs w:val="28"/>
                <w:lang w:val="uk-UA"/>
              </w:rPr>
              <w:t xml:space="preserve"> верстаті 16К20Ф3РМ132 з ПЧПУ 2Р22</w:t>
            </w:r>
            <w:r w:rsidR="003F13D0">
              <w:rPr>
                <w:rFonts w:ascii="Times New Roman" w:hAnsi="Times New Roman" w:cs="Times New Roman"/>
                <w:color w:val="000000" w:themeColor="text1"/>
                <w:sz w:val="28"/>
                <w:szCs w:val="28"/>
                <w:lang w:val="uk-UA"/>
              </w:rPr>
              <w:t>:</w:t>
            </w:r>
          </w:p>
        </w:tc>
      </w:tr>
      <w:tr w:rsidR="00D86431" w:rsidRPr="00F21EFB" w14:paraId="0B207700" w14:textId="77777777" w:rsidTr="00E6437F">
        <w:tc>
          <w:tcPr>
            <w:tcW w:w="706" w:type="dxa"/>
          </w:tcPr>
          <w:p w14:paraId="33064E7D"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234</w:t>
            </w:r>
            <w:r>
              <w:rPr>
                <w:rFonts w:ascii="Times New Roman" w:hAnsi="Times New Roman" w:cs="Times New Roman"/>
                <w:sz w:val="28"/>
                <w:szCs w:val="28"/>
                <w:lang w:val="uk-UA"/>
              </w:rPr>
              <w:t>.</w:t>
            </w:r>
          </w:p>
        </w:tc>
        <w:tc>
          <w:tcPr>
            <w:tcW w:w="9325" w:type="dxa"/>
          </w:tcPr>
          <w:p w14:paraId="13FDCFFA" w14:textId="7789160D" w:rsidR="00D86431" w:rsidRPr="00F705AF" w:rsidRDefault="00D86431" w:rsidP="00D03DBD">
            <w:pPr>
              <w:rPr>
                <w:rFonts w:ascii="Times New Roman" w:hAnsi="Times New Roman" w:cs="Times New Roman"/>
                <w:color w:val="000000" w:themeColor="text1"/>
                <w:sz w:val="28"/>
                <w:szCs w:val="28"/>
                <w:lang w:val="uk-UA"/>
              </w:rPr>
            </w:pPr>
            <w:r w:rsidRPr="00FC6CCF">
              <w:rPr>
                <w:rFonts w:ascii="Times New Roman" w:hAnsi="Times New Roman" w:cs="Times New Roman"/>
                <w:color w:val="000000" w:themeColor="text1"/>
                <w:sz w:val="28"/>
                <w:szCs w:val="28"/>
                <w:lang w:val="uk-UA"/>
              </w:rPr>
              <w:t xml:space="preserve">Що означає в кадрі УП запис </w:t>
            </w:r>
            <w:r w:rsidRPr="00FC6CCF">
              <w:rPr>
                <w:rFonts w:ascii="Times New Roman" w:hAnsi="Times New Roman" w:cs="Times New Roman"/>
                <w:color w:val="000000" w:themeColor="text1"/>
                <w:sz w:val="28"/>
                <w:szCs w:val="28"/>
                <w:lang w:val="en-US"/>
              </w:rPr>
              <w:t>Z</w:t>
            </w:r>
            <w:r w:rsidRPr="00FC6CCF">
              <w:rPr>
                <w:rFonts w:ascii="Times New Roman" w:hAnsi="Times New Roman" w:cs="Times New Roman"/>
                <w:color w:val="000000" w:themeColor="text1"/>
                <w:sz w:val="28"/>
                <w:szCs w:val="28"/>
              </w:rPr>
              <w:t xml:space="preserve">-5000 </w:t>
            </w:r>
            <w:r w:rsidRPr="00FC6CCF">
              <w:rPr>
                <w:rFonts w:ascii="Times New Roman" w:hAnsi="Times New Roman" w:cs="Times New Roman"/>
                <w:color w:val="000000" w:themeColor="text1"/>
                <w:sz w:val="28"/>
                <w:szCs w:val="28"/>
                <w:lang w:val="uk-UA"/>
              </w:rPr>
              <w:t xml:space="preserve">для поверхні, що </w:t>
            </w:r>
            <w:r>
              <w:rPr>
                <w:rFonts w:ascii="Times New Roman" w:hAnsi="Times New Roman" w:cs="Times New Roman"/>
                <w:color w:val="000000" w:themeColor="text1"/>
                <w:sz w:val="28"/>
                <w:szCs w:val="28"/>
                <w:lang w:val="uk-UA"/>
              </w:rPr>
              <w:t>оброблюється на верстаті</w:t>
            </w:r>
            <w:r w:rsidRPr="00FC6CCF">
              <w:rPr>
                <w:rFonts w:ascii="Times New Roman" w:hAnsi="Times New Roman" w:cs="Times New Roman"/>
                <w:color w:val="000000" w:themeColor="text1"/>
                <w:sz w:val="28"/>
                <w:szCs w:val="28"/>
              </w:rPr>
              <w:t xml:space="preserve"> </w:t>
            </w:r>
            <w:r w:rsidRPr="00FC6CCF">
              <w:rPr>
                <w:rFonts w:ascii="Times New Roman" w:hAnsi="Times New Roman" w:cs="Times New Roman"/>
                <w:color w:val="000000" w:themeColor="text1"/>
                <w:sz w:val="28"/>
                <w:szCs w:val="28"/>
                <w:lang w:val="uk-UA"/>
              </w:rPr>
              <w:t>16К20Ф3РМ132 з ПЧПУ 2Р22</w:t>
            </w:r>
            <w:r w:rsidR="003F13D0">
              <w:rPr>
                <w:rFonts w:ascii="Times New Roman" w:hAnsi="Times New Roman" w:cs="Times New Roman"/>
                <w:color w:val="000000" w:themeColor="text1"/>
                <w:sz w:val="28"/>
                <w:szCs w:val="28"/>
                <w:lang w:val="uk-UA"/>
              </w:rPr>
              <w:t>:</w:t>
            </w:r>
          </w:p>
        </w:tc>
      </w:tr>
      <w:tr w:rsidR="00D86431" w:rsidRPr="00F21EFB" w14:paraId="3795E3A2" w14:textId="77777777" w:rsidTr="00E6437F">
        <w:tc>
          <w:tcPr>
            <w:tcW w:w="706" w:type="dxa"/>
          </w:tcPr>
          <w:p w14:paraId="7781F1EB"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235</w:t>
            </w:r>
            <w:r>
              <w:rPr>
                <w:rFonts w:ascii="Times New Roman" w:hAnsi="Times New Roman" w:cs="Times New Roman"/>
                <w:sz w:val="28"/>
                <w:szCs w:val="28"/>
                <w:lang w:val="uk-UA"/>
              </w:rPr>
              <w:t>.</w:t>
            </w:r>
          </w:p>
        </w:tc>
        <w:tc>
          <w:tcPr>
            <w:tcW w:w="9325" w:type="dxa"/>
          </w:tcPr>
          <w:p w14:paraId="4F2ACA0B" w14:textId="1CCD9048" w:rsidR="00D86431" w:rsidRPr="00C25019" w:rsidRDefault="00D86431" w:rsidP="007055A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Яким символом позначається переміщення інструменту в прир</w:t>
            </w:r>
            <w:r w:rsidR="007055A7">
              <w:rPr>
                <w:rFonts w:ascii="Times New Roman" w:hAnsi="Times New Roman" w:cs="Times New Roman"/>
                <w:color w:val="000000" w:themeColor="text1"/>
                <w:sz w:val="28"/>
                <w:szCs w:val="28"/>
                <w:lang w:val="uk-UA"/>
              </w:rPr>
              <w:t>още</w:t>
            </w:r>
            <w:r>
              <w:rPr>
                <w:rFonts w:ascii="Times New Roman" w:hAnsi="Times New Roman" w:cs="Times New Roman"/>
                <w:color w:val="000000" w:themeColor="text1"/>
                <w:sz w:val="28"/>
                <w:szCs w:val="28"/>
                <w:lang w:val="uk-UA"/>
              </w:rPr>
              <w:t xml:space="preserve">ннях по координаті Х при обробці на верстаті </w:t>
            </w:r>
            <w:r w:rsidRPr="00FC6CCF">
              <w:rPr>
                <w:rFonts w:ascii="Times New Roman" w:hAnsi="Times New Roman" w:cs="Times New Roman"/>
                <w:color w:val="000000" w:themeColor="text1"/>
                <w:sz w:val="28"/>
                <w:szCs w:val="28"/>
                <w:lang w:val="uk-UA"/>
              </w:rPr>
              <w:t>16К20Ф3РМ132 з ПЧПУ 2Р22</w:t>
            </w:r>
            <w:r w:rsidR="00C25019" w:rsidRPr="00C25019">
              <w:rPr>
                <w:rFonts w:ascii="Times New Roman" w:hAnsi="Times New Roman" w:cs="Times New Roman"/>
                <w:color w:val="000000" w:themeColor="text1"/>
                <w:sz w:val="28"/>
                <w:szCs w:val="28"/>
              </w:rPr>
              <w:t>:</w:t>
            </w:r>
          </w:p>
        </w:tc>
      </w:tr>
      <w:tr w:rsidR="00D86431" w:rsidRPr="004A7368" w14:paraId="7F1359A5" w14:textId="77777777" w:rsidTr="00E6437F">
        <w:tc>
          <w:tcPr>
            <w:tcW w:w="706" w:type="dxa"/>
          </w:tcPr>
          <w:p w14:paraId="0C4A9D50"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236</w:t>
            </w:r>
            <w:r>
              <w:rPr>
                <w:rFonts w:ascii="Times New Roman" w:hAnsi="Times New Roman" w:cs="Times New Roman"/>
                <w:sz w:val="28"/>
                <w:szCs w:val="28"/>
                <w:lang w:val="uk-UA"/>
              </w:rPr>
              <w:t>.</w:t>
            </w:r>
          </w:p>
        </w:tc>
        <w:tc>
          <w:tcPr>
            <w:tcW w:w="9325" w:type="dxa"/>
          </w:tcPr>
          <w:p w14:paraId="2581C946" w14:textId="1524D068" w:rsidR="00D86431" w:rsidRPr="00C25019" w:rsidRDefault="00D86431" w:rsidP="00D03D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Яким символом позначається переміщення інструменту в прискореннях по координаті </w:t>
            </w:r>
            <w:r>
              <w:rPr>
                <w:rFonts w:ascii="Times New Roman" w:hAnsi="Times New Roman" w:cs="Times New Roman"/>
                <w:color w:val="000000" w:themeColor="text1"/>
                <w:sz w:val="28"/>
                <w:szCs w:val="28"/>
                <w:lang w:val="en-US"/>
              </w:rPr>
              <w:t>Z</w:t>
            </w:r>
            <w:r w:rsidRPr="00FC6CC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при обробці на верстаті </w:t>
            </w:r>
            <w:r w:rsidRPr="00FC6CCF">
              <w:rPr>
                <w:rFonts w:ascii="Times New Roman" w:hAnsi="Times New Roman" w:cs="Times New Roman"/>
                <w:color w:val="000000" w:themeColor="text1"/>
                <w:sz w:val="28"/>
                <w:szCs w:val="28"/>
                <w:lang w:val="uk-UA"/>
              </w:rPr>
              <w:t>16К20Ф3РМ132 з ПЧПУ 2Р22</w:t>
            </w:r>
            <w:r w:rsidR="00C25019" w:rsidRPr="00C25019">
              <w:rPr>
                <w:rFonts w:ascii="Times New Roman" w:hAnsi="Times New Roman" w:cs="Times New Roman"/>
                <w:color w:val="000000" w:themeColor="text1"/>
                <w:sz w:val="28"/>
                <w:szCs w:val="28"/>
              </w:rPr>
              <w:t>:</w:t>
            </w:r>
          </w:p>
        </w:tc>
      </w:tr>
      <w:tr w:rsidR="00D86431" w:rsidRPr="004A7368" w14:paraId="4716D9B9" w14:textId="77777777" w:rsidTr="00E6437F">
        <w:tc>
          <w:tcPr>
            <w:tcW w:w="706" w:type="dxa"/>
          </w:tcPr>
          <w:p w14:paraId="2462F944"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237</w:t>
            </w:r>
            <w:r>
              <w:rPr>
                <w:rFonts w:ascii="Times New Roman" w:hAnsi="Times New Roman" w:cs="Times New Roman"/>
                <w:sz w:val="28"/>
                <w:szCs w:val="28"/>
                <w:lang w:val="uk-UA"/>
              </w:rPr>
              <w:t>.</w:t>
            </w:r>
          </w:p>
        </w:tc>
        <w:tc>
          <w:tcPr>
            <w:tcW w:w="9325" w:type="dxa"/>
          </w:tcPr>
          <w:p w14:paraId="040175F5" w14:textId="611FDC3E" w:rsidR="00D86431" w:rsidRPr="00F705AF" w:rsidRDefault="00D86431" w:rsidP="00D03DBD">
            <w:pPr>
              <w:rPr>
                <w:rFonts w:ascii="Times New Roman" w:hAnsi="Times New Roman" w:cs="Times New Roman"/>
                <w:color w:val="000000" w:themeColor="text1"/>
                <w:sz w:val="28"/>
                <w:szCs w:val="28"/>
                <w:lang w:val="uk-UA"/>
              </w:rPr>
            </w:pPr>
            <w:r w:rsidRPr="00FC6CCF">
              <w:rPr>
                <w:rFonts w:ascii="Times New Roman" w:hAnsi="Times New Roman" w:cs="Times New Roman"/>
                <w:color w:val="000000" w:themeColor="text1"/>
                <w:sz w:val="28"/>
                <w:szCs w:val="28"/>
                <w:lang w:val="uk-UA"/>
              </w:rPr>
              <w:t xml:space="preserve">Що означає зміст коду </w:t>
            </w:r>
            <w:r>
              <w:rPr>
                <w:rFonts w:ascii="Times New Roman" w:hAnsi="Times New Roman" w:cs="Times New Roman"/>
                <w:color w:val="000000" w:themeColor="text1"/>
                <w:sz w:val="28"/>
                <w:szCs w:val="28"/>
                <w:lang w:val="en-US"/>
              </w:rPr>
              <w:t>Z</w:t>
            </w:r>
            <w:r>
              <w:rPr>
                <w:rFonts w:ascii="Times New Roman" w:hAnsi="Times New Roman" w:cs="Times New Roman"/>
                <w:color w:val="000000" w:themeColor="text1"/>
                <w:sz w:val="28"/>
                <w:szCs w:val="28"/>
              </w:rPr>
              <w:t>105E*</w:t>
            </w:r>
            <w:r w:rsidRPr="00FC6CCF">
              <w:rPr>
                <w:rFonts w:ascii="Times New Roman" w:hAnsi="Times New Roman" w:cs="Times New Roman"/>
                <w:color w:val="000000" w:themeColor="text1"/>
                <w:sz w:val="28"/>
                <w:szCs w:val="28"/>
              </w:rPr>
              <w:t xml:space="preserve"> </w:t>
            </w:r>
            <w:r w:rsidRPr="00FC6CCF">
              <w:rPr>
                <w:rFonts w:ascii="Times New Roman" w:hAnsi="Times New Roman" w:cs="Times New Roman"/>
                <w:color w:val="000000" w:themeColor="text1"/>
                <w:sz w:val="28"/>
                <w:szCs w:val="28"/>
                <w:lang w:val="uk-UA"/>
              </w:rPr>
              <w:t xml:space="preserve">в УП </w:t>
            </w:r>
            <w:r>
              <w:rPr>
                <w:rFonts w:ascii="Times New Roman" w:hAnsi="Times New Roman" w:cs="Times New Roman"/>
                <w:color w:val="000000" w:themeColor="text1"/>
                <w:sz w:val="28"/>
                <w:szCs w:val="28"/>
                <w:lang w:val="uk-UA"/>
              </w:rPr>
              <w:t xml:space="preserve">при обробці на верстаті </w:t>
            </w:r>
            <w:r w:rsidRPr="00FC6CCF">
              <w:rPr>
                <w:rFonts w:ascii="Times New Roman" w:hAnsi="Times New Roman" w:cs="Times New Roman"/>
                <w:color w:val="000000" w:themeColor="text1"/>
                <w:sz w:val="28"/>
                <w:szCs w:val="28"/>
                <w:lang w:val="uk-UA"/>
              </w:rPr>
              <w:t>16К20Ф3РМ132 з ПЧПУ 2Р22</w:t>
            </w:r>
            <w:r w:rsidR="003F13D0">
              <w:rPr>
                <w:rFonts w:ascii="Times New Roman" w:hAnsi="Times New Roman" w:cs="Times New Roman"/>
                <w:color w:val="000000" w:themeColor="text1"/>
                <w:sz w:val="28"/>
                <w:szCs w:val="28"/>
                <w:lang w:val="uk-UA"/>
              </w:rPr>
              <w:t>:</w:t>
            </w:r>
          </w:p>
        </w:tc>
      </w:tr>
      <w:tr w:rsidR="00D86431" w:rsidRPr="004A7368" w14:paraId="6E52ACF2" w14:textId="77777777" w:rsidTr="00E6437F">
        <w:tc>
          <w:tcPr>
            <w:tcW w:w="706" w:type="dxa"/>
          </w:tcPr>
          <w:p w14:paraId="52AB5E01"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238</w:t>
            </w:r>
            <w:r>
              <w:rPr>
                <w:rFonts w:ascii="Times New Roman" w:hAnsi="Times New Roman" w:cs="Times New Roman"/>
                <w:sz w:val="28"/>
                <w:szCs w:val="28"/>
                <w:lang w:val="uk-UA"/>
              </w:rPr>
              <w:t>.</w:t>
            </w:r>
          </w:p>
        </w:tc>
        <w:tc>
          <w:tcPr>
            <w:tcW w:w="9325" w:type="dxa"/>
          </w:tcPr>
          <w:p w14:paraId="1342375D" w14:textId="1E51298A" w:rsidR="00D86431" w:rsidRPr="00F705AF" w:rsidRDefault="00D86431"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Що означає символ Е в кадрах УП при обробці на </w:t>
            </w:r>
            <w:r w:rsidRPr="00D5171E">
              <w:rPr>
                <w:rFonts w:ascii="Times New Roman" w:hAnsi="Times New Roman" w:cs="Times New Roman"/>
                <w:color w:val="000000" w:themeColor="text1"/>
                <w:sz w:val="28"/>
                <w:szCs w:val="28"/>
                <w:lang w:val="uk-UA"/>
              </w:rPr>
              <w:t>верстаті 16К20Ф3РМ132 з ПЧПУ 2Р22</w:t>
            </w:r>
            <w:r w:rsidR="003F13D0">
              <w:rPr>
                <w:rFonts w:ascii="Times New Roman" w:hAnsi="Times New Roman" w:cs="Times New Roman"/>
                <w:color w:val="000000" w:themeColor="text1"/>
                <w:sz w:val="28"/>
                <w:szCs w:val="28"/>
                <w:lang w:val="uk-UA"/>
              </w:rPr>
              <w:t>:</w:t>
            </w:r>
          </w:p>
        </w:tc>
      </w:tr>
      <w:tr w:rsidR="00D86431" w:rsidRPr="00F21EFB" w14:paraId="251AD278" w14:textId="77777777" w:rsidTr="00E6437F">
        <w:tc>
          <w:tcPr>
            <w:tcW w:w="706" w:type="dxa"/>
          </w:tcPr>
          <w:p w14:paraId="74C1A8A9"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239</w:t>
            </w:r>
            <w:r>
              <w:rPr>
                <w:rFonts w:ascii="Times New Roman" w:hAnsi="Times New Roman" w:cs="Times New Roman"/>
                <w:sz w:val="28"/>
                <w:szCs w:val="28"/>
                <w:lang w:val="uk-UA"/>
              </w:rPr>
              <w:t>.</w:t>
            </w:r>
          </w:p>
        </w:tc>
        <w:tc>
          <w:tcPr>
            <w:tcW w:w="9325" w:type="dxa"/>
          </w:tcPr>
          <w:p w14:paraId="44705933" w14:textId="405BECBD" w:rsidR="00D86431" w:rsidRPr="00C25019" w:rsidRDefault="00D86431" w:rsidP="00D03D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Що означає символ * в кадрах УП </w:t>
            </w:r>
            <w:r w:rsidRPr="00D5171E">
              <w:rPr>
                <w:rFonts w:ascii="Times New Roman" w:hAnsi="Times New Roman" w:cs="Times New Roman"/>
                <w:color w:val="000000" w:themeColor="text1"/>
                <w:sz w:val="28"/>
                <w:szCs w:val="28"/>
                <w:lang w:val="uk-UA"/>
              </w:rPr>
              <w:t xml:space="preserve">при обробці на верстаті 16К20Ф3РМ132 </w:t>
            </w:r>
            <w:r w:rsidRPr="00D5171E">
              <w:rPr>
                <w:rFonts w:ascii="Times New Roman" w:hAnsi="Times New Roman" w:cs="Times New Roman"/>
                <w:color w:val="000000" w:themeColor="text1"/>
                <w:sz w:val="28"/>
                <w:szCs w:val="28"/>
                <w:lang w:val="uk-UA"/>
              </w:rPr>
              <w:lastRenderedPageBreak/>
              <w:t>з ПЧПУ 2Р22</w:t>
            </w:r>
            <w:r w:rsidR="00C25019" w:rsidRPr="00C25019">
              <w:rPr>
                <w:rFonts w:ascii="Times New Roman" w:hAnsi="Times New Roman" w:cs="Times New Roman"/>
                <w:color w:val="000000" w:themeColor="text1"/>
                <w:sz w:val="28"/>
                <w:szCs w:val="28"/>
              </w:rPr>
              <w:t>:</w:t>
            </w:r>
          </w:p>
        </w:tc>
      </w:tr>
      <w:tr w:rsidR="00D86431" w:rsidRPr="00F21EFB" w14:paraId="7BBB0A00" w14:textId="77777777" w:rsidTr="00E6437F">
        <w:tc>
          <w:tcPr>
            <w:tcW w:w="706" w:type="dxa"/>
          </w:tcPr>
          <w:p w14:paraId="11091060"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240</w:t>
            </w:r>
            <w:r>
              <w:rPr>
                <w:rFonts w:ascii="Times New Roman" w:hAnsi="Times New Roman" w:cs="Times New Roman"/>
                <w:sz w:val="28"/>
                <w:szCs w:val="28"/>
                <w:lang w:val="uk-UA"/>
              </w:rPr>
              <w:t>.</w:t>
            </w:r>
          </w:p>
        </w:tc>
        <w:tc>
          <w:tcPr>
            <w:tcW w:w="9325" w:type="dxa"/>
          </w:tcPr>
          <w:p w14:paraId="23C5F0FE" w14:textId="2AB36601" w:rsidR="00D86431" w:rsidRPr="00F705AF" w:rsidRDefault="00D86431"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Що означає запис в УП </w:t>
            </w:r>
            <w:r>
              <w:rPr>
                <w:rFonts w:ascii="Times New Roman" w:hAnsi="Times New Roman" w:cs="Times New Roman"/>
                <w:color w:val="000000" w:themeColor="text1"/>
                <w:sz w:val="28"/>
                <w:szCs w:val="28"/>
                <w:lang w:val="en-US"/>
              </w:rPr>
              <w:t>N</w:t>
            </w:r>
            <w:r w:rsidRPr="00D5171E">
              <w:rPr>
                <w:rFonts w:ascii="Times New Roman" w:hAnsi="Times New Roman" w:cs="Times New Roman"/>
                <w:color w:val="000000" w:themeColor="text1"/>
                <w:sz w:val="28"/>
                <w:szCs w:val="28"/>
              </w:rPr>
              <w:t xml:space="preserve">005 </w:t>
            </w:r>
            <w:r>
              <w:rPr>
                <w:rFonts w:ascii="Times New Roman" w:hAnsi="Times New Roman" w:cs="Times New Roman"/>
                <w:color w:val="000000" w:themeColor="text1"/>
                <w:sz w:val="28"/>
                <w:szCs w:val="28"/>
                <w:lang w:val="en-US"/>
              </w:rPr>
              <w:t>U</w:t>
            </w:r>
            <w:r w:rsidRPr="00D5171E">
              <w:rPr>
                <w:rFonts w:ascii="Times New Roman" w:hAnsi="Times New Roman" w:cs="Times New Roman"/>
                <w:color w:val="000000" w:themeColor="text1"/>
                <w:sz w:val="28"/>
                <w:szCs w:val="28"/>
              </w:rPr>
              <w:t>-28*</w:t>
            </w:r>
            <w:r>
              <w:rPr>
                <w:rFonts w:ascii="Times New Roman" w:hAnsi="Times New Roman" w:cs="Times New Roman"/>
                <w:color w:val="000000" w:themeColor="text1"/>
                <w:sz w:val="28"/>
                <w:szCs w:val="28"/>
                <w:lang w:val="uk-UA"/>
              </w:rPr>
              <w:t xml:space="preserve"> </w:t>
            </w:r>
            <w:r w:rsidRPr="00D5171E">
              <w:rPr>
                <w:rFonts w:ascii="Times New Roman" w:hAnsi="Times New Roman" w:cs="Times New Roman"/>
                <w:color w:val="000000" w:themeColor="text1"/>
                <w:sz w:val="28"/>
                <w:szCs w:val="28"/>
                <w:lang w:val="uk-UA"/>
              </w:rPr>
              <w:t>при обробці на верстаті 16К20Ф3РМ132 з ПЧПУ 2Р22</w:t>
            </w:r>
            <w:r w:rsidR="003F13D0">
              <w:rPr>
                <w:rFonts w:ascii="Times New Roman" w:hAnsi="Times New Roman" w:cs="Times New Roman"/>
                <w:color w:val="000000" w:themeColor="text1"/>
                <w:sz w:val="28"/>
                <w:szCs w:val="28"/>
                <w:lang w:val="uk-UA"/>
              </w:rPr>
              <w:t>:</w:t>
            </w:r>
          </w:p>
        </w:tc>
      </w:tr>
      <w:tr w:rsidR="00D86431" w:rsidRPr="00F21EFB" w14:paraId="0A0DEA72" w14:textId="77777777" w:rsidTr="00E6437F">
        <w:tc>
          <w:tcPr>
            <w:tcW w:w="706" w:type="dxa"/>
          </w:tcPr>
          <w:p w14:paraId="517B9803"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241</w:t>
            </w:r>
            <w:r>
              <w:rPr>
                <w:rFonts w:ascii="Times New Roman" w:hAnsi="Times New Roman" w:cs="Times New Roman"/>
                <w:sz w:val="28"/>
                <w:szCs w:val="28"/>
                <w:lang w:val="uk-UA"/>
              </w:rPr>
              <w:t>.</w:t>
            </w:r>
          </w:p>
        </w:tc>
        <w:tc>
          <w:tcPr>
            <w:tcW w:w="9325" w:type="dxa"/>
          </w:tcPr>
          <w:p w14:paraId="0D83883B" w14:textId="3F5D0A28" w:rsidR="00D86431" w:rsidRPr="00F705AF" w:rsidRDefault="001F1771"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Що означає кадр УП </w:t>
            </w:r>
            <w:r>
              <w:rPr>
                <w:rFonts w:ascii="Times New Roman" w:hAnsi="Times New Roman" w:cs="Times New Roman"/>
                <w:color w:val="000000" w:themeColor="text1"/>
                <w:sz w:val="28"/>
                <w:szCs w:val="28"/>
                <w:lang w:val="en-US"/>
              </w:rPr>
              <w:t>W</w:t>
            </w:r>
            <w:r w:rsidRPr="00D5171E">
              <w:rPr>
                <w:rFonts w:ascii="Times New Roman" w:hAnsi="Times New Roman" w:cs="Times New Roman"/>
                <w:color w:val="000000" w:themeColor="text1"/>
                <w:sz w:val="28"/>
                <w:szCs w:val="28"/>
              </w:rPr>
              <w:t>-364,5</w:t>
            </w:r>
            <w:r>
              <w:rPr>
                <w:rFonts w:ascii="Times New Roman" w:hAnsi="Times New Roman" w:cs="Times New Roman"/>
                <w:color w:val="000000" w:themeColor="text1"/>
                <w:sz w:val="28"/>
                <w:szCs w:val="28"/>
                <w:lang w:val="uk-UA"/>
              </w:rPr>
              <w:t xml:space="preserve">4при обробці </w:t>
            </w:r>
            <w:r w:rsidRPr="00D5171E">
              <w:rPr>
                <w:rFonts w:ascii="Times New Roman" w:hAnsi="Times New Roman" w:cs="Times New Roman"/>
                <w:color w:val="000000" w:themeColor="text1"/>
                <w:sz w:val="28"/>
                <w:szCs w:val="28"/>
                <w:lang w:val="uk-UA"/>
              </w:rPr>
              <w:t>на верстаті 16К20Ф3РМ132 з ПЧПУ 2Р22</w:t>
            </w:r>
            <w:r w:rsidR="003F13D0">
              <w:rPr>
                <w:rFonts w:ascii="Times New Roman" w:hAnsi="Times New Roman" w:cs="Times New Roman"/>
                <w:color w:val="000000" w:themeColor="text1"/>
                <w:sz w:val="28"/>
                <w:szCs w:val="28"/>
                <w:lang w:val="uk-UA"/>
              </w:rPr>
              <w:t>:</w:t>
            </w:r>
          </w:p>
        </w:tc>
      </w:tr>
      <w:tr w:rsidR="00D86431" w:rsidRPr="00F21EFB" w14:paraId="1B949B3E" w14:textId="77777777" w:rsidTr="00E6437F">
        <w:tc>
          <w:tcPr>
            <w:tcW w:w="706" w:type="dxa"/>
          </w:tcPr>
          <w:p w14:paraId="52E7D4EE"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242</w:t>
            </w:r>
            <w:r>
              <w:rPr>
                <w:rFonts w:ascii="Times New Roman" w:hAnsi="Times New Roman" w:cs="Times New Roman"/>
                <w:sz w:val="28"/>
                <w:szCs w:val="28"/>
                <w:lang w:val="uk-UA"/>
              </w:rPr>
              <w:t>.</w:t>
            </w:r>
          </w:p>
        </w:tc>
        <w:tc>
          <w:tcPr>
            <w:tcW w:w="9325" w:type="dxa"/>
          </w:tcPr>
          <w:p w14:paraId="22E08D2C" w14:textId="6F5B798B" w:rsidR="00D86431" w:rsidRPr="00F705AF" w:rsidRDefault="00D86431"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Яким чином програмується в 1.5с положення канавкового різця </w:t>
            </w:r>
            <w:r w:rsidRPr="00C84E85">
              <w:rPr>
                <w:rFonts w:ascii="Times New Roman" w:hAnsi="Times New Roman" w:cs="Times New Roman"/>
                <w:color w:val="000000" w:themeColor="text1"/>
                <w:sz w:val="28"/>
                <w:szCs w:val="28"/>
                <w:lang w:val="uk-UA"/>
              </w:rPr>
              <w:t xml:space="preserve">при обробці </w:t>
            </w:r>
            <w:r>
              <w:rPr>
                <w:rFonts w:ascii="Times New Roman" w:hAnsi="Times New Roman" w:cs="Times New Roman"/>
                <w:color w:val="000000" w:themeColor="text1"/>
                <w:sz w:val="28"/>
                <w:szCs w:val="28"/>
                <w:lang w:val="uk-UA"/>
              </w:rPr>
              <w:t xml:space="preserve">канавок </w:t>
            </w:r>
            <w:r w:rsidRPr="00C84E85">
              <w:rPr>
                <w:rFonts w:ascii="Times New Roman" w:hAnsi="Times New Roman" w:cs="Times New Roman"/>
                <w:color w:val="000000" w:themeColor="text1"/>
                <w:sz w:val="28"/>
                <w:szCs w:val="28"/>
                <w:lang w:val="uk-UA"/>
              </w:rPr>
              <w:t>на верстаті 16К20Ф3РМ132 з ПЧПУ 2Р22</w:t>
            </w:r>
            <w:r>
              <w:rPr>
                <w:rFonts w:ascii="Times New Roman" w:hAnsi="Times New Roman" w:cs="Times New Roman"/>
                <w:color w:val="000000" w:themeColor="text1"/>
                <w:sz w:val="28"/>
                <w:szCs w:val="28"/>
                <w:lang w:val="uk-UA"/>
              </w:rPr>
              <w:t xml:space="preserve"> </w:t>
            </w:r>
            <w:r w:rsidR="003F13D0">
              <w:rPr>
                <w:rFonts w:ascii="Times New Roman" w:hAnsi="Times New Roman" w:cs="Times New Roman"/>
                <w:color w:val="000000" w:themeColor="text1"/>
                <w:sz w:val="28"/>
                <w:szCs w:val="28"/>
                <w:lang w:val="uk-UA"/>
              </w:rPr>
              <w:t>:</w:t>
            </w:r>
          </w:p>
        </w:tc>
      </w:tr>
      <w:tr w:rsidR="00D86431" w:rsidRPr="00F21EFB" w14:paraId="07713F8D" w14:textId="77777777" w:rsidTr="00E6437F">
        <w:tc>
          <w:tcPr>
            <w:tcW w:w="706" w:type="dxa"/>
          </w:tcPr>
          <w:p w14:paraId="2F144D3A"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243</w:t>
            </w:r>
            <w:r>
              <w:rPr>
                <w:rFonts w:ascii="Times New Roman" w:hAnsi="Times New Roman" w:cs="Times New Roman"/>
                <w:sz w:val="28"/>
                <w:szCs w:val="28"/>
                <w:lang w:val="uk-UA"/>
              </w:rPr>
              <w:t>.</w:t>
            </w:r>
          </w:p>
        </w:tc>
        <w:tc>
          <w:tcPr>
            <w:tcW w:w="9325" w:type="dxa"/>
          </w:tcPr>
          <w:p w14:paraId="38E36A49" w14:textId="2195E907" w:rsidR="00D86431" w:rsidRPr="00C25019" w:rsidRDefault="00D86431" w:rsidP="00D03D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Що означає запис кадра Х46,2 </w:t>
            </w:r>
            <w:r>
              <w:rPr>
                <w:rFonts w:ascii="Times New Roman" w:hAnsi="Times New Roman" w:cs="Times New Roman"/>
                <w:color w:val="000000" w:themeColor="text1"/>
                <w:sz w:val="28"/>
                <w:szCs w:val="28"/>
                <w:lang w:val="en-US"/>
              </w:rPr>
              <w:t>Z</w:t>
            </w:r>
            <w:r w:rsidRPr="00C84E85">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lang w:val="en-US"/>
              </w:rPr>
              <w:t>E</w:t>
            </w:r>
            <w:r w:rsidRPr="00C84E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в УП</w:t>
            </w:r>
            <w:r w:rsidRPr="00C84E85">
              <w:rPr>
                <w:rFonts w:ascii="Times New Roman" w:hAnsi="Times New Roman" w:cs="Times New Roman"/>
                <w:color w:val="000000" w:themeColor="text1"/>
                <w:sz w:val="28"/>
                <w:szCs w:val="28"/>
                <w:lang w:val="uk-UA"/>
              </w:rPr>
              <w:t xml:space="preserve"> при обробці </w:t>
            </w:r>
            <w:r>
              <w:rPr>
                <w:rFonts w:ascii="Times New Roman" w:hAnsi="Times New Roman" w:cs="Times New Roman"/>
                <w:color w:val="000000" w:themeColor="text1"/>
                <w:sz w:val="28"/>
                <w:szCs w:val="28"/>
                <w:lang w:val="uk-UA"/>
              </w:rPr>
              <w:t xml:space="preserve">деталей </w:t>
            </w:r>
            <w:r w:rsidRPr="00C84E85">
              <w:rPr>
                <w:rFonts w:ascii="Times New Roman" w:hAnsi="Times New Roman" w:cs="Times New Roman"/>
                <w:color w:val="000000" w:themeColor="text1"/>
                <w:sz w:val="28"/>
                <w:szCs w:val="28"/>
                <w:lang w:val="uk-UA"/>
              </w:rPr>
              <w:t>на верстаті 16К20Ф3РМ132 з ПЧПУ 2Р22</w:t>
            </w:r>
            <w:r w:rsidR="00C25019" w:rsidRPr="00C25019">
              <w:rPr>
                <w:rFonts w:ascii="Times New Roman" w:hAnsi="Times New Roman" w:cs="Times New Roman"/>
                <w:color w:val="000000" w:themeColor="text1"/>
                <w:sz w:val="28"/>
                <w:szCs w:val="28"/>
              </w:rPr>
              <w:t>:</w:t>
            </w:r>
          </w:p>
        </w:tc>
      </w:tr>
      <w:tr w:rsidR="00D86431" w:rsidRPr="00F21EFB" w14:paraId="0AE606BA" w14:textId="77777777" w:rsidTr="00E6437F">
        <w:tc>
          <w:tcPr>
            <w:tcW w:w="706" w:type="dxa"/>
          </w:tcPr>
          <w:p w14:paraId="1E9FAD36"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244</w:t>
            </w:r>
            <w:r>
              <w:rPr>
                <w:rFonts w:ascii="Times New Roman" w:hAnsi="Times New Roman" w:cs="Times New Roman"/>
                <w:sz w:val="28"/>
                <w:szCs w:val="28"/>
                <w:lang w:val="uk-UA"/>
              </w:rPr>
              <w:t>.</w:t>
            </w:r>
          </w:p>
        </w:tc>
        <w:tc>
          <w:tcPr>
            <w:tcW w:w="9325" w:type="dxa"/>
          </w:tcPr>
          <w:p w14:paraId="6EC4B1CD" w14:textId="0F196745" w:rsidR="00D86431" w:rsidRPr="00F705AF" w:rsidRDefault="00D86431" w:rsidP="00C25019">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Який зміст кадра </w:t>
            </w:r>
            <w:r>
              <w:rPr>
                <w:rFonts w:ascii="Times New Roman" w:hAnsi="Times New Roman" w:cs="Times New Roman"/>
                <w:color w:val="000000" w:themeColor="text1"/>
                <w:sz w:val="28"/>
                <w:szCs w:val="28"/>
                <w:lang w:val="en-US"/>
              </w:rPr>
              <w:t>S</w:t>
            </w:r>
            <w:r w:rsidRPr="008770D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en-US"/>
              </w:rPr>
              <w:t> </w:t>
            </w:r>
            <w:r w:rsidRPr="008770D9">
              <w:rPr>
                <w:rFonts w:ascii="Times New Roman" w:hAnsi="Times New Roman" w:cs="Times New Roman"/>
                <w:color w:val="000000" w:themeColor="text1"/>
                <w:sz w:val="28"/>
                <w:szCs w:val="28"/>
              </w:rPr>
              <w:t xml:space="preserve">500 </w:t>
            </w:r>
            <w:r>
              <w:rPr>
                <w:rFonts w:ascii="Times New Roman" w:hAnsi="Times New Roman" w:cs="Times New Roman"/>
                <w:color w:val="000000" w:themeColor="text1"/>
                <w:sz w:val="28"/>
                <w:szCs w:val="28"/>
                <w:lang w:val="en-US"/>
              </w:rPr>
              <w:t>F</w:t>
            </w:r>
            <w:r>
              <w:rPr>
                <w:rFonts w:ascii="Times New Roman" w:hAnsi="Times New Roman" w:cs="Times New Roman"/>
                <w:color w:val="000000" w:themeColor="text1"/>
                <w:sz w:val="28"/>
                <w:szCs w:val="28"/>
              </w:rPr>
              <w:t xml:space="preserve">0,3 T4 </w:t>
            </w:r>
            <w:r>
              <w:rPr>
                <w:rFonts w:ascii="Times New Roman" w:hAnsi="Times New Roman" w:cs="Times New Roman"/>
                <w:color w:val="000000" w:themeColor="text1"/>
                <w:sz w:val="28"/>
                <w:szCs w:val="28"/>
                <w:lang w:val="uk-UA"/>
              </w:rPr>
              <w:t>в УП</w:t>
            </w:r>
            <w:r w:rsidRPr="008770D9">
              <w:rPr>
                <w:rFonts w:ascii="Times New Roman" w:hAnsi="Times New Roman" w:cs="Times New Roman"/>
                <w:color w:val="000000" w:themeColor="text1"/>
                <w:sz w:val="28"/>
                <w:szCs w:val="28"/>
                <w:lang w:val="uk-UA"/>
              </w:rPr>
              <w:t xml:space="preserve"> при обробці деталей на верстаті 16К20Ф3РМ132 з ПЧПУ 2Р22</w:t>
            </w:r>
            <w:r w:rsidR="003F13D0">
              <w:rPr>
                <w:rFonts w:ascii="Times New Roman" w:hAnsi="Times New Roman" w:cs="Times New Roman"/>
                <w:color w:val="000000" w:themeColor="text1"/>
                <w:sz w:val="28"/>
                <w:szCs w:val="28"/>
                <w:lang w:val="uk-UA"/>
              </w:rPr>
              <w:t>:</w:t>
            </w:r>
          </w:p>
        </w:tc>
      </w:tr>
      <w:tr w:rsidR="00D86431" w:rsidRPr="00F21EFB" w14:paraId="27244CB6" w14:textId="77777777" w:rsidTr="00E6437F">
        <w:tc>
          <w:tcPr>
            <w:tcW w:w="706" w:type="dxa"/>
          </w:tcPr>
          <w:p w14:paraId="359CCDC9"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245</w:t>
            </w:r>
            <w:r>
              <w:rPr>
                <w:rFonts w:ascii="Times New Roman" w:hAnsi="Times New Roman" w:cs="Times New Roman"/>
                <w:sz w:val="28"/>
                <w:szCs w:val="28"/>
                <w:lang w:val="uk-UA"/>
              </w:rPr>
              <w:t>.</w:t>
            </w:r>
          </w:p>
        </w:tc>
        <w:tc>
          <w:tcPr>
            <w:tcW w:w="9325" w:type="dxa"/>
          </w:tcPr>
          <w:p w14:paraId="5B8F650B" w14:textId="5C9B7E9B" w:rsidR="00D86431" w:rsidRPr="00C25019" w:rsidRDefault="00A871B3" w:rsidP="00D03D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Який символ  вказує на обробку галтелей та </w:t>
            </w:r>
            <w:proofErr w:type="spellStart"/>
            <w:r>
              <w:rPr>
                <w:rFonts w:ascii="Times New Roman" w:hAnsi="Times New Roman" w:cs="Times New Roman"/>
                <w:color w:val="000000" w:themeColor="text1"/>
                <w:sz w:val="28"/>
                <w:szCs w:val="28"/>
                <w:lang w:val="uk-UA"/>
              </w:rPr>
              <w:t>скруглень</w:t>
            </w:r>
            <w:proofErr w:type="spellEnd"/>
            <w:r>
              <w:rPr>
                <w:rFonts w:ascii="Times New Roman" w:hAnsi="Times New Roman" w:cs="Times New Roman"/>
                <w:color w:val="000000" w:themeColor="text1"/>
                <w:sz w:val="28"/>
                <w:szCs w:val="28"/>
                <w:lang w:val="uk-UA"/>
              </w:rPr>
              <w:t xml:space="preserve"> при роботі </w:t>
            </w:r>
            <w:r w:rsidRPr="00780D98">
              <w:rPr>
                <w:rFonts w:ascii="Times New Roman" w:hAnsi="Times New Roman" w:cs="Times New Roman"/>
                <w:color w:val="000000" w:themeColor="text1"/>
                <w:sz w:val="28"/>
                <w:szCs w:val="28"/>
                <w:lang w:val="uk-UA"/>
              </w:rPr>
              <w:t>на верстаті 16К20Ф3РМ132 з ПЧПУ 2Р22</w:t>
            </w:r>
            <w:r w:rsidR="00C25019" w:rsidRPr="00C25019">
              <w:rPr>
                <w:rFonts w:ascii="Times New Roman" w:hAnsi="Times New Roman" w:cs="Times New Roman"/>
                <w:color w:val="000000" w:themeColor="text1"/>
                <w:sz w:val="28"/>
                <w:szCs w:val="28"/>
              </w:rPr>
              <w:t>:</w:t>
            </w:r>
          </w:p>
        </w:tc>
      </w:tr>
      <w:tr w:rsidR="00D86431" w:rsidRPr="00F21EFB" w14:paraId="734FEB35" w14:textId="77777777" w:rsidTr="00E6437F">
        <w:tc>
          <w:tcPr>
            <w:tcW w:w="706" w:type="dxa"/>
          </w:tcPr>
          <w:p w14:paraId="369FA34E"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246</w:t>
            </w:r>
            <w:r>
              <w:rPr>
                <w:rFonts w:ascii="Times New Roman" w:hAnsi="Times New Roman" w:cs="Times New Roman"/>
                <w:sz w:val="28"/>
                <w:szCs w:val="28"/>
                <w:lang w:val="uk-UA"/>
              </w:rPr>
              <w:t>.</w:t>
            </w:r>
          </w:p>
        </w:tc>
        <w:tc>
          <w:tcPr>
            <w:tcW w:w="9325" w:type="dxa"/>
          </w:tcPr>
          <w:p w14:paraId="2548C23A" w14:textId="38DA37BE" w:rsidR="00D86431" w:rsidRPr="00F705AF" w:rsidRDefault="00C97470"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Який символ використовується для подання геометричної інформації про дуги кола при обробці фасонних поверхонь деталей, що обробляються </w:t>
            </w:r>
            <w:r w:rsidRPr="00780D98">
              <w:rPr>
                <w:rFonts w:ascii="Times New Roman" w:hAnsi="Times New Roman" w:cs="Times New Roman"/>
                <w:color w:val="000000" w:themeColor="text1"/>
                <w:sz w:val="28"/>
                <w:szCs w:val="28"/>
                <w:lang w:val="uk-UA"/>
              </w:rPr>
              <w:t>на верстаті 16К20Ф3РМ132 з ПЧПУ 2Р22</w:t>
            </w:r>
            <w:r w:rsidR="003F13D0">
              <w:rPr>
                <w:rFonts w:ascii="Times New Roman" w:hAnsi="Times New Roman" w:cs="Times New Roman"/>
                <w:color w:val="000000" w:themeColor="text1"/>
                <w:sz w:val="28"/>
                <w:szCs w:val="28"/>
                <w:lang w:val="uk-UA"/>
              </w:rPr>
              <w:t>:</w:t>
            </w:r>
          </w:p>
        </w:tc>
      </w:tr>
      <w:tr w:rsidR="00D86431" w:rsidRPr="00F21EFB" w14:paraId="2761C679" w14:textId="77777777" w:rsidTr="00E6437F">
        <w:tc>
          <w:tcPr>
            <w:tcW w:w="706" w:type="dxa"/>
          </w:tcPr>
          <w:p w14:paraId="5BFF3CAC"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247</w:t>
            </w:r>
            <w:r>
              <w:rPr>
                <w:rFonts w:ascii="Times New Roman" w:hAnsi="Times New Roman" w:cs="Times New Roman"/>
                <w:sz w:val="28"/>
                <w:szCs w:val="28"/>
                <w:lang w:val="uk-UA"/>
              </w:rPr>
              <w:t>.</w:t>
            </w:r>
          </w:p>
        </w:tc>
        <w:tc>
          <w:tcPr>
            <w:tcW w:w="9325" w:type="dxa"/>
          </w:tcPr>
          <w:p w14:paraId="69C78C64" w14:textId="26994519" w:rsidR="00D86431" w:rsidRPr="003F13D0" w:rsidRDefault="00D86431"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Для яких схем обробки поверхонь на верстаті </w:t>
            </w:r>
            <w:r w:rsidRPr="00780D98">
              <w:rPr>
                <w:rFonts w:ascii="Times New Roman" w:hAnsi="Times New Roman" w:cs="Times New Roman"/>
                <w:color w:val="000000" w:themeColor="text1"/>
                <w:sz w:val="28"/>
                <w:szCs w:val="28"/>
                <w:lang w:val="uk-UA"/>
              </w:rPr>
              <w:t>16К20Ф3РМ132 з ПЧПУ 2Р22</w:t>
            </w:r>
            <w:r>
              <w:rPr>
                <w:rFonts w:ascii="Times New Roman" w:hAnsi="Times New Roman" w:cs="Times New Roman"/>
                <w:color w:val="000000" w:themeColor="text1"/>
                <w:sz w:val="28"/>
                <w:szCs w:val="28"/>
                <w:lang w:val="uk-UA"/>
              </w:rPr>
              <w:t xml:space="preserve"> використовується схема </w:t>
            </w:r>
            <w:r w:rsidRPr="00D03DB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петля</w:t>
            </w:r>
            <w:r w:rsidRPr="00D03DBD">
              <w:rPr>
                <w:rFonts w:ascii="Times New Roman" w:hAnsi="Times New Roman" w:cs="Times New Roman"/>
                <w:color w:val="000000" w:themeColor="text1"/>
                <w:sz w:val="28"/>
                <w:szCs w:val="28"/>
              </w:rPr>
              <w:t>”</w:t>
            </w:r>
            <w:r w:rsidR="003F13D0">
              <w:rPr>
                <w:rFonts w:ascii="Times New Roman" w:hAnsi="Times New Roman" w:cs="Times New Roman"/>
                <w:color w:val="000000" w:themeColor="text1"/>
                <w:sz w:val="28"/>
                <w:szCs w:val="28"/>
                <w:lang w:val="uk-UA"/>
              </w:rPr>
              <w:t>:</w:t>
            </w:r>
          </w:p>
        </w:tc>
      </w:tr>
      <w:tr w:rsidR="00D86431" w:rsidRPr="00F21EFB" w14:paraId="49813564" w14:textId="77777777" w:rsidTr="00E6437F">
        <w:tc>
          <w:tcPr>
            <w:tcW w:w="706" w:type="dxa"/>
          </w:tcPr>
          <w:p w14:paraId="6D07EA3E"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248</w:t>
            </w:r>
            <w:r>
              <w:rPr>
                <w:rFonts w:ascii="Times New Roman" w:hAnsi="Times New Roman" w:cs="Times New Roman"/>
                <w:sz w:val="28"/>
                <w:szCs w:val="28"/>
                <w:lang w:val="uk-UA"/>
              </w:rPr>
              <w:t>.</w:t>
            </w:r>
          </w:p>
        </w:tc>
        <w:tc>
          <w:tcPr>
            <w:tcW w:w="9325" w:type="dxa"/>
          </w:tcPr>
          <w:p w14:paraId="63B24801" w14:textId="5454F785" w:rsidR="00D86431" w:rsidRPr="00C25019" w:rsidRDefault="00D86431" w:rsidP="00D03D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Для формоутворення яких поверхонь при обробці деталей на верстаті </w:t>
            </w:r>
            <w:r w:rsidRPr="00780D98">
              <w:rPr>
                <w:rFonts w:ascii="Times New Roman" w:hAnsi="Times New Roman" w:cs="Times New Roman"/>
                <w:color w:val="000000" w:themeColor="text1"/>
                <w:sz w:val="28"/>
                <w:szCs w:val="28"/>
                <w:lang w:val="uk-UA"/>
              </w:rPr>
              <w:t>16К20Ф3РМ132 з ПЧПУ 2Р22</w:t>
            </w:r>
            <w:r>
              <w:rPr>
                <w:rFonts w:ascii="Times New Roman" w:hAnsi="Times New Roman" w:cs="Times New Roman"/>
                <w:color w:val="000000" w:themeColor="text1"/>
                <w:sz w:val="28"/>
                <w:szCs w:val="28"/>
                <w:lang w:val="uk-UA"/>
              </w:rPr>
              <w:t xml:space="preserve">, використовується схема </w:t>
            </w:r>
            <w:r w:rsidRPr="00D03DB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спуск</w:t>
            </w:r>
            <w:r w:rsidRPr="00D03DBD">
              <w:rPr>
                <w:rFonts w:ascii="Times New Roman" w:hAnsi="Times New Roman" w:cs="Times New Roman"/>
                <w:color w:val="000000" w:themeColor="text1"/>
                <w:sz w:val="28"/>
                <w:szCs w:val="28"/>
              </w:rPr>
              <w:t>”</w:t>
            </w:r>
            <w:r w:rsidR="00C25019" w:rsidRPr="00C25019">
              <w:rPr>
                <w:rFonts w:ascii="Times New Roman" w:hAnsi="Times New Roman" w:cs="Times New Roman"/>
                <w:color w:val="000000" w:themeColor="text1"/>
                <w:sz w:val="28"/>
                <w:szCs w:val="28"/>
              </w:rPr>
              <w:t>:</w:t>
            </w:r>
          </w:p>
        </w:tc>
      </w:tr>
      <w:tr w:rsidR="00D86431" w:rsidRPr="00F21EFB" w14:paraId="046EC862" w14:textId="77777777" w:rsidTr="00E6437F">
        <w:tc>
          <w:tcPr>
            <w:tcW w:w="706" w:type="dxa"/>
          </w:tcPr>
          <w:p w14:paraId="7CEA0DCC"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249</w:t>
            </w:r>
            <w:r>
              <w:rPr>
                <w:rFonts w:ascii="Times New Roman" w:hAnsi="Times New Roman" w:cs="Times New Roman"/>
                <w:sz w:val="28"/>
                <w:szCs w:val="28"/>
                <w:lang w:val="uk-UA"/>
              </w:rPr>
              <w:t>.</w:t>
            </w:r>
          </w:p>
        </w:tc>
        <w:tc>
          <w:tcPr>
            <w:tcW w:w="9325" w:type="dxa"/>
          </w:tcPr>
          <w:p w14:paraId="3A204E76" w14:textId="60FC9816" w:rsidR="00D86431" w:rsidRPr="00F705AF" w:rsidRDefault="00D86431"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Чим </w:t>
            </w:r>
            <w:proofErr w:type="spellStart"/>
            <w:r>
              <w:rPr>
                <w:rFonts w:ascii="Times New Roman" w:hAnsi="Times New Roman" w:cs="Times New Roman"/>
                <w:color w:val="000000" w:themeColor="text1"/>
                <w:sz w:val="28"/>
                <w:szCs w:val="28"/>
                <w:lang w:val="uk-UA"/>
              </w:rPr>
              <w:t>визвана</w:t>
            </w:r>
            <w:proofErr w:type="spellEnd"/>
            <w:r>
              <w:rPr>
                <w:rFonts w:ascii="Times New Roman" w:hAnsi="Times New Roman" w:cs="Times New Roman"/>
                <w:color w:val="000000" w:themeColor="text1"/>
                <w:sz w:val="28"/>
                <w:szCs w:val="28"/>
                <w:lang w:val="uk-UA"/>
              </w:rPr>
              <w:t xml:space="preserve"> невідповідність теоретично розрахованих та фактично заміряних </w:t>
            </w:r>
            <w:proofErr w:type="spellStart"/>
            <w:r>
              <w:rPr>
                <w:rFonts w:ascii="Times New Roman" w:hAnsi="Times New Roman" w:cs="Times New Roman"/>
                <w:color w:val="000000" w:themeColor="text1"/>
                <w:sz w:val="28"/>
                <w:szCs w:val="28"/>
                <w:lang w:val="uk-UA"/>
              </w:rPr>
              <w:t>тривалостей</w:t>
            </w:r>
            <w:proofErr w:type="spellEnd"/>
            <w:r>
              <w:rPr>
                <w:rFonts w:ascii="Times New Roman" w:hAnsi="Times New Roman" w:cs="Times New Roman"/>
                <w:color w:val="000000" w:themeColor="text1"/>
                <w:sz w:val="28"/>
                <w:szCs w:val="28"/>
                <w:lang w:val="uk-UA"/>
              </w:rPr>
              <w:t xml:space="preserve"> циклу роботи промислових роботів з пневматичним приводом</w:t>
            </w:r>
            <w:r w:rsidR="003F13D0">
              <w:rPr>
                <w:rFonts w:ascii="Times New Roman" w:hAnsi="Times New Roman" w:cs="Times New Roman"/>
                <w:color w:val="000000" w:themeColor="text1"/>
                <w:sz w:val="28"/>
                <w:szCs w:val="28"/>
                <w:lang w:val="uk-UA"/>
              </w:rPr>
              <w:t>:</w:t>
            </w:r>
          </w:p>
        </w:tc>
      </w:tr>
      <w:tr w:rsidR="00D86431" w:rsidRPr="001A7480" w14:paraId="3EAEA0B6" w14:textId="77777777" w:rsidTr="00E6437F">
        <w:tc>
          <w:tcPr>
            <w:tcW w:w="706" w:type="dxa"/>
          </w:tcPr>
          <w:p w14:paraId="2909FDF7" w14:textId="77777777" w:rsidR="00D86431" w:rsidRPr="00F21EFB" w:rsidRDefault="00D86431" w:rsidP="0062194C">
            <w:pPr>
              <w:rPr>
                <w:rFonts w:ascii="Times New Roman" w:hAnsi="Times New Roman" w:cs="Times New Roman"/>
                <w:sz w:val="28"/>
                <w:szCs w:val="28"/>
                <w:lang w:val="uk-UA"/>
              </w:rPr>
            </w:pPr>
            <w:r w:rsidRPr="00F21EFB">
              <w:rPr>
                <w:rFonts w:ascii="Times New Roman" w:hAnsi="Times New Roman" w:cs="Times New Roman"/>
                <w:sz w:val="28"/>
                <w:szCs w:val="28"/>
                <w:lang w:val="uk-UA"/>
              </w:rPr>
              <w:t>250</w:t>
            </w:r>
            <w:r>
              <w:rPr>
                <w:rFonts w:ascii="Times New Roman" w:hAnsi="Times New Roman" w:cs="Times New Roman"/>
                <w:sz w:val="28"/>
                <w:szCs w:val="28"/>
                <w:lang w:val="uk-UA"/>
              </w:rPr>
              <w:t>.</w:t>
            </w:r>
          </w:p>
        </w:tc>
        <w:tc>
          <w:tcPr>
            <w:tcW w:w="9325" w:type="dxa"/>
          </w:tcPr>
          <w:p w14:paraId="7F60C691" w14:textId="5563732F" w:rsidR="00D86431" w:rsidRPr="00F705AF" w:rsidRDefault="00C97470"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Яка з точок – початкова, вихідна, фіксована, кінцева</w:t>
            </w:r>
            <w:r w:rsidRPr="007829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w:t>
            </w:r>
            <w:r w:rsidRPr="00532C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має більші координати (знаходиться далі від заготовки) при обробці деталей на токарних верстатах з ЧПУ</w:t>
            </w:r>
            <w:r w:rsidR="003F13D0">
              <w:rPr>
                <w:rFonts w:ascii="Times New Roman" w:hAnsi="Times New Roman" w:cs="Times New Roman"/>
                <w:color w:val="000000" w:themeColor="text1"/>
                <w:sz w:val="28"/>
                <w:szCs w:val="28"/>
                <w:lang w:val="uk-UA"/>
              </w:rPr>
              <w:t>:</w:t>
            </w:r>
          </w:p>
        </w:tc>
      </w:tr>
    </w:tbl>
    <w:p w14:paraId="4C583FA8" w14:textId="77777777" w:rsidR="00D759C4" w:rsidRPr="00190170" w:rsidRDefault="00D759C4" w:rsidP="006757C5">
      <w:pPr>
        <w:rPr>
          <w:lang w:val="uk-UA"/>
        </w:rPr>
      </w:pPr>
    </w:p>
    <w:sectPr w:rsidR="00D759C4" w:rsidRPr="00190170" w:rsidSect="005248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2"/>
  </w:compat>
  <w:rsids>
    <w:rsidRoot w:val="00A71880"/>
    <w:rsid w:val="0000089E"/>
    <w:rsid w:val="00002F70"/>
    <w:rsid w:val="00010858"/>
    <w:rsid w:val="00010D93"/>
    <w:rsid w:val="000228AA"/>
    <w:rsid w:val="00026C7E"/>
    <w:rsid w:val="00027098"/>
    <w:rsid w:val="00035B90"/>
    <w:rsid w:val="00036B7B"/>
    <w:rsid w:val="000474CF"/>
    <w:rsid w:val="00050960"/>
    <w:rsid w:val="00051935"/>
    <w:rsid w:val="00051B77"/>
    <w:rsid w:val="00053EBC"/>
    <w:rsid w:val="0006140A"/>
    <w:rsid w:val="00062FB1"/>
    <w:rsid w:val="00063FCC"/>
    <w:rsid w:val="00090D04"/>
    <w:rsid w:val="000A2E08"/>
    <w:rsid w:val="000A6FBB"/>
    <w:rsid w:val="000B2CFE"/>
    <w:rsid w:val="000B5EFB"/>
    <w:rsid w:val="000C0AB0"/>
    <w:rsid w:val="000E1411"/>
    <w:rsid w:val="000E30AB"/>
    <w:rsid w:val="001014E3"/>
    <w:rsid w:val="0010437F"/>
    <w:rsid w:val="0010750F"/>
    <w:rsid w:val="0012632A"/>
    <w:rsid w:val="001424D0"/>
    <w:rsid w:val="001434A5"/>
    <w:rsid w:val="0014422D"/>
    <w:rsid w:val="00151397"/>
    <w:rsid w:val="00152FCC"/>
    <w:rsid w:val="00157E04"/>
    <w:rsid w:val="00161795"/>
    <w:rsid w:val="001663CB"/>
    <w:rsid w:val="0017526E"/>
    <w:rsid w:val="00190170"/>
    <w:rsid w:val="00193C4B"/>
    <w:rsid w:val="00194D49"/>
    <w:rsid w:val="00197808"/>
    <w:rsid w:val="001A7480"/>
    <w:rsid w:val="001A760A"/>
    <w:rsid w:val="001B2904"/>
    <w:rsid w:val="001B4B62"/>
    <w:rsid w:val="001B640D"/>
    <w:rsid w:val="001B73E0"/>
    <w:rsid w:val="001C2EFD"/>
    <w:rsid w:val="001C34C5"/>
    <w:rsid w:val="001C6ABE"/>
    <w:rsid w:val="001C756E"/>
    <w:rsid w:val="001E4E36"/>
    <w:rsid w:val="001F1771"/>
    <w:rsid w:val="00226608"/>
    <w:rsid w:val="002378A1"/>
    <w:rsid w:val="00250A0E"/>
    <w:rsid w:val="00250FEF"/>
    <w:rsid w:val="00252B4C"/>
    <w:rsid w:val="00254573"/>
    <w:rsid w:val="002545AB"/>
    <w:rsid w:val="002546CB"/>
    <w:rsid w:val="00261A20"/>
    <w:rsid w:val="00261DC2"/>
    <w:rsid w:val="00262798"/>
    <w:rsid w:val="00277DD2"/>
    <w:rsid w:val="00286C1E"/>
    <w:rsid w:val="00293175"/>
    <w:rsid w:val="002947A2"/>
    <w:rsid w:val="002A4941"/>
    <w:rsid w:val="002A54E3"/>
    <w:rsid w:val="002B2E95"/>
    <w:rsid w:val="002B7487"/>
    <w:rsid w:val="002D1109"/>
    <w:rsid w:val="002D7614"/>
    <w:rsid w:val="002F0201"/>
    <w:rsid w:val="002F4346"/>
    <w:rsid w:val="0030186E"/>
    <w:rsid w:val="003042C0"/>
    <w:rsid w:val="00304A25"/>
    <w:rsid w:val="00306B7D"/>
    <w:rsid w:val="00311551"/>
    <w:rsid w:val="003126B5"/>
    <w:rsid w:val="00313E24"/>
    <w:rsid w:val="00314E1F"/>
    <w:rsid w:val="003213EF"/>
    <w:rsid w:val="00322173"/>
    <w:rsid w:val="00327CFB"/>
    <w:rsid w:val="00330C67"/>
    <w:rsid w:val="00330F46"/>
    <w:rsid w:val="00337896"/>
    <w:rsid w:val="00342F5B"/>
    <w:rsid w:val="003460DA"/>
    <w:rsid w:val="003473F6"/>
    <w:rsid w:val="00364362"/>
    <w:rsid w:val="00367309"/>
    <w:rsid w:val="00370781"/>
    <w:rsid w:val="00370DA0"/>
    <w:rsid w:val="00377787"/>
    <w:rsid w:val="003827B4"/>
    <w:rsid w:val="00396599"/>
    <w:rsid w:val="00396DCB"/>
    <w:rsid w:val="003A623B"/>
    <w:rsid w:val="003A7775"/>
    <w:rsid w:val="003B1911"/>
    <w:rsid w:val="003B1C9A"/>
    <w:rsid w:val="003B396C"/>
    <w:rsid w:val="003C2BB2"/>
    <w:rsid w:val="003C314E"/>
    <w:rsid w:val="003E0C0B"/>
    <w:rsid w:val="003E18BD"/>
    <w:rsid w:val="003E70EF"/>
    <w:rsid w:val="003E74AD"/>
    <w:rsid w:val="003F0740"/>
    <w:rsid w:val="003F13D0"/>
    <w:rsid w:val="003F4605"/>
    <w:rsid w:val="003F5A69"/>
    <w:rsid w:val="004023C8"/>
    <w:rsid w:val="00407DB5"/>
    <w:rsid w:val="004164AF"/>
    <w:rsid w:val="0041746A"/>
    <w:rsid w:val="00420006"/>
    <w:rsid w:val="004203C0"/>
    <w:rsid w:val="004205D0"/>
    <w:rsid w:val="00422DF5"/>
    <w:rsid w:val="00424A47"/>
    <w:rsid w:val="00424BCB"/>
    <w:rsid w:val="00436265"/>
    <w:rsid w:val="00443CA2"/>
    <w:rsid w:val="0044662E"/>
    <w:rsid w:val="0045138F"/>
    <w:rsid w:val="0045492D"/>
    <w:rsid w:val="00455300"/>
    <w:rsid w:val="004620EF"/>
    <w:rsid w:val="0046508D"/>
    <w:rsid w:val="00477AB2"/>
    <w:rsid w:val="00481A66"/>
    <w:rsid w:val="00485538"/>
    <w:rsid w:val="004878BC"/>
    <w:rsid w:val="004946B4"/>
    <w:rsid w:val="004A7368"/>
    <w:rsid w:val="004B4345"/>
    <w:rsid w:val="004C70A8"/>
    <w:rsid w:val="004D0B5F"/>
    <w:rsid w:val="004D6469"/>
    <w:rsid w:val="004E174F"/>
    <w:rsid w:val="004E47DE"/>
    <w:rsid w:val="004F265D"/>
    <w:rsid w:val="0051048A"/>
    <w:rsid w:val="00510FA5"/>
    <w:rsid w:val="005128FE"/>
    <w:rsid w:val="00512F19"/>
    <w:rsid w:val="005141DD"/>
    <w:rsid w:val="00524834"/>
    <w:rsid w:val="00535603"/>
    <w:rsid w:val="00544205"/>
    <w:rsid w:val="00550081"/>
    <w:rsid w:val="00554D32"/>
    <w:rsid w:val="0055747A"/>
    <w:rsid w:val="00564AC5"/>
    <w:rsid w:val="00585802"/>
    <w:rsid w:val="00590597"/>
    <w:rsid w:val="00590C17"/>
    <w:rsid w:val="00592675"/>
    <w:rsid w:val="00592F09"/>
    <w:rsid w:val="005966A0"/>
    <w:rsid w:val="005B77D0"/>
    <w:rsid w:val="005E62E5"/>
    <w:rsid w:val="005E674A"/>
    <w:rsid w:val="005E7FF7"/>
    <w:rsid w:val="006017D5"/>
    <w:rsid w:val="0060205F"/>
    <w:rsid w:val="0062194C"/>
    <w:rsid w:val="00627769"/>
    <w:rsid w:val="006412A6"/>
    <w:rsid w:val="00642507"/>
    <w:rsid w:val="006474AD"/>
    <w:rsid w:val="00651FF9"/>
    <w:rsid w:val="006551D3"/>
    <w:rsid w:val="00661485"/>
    <w:rsid w:val="00663CB0"/>
    <w:rsid w:val="00672866"/>
    <w:rsid w:val="00673C87"/>
    <w:rsid w:val="00673FDC"/>
    <w:rsid w:val="006757C5"/>
    <w:rsid w:val="006759F2"/>
    <w:rsid w:val="00683768"/>
    <w:rsid w:val="00687779"/>
    <w:rsid w:val="00694FF6"/>
    <w:rsid w:val="006B398C"/>
    <w:rsid w:val="006C04FD"/>
    <w:rsid w:val="006C17E6"/>
    <w:rsid w:val="006C328E"/>
    <w:rsid w:val="006D1604"/>
    <w:rsid w:val="006E1F0A"/>
    <w:rsid w:val="006F2F79"/>
    <w:rsid w:val="006F3045"/>
    <w:rsid w:val="00705083"/>
    <w:rsid w:val="007055A7"/>
    <w:rsid w:val="00716942"/>
    <w:rsid w:val="00734F57"/>
    <w:rsid w:val="0073580D"/>
    <w:rsid w:val="007402F7"/>
    <w:rsid w:val="00741E65"/>
    <w:rsid w:val="00743F73"/>
    <w:rsid w:val="00745306"/>
    <w:rsid w:val="007511FC"/>
    <w:rsid w:val="00761499"/>
    <w:rsid w:val="0076639F"/>
    <w:rsid w:val="00773B87"/>
    <w:rsid w:val="00787BEC"/>
    <w:rsid w:val="0079306A"/>
    <w:rsid w:val="00793798"/>
    <w:rsid w:val="00795AF7"/>
    <w:rsid w:val="007A66DE"/>
    <w:rsid w:val="007C0B2A"/>
    <w:rsid w:val="007D4884"/>
    <w:rsid w:val="007D5D38"/>
    <w:rsid w:val="007E2A55"/>
    <w:rsid w:val="007E2B41"/>
    <w:rsid w:val="00805ACB"/>
    <w:rsid w:val="00806CA9"/>
    <w:rsid w:val="00813E72"/>
    <w:rsid w:val="00822A9D"/>
    <w:rsid w:val="00823076"/>
    <w:rsid w:val="0083359F"/>
    <w:rsid w:val="00834AB5"/>
    <w:rsid w:val="008436E1"/>
    <w:rsid w:val="00843B9F"/>
    <w:rsid w:val="008440E4"/>
    <w:rsid w:val="00855B86"/>
    <w:rsid w:val="00855CD2"/>
    <w:rsid w:val="008562C2"/>
    <w:rsid w:val="00870326"/>
    <w:rsid w:val="008750F7"/>
    <w:rsid w:val="008752B9"/>
    <w:rsid w:val="00881465"/>
    <w:rsid w:val="00883A0A"/>
    <w:rsid w:val="00891BAE"/>
    <w:rsid w:val="00892CCA"/>
    <w:rsid w:val="00893A99"/>
    <w:rsid w:val="008945B4"/>
    <w:rsid w:val="00894CF8"/>
    <w:rsid w:val="008A38CD"/>
    <w:rsid w:val="008B3FA3"/>
    <w:rsid w:val="008D1F97"/>
    <w:rsid w:val="008D670A"/>
    <w:rsid w:val="008D6982"/>
    <w:rsid w:val="008F6AB3"/>
    <w:rsid w:val="00912EB9"/>
    <w:rsid w:val="00913D51"/>
    <w:rsid w:val="00915E71"/>
    <w:rsid w:val="0092607E"/>
    <w:rsid w:val="009268A8"/>
    <w:rsid w:val="009310B5"/>
    <w:rsid w:val="00951C21"/>
    <w:rsid w:val="00971A09"/>
    <w:rsid w:val="00973A8D"/>
    <w:rsid w:val="00974367"/>
    <w:rsid w:val="00974FBD"/>
    <w:rsid w:val="0097636B"/>
    <w:rsid w:val="00977C0A"/>
    <w:rsid w:val="00980663"/>
    <w:rsid w:val="009852D4"/>
    <w:rsid w:val="00985B5A"/>
    <w:rsid w:val="009868DE"/>
    <w:rsid w:val="00990B54"/>
    <w:rsid w:val="00997567"/>
    <w:rsid w:val="009A0AB6"/>
    <w:rsid w:val="009A28E0"/>
    <w:rsid w:val="009A391D"/>
    <w:rsid w:val="009A72A3"/>
    <w:rsid w:val="009A7A5A"/>
    <w:rsid w:val="009B55F9"/>
    <w:rsid w:val="009C13F6"/>
    <w:rsid w:val="009C34E9"/>
    <w:rsid w:val="009D0E43"/>
    <w:rsid w:val="009D2FC0"/>
    <w:rsid w:val="009D39A8"/>
    <w:rsid w:val="009D687A"/>
    <w:rsid w:val="009E451A"/>
    <w:rsid w:val="009F4555"/>
    <w:rsid w:val="00A02964"/>
    <w:rsid w:val="00A0607C"/>
    <w:rsid w:val="00A174E2"/>
    <w:rsid w:val="00A24529"/>
    <w:rsid w:val="00A26047"/>
    <w:rsid w:val="00A358CA"/>
    <w:rsid w:val="00A401BB"/>
    <w:rsid w:val="00A4110D"/>
    <w:rsid w:val="00A42C2A"/>
    <w:rsid w:val="00A43075"/>
    <w:rsid w:val="00A43436"/>
    <w:rsid w:val="00A71880"/>
    <w:rsid w:val="00A80F72"/>
    <w:rsid w:val="00A821CA"/>
    <w:rsid w:val="00A86AF6"/>
    <w:rsid w:val="00A871B3"/>
    <w:rsid w:val="00A90BE6"/>
    <w:rsid w:val="00A9693A"/>
    <w:rsid w:val="00AA75BA"/>
    <w:rsid w:val="00AB08A2"/>
    <w:rsid w:val="00AB28B5"/>
    <w:rsid w:val="00AB46E1"/>
    <w:rsid w:val="00AC1A1E"/>
    <w:rsid w:val="00AD1270"/>
    <w:rsid w:val="00AD2D8E"/>
    <w:rsid w:val="00AE4F7D"/>
    <w:rsid w:val="00AE690D"/>
    <w:rsid w:val="00AF42A4"/>
    <w:rsid w:val="00B04400"/>
    <w:rsid w:val="00B07712"/>
    <w:rsid w:val="00B1310B"/>
    <w:rsid w:val="00B144B6"/>
    <w:rsid w:val="00B26C69"/>
    <w:rsid w:val="00B313BA"/>
    <w:rsid w:val="00B33594"/>
    <w:rsid w:val="00B37A32"/>
    <w:rsid w:val="00B4384A"/>
    <w:rsid w:val="00B50E8C"/>
    <w:rsid w:val="00B53613"/>
    <w:rsid w:val="00B80E01"/>
    <w:rsid w:val="00B90C86"/>
    <w:rsid w:val="00B9555C"/>
    <w:rsid w:val="00BA08D9"/>
    <w:rsid w:val="00BA54F3"/>
    <w:rsid w:val="00BB1A24"/>
    <w:rsid w:val="00BC076F"/>
    <w:rsid w:val="00BC1605"/>
    <w:rsid w:val="00BC55BB"/>
    <w:rsid w:val="00BD5272"/>
    <w:rsid w:val="00BF5DF6"/>
    <w:rsid w:val="00BF7827"/>
    <w:rsid w:val="00C0413D"/>
    <w:rsid w:val="00C12693"/>
    <w:rsid w:val="00C25019"/>
    <w:rsid w:val="00C2721F"/>
    <w:rsid w:val="00C32001"/>
    <w:rsid w:val="00C34509"/>
    <w:rsid w:val="00C50E4B"/>
    <w:rsid w:val="00C57EF1"/>
    <w:rsid w:val="00C71D19"/>
    <w:rsid w:val="00C82EE5"/>
    <w:rsid w:val="00C849B5"/>
    <w:rsid w:val="00C8676B"/>
    <w:rsid w:val="00C86A7B"/>
    <w:rsid w:val="00C91A52"/>
    <w:rsid w:val="00C926DD"/>
    <w:rsid w:val="00C97470"/>
    <w:rsid w:val="00CA1592"/>
    <w:rsid w:val="00CA51E5"/>
    <w:rsid w:val="00CB2F5B"/>
    <w:rsid w:val="00CD13AC"/>
    <w:rsid w:val="00CD2D13"/>
    <w:rsid w:val="00CE1D9C"/>
    <w:rsid w:val="00CE220F"/>
    <w:rsid w:val="00CE72E6"/>
    <w:rsid w:val="00CF4830"/>
    <w:rsid w:val="00D01714"/>
    <w:rsid w:val="00D03DBD"/>
    <w:rsid w:val="00D0417E"/>
    <w:rsid w:val="00D11290"/>
    <w:rsid w:val="00D228BB"/>
    <w:rsid w:val="00D25DC7"/>
    <w:rsid w:val="00D4085F"/>
    <w:rsid w:val="00D43BB6"/>
    <w:rsid w:val="00D473BC"/>
    <w:rsid w:val="00D52E19"/>
    <w:rsid w:val="00D551F8"/>
    <w:rsid w:val="00D63715"/>
    <w:rsid w:val="00D70460"/>
    <w:rsid w:val="00D72554"/>
    <w:rsid w:val="00D759C4"/>
    <w:rsid w:val="00D76386"/>
    <w:rsid w:val="00D83905"/>
    <w:rsid w:val="00D860AE"/>
    <w:rsid w:val="00D86431"/>
    <w:rsid w:val="00D917FD"/>
    <w:rsid w:val="00D92843"/>
    <w:rsid w:val="00DA11BE"/>
    <w:rsid w:val="00DB221B"/>
    <w:rsid w:val="00DB73F7"/>
    <w:rsid w:val="00DC52F3"/>
    <w:rsid w:val="00DD348C"/>
    <w:rsid w:val="00DD5D77"/>
    <w:rsid w:val="00DE2308"/>
    <w:rsid w:val="00DE3101"/>
    <w:rsid w:val="00DE6625"/>
    <w:rsid w:val="00DE75E7"/>
    <w:rsid w:val="00DF4507"/>
    <w:rsid w:val="00DF5DEC"/>
    <w:rsid w:val="00E0244F"/>
    <w:rsid w:val="00E0775E"/>
    <w:rsid w:val="00E1667D"/>
    <w:rsid w:val="00E23081"/>
    <w:rsid w:val="00E233E3"/>
    <w:rsid w:val="00E23E16"/>
    <w:rsid w:val="00E240BF"/>
    <w:rsid w:val="00E243E4"/>
    <w:rsid w:val="00E26FDA"/>
    <w:rsid w:val="00E34C14"/>
    <w:rsid w:val="00E35FC9"/>
    <w:rsid w:val="00E41299"/>
    <w:rsid w:val="00E45502"/>
    <w:rsid w:val="00E46C0C"/>
    <w:rsid w:val="00E57BB4"/>
    <w:rsid w:val="00E6437F"/>
    <w:rsid w:val="00E70B03"/>
    <w:rsid w:val="00E71B9E"/>
    <w:rsid w:val="00E851BE"/>
    <w:rsid w:val="00E852C5"/>
    <w:rsid w:val="00E95829"/>
    <w:rsid w:val="00EA457C"/>
    <w:rsid w:val="00EB36BB"/>
    <w:rsid w:val="00EB374B"/>
    <w:rsid w:val="00EB48CC"/>
    <w:rsid w:val="00EB5F30"/>
    <w:rsid w:val="00EC0602"/>
    <w:rsid w:val="00EC367C"/>
    <w:rsid w:val="00ED0C3C"/>
    <w:rsid w:val="00ED373C"/>
    <w:rsid w:val="00ED4DE6"/>
    <w:rsid w:val="00EF273A"/>
    <w:rsid w:val="00EF45C6"/>
    <w:rsid w:val="00EF6985"/>
    <w:rsid w:val="00F10985"/>
    <w:rsid w:val="00F14DAC"/>
    <w:rsid w:val="00F17A8C"/>
    <w:rsid w:val="00F17CBE"/>
    <w:rsid w:val="00F21EFB"/>
    <w:rsid w:val="00F3069C"/>
    <w:rsid w:val="00F5289C"/>
    <w:rsid w:val="00F530B1"/>
    <w:rsid w:val="00F54D9B"/>
    <w:rsid w:val="00F63139"/>
    <w:rsid w:val="00F843D6"/>
    <w:rsid w:val="00F84AD1"/>
    <w:rsid w:val="00F86D97"/>
    <w:rsid w:val="00FA108F"/>
    <w:rsid w:val="00FA39AC"/>
    <w:rsid w:val="00FA57BB"/>
    <w:rsid w:val="00FB4B0C"/>
    <w:rsid w:val="00FC39BC"/>
    <w:rsid w:val="00FC55F3"/>
    <w:rsid w:val="00FD1288"/>
    <w:rsid w:val="00FD167F"/>
    <w:rsid w:val="00FD3372"/>
    <w:rsid w:val="00FE312A"/>
    <w:rsid w:val="00FE5E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7DF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546CB"/>
    <w:rPr>
      <w:color w:val="808080"/>
    </w:rPr>
  </w:style>
  <w:style w:type="paragraph" w:styleId="a5">
    <w:name w:val="Balloon Text"/>
    <w:basedOn w:val="a"/>
    <w:link w:val="a6"/>
    <w:uiPriority w:val="99"/>
    <w:semiHidden/>
    <w:unhideWhenUsed/>
    <w:rsid w:val="00B536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5109">
      <w:bodyDiv w:val="1"/>
      <w:marLeft w:val="0"/>
      <w:marRight w:val="0"/>
      <w:marTop w:val="0"/>
      <w:marBottom w:val="0"/>
      <w:divBdr>
        <w:top w:val="none" w:sz="0" w:space="0" w:color="auto"/>
        <w:left w:val="none" w:sz="0" w:space="0" w:color="auto"/>
        <w:bottom w:val="none" w:sz="0" w:space="0" w:color="auto"/>
        <w:right w:val="none" w:sz="0" w:space="0" w:color="auto"/>
      </w:divBdr>
    </w:div>
    <w:div w:id="729111405">
      <w:bodyDiv w:val="1"/>
      <w:marLeft w:val="0"/>
      <w:marRight w:val="0"/>
      <w:marTop w:val="0"/>
      <w:marBottom w:val="0"/>
      <w:divBdr>
        <w:top w:val="none" w:sz="0" w:space="0" w:color="auto"/>
        <w:left w:val="none" w:sz="0" w:space="0" w:color="auto"/>
        <w:bottom w:val="none" w:sz="0" w:space="0" w:color="auto"/>
        <w:right w:val="none" w:sz="0" w:space="0" w:color="auto"/>
      </w:divBdr>
    </w:div>
    <w:div w:id="965820823">
      <w:bodyDiv w:val="1"/>
      <w:marLeft w:val="0"/>
      <w:marRight w:val="0"/>
      <w:marTop w:val="0"/>
      <w:marBottom w:val="0"/>
      <w:divBdr>
        <w:top w:val="none" w:sz="0" w:space="0" w:color="auto"/>
        <w:left w:val="none" w:sz="0" w:space="0" w:color="auto"/>
        <w:bottom w:val="none" w:sz="0" w:space="0" w:color="auto"/>
        <w:right w:val="none" w:sz="0" w:space="0" w:color="auto"/>
      </w:divBdr>
    </w:div>
    <w:div w:id="1066533964">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15241417">
      <w:bodyDiv w:val="1"/>
      <w:marLeft w:val="0"/>
      <w:marRight w:val="0"/>
      <w:marTop w:val="0"/>
      <w:marBottom w:val="0"/>
      <w:divBdr>
        <w:top w:val="none" w:sz="0" w:space="0" w:color="auto"/>
        <w:left w:val="none" w:sz="0" w:space="0" w:color="auto"/>
        <w:bottom w:val="none" w:sz="0" w:space="0" w:color="auto"/>
        <w:right w:val="none" w:sz="0" w:space="0" w:color="auto"/>
      </w:divBdr>
    </w:div>
    <w:div w:id="1222669817">
      <w:bodyDiv w:val="1"/>
      <w:marLeft w:val="0"/>
      <w:marRight w:val="0"/>
      <w:marTop w:val="0"/>
      <w:marBottom w:val="0"/>
      <w:divBdr>
        <w:top w:val="none" w:sz="0" w:space="0" w:color="auto"/>
        <w:left w:val="none" w:sz="0" w:space="0" w:color="auto"/>
        <w:bottom w:val="none" w:sz="0" w:space="0" w:color="auto"/>
        <w:right w:val="none" w:sz="0" w:space="0" w:color="auto"/>
      </w:divBdr>
    </w:div>
    <w:div w:id="1466004829">
      <w:bodyDiv w:val="1"/>
      <w:marLeft w:val="0"/>
      <w:marRight w:val="0"/>
      <w:marTop w:val="0"/>
      <w:marBottom w:val="0"/>
      <w:divBdr>
        <w:top w:val="none" w:sz="0" w:space="0" w:color="auto"/>
        <w:left w:val="none" w:sz="0" w:space="0" w:color="auto"/>
        <w:bottom w:val="none" w:sz="0" w:space="0" w:color="auto"/>
        <w:right w:val="none" w:sz="0" w:space="0" w:color="auto"/>
      </w:divBdr>
    </w:div>
    <w:div w:id="1544363579">
      <w:bodyDiv w:val="1"/>
      <w:marLeft w:val="0"/>
      <w:marRight w:val="0"/>
      <w:marTop w:val="0"/>
      <w:marBottom w:val="0"/>
      <w:divBdr>
        <w:top w:val="none" w:sz="0" w:space="0" w:color="auto"/>
        <w:left w:val="none" w:sz="0" w:space="0" w:color="auto"/>
        <w:bottom w:val="none" w:sz="0" w:space="0" w:color="auto"/>
        <w:right w:val="none" w:sz="0" w:space="0" w:color="auto"/>
      </w:divBdr>
    </w:div>
    <w:div w:id="1717506978">
      <w:bodyDiv w:val="1"/>
      <w:marLeft w:val="0"/>
      <w:marRight w:val="0"/>
      <w:marTop w:val="0"/>
      <w:marBottom w:val="0"/>
      <w:divBdr>
        <w:top w:val="none" w:sz="0" w:space="0" w:color="auto"/>
        <w:left w:val="none" w:sz="0" w:space="0" w:color="auto"/>
        <w:bottom w:val="none" w:sz="0" w:space="0" w:color="auto"/>
        <w:right w:val="none" w:sz="0" w:space="0" w:color="auto"/>
      </w:divBdr>
    </w:div>
    <w:div w:id="1848249341">
      <w:bodyDiv w:val="1"/>
      <w:marLeft w:val="0"/>
      <w:marRight w:val="0"/>
      <w:marTop w:val="0"/>
      <w:marBottom w:val="0"/>
      <w:divBdr>
        <w:top w:val="none" w:sz="0" w:space="0" w:color="auto"/>
        <w:left w:val="none" w:sz="0" w:space="0" w:color="auto"/>
        <w:bottom w:val="none" w:sz="0" w:space="0" w:color="auto"/>
        <w:right w:val="none" w:sz="0" w:space="0" w:color="auto"/>
      </w:divBdr>
    </w:div>
    <w:div w:id="1865249106">
      <w:bodyDiv w:val="1"/>
      <w:marLeft w:val="0"/>
      <w:marRight w:val="0"/>
      <w:marTop w:val="0"/>
      <w:marBottom w:val="0"/>
      <w:divBdr>
        <w:top w:val="none" w:sz="0" w:space="0" w:color="auto"/>
        <w:left w:val="none" w:sz="0" w:space="0" w:color="auto"/>
        <w:bottom w:val="none" w:sz="0" w:space="0" w:color="auto"/>
        <w:right w:val="none" w:sz="0" w:space="0" w:color="auto"/>
      </w:divBdr>
    </w:div>
    <w:div w:id="1917739890">
      <w:bodyDiv w:val="1"/>
      <w:marLeft w:val="0"/>
      <w:marRight w:val="0"/>
      <w:marTop w:val="0"/>
      <w:marBottom w:val="0"/>
      <w:divBdr>
        <w:top w:val="none" w:sz="0" w:space="0" w:color="auto"/>
        <w:left w:val="none" w:sz="0" w:space="0" w:color="auto"/>
        <w:bottom w:val="none" w:sz="0" w:space="0" w:color="auto"/>
        <w:right w:val="none" w:sz="0" w:space="0" w:color="auto"/>
      </w:divBdr>
    </w:div>
    <w:div w:id="20579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6.png"/><Relationship Id="rId26" Type="http://schemas.openxmlformats.org/officeDocument/2006/relationships/image" Target="media/image13.emf"/><Relationship Id="rId39" Type="http://schemas.openxmlformats.org/officeDocument/2006/relationships/image" Target="media/image18.emf"/><Relationship Id="rId21" Type="http://schemas.openxmlformats.org/officeDocument/2006/relationships/image" Target="media/image9.png"/><Relationship Id="rId34" Type="http://schemas.openxmlformats.org/officeDocument/2006/relationships/oleObject" Target="embeddings/oleObject13.bin"/><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emf"/><Relationship Id="rId55" Type="http://schemas.openxmlformats.org/officeDocument/2006/relationships/oleObject" Target="embeddings/oleObject25.bin"/><Relationship Id="rId7" Type="http://schemas.openxmlformats.org/officeDocument/2006/relationships/oleObject" Target="embeddings/oleObject1.bin"/><Relationship Id="rId12" Type="http://schemas.openxmlformats.org/officeDocument/2006/relationships/image" Target="media/image3.emf"/><Relationship Id="rId17" Type="http://schemas.openxmlformats.org/officeDocument/2006/relationships/oleObject" Target="embeddings/oleObject7.bin"/><Relationship Id="rId25" Type="http://schemas.openxmlformats.org/officeDocument/2006/relationships/image" Target="media/image12.png"/><Relationship Id="rId33" Type="http://schemas.openxmlformats.org/officeDocument/2006/relationships/oleObject" Target="embeddings/oleObject12.bin"/><Relationship Id="rId38" Type="http://schemas.openxmlformats.org/officeDocument/2006/relationships/oleObject" Target="embeddings/oleObject16.bin"/><Relationship Id="rId46"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oleObject" Target="embeddings/oleObject10.bin"/><Relationship Id="rId41" Type="http://schemas.openxmlformats.org/officeDocument/2006/relationships/oleObject" Target="embeddings/oleObject18.bin"/><Relationship Id="rId54"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oleObject" Target="embeddings/oleObject8.bin"/><Relationship Id="rId32" Type="http://schemas.openxmlformats.org/officeDocument/2006/relationships/image" Target="media/image16.e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7.png"/><Relationship Id="rId31" Type="http://schemas.openxmlformats.org/officeDocument/2006/relationships/oleObject" Target="embeddings/oleObject11.bin"/><Relationship Id="rId44" Type="http://schemas.openxmlformats.org/officeDocument/2006/relationships/image" Target="media/image20.emf"/><Relationship Id="rId52"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image" Target="media/image17.emf"/><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BA69-7A04-4ACD-818B-49CFCA79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Pages>
  <Words>5636</Words>
  <Characters>32129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Kyrylovych</cp:lastModifiedBy>
  <cp:revision>59</cp:revision>
  <dcterms:created xsi:type="dcterms:W3CDTF">2018-04-08T16:10:00Z</dcterms:created>
  <dcterms:modified xsi:type="dcterms:W3CDTF">2018-04-24T04:48:00Z</dcterms:modified>
</cp:coreProperties>
</file>