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349" w:rsidRPr="008D7349" w:rsidRDefault="008D7349" w:rsidP="008D7349">
      <w:pPr>
        <w:ind w:firstLine="426"/>
        <w:jc w:val="both"/>
        <w:rPr>
          <w:rFonts w:ascii="Arial" w:hAnsi="Arial" w:cs="Arial"/>
          <w:b/>
          <w:sz w:val="28"/>
          <w:lang w:val="ru-RU"/>
        </w:rPr>
      </w:pPr>
      <w:r w:rsidRPr="008D7349">
        <w:rPr>
          <w:rFonts w:ascii="Arial" w:hAnsi="Arial" w:cs="Arial"/>
          <w:b/>
          <w:sz w:val="28"/>
        </w:rPr>
        <w:t>Завдання для самостійної роботи</w:t>
      </w:r>
    </w:p>
    <w:p w:rsidR="008D7349" w:rsidRPr="008D7349" w:rsidRDefault="008D7349" w:rsidP="008D7349">
      <w:pPr>
        <w:ind w:firstLine="426"/>
        <w:jc w:val="both"/>
        <w:rPr>
          <w:rFonts w:ascii="Arial" w:hAnsi="Arial" w:cs="Arial"/>
          <w:sz w:val="28"/>
        </w:rPr>
      </w:pPr>
    </w:p>
    <w:p w:rsidR="008D7349" w:rsidRPr="008D7349" w:rsidRDefault="008D7349" w:rsidP="008D7349">
      <w:pPr>
        <w:ind w:firstLine="426"/>
        <w:jc w:val="both"/>
        <w:rPr>
          <w:rFonts w:ascii="Arial" w:hAnsi="Arial" w:cs="Arial"/>
          <w:sz w:val="28"/>
        </w:rPr>
      </w:pPr>
      <w:r w:rsidRPr="008D7349">
        <w:rPr>
          <w:rFonts w:ascii="Arial" w:hAnsi="Arial" w:cs="Arial"/>
          <w:sz w:val="28"/>
        </w:rPr>
        <w:t xml:space="preserve">1.Порівняйте економічні програми та їхню реалізацію національних урядів України: Центральної Ради, Гетьманату, Директорії, ЗУНР. </w:t>
      </w:r>
    </w:p>
    <w:p w:rsidR="008D7349" w:rsidRPr="008D7349" w:rsidRDefault="008D7349" w:rsidP="008D7349">
      <w:pPr>
        <w:ind w:firstLine="426"/>
        <w:jc w:val="both"/>
        <w:rPr>
          <w:rFonts w:ascii="Arial" w:hAnsi="Arial" w:cs="Arial"/>
          <w:sz w:val="28"/>
        </w:rPr>
      </w:pPr>
      <w:r w:rsidRPr="008D7349">
        <w:rPr>
          <w:rFonts w:ascii="Arial" w:hAnsi="Arial" w:cs="Arial"/>
          <w:sz w:val="28"/>
        </w:rPr>
        <w:t xml:space="preserve">2. Порівняльна характеристика політики «воєнного комунізму» і </w:t>
      </w:r>
      <w:proofErr w:type="spellStart"/>
      <w:r w:rsidRPr="008D7349">
        <w:rPr>
          <w:rFonts w:ascii="Arial" w:hAnsi="Arial" w:cs="Arial"/>
          <w:sz w:val="28"/>
        </w:rPr>
        <w:t>НЕПу</w:t>
      </w:r>
      <w:proofErr w:type="spellEnd"/>
      <w:r w:rsidRPr="008D7349">
        <w:rPr>
          <w:rFonts w:ascii="Arial" w:hAnsi="Arial" w:cs="Arial"/>
          <w:sz w:val="28"/>
        </w:rPr>
        <w:t xml:space="preserve"> в сільському господарстві.</w:t>
      </w:r>
    </w:p>
    <w:p w:rsidR="008D7349" w:rsidRPr="008D7349" w:rsidRDefault="008D7349" w:rsidP="008D7349">
      <w:pPr>
        <w:ind w:firstLine="426"/>
        <w:jc w:val="both"/>
        <w:rPr>
          <w:rFonts w:ascii="Arial" w:hAnsi="Arial" w:cs="Arial"/>
          <w:sz w:val="28"/>
        </w:rPr>
      </w:pPr>
      <w:r w:rsidRPr="008D7349">
        <w:rPr>
          <w:rFonts w:ascii="Arial" w:hAnsi="Arial" w:cs="Arial"/>
          <w:sz w:val="28"/>
        </w:rPr>
        <w:t>3.Основні характеристики радянської командно-адміністративної системи господарювання.</w:t>
      </w:r>
    </w:p>
    <w:p w:rsidR="008D7349" w:rsidRPr="008D7349" w:rsidRDefault="008D7349" w:rsidP="008D7349">
      <w:pPr>
        <w:ind w:firstLine="426"/>
        <w:jc w:val="both"/>
        <w:rPr>
          <w:rFonts w:ascii="Arial" w:hAnsi="Arial" w:cs="Arial"/>
          <w:sz w:val="28"/>
        </w:rPr>
      </w:pPr>
      <w:r w:rsidRPr="008D7349">
        <w:rPr>
          <w:rFonts w:ascii="Arial" w:hAnsi="Arial" w:cs="Arial"/>
          <w:sz w:val="28"/>
        </w:rPr>
        <w:t>4.Причини економічної поразки світової системи соціалізму.</w:t>
      </w:r>
    </w:p>
    <w:p w:rsidR="008D7349" w:rsidRPr="008D7349" w:rsidRDefault="008D7349" w:rsidP="008D7349">
      <w:pPr>
        <w:ind w:firstLine="426"/>
        <w:jc w:val="both"/>
        <w:rPr>
          <w:rFonts w:ascii="Arial" w:hAnsi="Arial" w:cs="Arial"/>
          <w:sz w:val="28"/>
        </w:rPr>
      </w:pPr>
      <w:r w:rsidRPr="008D7349">
        <w:rPr>
          <w:rFonts w:ascii="Arial" w:hAnsi="Arial" w:cs="Arial"/>
          <w:sz w:val="28"/>
        </w:rPr>
        <w:t>5.Причини невдалого реформування радянської економіки: «хрущовська відлига»; «</w:t>
      </w:r>
      <w:proofErr w:type="spellStart"/>
      <w:r w:rsidRPr="008D7349">
        <w:rPr>
          <w:rFonts w:ascii="Arial" w:hAnsi="Arial" w:cs="Arial"/>
          <w:sz w:val="28"/>
        </w:rPr>
        <w:t>косигінська</w:t>
      </w:r>
      <w:proofErr w:type="spellEnd"/>
      <w:r w:rsidRPr="008D7349">
        <w:rPr>
          <w:rFonts w:ascii="Arial" w:hAnsi="Arial" w:cs="Arial"/>
          <w:sz w:val="28"/>
        </w:rPr>
        <w:t xml:space="preserve"> реформа»; «горбачовська перебудова».</w:t>
      </w:r>
    </w:p>
    <w:p w:rsidR="008D7349" w:rsidRPr="008D7349" w:rsidRDefault="008D7349" w:rsidP="008D7349">
      <w:pPr>
        <w:ind w:firstLine="426"/>
        <w:jc w:val="both"/>
        <w:rPr>
          <w:rFonts w:ascii="Arial" w:hAnsi="Arial" w:cs="Arial"/>
          <w:sz w:val="28"/>
        </w:rPr>
      </w:pPr>
      <w:r w:rsidRPr="008D7349">
        <w:rPr>
          <w:rFonts w:ascii="Arial" w:hAnsi="Arial" w:cs="Arial"/>
          <w:sz w:val="28"/>
        </w:rPr>
        <w:t>6. В чому проявлявся колоніальний характер української економіки?</w:t>
      </w:r>
    </w:p>
    <w:p w:rsidR="009D1CE2" w:rsidRDefault="009D1CE2">
      <w:bookmarkStart w:id="0" w:name="_GoBack"/>
      <w:bookmarkEnd w:id="0"/>
    </w:p>
    <w:sectPr w:rsidR="009D1C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0D1"/>
    <w:rsid w:val="004E40D1"/>
    <w:rsid w:val="008D7349"/>
    <w:rsid w:val="009D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49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49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217</Characters>
  <Application>Microsoft Office Word</Application>
  <DocSecurity>0</DocSecurity>
  <Lines>1</Lines>
  <Paragraphs>1</Paragraphs>
  <ScaleCrop>false</ScaleCrop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2020-05-18T18:34:00Z</dcterms:created>
  <dcterms:modified xsi:type="dcterms:W3CDTF">2020-05-18T18:34:00Z</dcterms:modified>
</cp:coreProperties>
</file>