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17E6" w:rsidRDefault="00F852F2" w:rsidP="00F852F2">
      <w:pPr>
        <w:jc w:val="center"/>
        <w:rPr>
          <w:b/>
          <w:lang w:val="uk-UA"/>
        </w:rPr>
      </w:pPr>
      <w:r>
        <w:rPr>
          <w:b/>
          <w:lang w:val="uk-UA"/>
        </w:rPr>
        <w:t>Практичне заняття. Визначення довжини лави за техніко-організаційними чинниками.</w:t>
      </w:r>
    </w:p>
    <w:p w:rsidR="00F852F2" w:rsidRDefault="00F852F2" w:rsidP="00F852F2">
      <w:pPr>
        <w:ind w:firstLine="426"/>
        <w:jc w:val="both"/>
        <w:rPr>
          <w:lang w:val="uk-UA"/>
        </w:rPr>
      </w:pPr>
      <w:r w:rsidRPr="00F852F2">
        <w:rPr>
          <w:u w:val="single"/>
          <w:lang w:val="uk-UA"/>
        </w:rPr>
        <w:t>Завдання:</w:t>
      </w:r>
      <w:r w:rsidRPr="00F852F2">
        <w:rPr>
          <w:lang w:val="uk-UA"/>
        </w:rPr>
        <w:t xml:space="preserve"> </w:t>
      </w:r>
      <w:r w:rsidR="00DB768B">
        <w:rPr>
          <w:lang w:val="uk-UA"/>
        </w:rPr>
        <w:t xml:space="preserve">використовуючи додатки, </w:t>
      </w:r>
      <w:r>
        <w:rPr>
          <w:lang w:val="uk-UA"/>
        </w:rPr>
        <w:t>визначити довжину лави згідно вихідних даних, наведених у таблиці.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227"/>
        <w:gridCol w:w="1462"/>
        <w:gridCol w:w="4337"/>
        <w:gridCol w:w="2319"/>
      </w:tblGrid>
      <w:tr w:rsidR="00F852F2" w:rsidTr="00DB768B">
        <w:tc>
          <w:tcPr>
            <w:tcW w:w="1227" w:type="dxa"/>
            <w:vAlign w:val="center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№ варіанту</w:t>
            </w:r>
          </w:p>
        </w:tc>
        <w:tc>
          <w:tcPr>
            <w:tcW w:w="1462" w:type="dxa"/>
            <w:vAlign w:val="center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Тип комбайна</w:t>
            </w:r>
          </w:p>
        </w:tc>
        <w:tc>
          <w:tcPr>
            <w:tcW w:w="4337" w:type="dxa"/>
            <w:vAlign w:val="center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Схема виймання</w:t>
            </w:r>
          </w:p>
        </w:tc>
        <w:tc>
          <w:tcPr>
            <w:tcW w:w="2319" w:type="dxa"/>
            <w:vAlign w:val="center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Потужність пласта, м</w:t>
            </w:r>
          </w:p>
        </w:tc>
      </w:tr>
      <w:tr w:rsidR="00F852F2" w:rsidTr="00DB768B">
        <w:tc>
          <w:tcPr>
            <w:tcW w:w="1227" w:type="dxa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</w:t>
            </w:r>
          </w:p>
        </w:tc>
        <w:tc>
          <w:tcPr>
            <w:tcW w:w="1462" w:type="dxa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УК-2</w:t>
            </w:r>
          </w:p>
        </w:tc>
        <w:tc>
          <w:tcPr>
            <w:tcW w:w="4337" w:type="dxa"/>
          </w:tcPr>
          <w:p w:rsidR="00F852F2" w:rsidRDefault="00DB768B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F852F2" w:rsidRDefault="00DB768B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0,6</w:t>
            </w:r>
          </w:p>
        </w:tc>
      </w:tr>
      <w:tr w:rsidR="00F852F2" w:rsidTr="00DB768B">
        <w:tc>
          <w:tcPr>
            <w:tcW w:w="1227" w:type="dxa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</w:t>
            </w:r>
          </w:p>
        </w:tc>
        <w:tc>
          <w:tcPr>
            <w:tcW w:w="1462" w:type="dxa"/>
          </w:tcPr>
          <w:p w:rsidR="00F852F2" w:rsidRDefault="00F852F2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БК-101</w:t>
            </w:r>
          </w:p>
        </w:tc>
        <w:tc>
          <w:tcPr>
            <w:tcW w:w="4337" w:type="dxa"/>
          </w:tcPr>
          <w:p w:rsidR="00F852F2" w:rsidRDefault="00DB768B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F852F2" w:rsidRDefault="00DB768B" w:rsidP="00F852F2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0,8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1К-101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4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МК</w:t>
            </w:r>
            <w:proofErr w:type="spellEnd"/>
            <w:r>
              <w:rPr>
                <w:lang w:val="uk-UA"/>
              </w:rPr>
              <w:t>-67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5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БК-67р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1,2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6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2К-52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1,5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7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Урал-2М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1,8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8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КШ-1К2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2,1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9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3,0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10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КШ3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2,8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11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1К-58М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2,9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12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БК-101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0,6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13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1К-101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0,8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14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proofErr w:type="spellStart"/>
            <w:r>
              <w:rPr>
                <w:lang w:val="uk-UA"/>
              </w:rPr>
              <w:t>МК</w:t>
            </w:r>
            <w:proofErr w:type="spellEnd"/>
            <w:r>
              <w:rPr>
                <w:lang w:val="uk-UA"/>
              </w:rPr>
              <w:t>-67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15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БК-67р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1,0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16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2К-52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1,2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17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Урал-2М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1,5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18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КШ-1К2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1,8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19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КШ2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Човникова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2,1</w:t>
            </w:r>
          </w:p>
        </w:tc>
      </w:tr>
      <w:tr w:rsidR="00DB768B" w:rsidTr="00DB768B">
        <w:tc>
          <w:tcPr>
            <w:tcW w:w="122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20</w:t>
            </w:r>
          </w:p>
        </w:tc>
        <w:tc>
          <w:tcPr>
            <w:tcW w:w="1462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КШ3</w:t>
            </w:r>
          </w:p>
        </w:tc>
        <w:tc>
          <w:tcPr>
            <w:tcW w:w="4337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Одностороння</w:t>
            </w:r>
          </w:p>
        </w:tc>
        <w:tc>
          <w:tcPr>
            <w:tcW w:w="2319" w:type="dxa"/>
          </w:tcPr>
          <w:p w:rsidR="00DB768B" w:rsidRDefault="00DB768B" w:rsidP="00DB768B">
            <w:pPr>
              <w:jc w:val="center"/>
              <w:rPr>
                <w:lang w:val="uk-UA"/>
              </w:rPr>
            </w:pPr>
            <w:r>
              <w:rPr>
                <w:lang w:val="uk-UA"/>
              </w:rPr>
              <w:t>3,0</w:t>
            </w:r>
          </w:p>
        </w:tc>
      </w:tr>
    </w:tbl>
    <w:p w:rsidR="00F852F2" w:rsidRPr="00F852F2" w:rsidRDefault="00F852F2" w:rsidP="00F852F2">
      <w:pPr>
        <w:ind w:firstLine="426"/>
        <w:jc w:val="both"/>
        <w:rPr>
          <w:lang w:val="uk-UA"/>
        </w:rPr>
      </w:pPr>
    </w:p>
    <w:p w:rsidR="00F852F2" w:rsidRDefault="00F852F2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</w:pPr>
    </w:p>
    <w:p w:rsidR="00DB768B" w:rsidRDefault="00DB768B" w:rsidP="00F852F2">
      <w:pPr>
        <w:jc w:val="center"/>
        <w:rPr>
          <w:b/>
          <w:lang w:val="uk-UA"/>
        </w:rPr>
        <w:sectPr w:rsidR="00DB768B" w:rsidSect="00D37927">
          <w:headerReference w:type="default" r:id="rId6"/>
          <w:pgSz w:w="11906" w:h="16838"/>
          <w:pgMar w:top="1134" w:right="850" w:bottom="1134" w:left="1701" w:header="708" w:footer="708" w:gutter="0"/>
          <w:cols w:space="708"/>
          <w:titlePg/>
          <w:docGrid w:linePitch="381"/>
        </w:sectPr>
      </w:pPr>
    </w:p>
    <w:p w:rsidR="00DB768B" w:rsidRDefault="00D37927" w:rsidP="00D37927">
      <w:pPr>
        <w:spacing w:after="0" w:line="240" w:lineRule="auto"/>
        <w:jc w:val="center"/>
        <w:rPr>
          <w:b/>
          <w:lang w:val="uk-UA"/>
        </w:rPr>
      </w:pPr>
      <w:r>
        <w:rPr>
          <w:b/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504082</wp:posOffset>
            </wp:positionH>
            <wp:positionV relativeFrom="paragraph">
              <wp:posOffset>0</wp:posOffset>
            </wp:positionV>
            <wp:extent cx="9179560" cy="6563360"/>
            <wp:effectExtent l="0" t="0" r="2540" b="8890"/>
            <wp:wrapThrough wrapText="bothSides">
              <wp:wrapPolygon edited="0">
                <wp:start x="0" y="0"/>
                <wp:lineTo x="0" y="21567"/>
                <wp:lineTo x="21561" y="21567"/>
                <wp:lineTo x="21561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9560" cy="656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DB768B">
        <w:rPr>
          <w:b/>
          <w:lang w:val="uk-UA"/>
        </w:rPr>
        <w:t>Д</w:t>
      </w:r>
      <w:r>
        <w:rPr>
          <w:b/>
          <w:lang w:val="uk-UA"/>
        </w:rPr>
        <w:t>Д</w:t>
      </w:r>
      <w:r w:rsidR="00DB768B">
        <w:rPr>
          <w:b/>
          <w:lang w:val="uk-UA"/>
        </w:rPr>
        <w:t>одаток</w:t>
      </w:r>
      <w:proofErr w:type="spellEnd"/>
    </w:p>
    <w:p w:rsidR="00F852F2" w:rsidRPr="00F852F2" w:rsidRDefault="00DB768B" w:rsidP="00F852F2">
      <w:pPr>
        <w:jc w:val="center"/>
        <w:rPr>
          <w:b/>
          <w:lang w:val="uk-UA"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3978234" cy="6428524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320"/>
                    <a:stretch/>
                  </pic:blipFill>
                  <pic:spPr bwMode="auto">
                    <a:xfrm>
                      <a:off x="0" y="0"/>
                      <a:ext cx="3980721" cy="6432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E072F">
        <w:rPr>
          <w:b/>
          <w:noProof/>
          <w:lang w:eastAsia="ru-RU"/>
        </w:rPr>
        <w:drawing>
          <wp:inline distT="0" distB="0" distL="0" distR="0" wp14:anchorId="7D6F8581" wp14:editId="3A619CA0">
            <wp:extent cx="4083583" cy="134191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3" b="79121"/>
                    <a:stretch/>
                  </pic:blipFill>
                  <pic:spPr bwMode="auto">
                    <a:xfrm>
                      <a:off x="0" y="0"/>
                      <a:ext cx="4087096" cy="1343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>
            <wp:extent cx="9374224" cy="549827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326" cy="5499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852F2" w:rsidRPr="00F852F2" w:rsidSect="00D37927">
      <w:pgSz w:w="16838" w:h="11906" w:orient="landscape"/>
      <w:pgMar w:top="1134" w:right="851" w:bottom="851" w:left="851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1150F" w:rsidRDefault="00D1150F" w:rsidP="00D37927">
      <w:pPr>
        <w:spacing w:after="0" w:line="240" w:lineRule="auto"/>
      </w:pPr>
      <w:r>
        <w:separator/>
      </w:r>
    </w:p>
  </w:endnote>
  <w:endnote w:type="continuationSeparator" w:id="0">
    <w:p w:rsidR="00D1150F" w:rsidRDefault="00D1150F" w:rsidP="00D379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1150F" w:rsidRDefault="00D1150F" w:rsidP="00D37927">
      <w:pPr>
        <w:spacing w:after="0" w:line="240" w:lineRule="auto"/>
      </w:pPr>
      <w:r>
        <w:separator/>
      </w:r>
    </w:p>
  </w:footnote>
  <w:footnote w:type="continuationSeparator" w:id="0">
    <w:p w:rsidR="00D1150F" w:rsidRDefault="00D1150F" w:rsidP="00D379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7927" w:rsidRPr="00D37927" w:rsidRDefault="00D37927" w:rsidP="00D37927">
    <w:pPr>
      <w:pStyle w:val="a4"/>
      <w:jc w:val="center"/>
      <w:rPr>
        <w:b/>
        <w:lang w:val="uk-UA"/>
      </w:rPr>
    </w:pPr>
    <w:r w:rsidRPr="00D37927">
      <w:rPr>
        <w:b/>
        <w:lang w:val="uk-UA"/>
      </w:rPr>
      <w:t>ДОДАТОК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3DCF"/>
    <w:rsid w:val="000C17E6"/>
    <w:rsid w:val="003E072F"/>
    <w:rsid w:val="00563DCF"/>
    <w:rsid w:val="00C205FD"/>
    <w:rsid w:val="00D1150F"/>
    <w:rsid w:val="00D37927"/>
    <w:rsid w:val="00DB768B"/>
    <w:rsid w:val="00F852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F58FF81-087D-4200-83FC-CD6D03894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bCs/>
        <w:color w:val="000000" w:themeColor="text1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852F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379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D37927"/>
  </w:style>
  <w:style w:type="paragraph" w:styleId="a6">
    <w:name w:val="footer"/>
    <w:basedOn w:val="a"/>
    <w:link w:val="a7"/>
    <w:uiPriority w:val="99"/>
    <w:unhideWhenUsed/>
    <w:rsid w:val="00D379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379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image" Target="media/image3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microsoft.com/office/2007/relationships/hdphoto" Target="media/hdphoto2.wdp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4</Pages>
  <Words>115</Words>
  <Characters>658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Oleh Khomenchuk</dc:creator>
  <cp:keywords/>
  <dc:description/>
  <cp:lastModifiedBy>Oleh Khomenchuk</cp:lastModifiedBy>
  <cp:revision>3</cp:revision>
  <dcterms:created xsi:type="dcterms:W3CDTF">2020-04-26T22:04:00Z</dcterms:created>
  <dcterms:modified xsi:type="dcterms:W3CDTF">2020-04-26T22:33:00Z</dcterms:modified>
</cp:coreProperties>
</file>