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69" w:rsidRPr="00915669" w:rsidRDefault="00915669" w:rsidP="00915669">
      <w:pPr>
        <w:ind w:firstLine="426"/>
        <w:jc w:val="center"/>
        <w:rPr>
          <w:b/>
          <w:sz w:val="28"/>
          <w:lang w:val="ru-RU"/>
        </w:rPr>
      </w:pPr>
      <w:bookmarkStart w:id="0" w:name="_GoBack"/>
      <w:r w:rsidRPr="00915669">
        <w:rPr>
          <w:b/>
          <w:sz w:val="28"/>
        </w:rPr>
        <w:t>Завдання для самостійної роботи</w:t>
      </w:r>
    </w:p>
    <w:bookmarkEnd w:id="0"/>
    <w:p w:rsidR="00915669" w:rsidRPr="00915669" w:rsidRDefault="00915669" w:rsidP="00915669">
      <w:pPr>
        <w:ind w:firstLine="426"/>
        <w:jc w:val="both"/>
        <w:rPr>
          <w:b/>
          <w:sz w:val="28"/>
          <w:lang w:val="ru-RU"/>
        </w:rPr>
      </w:pPr>
    </w:p>
    <w:p w:rsidR="00915669" w:rsidRPr="00915669" w:rsidRDefault="00915669" w:rsidP="00915669">
      <w:pPr>
        <w:ind w:firstLine="426"/>
        <w:jc w:val="both"/>
        <w:rPr>
          <w:sz w:val="28"/>
        </w:rPr>
      </w:pPr>
      <w:r w:rsidRPr="00915669">
        <w:rPr>
          <w:sz w:val="28"/>
        </w:rPr>
        <w:t xml:space="preserve">1.Здійсніть порівняльний аналіз аграрної реформи 1848 р. в Австро-Угорщині та реформи 1861 р. у Російській імперії. </w:t>
      </w:r>
    </w:p>
    <w:p w:rsidR="00915669" w:rsidRPr="00915669" w:rsidRDefault="00915669" w:rsidP="00915669">
      <w:pPr>
        <w:ind w:firstLine="426"/>
        <w:jc w:val="both"/>
        <w:rPr>
          <w:sz w:val="28"/>
        </w:rPr>
      </w:pPr>
      <w:r w:rsidRPr="00915669">
        <w:rPr>
          <w:sz w:val="28"/>
        </w:rPr>
        <w:t xml:space="preserve">2.Обґрунтуйте виникнення в Російській імперії першої наукової економічної школи в Київському університеті </w:t>
      </w:r>
      <w:proofErr w:type="spellStart"/>
      <w:r w:rsidRPr="00915669">
        <w:rPr>
          <w:sz w:val="28"/>
        </w:rPr>
        <w:t>св</w:t>
      </w:r>
      <w:proofErr w:type="spellEnd"/>
      <w:r w:rsidRPr="00915669">
        <w:rPr>
          <w:sz w:val="28"/>
        </w:rPr>
        <w:t>. Володимира.</w:t>
      </w:r>
    </w:p>
    <w:p w:rsidR="00915669" w:rsidRPr="00915669" w:rsidRDefault="00915669" w:rsidP="00915669">
      <w:pPr>
        <w:ind w:firstLine="426"/>
        <w:jc w:val="both"/>
        <w:rPr>
          <w:sz w:val="28"/>
        </w:rPr>
      </w:pPr>
      <w:r w:rsidRPr="00915669">
        <w:rPr>
          <w:sz w:val="28"/>
        </w:rPr>
        <w:t xml:space="preserve">3. Чим можна пояснити домінування соціальних аспектів у економічних дослідженнях  українських вчених?  </w:t>
      </w:r>
    </w:p>
    <w:p w:rsidR="00915669" w:rsidRPr="00915669" w:rsidRDefault="00915669" w:rsidP="00915669">
      <w:pPr>
        <w:ind w:firstLine="426"/>
        <w:jc w:val="both"/>
        <w:rPr>
          <w:sz w:val="28"/>
        </w:rPr>
      </w:pPr>
      <w:r w:rsidRPr="00915669">
        <w:rPr>
          <w:sz w:val="28"/>
        </w:rPr>
        <w:t>4.Причини світових здобутків української економічної науки на зламі ХІХ – ХХ століть.</w:t>
      </w:r>
    </w:p>
    <w:p w:rsidR="00915669" w:rsidRPr="00915669" w:rsidRDefault="00915669" w:rsidP="00915669">
      <w:pPr>
        <w:ind w:firstLine="426"/>
        <w:jc w:val="both"/>
        <w:rPr>
          <w:sz w:val="28"/>
        </w:rPr>
      </w:pPr>
      <w:r w:rsidRPr="00915669">
        <w:rPr>
          <w:sz w:val="28"/>
        </w:rPr>
        <w:t>8. Фізична економія Сергія Подолинського і сучасність.</w:t>
      </w:r>
    </w:p>
    <w:p w:rsidR="009D1CE2" w:rsidRPr="00915669" w:rsidRDefault="009D1CE2">
      <w:pPr>
        <w:rPr>
          <w:sz w:val="28"/>
        </w:rPr>
      </w:pPr>
    </w:p>
    <w:sectPr w:rsidR="009D1CE2" w:rsidRPr="009156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AF"/>
    <w:rsid w:val="000E79AF"/>
    <w:rsid w:val="00915669"/>
    <w:rsid w:val="009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6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66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2020-04-20T16:52:00Z</dcterms:created>
  <dcterms:modified xsi:type="dcterms:W3CDTF">2020-04-20T16:52:00Z</dcterms:modified>
</cp:coreProperties>
</file>