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57" w:rsidRDefault="000F4757" w:rsidP="002922A1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ФАКУЛЬТЕТ БІЗНЕСУ ТА СФЕРИ ОБСЛУГОВУВАННЯ</w:t>
      </w:r>
    </w:p>
    <w:p w:rsidR="000F4757" w:rsidRDefault="000F4757" w:rsidP="002922A1">
      <w:pPr>
        <w:shd w:val="clear" w:color="auto" w:fill="FFFFFF"/>
        <w:jc w:val="center"/>
        <w:rPr>
          <w:b/>
          <w:lang w:val="uk-UA"/>
        </w:rPr>
      </w:pPr>
    </w:p>
    <w:p w:rsidR="000F4757" w:rsidRDefault="000F4757" w:rsidP="002922A1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КАФЕДРА МЕНЕДЖМЕНТУ І ПІДПРИЄМНИЦТВА</w:t>
      </w:r>
    </w:p>
    <w:p w:rsidR="000F4757" w:rsidRDefault="000F4757" w:rsidP="002922A1">
      <w:pPr>
        <w:shd w:val="clear" w:color="auto" w:fill="FFFFFF"/>
        <w:jc w:val="center"/>
        <w:rPr>
          <w:b/>
          <w:lang w:val="uk-UA"/>
        </w:rPr>
      </w:pPr>
    </w:p>
    <w:p w:rsidR="000F4757" w:rsidRDefault="000F4757" w:rsidP="002922A1">
      <w:pPr>
        <w:shd w:val="clear" w:color="auto" w:fill="FFFFFF"/>
        <w:jc w:val="center"/>
        <w:rPr>
          <w:b/>
          <w:lang w:val="uk-UA"/>
        </w:rPr>
      </w:pPr>
    </w:p>
    <w:p w:rsidR="000F4757" w:rsidRDefault="000F4757" w:rsidP="002922A1">
      <w:pPr>
        <w:shd w:val="clear" w:color="auto" w:fill="FFFFFF"/>
        <w:jc w:val="center"/>
        <w:rPr>
          <w:b/>
          <w:lang w:val="uk-UA"/>
        </w:rPr>
      </w:pPr>
    </w:p>
    <w:p w:rsidR="000F4757" w:rsidRDefault="000F4757" w:rsidP="002922A1">
      <w:pPr>
        <w:shd w:val="clear" w:color="auto" w:fill="FFFFFF"/>
        <w:jc w:val="center"/>
        <w:rPr>
          <w:b/>
          <w:lang w:val="uk-UA"/>
        </w:rPr>
      </w:pPr>
    </w:p>
    <w:p w:rsidR="000F4757" w:rsidRDefault="000F4757" w:rsidP="002922A1">
      <w:pPr>
        <w:shd w:val="clear" w:color="auto" w:fill="FFFFFF"/>
        <w:jc w:val="center"/>
        <w:rPr>
          <w:b/>
          <w:lang w:val="uk-UA"/>
        </w:rPr>
      </w:pPr>
    </w:p>
    <w:p w:rsidR="000F4757" w:rsidRDefault="000F4757" w:rsidP="002922A1">
      <w:pPr>
        <w:shd w:val="clear" w:color="auto" w:fill="FFFFFF"/>
        <w:jc w:val="center"/>
        <w:rPr>
          <w:b/>
          <w:lang w:val="uk-UA"/>
        </w:rPr>
      </w:pPr>
    </w:p>
    <w:p w:rsidR="000F4757" w:rsidRDefault="000F4757" w:rsidP="002922A1">
      <w:pPr>
        <w:shd w:val="clear" w:color="auto" w:fill="FFFFFF"/>
        <w:jc w:val="center"/>
        <w:rPr>
          <w:b/>
          <w:lang w:val="uk-UA"/>
        </w:rPr>
      </w:pPr>
    </w:p>
    <w:p w:rsidR="000F4757" w:rsidRDefault="000F4757" w:rsidP="002922A1">
      <w:pPr>
        <w:shd w:val="clear" w:color="auto" w:fill="FFFFFF"/>
        <w:jc w:val="center"/>
        <w:rPr>
          <w:b/>
          <w:lang w:val="uk-UA"/>
        </w:rPr>
      </w:pPr>
    </w:p>
    <w:p w:rsidR="000F4757" w:rsidRDefault="000F4757" w:rsidP="002922A1">
      <w:pPr>
        <w:shd w:val="clear" w:color="auto" w:fill="FFFFFF"/>
        <w:jc w:val="center"/>
        <w:rPr>
          <w:b/>
          <w:lang w:val="uk-UA"/>
        </w:rPr>
      </w:pPr>
    </w:p>
    <w:p w:rsidR="000F4757" w:rsidRDefault="000F4757" w:rsidP="002922A1">
      <w:pPr>
        <w:shd w:val="clear" w:color="auto" w:fill="FFFFFF"/>
        <w:jc w:val="center"/>
        <w:rPr>
          <w:b/>
          <w:lang w:val="uk-UA"/>
        </w:rPr>
      </w:pPr>
    </w:p>
    <w:p w:rsidR="002922A1" w:rsidRDefault="000F4757" w:rsidP="002922A1">
      <w:pPr>
        <w:shd w:val="clear" w:color="auto" w:fill="FFFFFF"/>
        <w:jc w:val="center"/>
        <w:rPr>
          <w:b/>
          <w:lang w:val="uk-UA"/>
        </w:rPr>
      </w:pPr>
      <w:r w:rsidRPr="00DC53DB">
        <w:rPr>
          <w:b/>
          <w:lang w:val="uk-UA"/>
        </w:rPr>
        <w:t>РЕКОМЕНДОВАНА ЛІТЕРАТУРА</w:t>
      </w:r>
      <w:r>
        <w:rPr>
          <w:b/>
          <w:lang w:val="uk-UA"/>
        </w:rPr>
        <w:t xml:space="preserve"> З НАВЧАЛЬНОЇ ДИСЦИПЛІНИ «ПІДПРИЄМНИЦТВО В СФЕРІ ПОСЛУГ»</w:t>
      </w:r>
    </w:p>
    <w:p w:rsidR="000F4757" w:rsidRPr="000F4757" w:rsidRDefault="000F4757" w:rsidP="002922A1">
      <w:pPr>
        <w:shd w:val="clear" w:color="auto" w:fill="FFFFFF"/>
        <w:jc w:val="center"/>
        <w:rPr>
          <w:lang w:val="uk-UA"/>
        </w:rPr>
      </w:pPr>
      <w:r w:rsidRPr="000F4757">
        <w:rPr>
          <w:lang w:val="uk-UA"/>
        </w:rPr>
        <w:t>для студентів денної форми навчання освітнього ступеня «бакалавр»</w:t>
      </w:r>
    </w:p>
    <w:p w:rsidR="000F4757" w:rsidRPr="000F4757" w:rsidRDefault="000F4757" w:rsidP="002922A1">
      <w:pPr>
        <w:shd w:val="clear" w:color="auto" w:fill="FFFFFF"/>
        <w:jc w:val="center"/>
        <w:rPr>
          <w:lang w:val="uk-UA"/>
        </w:rPr>
      </w:pPr>
      <w:r w:rsidRPr="000F4757">
        <w:rPr>
          <w:lang w:val="uk-UA"/>
        </w:rPr>
        <w:t>спеціальності 076 «Підприємництво торгівля та біржова діяльність»</w:t>
      </w:r>
    </w:p>
    <w:p w:rsidR="000F4757" w:rsidRPr="000F4757" w:rsidRDefault="000F4757">
      <w:pPr>
        <w:spacing w:after="160" w:line="259" w:lineRule="auto"/>
        <w:rPr>
          <w:szCs w:val="28"/>
          <w:lang w:val="uk-UA"/>
        </w:rPr>
      </w:pPr>
      <w:r w:rsidRPr="000F4757">
        <w:rPr>
          <w:szCs w:val="28"/>
          <w:lang w:val="uk-UA"/>
        </w:rPr>
        <w:br w:type="page"/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lastRenderedPageBreak/>
        <w:t>1. Господарський кодекс України // Відомості Верховної Ради України, 2003, № 18, № 19–20, № 21–22, ст. 144.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2. Кодекс Цивільного захисту України: Кодекс України [Електронний ресурс]: від 02.10.2012 № 5403-VІ, редакція від 01.07.2013 на підставі 353-18, // Законопроекти / Упр. комп’ютериз. систем Апарату Верховної Ради України. – 2006. – Режим доступу: http://zakon4.rada.gov.ua/laws/show/5403-17.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3. Про Антимонопольний комітет України: Закон України [Електронний ресурс]: від 26.11.1993 № 3659-ХІІ, редакція від 02.03.2014 на підставі 763-18, // Законопроекти / Упр. комп’ютериз. систем Апарату Верховної Ради України. – 2006. – Режим доступу: http://zakon4.rada.gov.ua/laws/show/3659-12.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4. Про господарськi товариства: Закон України [Електронний ресурс]: від 19.09.1991 № 1576-ХІІ, редакція від 18.05.2013 на підставі 221-18, // Законопроекти / Упр. комп’ютериз. систем Апарату Верховної Ради України. – 2006. – Режим доступу: http://zakon4.rada.gov.ua/laws/show/1576-12.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5. Про громадські об’єднання: Закон України [Електронний ресурс]: від 22.03.2012 № 4572-VІ, редакція від 02.03.2014 на підставі 767-18, // Законопроекти / Упр. комп’ютериз. систем Апарату Верховної Ради України. – 2006. – Режим доступу: http://zakon2.rada.gov.ua/laws/show/4572-17.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6. Про державне регулювання виробництва і обігу спирту етилового, коньячного і плодового, алкогольних напоїв та тютюнових виробів: Закон України [Електронний ресурс]: від 19.12.1995 № 481/95-ВР, редакція від 01.01.2014 на підставі 713-18, // Законопроекти / Упр. комп’ютериз. систем Апарату Верховної Ради України. – 2006. – Режим доступу: http://zakon4.rada.gov.ua/laws/show/481/95-%D0%B2%D1%80.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7. Про державну реєстрацію юридичних осіб та фізичних осіб-підприємців: Закон України [Електронний ресурс]: від 15.05.2003 № 1755-ІV, редакція від 01.01.2014 на підставі 441-18, // Законопроекти / Упр. комп’ютериз. систем Апарату Верховної Ради України. – 2006. – Режим доступу:http://zakon4.rada.gov.ua/laws/show/755-15.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8. Про дозвільну систему у сфері господарської діяльності: Закон України [Електронний ресурс]: від 06.09.2005 № 2806-IV, редакція від 01.01.2013 на підставі 5410-17, // Законопроекти / Упр. комп’ютериз. систем Апарату Верховної Ради України. – 2006. – Режим доступу: http://zakon4.rada.gov.ua/laws/show/2806-15.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9. Про інвестиційну діяльність: Закон України [Електронний ресурс]: від 18.09.1991 № 1560-ХIІ, редакція від 09.11.2013 на підставі 639-18, // Законопроекти / Упр. комп’ютериз. систем Апарату Верховної Ради України. – 2006. – Режим доступу: http://zakon4.rada.gov.ua/laws/show/1560-12.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 xml:space="preserve">10. Про засади державної регуляторної політики у сфері господарської діяльності: Закон України [Електронний ресурс]: від 11.09.2003 № 1160-IV, </w:t>
      </w:r>
      <w:r w:rsidRPr="008F1F85">
        <w:rPr>
          <w:szCs w:val="28"/>
        </w:rPr>
        <w:lastRenderedPageBreak/>
        <w:t>редакція від 01.01.2013 на підставі 5212-17, // Законопроекти / Упр. комп’ютериз. систем Апарату Верховної Ради України. – 2006. – Режим доступу: http://zakon4.rada.gov.ua/laws/show/1160-15.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11. Про застосування реєстраторів розрахункових операцій у сфері торгівлі, громадського харчування та послуг: Закон України [Електронний ресурс]: від 06.07.1995 № 265/95-ВР, редакція від 01.01.2014 на підставі 2756-17, // Законопроекти / Упр. комп’ютериз. систем Апарату Верховної Ради України. – 2006. – Режим доступу: http://zakon4.rada.gov.ua/laws/show/265/95-%D0%B2%D1%80.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12. Про захист економічної конкуренції: Закон України [Електронний ресурс]: від 11.01.2001 № 2210-ІІІ, редакція від 11.08.2013 на підставі 406-18, // Законопроекти / Упр. комп’ютериз. систем Апарату Верховної Ради України. – 2006. – Режим доступу: http://zakon4.rada.gov.ua/laws/show/2210-14.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13. Про захист прав споживачів: Закон України [Електронний ресурс]: від 12.05.1991 № 1023-XII, редакція від 02.12.2012 на підставі 5463-17, // Законопроекти / Упр. комп’ютериз. систем Апарату Верховної Ради України. – 2006. – Режим доступу: http://zakon4.rada.gov.ua/laws/show/1023-12.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14. Про ліцензування певних видів господарської діяльності: Закон України [Електронний ресурс]: від 01.06.2000 № 1775-IІІ, редакція від 02.03.2014 на підставі 767-18, // Законопроекти / Упр. комп’ютериз. систем Апарату Верховної Ради України. – 2006. – Режим доступу: http://zakon4.rada.gov.ua/laws/show/1775-14.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15. Про основні засади державного нагляду (контролю) у сфері господарської діяльності: Закон України [Електронний ресурс]: від 05.04.2007 № 877-V, редакція від 11.08.2013 на підставі 406-18, // Законопроекти / Упр. комп’ютериз. систем Апарату Верховної Ради України. – 2006. – Режим доступу: http://zakon2.rada.gov.ua/laws/show/877-16.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16. Про охорону навколишнього природного середовища: Закон України [Електронний ресурс]: від 25.06.1991 № 1264-ХIІ, редакція від 18.11.2012 на підставі 5456-17, // Законопроекти / Упр. комп’ютериз. систем Апарату Верховної Ради України. – 2006. – Режим доступу: http://zakon4.rada.gov.ua/laws/show/1264-12.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17. Про режим іноземного інвестування: Закон України [Електронний ресурс]: від 19.03.1996 № 93/96-ВР, редакція від 11.08.2013 на підставі 406-18, // Законопроекти / Упр. комп’ютериз. систем Апарату Верховної Ради України. – 2006. – Режим доступу: http://zakon2.rada.gov.ua/laws/show/93/96-%D0%B2%D1%80.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 xml:space="preserve">18. Про розвиток та державну підтримку малого і середнього підприємництва в Україні: Закон України [Електронний ресурс]: від 22.03.2012 № 4618-IV на підставі 4618-17, // Законопроекти / Упр. </w:t>
      </w:r>
      <w:r w:rsidRPr="008F1F85">
        <w:rPr>
          <w:szCs w:val="28"/>
        </w:rPr>
        <w:lastRenderedPageBreak/>
        <w:t>комп’ютериз. систем Апарату Верховної Ради України. – 2006. – Режим доступу: http://zakon4.rada.gov.ua/laws/show/4618-17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19. Про торгово-промислові палати в Україні: Закон України [Електронний ресурс]: від 02.12.1997 № 671/97-ВР, редакція від 12.12.2012 на підставі 5461-17, // Законопроекти / Упр. комп’ютериз. систем Апарату Верховної Ради України. – 2006. – Режим доступу:http://zakon4.rada.gov.ua/laws/show/ 671/97-%D0%B2%D1%80.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20. Порядок провадження торговельної діяльності та правила торговельного обслуговування на ринку споживчих товарів [Електронний ресурс]: Постанова Кабінету Міністрів України від 15.06.2006 р. № 833. – Режим доступу : http://zakon4.rada.gov.ua/laws/show/833-2006-%D0%BF.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21. Правила продажу непродовольчих товарів (зі змінами та доповненнями) [Електронний ресурс] : затверджено Нака</w:t>
      </w:r>
      <w:r w:rsidRPr="008F1F85">
        <w:rPr>
          <w:szCs w:val="28"/>
        </w:rPr>
        <w:softHyphen/>
        <w:t>зом Мінекономіки від 19.04.2007 р. № 104. – Режим доступу : http://zakon4.rada.gov.ua/laws/show/z1257-07.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22. Правила роздрібної торгівлі продовольчими товарами (зі змінами і доповненнями) [Електронний ресурс] : затвердже</w:t>
      </w:r>
      <w:r w:rsidRPr="008F1F85">
        <w:rPr>
          <w:szCs w:val="28"/>
        </w:rPr>
        <w:softHyphen/>
        <w:t>но Наказом Мінекономіки від 11.07.2003 р. № 185. – Режим доступу : http://zakon4.rada.gov.ua/laws/show/z0628-03.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23. Правила роботи дрібнороздрібної торговельної мережі (зі змінами і доповненнями) [Електронний ресурс] : затвердже</w:t>
      </w:r>
      <w:r w:rsidRPr="008F1F85">
        <w:rPr>
          <w:szCs w:val="28"/>
        </w:rPr>
        <w:softHyphen/>
        <w:t>но наказом МЗЕЗторгу України від 27.05.1996 р. – Режим доступу : http://zakon4.rada.gov.ua/laws/show/z0372-96.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24. Правила торгівлі на ринках (зі змінами і доповненнями) [Електронний ресурс] : затверджено наказом Мінекономіки України від 26.02.2002 № 57/188/84/105. – Режим доступу : http://zakon4.rada.gov.ua/laws/show/z0288-02.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25. Про порядок заняття торговою діяльністю та правила торгового обслуговування населення : Постанова КМУ № 108 від 8 лютого 1995 року. – 28 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26. Абчук В. 12 шагов к собственному бизнесу.– М., Эксмо, 2008. – 400с.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27. Архіпов В.В. Організація ресторанного господарства. Навчальний посібник для студентів вищих навчальних закладів. - К.: Центр учбової літератури; Фірма «Інкос», 2007. - 280 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28. Варналій З.С. Основи підприємництва: Навч. посіб. – К.: Знання – Прес, 2002. – 239 с.: іл..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29. Бизнес-план. Методика разработки. 45 реал.образцов. Горемыкин В. –М.: Ось-89, 2008. – 864с.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30. Виноградська A.M. Технологія комерційного підприємництва: навч. посіб./ A.M. Виноградська. - К. : Центр навч. л-ри, 2006. - 780 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lastRenderedPageBreak/>
        <w:t>31. Голошубова Н. О. Організація торгівлі : підруч. для студ. вищ. навч. закл. / Голошубова Н. О. – К. : Книга, 2004. – 560 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32. Довідник працівника магазину споживчої кооперації : навч. посіб. / [І. В. Юрко, П. Ю. Балабан, О. О. Горячова та ін.] ; за заг. ред. І. В. Юрка. – Полтава : ПУЕТ, 2013. – 350 с</w:t>
      </w:r>
      <w:r w:rsidRPr="008F1F85">
        <w:rPr>
          <w:i/>
          <w:iCs/>
          <w:szCs w:val="28"/>
        </w:rPr>
        <w:t>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33. Киселев Ю.Н. Банк идей для частного бизнеса: Путь к финансовой независимости. Как заработать первый миллион. – К.: Издательство А.С.К., 2004. – 352 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34. Киселев А.П. Основы бизнеса. - К., “Либра”, 2003г., 248с.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35. Кислов Д.В. Организация и ведение бизнеса в сфере торговли и услуг / Д. Кислов, Б.Башилов. - М. : Вершина, 2006. - 264 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36. Комерційна діяльність / за ред. Апопія В. В. – К. : Знання, 2008. – 532 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37. Липсиц И.П. Бизнес-план - основа успеха. Практическое пособие. - М., 2002.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38. Міжнародний маркетинг у діяльності українських підприємств. Каніщенко О. – К.:Знання, вид., 2007.- 446с.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39. Мороз О.М. Основи підприємництва : навч. посіб. / О.М. Мороз, В.І. Невмержицький. - К. : КНТЕУ, 2005.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40. Мочерний СВ. Основи підприємницької діяльності : навч. посіб. / С.В. Мочерний, О.А. Устенко, С.І. Чеботар. - К. : ВЦ «Академія», 2003. - 280 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41. Організація торгівлі : підручник / за ред. Апопія В. В. – К. : Центр навчальної літератури, 2008. – 616 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42. Основы бизнеса : учебник / за ред. Ю.Б. Рубина. - М. : Маркет ДС, 2003. - 784 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43. Підприємництво в Україні: Проблеми становлення і розвитку : монографія / М. Долішній, І М. Козоріз, В. Миклвода та ін. - Ужгород : Карпати, 1997. - 363 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44. Подсолонко В.А., Процай А.Ф., Миронова Т.Л., Василенко В.О. Підприємництво. – Київ: Центр навчальної літератури, 2003. – 616 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45. Покропивний С.Ф. Підприємництво: стратегія, організація, ефективність : навч. посіб. / С.Ф. Покропивний, В.М. Колот. - К. : КНТЕУ, 1998. - 352 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46. Ресторан и кафе с нуля. Ситникова О .- СПб.: Питер, 2008. – 192 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47. Сизоненко В.О. Сучасне підприємництво : підручник / В.О. Сизоненко. - К. : Знання-Прес, 2008. - 440 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48. Стандарт розничного магазина. Сысоева С.-СПб.: Питер, 2008.- 176 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49. Створення і функціонування субє'ктів підприємництва. Навч.посіб./Петровича Й.М.-Л.: Магнолія Плюс, 2007. – 256с.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lastRenderedPageBreak/>
        <w:t>50. Сысоева С. В. Большая книга директора магазина / Сы</w:t>
      </w:r>
      <w:r w:rsidRPr="008F1F85">
        <w:rPr>
          <w:szCs w:val="28"/>
        </w:rPr>
        <w:softHyphen/>
        <w:t>соева С. В., Крок Г. Г. – С.Пб. : Питер, 2009. – 432 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51. Теорія та практика торговельного обслуговування : підруч</w:t>
      </w:r>
      <w:r w:rsidRPr="008F1F85">
        <w:rPr>
          <w:szCs w:val="28"/>
        </w:rPr>
        <w:softHyphen/>
        <w:t>ник / за ред. Апопія В. В. – К. : Центр навчальної літера</w:t>
      </w:r>
      <w:r w:rsidRPr="008F1F85">
        <w:rPr>
          <w:szCs w:val="28"/>
        </w:rPr>
        <w:softHyphen/>
        <w:t>тури, 2005. – 496 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52. Тягунова Н.М., Юрко І.В. Основи підприємництва. Навчальний посібник. – К.: НМЦ “Укоопосвіта”, 2002. – 162 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53. Чеберко Е.Ф. Теоретические основы предпринимательской деятельности: макроэконо</w:t>
      </w:r>
      <w:r w:rsidRPr="008F1F85">
        <w:rPr>
          <w:szCs w:val="28"/>
        </w:rPr>
        <w:softHyphen/>
        <w:t>мический аспект: курс лекций / Е.Ф. Чеберко. - СПб. : Изд-во СПбГУП, 2009. - 304 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54. Цигилик І.І., Паневик Т.М., Криховецька З.М. Основи підприємництва: Навчальний посібник. – Київ: Центр навчальної літератури, 2005. – 240 с.</w:t>
      </w:r>
    </w:p>
    <w:p w:rsidR="002922A1" w:rsidRPr="008F1F85" w:rsidRDefault="002922A1" w:rsidP="002922A1">
      <w:pPr>
        <w:shd w:val="clear" w:color="auto" w:fill="FFFFFF"/>
        <w:ind w:firstLine="709"/>
        <w:jc w:val="both"/>
        <w:rPr>
          <w:szCs w:val="28"/>
        </w:rPr>
      </w:pPr>
      <w:r w:rsidRPr="008F1F85">
        <w:rPr>
          <w:szCs w:val="28"/>
        </w:rPr>
        <w:t>55. Хоскинг А. Курс предпринимательства - М.,</w:t>
      </w:r>
      <w:r>
        <w:rPr>
          <w:szCs w:val="28"/>
        </w:rPr>
        <w:t>”Международные отношения”, 2003</w:t>
      </w:r>
      <w:r w:rsidRPr="008F1F85">
        <w:rPr>
          <w:szCs w:val="28"/>
        </w:rPr>
        <w:t>., - 350 с.</w:t>
      </w:r>
    </w:p>
    <w:p w:rsidR="00F12C76" w:rsidRDefault="00F12C76" w:rsidP="006C0B77">
      <w:pPr>
        <w:ind w:firstLine="709"/>
        <w:jc w:val="both"/>
      </w:pPr>
    </w:p>
    <w:sectPr w:rsidR="00F12C76" w:rsidSect="006C0B77">
      <w:head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7AD" w:rsidRDefault="009F27AD" w:rsidP="000F4757">
      <w:r>
        <w:separator/>
      </w:r>
    </w:p>
  </w:endnote>
  <w:endnote w:type="continuationSeparator" w:id="1">
    <w:p w:rsidR="009F27AD" w:rsidRDefault="009F27AD" w:rsidP="000F4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7AD" w:rsidRDefault="009F27AD" w:rsidP="000F4757">
      <w:r>
        <w:separator/>
      </w:r>
    </w:p>
  </w:footnote>
  <w:footnote w:type="continuationSeparator" w:id="1">
    <w:p w:rsidR="009F27AD" w:rsidRDefault="009F27AD" w:rsidP="000F47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7" w:type="dxa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2526"/>
      <w:gridCol w:w="6971"/>
    </w:tblGrid>
    <w:tr w:rsidR="000F4757" w:rsidRPr="00650FD0" w:rsidTr="00514AED">
      <w:trPr>
        <w:cantSplit/>
        <w:trHeight w:val="709"/>
      </w:trPr>
      <w:tc>
        <w:tcPr>
          <w:tcW w:w="2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F4757" w:rsidRPr="0089754D" w:rsidRDefault="000F4757" w:rsidP="00514AED">
          <w:pPr>
            <w:pStyle w:val="a3"/>
            <w:jc w:val="center"/>
            <w:rPr>
              <w:sz w:val="22"/>
              <w:lang w:val="uk-UA"/>
            </w:rPr>
          </w:pPr>
          <w:r>
            <w:rPr>
              <w:b/>
              <w:noProof/>
              <w:sz w:val="22"/>
              <w:szCs w:val="22"/>
              <w:lang w:val="uk-UA" w:eastAsia="uk-UA"/>
            </w:rPr>
            <w:t>Житомирська політехніка</w:t>
          </w:r>
        </w:p>
      </w:tc>
      <w:tc>
        <w:tcPr>
          <w:tcW w:w="6971" w:type="dxa"/>
          <w:tcBorders>
            <w:left w:val="single" w:sz="4" w:space="0" w:color="auto"/>
          </w:tcBorders>
        </w:tcPr>
        <w:p w:rsidR="000F4757" w:rsidRPr="00522E29" w:rsidRDefault="000F4757" w:rsidP="00514AED">
          <w:pPr>
            <w:pStyle w:val="a3"/>
            <w:jc w:val="center"/>
            <w:rPr>
              <w:rFonts w:ascii="Arial" w:hAnsi="Arial" w:cs="Arial"/>
              <w:b/>
              <w:color w:val="333399"/>
              <w:lang w:val="uk-UA"/>
            </w:rPr>
          </w:pPr>
          <w:r w:rsidRPr="00522E29">
            <w:rPr>
              <w:rFonts w:ascii="Arial" w:hAnsi="Arial" w:cs="Arial"/>
              <w:b/>
              <w:color w:val="333399"/>
              <w:lang w:val="uk-UA"/>
            </w:rPr>
            <w:t>Міністерство освіти і науки України</w:t>
          </w:r>
        </w:p>
        <w:p w:rsidR="000F4757" w:rsidRPr="00C61791" w:rsidRDefault="000F4757" w:rsidP="00514AED">
          <w:pPr>
            <w:pStyle w:val="a3"/>
            <w:jc w:val="center"/>
            <w:rPr>
              <w:b/>
              <w:color w:val="333399"/>
              <w:lang w:val="uk-UA"/>
            </w:rPr>
          </w:pPr>
          <w:r>
            <w:rPr>
              <w:rFonts w:ascii="Arial" w:hAnsi="Arial" w:cs="Arial"/>
              <w:b/>
              <w:color w:val="333399"/>
              <w:lang w:val="uk-UA"/>
            </w:rPr>
            <w:t>Державний університет «Житомирська політехніка»</w:t>
          </w:r>
        </w:p>
      </w:tc>
    </w:tr>
  </w:tbl>
  <w:p w:rsidR="000F4757" w:rsidRDefault="000F47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2A1"/>
    <w:rsid w:val="000F4757"/>
    <w:rsid w:val="002922A1"/>
    <w:rsid w:val="002F2065"/>
    <w:rsid w:val="00324CB9"/>
    <w:rsid w:val="00627928"/>
    <w:rsid w:val="006C0B77"/>
    <w:rsid w:val="00723BCB"/>
    <w:rsid w:val="008242FF"/>
    <w:rsid w:val="00870751"/>
    <w:rsid w:val="008C7616"/>
    <w:rsid w:val="00922C48"/>
    <w:rsid w:val="009F27AD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47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47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F47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F475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1624</Words>
  <Characters>9258</Characters>
  <Application>Microsoft Office Word</Application>
  <DocSecurity>0</DocSecurity>
  <Lines>77</Lines>
  <Paragraphs>21</Paragraphs>
  <ScaleCrop>false</ScaleCrop>
  <Company/>
  <LinksUpToDate>false</LinksUpToDate>
  <CharactersWithSpaces>10861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AdminR</dc:creator>
  <cp:lastModifiedBy>AdminR</cp:lastModifiedBy>
  <cp:revision>2</cp:revision>
  <dcterms:created xsi:type="dcterms:W3CDTF">2020-01-11T09:16:00Z</dcterms:created>
  <dcterms:modified xsi:type="dcterms:W3CDTF">2020-02-18T08:13:00Z</dcterms:modified>
</cp:coreProperties>
</file>