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0B" w:rsidRPr="008B330B" w:rsidRDefault="008B330B" w:rsidP="008B330B">
      <w:pPr>
        <w:tabs>
          <w:tab w:val="left" w:pos="540"/>
          <w:tab w:val="left" w:pos="1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</w:t>
      </w:r>
    </w:p>
    <w:p w:rsidR="008B330B" w:rsidRPr="008B330B" w:rsidRDefault="008B330B" w:rsidP="008B330B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8B330B">
        <w:rPr>
          <w:sz w:val="28"/>
          <w:szCs w:val="28"/>
          <w:lang w:val="uk-UA"/>
        </w:rPr>
        <w:t>з навчальної дисципліни Основи конструювання деталей машин</w:t>
      </w:r>
    </w:p>
    <w:p w:rsidR="008B330B" w:rsidRPr="008B330B" w:rsidRDefault="008B330B" w:rsidP="008B330B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8B330B">
        <w:rPr>
          <w:sz w:val="28"/>
          <w:szCs w:val="28"/>
          <w:lang w:val="uk-UA"/>
        </w:rPr>
        <w:t>за спеціальністю: 131 «Прикладна механіка», 133 «Галузеве машинобудування»</w:t>
      </w:r>
    </w:p>
    <w:p w:rsidR="00E96B65" w:rsidRDefault="008B330B" w:rsidP="008B330B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8B330B">
        <w:rPr>
          <w:sz w:val="28"/>
          <w:szCs w:val="28"/>
          <w:lang w:val="uk-UA"/>
        </w:rPr>
        <w:t>освітнього рівня «бакалавр»</w:t>
      </w:r>
    </w:p>
    <w:p w:rsidR="008B330B" w:rsidRPr="00C72815" w:rsidRDefault="008B330B" w:rsidP="008B330B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8195"/>
      </w:tblGrid>
      <w:tr w:rsidR="00E96B65" w:rsidRPr="00C72815" w:rsidTr="008B330B"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№</w:t>
            </w:r>
          </w:p>
          <w:p w:rsidR="00E96B65" w:rsidRPr="00C72815" w:rsidRDefault="00E96B65" w:rsidP="008B330B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B65" w:rsidRPr="00C72815" w:rsidRDefault="008B330B" w:rsidP="008B33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52A4B">
              <w:rPr>
                <w:sz w:val="28"/>
                <w:szCs w:val="28"/>
                <w:lang w:val="uk-UA"/>
              </w:rPr>
              <w:t xml:space="preserve">Яке з перерахованих якостей передач </w:t>
            </w:r>
            <w:r>
              <w:rPr>
                <w:sz w:val="28"/>
                <w:szCs w:val="28"/>
                <w:lang w:val="uk-UA"/>
              </w:rPr>
              <w:t>з косозубими зубчастими</w:t>
            </w:r>
            <w:r w:rsidRPr="00452A4B">
              <w:rPr>
                <w:sz w:val="28"/>
                <w:szCs w:val="28"/>
                <w:lang w:val="uk-UA"/>
              </w:rPr>
              <w:t xml:space="preserve"> кол</w:t>
            </w:r>
            <w:r>
              <w:rPr>
                <w:sz w:val="28"/>
                <w:szCs w:val="28"/>
                <w:lang w:val="uk-UA"/>
              </w:rPr>
              <w:t>есами</w:t>
            </w:r>
            <w:r w:rsidRPr="00452A4B">
              <w:rPr>
                <w:sz w:val="28"/>
                <w:szCs w:val="28"/>
                <w:lang w:val="uk-UA"/>
              </w:rPr>
              <w:t>, в порівнянні з аналогічними прамозубим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452A4B">
              <w:rPr>
                <w:sz w:val="28"/>
                <w:szCs w:val="28"/>
                <w:lang w:val="uk-UA"/>
              </w:rPr>
              <w:t xml:space="preserve"> передачами, не може бути віднесено до позитивних?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52A4B">
              <w:rPr>
                <w:sz w:val="28"/>
                <w:szCs w:val="28"/>
                <w:lang w:val="uk-UA"/>
              </w:rPr>
              <w:t xml:space="preserve">Яка схема дії сил на зуб шестерні </w:t>
            </w:r>
            <w:r>
              <w:rPr>
                <w:sz w:val="28"/>
                <w:szCs w:val="28"/>
                <w:lang w:val="uk-UA"/>
              </w:rPr>
              <w:t xml:space="preserve">є </w:t>
            </w:r>
            <w:r w:rsidRPr="00452A4B">
              <w:rPr>
                <w:sz w:val="28"/>
                <w:szCs w:val="28"/>
                <w:lang w:val="uk-UA"/>
              </w:rPr>
              <w:t>вірною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67B208F" wp14:editId="5C9CCB8A">
                  <wp:extent cx="3103245" cy="1125220"/>
                  <wp:effectExtent l="0" t="0" r="190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23_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8E5D83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8E5D8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668E1">
              <w:rPr>
                <w:sz w:val="28"/>
                <w:szCs w:val="28"/>
                <w:lang w:val="uk-UA"/>
              </w:rPr>
              <w:t xml:space="preserve">Які значення кута нахилу зуба </w:t>
            </w:r>
            <w:r>
              <w:rPr>
                <w:sz w:val="28"/>
                <w:szCs w:val="28"/>
                <w:lang w:val="uk-UA"/>
              </w:rPr>
              <w:t>використовують</w:t>
            </w:r>
            <w:r w:rsidRPr="00B668E1">
              <w:rPr>
                <w:sz w:val="28"/>
                <w:szCs w:val="28"/>
                <w:lang w:val="uk-UA"/>
              </w:rPr>
              <w:t xml:space="preserve"> для шевронних зубчастих коліс?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7D0EA2">
              <w:rPr>
                <w:sz w:val="28"/>
                <w:szCs w:val="28"/>
                <w:lang w:val="uk-UA"/>
              </w:rPr>
              <w:t>Яке з цих тверджень</w:t>
            </w:r>
            <w:r>
              <w:rPr>
                <w:sz w:val="28"/>
                <w:szCs w:val="28"/>
                <w:lang w:val="uk-UA"/>
              </w:rPr>
              <w:t xml:space="preserve"> не має сенсу стосовно передач з</w:t>
            </w:r>
            <w:r w:rsidRPr="007D0E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шевронними зубчастими колесами?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7D0EA2">
              <w:rPr>
                <w:sz w:val="28"/>
                <w:szCs w:val="28"/>
                <w:lang w:val="uk-UA"/>
              </w:rPr>
              <w:t>У передачі</w:t>
            </w:r>
            <w:r>
              <w:rPr>
                <w:sz w:val="28"/>
                <w:szCs w:val="28"/>
                <w:lang w:val="uk-UA"/>
              </w:rPr>
              <w:t xml:space="preserve"> з косозубими</w:t>
            </w:r>
            <w:r w:rsidRPr="007D0EA2">
              <w:rPr>
                <w:sz w:val="28"/>
                <w:szCs w:val="28"/>
                <w:lang w:val="uk-UA"/>
              </w:rPr>
              <w:t xml:space="preserve"> зубчастими колесами зі з</w:t>
            </w:r>
            <w:r>
              <w:rPr>
                <w:sz w:val="28"/>
                <w:szCs w:val="28"/>
                <w:lang w:val="uk-UA"/>
              </w:rPr>
              <w:t>більшенням кута нахилу зуба ...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2C4149">
              <w:rPr>
                <w:sz w:val="28"/>
                <w:szCs w:val="28"/>
                <w:lang w:val="uk-UA"/>
              </w:rPr>
              <w:t xml:space="preserve"> передачі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2C4149">
              <w:rPr>
                <w:sz w:val="28"/>
                <w:szCs w:val="28"/>
                <w:lang w:val="uk-UA"/>
              </w:rPr>
              <w:t xml:space="preserve"> шевронними зубчастими колесами одне з коліс пари повинно мати свободу осьових переміщень. Що станеться, якщо позбавити його цієї свободи?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92AB2">
              <w:rPr>
                <w:sz w:val="28"/>
                <w:szCs w:val="28"/>
                <w:lang w:val="uk-UA"/>
              </w:rPr>
              <w:t>Яка особливість передач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E92AB2">
              <w:rPr>
                <w:sz w:val="28"/>
                <w:szCs w:val="28"/>
                <w:lang w:val="uk-UA"/>
              </w:rPr>
              <w:t xml:space="preserve"> конічними зубчастими колесами, в порівнянні з циліндричними, сформульована невірно?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0178A">
              <w:rPr>
                <w:sz w:val="28"/>
                <w:szCs w:val="28"/>
                <w:lang w:val="uk-UA"/>
              </w:rPr>
              <w:t>Який кут перетину осей валів в передачах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A0178A">
              <w:rPr>
                <w:sz w:val="28"/>
                <w:szCs w:val="28"/>
                <w:lang w:val="uk-UA"/>
              </w:rPr>
              <w:t xml:space="preserve"> к</w:t>
            </w:r>
            <w:r>
              <w:rPr>
                <w:sz w:val="28"/>
                <w:szCs w:val="28"/>
                <w:lang w:val="uk-UA"/>
              </w:rPr>
              <w:t>онічними зубчастими колесами є</w:t>
            </w:r>
            <w:r w:rsidRPr="00A0178A">
              <w:rPr>
                <w:sz w:val="28"/>
                <w:szCs w:val="28"/>
                <w:lang w:val="uk-UA"/>
              </w:rPr>
              <w:t xml:space="preserve"> найбільш поширен</w:t>
            </w:r>
            <w:r>
              <w:rPr>
                <w:sz w:val="28"/>
                <w:szCs w:val="28"/>
                <w:lang w:val="uk-UA"/>
              </w:rPr>
              <w:t>им</w:t>
            </w:r>
            <w:r w:rsidRPr="00A0178A"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C40017">
              <w:rPr>
                <w:sz w:val="28"/>
                <w:szCs w:val="28"/>
                <w:lang w:val="uk-UA"/>
              </w:rPr>
              <w:t xml:space="preserve">Який форми </w:t>
            </w:r>
            <w:r>
              <w:rPr>
                <w:sz w:val="28"/>
                <w:szCs w:val="28"/>
                <w:lang w:val="uk-UA"/>
              </w:rPr>
              <w:t xml:space="preserve">не </w:t>
            </w:r>
            <w:r w:rsidRPr="00C40017">
              <w:rPr>
                <w:sz w:val="28"/>
                <w:szCs w:val="28"/>
                <w:lang w:val="uk-UA"/>
              </w:rPr>
              <w:t>бувають зуби в конічних зубчастих колесах?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Чому дорівнює модуль нормальної прямозубої конічної передачі з числом зубів </w:t>
            </w:r>
            <w:r>
              <w:rPr>
                <w:sz w:val="28"/>
                <w:szCs w:val="28"/>
                <w:lang w:val="en-US"/>
              </w:rPr>
              <w:t>z</w:t>
            </w:r>
            <w:r w:rsidRPr="00AE14C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uk-UA"/>
              </w:rPr>
              <w:t>30?</w:t>
            </w:r>
          </w:p>
          <w:p w:rsidR="006F65DA" w:rsidRPr="00DC06E3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779FA">
              <w:rPr>
                <w:noProof/>
                <w:lang w:val="uk-UA" w:eastAsia="uk-UA"/>
              </w:rPr>
              <w:drawing>
                <wp:inline distT="0" distB="0" distL="0" distR="0" wp14:anchorId="063952D0" wp14:editId="602ABBB2">
                  <wp:extent cx="2128520" cy="1894840"/>
                  <wp:effectExtent l="0" t="0" r="508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sz w:val="28"/>
                <w:szCs w:val="28"/>
                <w:lang w:val="uk-UA"/>
              </w:rPr>
              <w:t>Яка кількість зубів нормального прямозубого зубчастого колеса?</w:t>
            </w:r>
          </w:p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626F761A" wp14:editId="6912A680">
                  <wp:extent cx="1924050" cy="1938655"/>
                  <wp:effectExtent l="0" t="0" r="0" b="44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3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sz w:val="28"/>
                <w:szCs w:val="28"/>
                <w:lang w:val="uk-UA"/>
              </w:rPr>
              <w:t>Чому дорівнює півкут початкового конуса спяженого колеса, що входить у зачеплення з шестернею яка показана на рисунку?</w:t>
            </w:r>
          </w:p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noProof/>
                <w:lang w:val="uk-UA" w:eastAsia="uk-UA"/>
              </w:rPr>
              <w:drawing>
                <wp:inline distT="0" distB="0" distL="0" distR="0" wp14:anchorId="0B8A5B4A" wp14:editId="55DCD0BE">
                  <wp:extent cx="2560320" cy="17557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sz w:val="28"/>
                <w:szCs w:val="28"/>
                <w:lang w:val="uk-UA"/>
              </w:rPr>
              <w:t>Який з критеріїв працездатності є найбільш вірогіднішим для передач з конічними зубчастими колесами в редукторному виконанні?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sz w:val="28"/>
                <w:szCs w:val="28"/>
                <w:lang w:val="uk-UA"/>
              </w:rPr>
              <w:t>Який стандартний модуль призначають в передачах з круговими зубами?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sz w:val="28"/>
                <w:szCs w:val="28"/>
                <w:lang w:val="uk-UA"/>
              </w:rPr>
              <w:t>Які сили виникають в зачепленні конічних зубчастих коліс?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sz w:val="28"/>
                <w:szCs w:val="28"/>
                <w:lang w:val="uk-UA"/>
              </w:rPr>
              <w:t>Якими можуть бути вісі в передачі з гвинтовими зубчастими колесами?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sz w:val="28"/>
                <w:szCs w:val="28"/>
                <w:lang w:val="uk-UA"/>
              </w:rPr>
              <w:t>Якої форми зуби у зубчастого колеса гіпоїдної передачі?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sz w:val="28"/>
                <w:szCs w:val="28"/>
                <w:lang w:val="uk-UA"/>
              </w:rPr>
              <w:t>Які зуби мають зубчасті коліса з зачепленням Новікова?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sz w:val="28"/>
                <w:szCs w:val="28"/>
                <w:lang w:val="uk-UA"/>
              </w:rPr>
              <w:t>Які типи редукторів набули найбільшого поширення в сучасному машинобудуванні?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sz w:val="28"/>
                <w:szCs w:val="28"/>
                <w:lang w:val="uk-UA"/>
              </w:rPr>
              <w:t>У якому випадку можна застосувати червячную передачу?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sz w:val="28"/>
                <w:szCs w:val="28"/>
                <w:lang w:val="uk-UA"/>
              </w:rPr>
              <w:t>У якому діапазоні передаточних чисел застосовуються черв’ячні передачі?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256" w:type="pct"/>
            <w:shd w:val="clear" w:color="auto" w:fill="auto"/>
          </w:tcPr>
          <w:p w:rsidR="006F65DA" w:rsidRPr="00E1098B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Черв’</w:t>
            </w:r>
            <w:r w:rsidRPr="00E1098B">
              <w:rPr>
                <w:sz w:val="28"/>
                <w:szCs w:val="28"/>
                <w:lang w:val="uk-UA"/>
              </w:rPr>
              <w:t>ячні передачі відрізняють:</w:t>
            </w:r>
          </w:p>
          <w:p w:rsidR="006F65DA" w:rsidRPr="00E1098B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1098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E1098B">
              <w:rPr>
                <w:sz w:val="28"/>
                <w:szCs w:val="28"/>
                <w:lang w:val="uk-UA"/>
              </w:rPr>
              <w:t xml:space="preserve"> плавність, безшумність роботи;</w:t>
            </w:r>
          </w:p>
          <w:p w:rsidR="006F65DA" w:rsidRPr="00E1098B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1098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E1098B">
              <w:rPr>
                <w:sz w:val="28"/>
                <w:szCs w:val="28"/>
                <w:lang w:val="uk-UA"/>
              </w:rPr>
              <w:t xml:space="preserve"> відносно великі втрати на тертя;</w:t>
            </w:r>
          </w:p>
          <w:p w:rsidR="006F65DA" w:rsidRPr="00E1098B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1098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  <w:r w:rsidRPr="00E1098B">
              <w:rPr>
                <w:sz w:val="28"/>
                <w:szCs w:val="28"/>
                <w:lang w:val="uk-UA"/>
              </w:rPr>
              <w:t xml:space="preserve"> великі переда</w:t>
            </w:r>
            <w:r>
              <w:rPr>
                <w:sz w:val="28"/>
                <w:szCs w:val="28"/>
                <w:lang w:val="uk-UA"/>
              </w:rPr>
              <w:t>точ</w:t>
            </w:r>
            <w:r w:rsidRPr="00E1098B">
              <w:rPr>
                <w:sz w:val="28"/>
                <w:szCs w:val="28"/>
                <w:lang w:val="uk-UA"/>
              </w:rPr>
              <w:t>ні числа;</w:t>
            </w:r>
          </w:p>
          <w:p w:rsidR="006F65DA" w:rsidRPr="00E1098B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1098B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)</w:t>
            </w:r>
            <w:r w:rsidRPr="00E1098B">
              <w:rPr>
                <w:sz w:val="28"/>
                <w:szCs w:val="28"/>
                <w:lang w:val="uk-UA"/>
              </w:rPr>
              <w:t xml:space="preserve"> нереверсивн</w:t>
            </w:r>
            <w:r>
              <w:rPr>
                <w:sz w:val="28"/>
                <w:szCs w:val="28"/>
                <w:lang w:val="uk-UA"/>
              </w:rPr>
              <w:t>ість</w:t>
            </w:r>
            <w:r w:rsidRPr="00E1098B">
              <w:rPr>
                <w:sz w:val="28"/>
                <w:szCs w:val="28"/>
                <w:lang w:val="uk-UA"/>
              </w:rPr>
              <w:t>;</w:t>
            </w:r>
          </w:p>
          <w:p w:rsidR="006F65DA" w:rsidRPr="00E1098B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1098B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)</w:t>
            </w:r>
            <w:r w:rsidRPr="00E1098B">
              <w:rPr>
                <w:sz w:val="28"/>
                <w:szCs w:val="28"/>
                <w:lang w:val="uk-UA"/>
              </w:rPr>
              <w:t xml:space="preserve"> підвищені вимоги до антифрикційн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E1098B">
              <w:rPr>
                <w:sz w:val="28"/>
                <w:szCs w:val="28"/>
                <w:lang w:val="uk-UA"/>
              </w:rPr>
              <w:t xml:space="preserve"> властивост</w:t>
            </w:r>
            <w:r>
              <w:rPr>
                <w:sz w:val="28"/>
                <w:szCs w:val="28"/>
                <w:lang w:val="uk-UA"/>
              </w:rPr>
              <w:t>ей</w:t>
            </w:r>
            <w:r w:rsidRPr="00E1098B">
              <w:rPr>
                <w:sz w:val="28"/>
                <w:szCs w:val="28"/>
                <w:lang w:val="uk-UA"/>
              </w:rPr>
              <w:t xml:space="preserve"> матеріалів елементів, що сполучаються;</w:t>
            </w:r>
          </w:p>
          <w:p w:rsidR="006F65DA" w:rsidRPr="00E1098B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1098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)</w:t>
            </w:r>
            <w:r w:rsidRPr="00E1098B">
              <w:rPr>
                <w:sz w:val="28"/>
                <w:szCs w:val="28"/>
                <w:lang w:val="uk-UA"/>
              </w:rPr>
              <w:t xml:space="preserve"> енергоємність.</w:t>
            </w:r>
          </w:p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1098B">
              <w:rPr>
                <w:sz w:val="28"/>
                <w:szCs w:val="28"/>
                <w:lang w:val="uk-UA"/>
              </w:rPr>
              <w:lastRenderedPageBreak/>
              <w:t>Скільки з перерахованих якостей слід віднести до позитивних для передачі загального призначення?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72958"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якого</w:t>
            </w:r>
            <w:r w:rsidRPr="00172958">
              <w:rPr>
                <w:sz w:val="28"/>
                <w:szCs w:val="28"/>
                <w:lang w:val="uk-UA"/>
              </w:rPr>
              <w:t xml:space="preserve"> черв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172958">
              <w:rPr>
                <w:sz w:val="28"/>
                <w:szCs w:val="28"/>
                <w:lang w:val="uk-UA"/>
              </w:rPr>
              <w:t xml:space="preserve">яка </w:t>
            </w:r>
            <w:r>
              <w:rPr>
                <w:sz w:val="28"/>
                <w:szCs w:val="28"/>
                <w:lang w:val="uk-UA"/>
              </w:rPr>
              <w:t>при</w:t>
            </w:r>
            <w:r w:rsidRPr="00172958">
              <w:rPr>
                <w:sz w:val="28"/>
                <w:szCs w:val="28"/>
                <w:lang w:val="uk-UA"/>
              </w:rPr>
              <w:t xml:space="preserve"> перетині осьової площиною виток має прямолінійний профіль?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 числа заходів черв’яка стандартизовано?</w:t>
            </w:r>
          </w:p>
        </w:tc>
      </w:tr>
      <w:tr w:rsidR="006F65DA" w:rsidRPr="00AF5793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чим пов’язують призначення довжини нарізаної частини черв’яка?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чим пов’язують призначення ширини</w:t>
            </w:r>
            <w:r w:rsidRPr="008E282C">
              <w:rPr>
                <w:sz w:val="28"/>
                <w:szCs w:val="28"/>
                <w:lang w:val="uk-UA"/>
              </w:rPr>
              <w:t xml:space="preserve"> зубчатого вінця</w:t>
            </w:r>
            <w:r>
              <w:rPr>
                <w:sz w:val="28"/>
                <w:szCs w:val="28"/>
                <w:lang w:val="uk-UA"/>
              </w:rPr>
              <w:t xml:space="preserve"> черв’ячного</w:t>
            </w:r>
            <w:r w:rsidRPr="008E282C">
              <w:rPr>
                <w:sz w:val="28"/>
                <w:szCs w:val="28"/>
                <w:lang w:val="uk-UA"/>
              </w:rPr>
              <w:t xml:space="preserve"> колеса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застосовуються черв’</w:t>
            </w:r>
            <w:r w:rsidRPr="00B1731B">
              <w:rPr>
                <w:sz w:val="28"/>
                <w:szCs w:val="28"/>
                <w:lang w:val="uk-UA"/>
              </w:rPr>
              <w:t>ячні передачі зі зміщенням? Якщо застосовуються, то за рахунок чого воно здійснюється?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C357E4">
              <w:rPr>
                <w:sz w:val="28"/>
                <w:szCs w:val="28"/>
                <w:lang w:val="uk-UA"/>
              </w:rPr>
              <w:t>Якщо в черв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C357E4">
              <w:rPr>
                <w:sz w:val="28"/>
                <w:szCs w:val="28"/>
                <w:lang w:val="uk-UA"/>
              </w:rPr>
              <w:t>ячн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C357E4">
              <w:rPr>
                <w:sz w:val="28"/>
                <w:szCs w:val="28"/>
                <w:lang w:val="uk-UA"/>
              </w:rPr>
              <w:t xml:space="preserve"> передачі</w:t>
            </w:r>
            <w:r>
              <w:rPr>
                <w:sz w:val="28"/>
                <w:szCs w:val="28"/>
                <w:lang w:val="uk-UA"/>
              </w:rPr>
              <w:t>,</w:t>
            </w:r>
            <w:r w:rsidRPr="00C357E4">
              <w:rPr>
                <w:sz w:val="28"/>
                <w:szCs w:val="28"/>
                <w:lang w:val="uk-UA"/>
              </w:rPr>
              <w:t xml:space="preserve"> при інших рівних умовах</w:t>
            </w:r>
            <w:r>
              <w:rPr>
                <w:sz w:val="28"/>
                <w:szCs w:val="28"/>
                <w:lang w:val="uk-UA"/>
              </w:rPr>
              <w:t>,</w:t>
            </w:r>
            <w:r w:rsidRPr="00C357E4">
              <w:rPr>
                <w:sz w:val="28"/>
                <w:szCs w:val="28"/>
                <w:lang w:val="uk-UA"/>
              </w:rPr>
              <w:t xml:space="preserve"> дв</w:t>
            </w:r>
            <w:r>
              <w:rPr>
                <w:sz w:val="28"/>
                <w:szCs w:val="28"/>
                <w:lang w:val="uk-UA"/>
              </w:rPr>
              <w:t>озахідний черв’</w:t>
            </w:r>
            <w:r w:rsidRPr="00C357E4">
              <w:rPr>
                <w:sz w:val="28"/>
                <w:szCs w:val="28"/>
                <w:lang w:val="uk-UA"/>
              </w:rPr>
              <w:t>як заміни</w:t>
            </w:r>
            <w:r>
              <w:rPr>
                <w:sz w:val="28"/>
                <w:szCs w:val="28"/>
                <w:lang w:val="uk-UA"/>
              </w:rPr>
              <w:t>ли</w:t>
            </w:r>
            <w:r w:rsidRPr="00C357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чотирьо</w:t>
            </w:r>
            <w:r w:rsidRPr="00C357E4">
              <w:rPr>
                <w:sz w:val="28"/>
                <w:szCs w:val="28"/>
                <w:lang w:val="uk-UA"/>
              </w:rPr>
              <w:t>хзах</w:t>
            </w:r>
            <w:r>
              <w:rPr>
                <w:sz w:val="28"/>
                <w:szCs w:val="28"/>
                <w:lang w:val="uk-UA"/>
              </w:rPr>
              <w:t>ідним то</w:t>
            </w:r>
            <w:r w:rsidRPr="00C357E4">
              <w:rPr>
                <w:sz w:val="28"/>
                <w:szCs w:val="28"/>
                <w:lang w:val="uk-UA"/>
              </w:rPr>
              <w:t xml:space="preserve"> як зміниться коефіцієнт корисної дії передачі?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84DC2">
              <w:rPr>
                <w:sz w:val="28"/>
                <w:szCs w:val="28"/>
                <w:lang w:val="uk-UA"/>
              </w:rPr>
              <w:t>Яке значення коефіцієн</w:t>
            </w:r>
            <w:r>
              <w:rPr>
                <w:sz w:val="28"/>
                <w:szCs w:val="28"/>
                <w:lang w:val="uk-UA"/>
              </w:rPr>
              <w:t>та корисної дії слід очікувати у</w:t>
            </w:r>
            <w:r w:rsidRPr="00584DC2">
              <w:rPr>
                <w:sz w:val="28"/>
                <w:szCs w:val="28"/>
                <w:lang w:val="uk-UA"/>
              </w:rPr>
              <w:t xml:space="preserve"> самогальм</w:t>
            </w:r>
            <w:r>
              <w:rPr>
                <w:sz w:val="28"/>
                <w:szCs w:val="28"/>
                <w:lang w:val="uk-UA"/>
              </w:rPr>
              <w:t>івній черв’ячній</w:t>
            </w:r>
            <w:r w:rsidRPr="00584DC2">
              <w:rPr>
                <w:sz w:val="28"/>
                <w:szCs w:val="28"/>
                <w:lang w:val="uk-UA"/>
              </w:rPr>
              <w:t xml:space="preserve"> передачі?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60970">
              <w:rPr>
                <w:sz w:val="28"/>
                <w:szCs w:val="28"/>
                <w:lang w:val="uk-UA"/>
              </w:rPr>
              <w:t>Чому дорівнює швидкість ковзання в зачепленні че</w:t>
            </w:r>
            <w:r>
              <w:rPr>
                <w:sz w:val="28"/>
                <w:szCs w:val="28"/>
                <w:lang w:val="uk-UA"/>
              </w:rPr>
              <w:t>рв’</w:t>
            </w:r>
            <w:r w:rsidRPr="00460970">
              <w:rPr>
                <w:sz w:val="28"/>
                <w:szCs w:val="28"/>
                <w:lang w:val="uk-UA"/>
              </w:rPr>
              <w:t>ячної пари?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60970">
              <w:rPr>
                <w:sz w:val="28"/>
                <w:szCs w:val="28"/>
                <w:lang w:val="uk-UA"/>
              </w:rPr>
              <w:t>Якщо</w:t>
            </w:r>
            <w:r>
              <w:rPr>
                <w:sz w:val="28"/>
                <w:szCs w:val="28"/>
                <w:lang w:val="uk-UA"/>
              </w:rPr>
              <w:t>,</w:t>
            </w:r>
            <w:r w:rsidRPr="00460970">
              <w:rPr>
                <w:sz w:val="28"/>
                <w:szCs w:val="28"/>
                <w:lang w:val="uk-UA"/>
              </w:rPr>
              <w:t xml:space="preserve"> при інших рівних умовах</w:t>
            </w:r>
            <w:r>
              <w:rPr>
                <w:sz w:val="28"/>
                <w:szCs w:val="28"/>
                <w:lang w:val="uk-UA"/>
              </w:rPr>
              <w:t>, збільшити число заходів черв’</w:t>
            </w:r>
            <w:r w:rsidRPr="00460970">
              <w:rPr>
                <w:sz w:val="28"/>
                <w:szCs w:val="28"/>
                <w:lang w:val="uk-UA"/>
              </w:rPr>
              <w:t>яка, то швидкість ковзання ...: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31844">
              <w:rPr>
                <w:sz w:val="28"/>
                <w:szCs w:val="28"/>
                <w:lang w:val="uk-UA"/>
              </w:rPr>
              <w:t xml:space="preserve">Які з перерахованих параметрів </w:t>
            </w:r>
            <w:r>
              <w:rPr>
                <w:sz w:val="28"/>
                <w:szCs w:val="28"/>
                <w:lang w:val="uk-UA"/>
              </w:rPr>
              <w:t>мають</w:t>
            </w:r>
            <w:r w:rsidRPr="00131844">
              <w:rPr>
                <w:sz w:val="28"/>
                <w:szCs w:val="28"/>
                <w:lang w:val="uk-UA"/>
              </w:rPr>
              <w:t xml:space="preserve"> найбільш істотний вплив на коефіцієнт корисної дії черв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131844">
              <w:rPr>
                <w:sz w:val="28"/>
                <w:szCs w:val="28"/>
                <w:lang w:val="uk-UA"/>
              </w:rPr>
              <w:t>ячної передачі?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078DB">
              <w:rPr>
                <w:sz w:val="28"/>
                <w:szCs w:val="28"/>
                <w:lang w:val="uk-UA"/>
              </w:rPr>
              <w:t>Який елемент черв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E078DB">
              <w:rPr>
                <w:sz w:val="28"/>
                <w:szCs w:val="28"/>
                <w:lang w:val="uk-UA"/>
              </w:rPr>
              <w:t>ячної передачі лімітує її працездатність?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67663">
              <w:rPr>
                <w:sz w:val="28"/>
                <w:szCs w:val="28"/>
                <w:lang w:val="uk-UA"/>
              </w:rPr>
              <w:t>Який з к</w:t>
            </w:r>
            <w:r>
              <w:rPr>
                <w:sz w:val="28"/>
                <w:szCs w:val="28"/>
                <w:lang w:val="uk-UA"/>
              </w:rPr>
              <w:t>ритеріїв працездатності закритої черв’</w:t>
            </w:r>
            <w:r w:rsidRPr="00067663">
              <w:rPr>
                <w:sz w:val="28"/>
                <w:szCs w:val="28"/>
                <w:lang w:val="uk-UA"/>
              </w:rPr>
              <w:t>ячної передачі</w:t>
            </w:r>
            <w:r>
              <w:rPr>
                <w:sz w:val="28"/>
                <w:szCs w:val="28"/>
                <w:lang w:val="uk-UA"/>
              </w:rPr>
              <w:t xml:space="preserve"> є найбільш вірогідним</w:t>
            </w:r>
            <w:r w:rsidRPr="00067663"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054A0">
              <w:rPr>
                <w:sz w:val="28"/>
                <w:szCs w:val="28"/>
                <w:lang w:val="uk-UA"/>
              </w:rPr>
              <w:t>Вкажіть фактор, від якого</w:t>
            </w:r>
            <w:r>
              <w:rPr>
                <w:sz w:val="28"/>
                <w:szCs w:val="28"/>
                <w:lang w:val="uk-UA"/>
              </w:rPr>
              <w:t xml:space="preserve"> не</w:t>
            </w:r>
            <w:r w:rsidRPr="00A054A0">
              <w:rPr>
                <w:sz w:val="28"/>
                <w:szCs w:val="28"/>
                <w:lang w:val="uk-UA"/>
              </w:rPr>
              <w:t xml:space="preserve"> залежить </w:t>
            </w:r>
            <w:r>
              <w:rPr>
                <w:sz w:val="28"/>
                <w:szCs w:val="28"/>
                <w:lang w:val="uk-UA"/>
              </w:rPr>
              <w:t>згинальна міцність зубів черв’</w:t>
            </w:r>
            <w:r w:rsidRPr="00A054A0">
              <w:rPr>
                <w:sz w:val="28"/>
                <w:szCs w:val="28"/>
                <w:lang w:val="uk-UA"/>
              </w:rPr>
              <w:t>ячного колеса.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7A713D">
              <w:rPr>
                <w:sz w:val="28"/>
                <w:szCs w:val="28"/>
                <w:lang w:val="uk-UA"/>
              </w:rPr>
              <w:t xml:space="preserve">Вкажіть фактор, від якого </w:t>
            </w:r>
            <w:r>
              <w:rPr>
                <w:sz w:val="28"/>
                <w:szCs w:val="28"/>
                <w:lang w:val="uk-UA"/>
              </w:rPr>
              <w:t xml:space="preserve">не </w:t>
            </w:r>
            <w:r w:rsidRPr="007A713D">
              <w:rPr>
                <w:sz w:val="28"/>
                <w:szCs w:val="28"/>
                <w:lang w:val="uk-UA"/>
              </w:rPr>
              <w:t>залежит</w:t>
            </w:r>
            <w:r>
              <w:rPr>
                <w:sz w:val="28"/>
                <w:szCs w:val="28"/>
                <w:lang w:val="uk-UA"/>
              </w:rPr>
              <w:t>ь контактна міцність зубів черв’</w:t>
            </w:r>
            <w:r w:rsidRPr="007A713D">
              <w:rPr>
                <w:sz w:val="28"/>
                <w:szCs w:val="28"/>
                <w:lang w:val="uk-UA"/>
              </w:rPr>
              <w:t>ячного колеса.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31C02">
              <w:rPr>
                <w:sz w:val="28"/>
                <w:szCs w:val="28"/>
                <w:lang w:val="uk-UA"/>
              </w:rPr>
              <w:t>Як враховується явище зношуваності зубів колеса при розрахунках на контактну міцність черв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931C02">
              <w:rPr>
                <w:sz w:val="28"/>
                <w:szCs w:val="28"/>
                <w:lang w:val="uk-UA"/>
              </w:rPr>
              <w:t>ячної передачі?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  <w:r w:rsidRPr="00200016">
              <w:rPr>
                <w:sz w:val="28"/>
                <w:szCs w:val="28"/>
                <w:lang w:val="uk-UA"/>
              </w:rPr>
              <w:t>Який з факторів не впливає на коефіцієнт концентрації</w:t>
            </w:r>
            <w:r>
              <w:rPr>
                <w:sz w:val="28"/>
                <w:szCs w:val="28"/>
                <w:lang w:val="uk-UA"/>
              </w:rPr>
              <w:t xml:space="preserve"> напружень у</w:t>
            </w:r>
            <w:r w:rsidRPr="00200016">
              <w:rPr>
                <w:sz w:val="28"/>
                <w:szCs w:val="28"/>
                <w:lang w:val="uk-UA"/>
              </w:rPr>
              <w:t xml:space="preserve"> черв</w:t>
            </w:r>
            <w:r>
              <w:rPr>
                <w:sz w:val="28"/>
                <w:szCs w:val="28"/>
                <w:lang w:val="uk-UA"/>
              </w:rPr>
              <w:t>’ячній</w:t>
            </w:r>
            <w:r w:rsidRPr="00200016">
              <w:rPr>
                <w:sz w:val="28"/>
                <w:szCs w:val="28"/>
                <w:lang w:val="uk-UA"/>
              </w:rPr>
              <w:t xml:space="preserve"> передачі?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2B33CC">
              <w:rPr>
                <w:sz w:val="28"/>
                <w:szCs w:val="28"/>
                <w:lang w:val="uk-UA"/>
              </w:rPr>
              <w:t>З трьох складових сили в зачепленні (</w:t>
            </w:r>
            <w:r>
              <w:rPr>
                <w:sz w:val="28"/>
                <w:szCs w:val="28"/>
                <w:lang w:val="uk-UA"/>
              </w:rPr>
              <w:t>колова</w:t>
            </w:r>
            <w:r w:rsidRPr="002B33CC">
              <w:rPr>
                <w:sz w:val="28"/>
                <w:szCs w:val="28"/>
                <w:lang w:val="uk-UA"/>
              </w:rPr>
              <w:t>, радіальна, осьова), що ді</w:t>
            </w:r>
            <w:r>
              <w:rPr>
                <w:sz w:val="28"/>
                <w:szCs w:val="28"/>
                <w:lang w:val="uk-UA"/>
              </w:rPr>
              <w:t>є на черв’</w:t>
            </w:r>
            <w:r w:rsidRPr="002B33CC">
              <w:rPr>
                <w:sz w:val="28"/>
                <w:szCs w:val="28"/>
                <w:lang w:val="uk-UA"/>
              </w:rPr>
              <w:t>як, яка найбільша?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Встановлено, що черв’</w:t>
            </w:r>
            <w:r w:rsidRPr="0062273A">
              <w:rPr>
                <w:sz w:val="28"/>
                <w:szCs w:val="28"/>
                <w:lang w:val="uk-UA"/>
              </w:rPr>
              <w:t>ячний редуктор перегрівається. Як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62273A">
              <w:rPr>
                <w:sz w:val="28"/>
                <w:szCs w:val="28"/>
                <w:lang w:val="uk-UA"/>
              </w:rPr>
              <w:t xml:space="preserve"> із зазначених дій </w:t>
            </w:r>
            <w:r>
              <w:rPr>
                <w:sz w:val="28"/>
                <w:szCs w:val="28"/>
                <w:lang w:val="uk-UA"/>
              </w:rPr>
              <w:t>не</w:t>
            </w:r>
            <w:r w:rsidRPr="0062273A">
              <w:rPr>
                <w:sz w:val="28"/>
                <w:szCs w:val="28"/>
                <w:lang w:val="uk-UA"/>
              </w:rPr>
              <w:t>бажано застосовувати для усунення цього недоліку?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256" w:type="pct"/>
            <w:shd w:val="clear" w:color="auto" w:fill="auto"/>
          </w:tcPr>
          <w:p w:rsidR="006F65DA" w:rsidRPr="00F3016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проектуванні черв’</w:t>
            </w:r>
            <w:r w:rsidRPr="00F30165">
              <w:rPr>
                <w:sz w:val="28"/>
                <w:szCs w:val="28"/>
                <w:lang w:val="uk-UA"/>
              </w:rPr>
              <w:t>ячної передачі виконуються наступні розрахунки:</w:t>
            </w:r>
          </w:p>
          <w:p w:rsidR="006F65DA" w:rsidRPr="00F3016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F3016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 визначається потрібна</w:t>
            </w:r>
            <w:r w:rsidRPr="00F30165">
              <w:rPr>
                <w:sz w:val="28"/>
                <w:szCs w:val="28"/>
                <w:lang w:val="uk-UA"/>
              </w:rPr>
              <w:t xml:space="preserve"> міжосьова відстань;</w:t>
            </w:r>
          </w:p>
          <w:p w:rsidR="006F65DA" w:rsidRPr="00F3016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F3016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F30165">
              <w:rPr>
                <w:sz w:val="28"/>
                <w:szCs w:val="28"/>
                <w:lang w:val="uk-UA"/>
              </w:rPr>
              <w:t xml:space="preserve"> призначаються геометричні параметри передачі;</w:t>
            </w:r>
          </w:p>
          <w:p w:rsidR="006F65DA" w:rsidRPr="00F3016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F3016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  <w:r w:rsidRPr="00F30165">
              <w:rPr>
                <w:sz w:val="28"/>
                <w:szCs w:val="28"/>
                <w:lang w:val="uk-UA"/>
              </w:rPr>
              <w:t xml:space="preserve"> перевіряється контактна міцність;</w:t>
            </w:r>
          </w:p>
          <w:p w:rsidR="006F65DA" w:rsidRPr="00F3016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F3016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)</w:t>
            </w:r>
            <w:r w:rsidRPr="00F30165">
              <w:rPr>
                <w:sz w:val="28"/>
                <w:szCs w:val="28"/>
                <w:lang w:val="uk-UA"/>
              </w:rPr>
              <w:t xml:space="preserve"> перевіряється </w:t>
            </w:r>
            <w:r>
              <w:rPr>
                <w:sz w:val="28"/>
                <w:szCs w:val="28"/>
                <w:lang w:val="uk-UA"/>
              </w:rPr>
              <w:t>згинальна</w:t>
            </w:r>
            <w:r w:rsidRPr="00F30165">
              <w:rPr>
                <w:sz w:val="28"/>
                <w:szCs w:val="28"/>
                <w:lang w:val="uk-UA"/>
              </w:rPr>
              <w:t xml:space="preserve"> міцність;</w:t>
            </w:r>
          </w:p>
          <w:p w:rsidR="006F65DA" w:rsidRPr="00F3016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F30165">
              <w:rPr>
                <w:sz w:val="28"/>
                <w:szCs w:val="28"/>
                <w:lang w:val="uk-UA"/>
              </w:rPr>
              <w:lastRenderedPageBreak/>
              <w:t>5</w:t>
            </w:r>
            <w:r>
              <w:rPr>
                <w:sz w:val="28"/>
                <w:szCs w:val="28"/>
                <w:lang w:val="uk-UA"/>
              </w:rPr>
              <w:t>)</w:t>
            </w:r>
            <w:r w:rsidRPr="00F30165">
              <w:rPr>
                <w:sz w:val="28"/>
                <w:szCs w:val="28"/>
                <w:lang w:val="uk-UA"/>
              </w:rPr>
              <w:t xml:space="preserve"> перевіряється міцність в умовах максимальних (пікових) навантажень;</w:t>
            </w:r>
          </w:p>
          <w:p w:rsidR="006F65DA" w:rsidRPr="00F3016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F3016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)</w:t>
            </w:r>
            <w:r w:rsidRPr="00F30165">
              <w:rPr>
                <w:sz w:val="28"/>
                <w:szCs w:val="28"/>
                <w:lang w:val="uk-UA"/>
              </w:rPr>
              <w:t xml:space="preserve"> теплові</w:t>
            </w:r>
            <w:r>
              <w:rPr>
                <w:sz w:val="28"/>
                <w:szCs w:val="28"/>
                <w:lang w:val="uk-UA"/>
              </w:rPr>
              <w:t xml:space="preserve"> розрахунки</w:t>
            </w:r>
            <w:r w:rsidRPr="00F30165">
              <w:rPr>
                <w:sz w:val="28"/>
                <w:szCs w:val="28"/>
                <w:lang w:val="uk-UA"/>
              </w:rPr>
              <w:t>.</w:t>
            </w:r>
          </w:p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F30165">
              <w:rPr>
                <w:sz w:val="28"/>
                <w:szCs w:val="28"/>
                <w:lang w:val="uk-UA"/>
              </w:rPr>
              <w:t>В якій послідовності вони виконуються?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41.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B3177">
              <w:rPr>
                <w:sz w:val="28"/>
                <w:szCs w:val="28"/>
                <w:lang w:val="uk-UA"/>
              </w:rPr>
              <w:t xml:space="preserve">Без якої величини неможливо </w:t>
            </w:r>
            <w:r>
              <w:rPr>
                <w:sz w:val="28"/>
                <w:szCs w:val="28"/>
                <w:lang w:val="uk-UA"/>
              </w:rPr>
              <w:t>з</w:t>
            </w:r>
            <w:r w:rsidRPr="00BB3177">
              <w:rPr>
                <w:sz w:val="28"/>
                <w:szCs w:val="28"/>
                <w:lang w:val="uk-UA"/>
              </w:rPr>
              <w:t>проектува</w:t>
            </w:r>
            <w:r>
              <w:rPr>
                <w:sz w:val="28"/>
                <w:szCs w:val="28"/>
                <w:lang w:val="uk-UA"/>
              </w:rPr>
              <w:t>ти черв’</w:t>
            </w:r>
            <w:r w:rsidRPr="00BB3177">
              <w:rPr>
                <w:sz w:val="28"/>
                <w:szCs w:val="28"/>
                <w:lang w:val="uk-UA"/>
              </w:rPr>
              <w:t>ячн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BB3177">
              <w:rPr>
                <w:sz w:val="28"/>
                <w:szCs w:val="28"/>
                <w:lang w:val="uk-UA"/>
              </w:rPr>
              <w:t>передач</w:t>
            </w:r>
            <w:r>
              <w:rPr>
                <w:sz w:val="28"/>
                <w:szCs w:val="28"/>
                <w:lang w:val="uk-UA"/>
              </w:rPr>
              <w:t>у</w:t>
            </w:r>
            <w:r w:rsidRPr="00BB3177"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256" w:type="pct"/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8A63C4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>кі з перерахованих переваг черв’</w:t>
            </w:r>
            <w:r w:rsidRPr="008A63C4">
              <w:rPr>
                <w:sz w:val="28"/>
                <w:szCs w:val="28"/>
                <w:lang w:val="uk-UA"/>
              </w:rPr>
              <w:t>ячних передач з нижнім го</w:t>
            </w:r>
            <w:r>
              <w:rPr>
                <w:sz w:val="28"/>
                <w:szCs w:val="28"/>
                <w:lang w:val="uk-UA"/>
              </w:rPr>
              <w:t>ризонтальним розташуванням черв’яка</w:t>
            </w:r>
            <w:r w:rsidRPr="008A63C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порівнянні з верхнім</w:t>
            </w:r>
            <w:r w:rsidRPr="008A63C4">
              <w:rPr>
                <w:sz w:val="28"/>
                <w:szCs w:val="28"/>
                <w:lang w:val="uk-UA"/>
              </w:rPr>
              <w:t xml:space="preserve"> не відповідають дійсності?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13DDD">
              <w:rPr>
                <w:sz w:val="28"/>
                <w:szCs w:val="28"/>
                <w:lang w:val="uk-UA"/>
              </w:rPr>
              <w:t>До якого виду механічних передач відносяться ланцюгові передачі?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521DA">
              <w:rPr>
                <w:sz w:val="28"/>
                <w:szCs w:val="28"/>
                <w:lang w:val="uk-UA"/>
              </w:rPr>
              <w:t>При якому взаємн</w:t>
            </w:r>
            <w:r>
              <w:rPr>
                <w:sz w:val="28"/>
                <w:szCs w:val="28"/>
                <w:lang w:val="uk-UA"/>
              </w:rPr>
              <w:t>ому</w:t>
            </w:r>
            <w:r w:rsidRPr="00E521DA">
              <w:rPr>
                <w:sz w:val="28"/>
                <w:szCs w:val="28"/>
                <w:lang w:val="uk-UA"/>
              </w:rPr>
              <w:t xml:space="preserve"> розташуванн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E521DA">
              <w:rPr>
                <w:sz w:val="28"/>
                <w:szCs w:val="28"/>
                <w:lang w:val="uk-UA"/>
              </w:rPr>
              <w:t xml:space="preserve"> валів можливе застосування ланцюгової передачі?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521DA">
              <w:rPr>
                <w:sz w:val="28"/>
                <w:szCs w:val="28"/>
                <w:lang w:val="uk-UA"/>
              </w:rPr>
              <w:t>Які з перерахованих ланцюгів не належать до прив</w:t>
            </w:r>
            <w:r>
              <w:rPr>
                <w:sz w:val="28"/>
                <w:szCs w:val="28"/>
                <w:lang w:val="uk-UA"/>
              </w:rPr>
              <w:t>ідних</w:t>
            </w:r>
            <w:r w:rsidRPr="00E521DA"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521DA">
              <w:rPr>
                <w:sz w:val="28"/>
                <w:szCs w:val="28"/>
                <w:lang w:val="uk-UA"/>
              </w:rPr>
              <w:t>Як</w:t>
            </w:r>
            <w:r>
              <w:rPr>
                <w:sz w:val="28"/>
                <w:szCs w:val="28"/>
                <w:lang w:val="uk-UA"/>
              </w:rPr>
              <w:t>ий приві</w:t>
            </w:r>
            <w:r w:rsidRPr="00E521DA">
              <w:rPr>
                <w:sz w:val="28"/>
                <w:szCs w:val="28"/>
                <w:lang w:val="uk-UA"/>
              </w:rPr>
              <w:t>дний ланцюг до</w:t>
            </w:r>
            <w:r>
              <w:rPr>
                <w:sz w:val="28"/>
                <w:szCs w:val="28"/>
                <w:lang w:val="uk-UA"/>
              </w:rPr>
              <w:t>зволяє отримати, порівняно, плавно і безшумно працюючу</w:t>
            </w:r>
            <w:r w:rsidRPr="00E521DA">
              <w:rPr>
                <w:sz w:val="28"/>
                <w:szCs w:val="28"/>
                <w:lang w:val="uk-UA"/>
              </w:rPr>
              <w:t xml:space="preserve"> передачу?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Привідні ланцюги стандартизовано з кроком, що кратний …: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77176">
              <w:rPr>
                <w:sz w:val="28"/>
                <w:szCs w:val="28"/>
                <w:lang w:val="uk-UA"/>
              </w:rPr>
              <w:t>Які втулкові ланцюги випускаються в даний час?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256" w:type="pct"/>
            <w:shd w:val="clear" w:color="auto" w:fill="auto"/>
          </w:tcPr>
          <w:p w:rsidR="006F65DA" w:rsidRPr="001410C7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410C7">
              <w:rPr>
                <w:sz w:val="28"/>
                <w:szCs w:val="28"/>
                <w:lang w:val="uk-UA"/>
              </w:rPr>
              <w:t>Як називається ланцюг,</w:t>
            </w:r>
            <w:r>
              <w:rPr>
                <w:sz w:val="28"/>
                <w:szCs w:val="28"/>
                <w:lang w:val="uk-UA"/>
              </w:rPr>
              <w:t xml:space="preserve"> що</w:t>
            </w:r>
            <w:r w:rsidRPr="001410C7">
              <w:rPr>
                <w:sz w:val="28"/>
                <w:szCs w:val="28"/>
                <w:lang w:val="uk-UA"/>
              </w:rPr>
              <w:t xml:space="preserve"> представлен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1410C7">
              <w:rPr>
                <w:sz w:val="28"/>
                <w:szCs w:val="28"/>
                <w:lang w:val="uk-UA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>рисунку</w:t>
            </w:r>
            <w:r w:rsidRPr="001410C7">
              <w:rPr>
                <w:sz w:val="28"/>
                <w:szCs w:val="28"/>
                <w:lang w:val="uk-UA"/>
              </w:rPr>
              <w:t>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779FA">
              <w:rPr>
                <w:noProof/>
                <w:lang w:val="uk-UA" w:eastAsia="uk-UA"/>
              </w:rPr>
              <w:drawing>
                <wp:inline distT="0" distB="0" distL="0" distR="0" wp14:anchorId="1340DEF8" wp14:editId="3AB690AF">
                  <wp:extent cx="1879533" cy="709683"/>
                  <wp:effectExtent l="0" t="0" r="698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706" cy="71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256" w:type="pct"/>
            <w:shd w:val="clear" w:color="auto" w:fill="auto"/>
          </w:tcPr>
          <w:p w:rsidR="006F65DA" w:rsidRPr="001410C7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410C7">
              <w:rPr>
                <w:sz w:val="28"/>
                <w:szCs w:val="28"/>
                <w:lang w:val="uk-UA"/>
              </w:rPr>
              <w:t>Як</w:t>
            </w:r>
            <w:r>
              <w:rPr>
                <w:sz w:val="28"/>
                <w:szCs w:val="28"/>
                <w:lang w:val="uk-UA"/>
              </w:rPr>
              <w:t xml:space="preserve"> називається ланцюг, шарнір якого</w:t>
            </w:r>
            <w:r w:rsidRPr="001410C7">
              <w:rPr>
                <w:sz w:val="28"/>
                <w:szCs w:val="28"/>
                <w:lang w:val="uk-UA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>розрізі зображений на рисунку</w:t>
            </w:r>
            <w:r w:rsidRPr="001410C7">
              <w:rPr>
                <w:sz w:val="28"/>
                <w:szCs w:val="28"/>
                <w:lang w:val="uk-UA"/>
              </w:rPr>
              <w:t>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8D95315" wp14:editId="14550760">
                  <wp:extent cx="1076325" cy="13430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256" w:type="pct"/>
            <w:shd w:val="clear" w:color="auto" w:fill="auto"/>
          </w:tcPr>
          <w:p w:rsidR="006F65DA" w:rsidRPr="002F5454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2F5454">
              <w:rPr>
                <w:sz w:val="28"/>
                <w:szCs w:val="28"/>
                <w:lang w:val="uk-UA"/>
              </w:rPr>
              <w:t>Для яко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2F5454">
              <w:rPr>
                <w:sz w:val="28"/>
                <w:szCs w:val="28"/>
                <w:lang w:val="uk-UA"/>
              </w:rPr>
              <w:t xml:space="preserve"> ланцюга призначена зірочка, </w:t>
            </w:r>
            <w:r>
              <w:rPr>
                <w:sz w:val="28"/>
                <w:szCs w:val="28"/>
                <w:lang w:val="uk-UA"/>
              </w:rPr>
              <w:t>що</w:t>
            </w:r>
            <w:r w:rsidRPr="002F5454">
              <w:rPr>
                <w:sz w:val="28"/>
                <w:szCs w:val="28"/>
                <w:lang w:val="uk-UA"/>
              </w:rPr>
              <w:t xml:space="preserve">зображена на </w:t>
            </w:r>
            <w:r>
              <w:rPr>
                <w:sz w:val="28"/>
                <w:szCs w:val="28"/>
                <w:lang w:val="uk-UA"/>
              </w:rPr>
              <w:t>рисунку</w:t>
            </w:r>
            <w:r w:rsidRPr="002F5454">
              <w:rPr>
                <w:sz w:val="28"/>
                <w:szCs w:val="28"/>
                <w:lang w:val="uk-UA"/>
              </w:rPr>
              <w:t>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D08B0F0" wp14:editId="7178B077">
                  <wp:extent cx="1392071" cy="928047"/>
                  <wp:effectExtent l="0" t="0" r="0" b="571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813" cy="9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256" w:type="pct"/>
            <w:shd w:val="clear" w:color="auto" w:fill="auto"/>
          </w:tcPr>
          <w:p w:rsidR="006F65DA" w:rsidRPr="002F5454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2F5454">
              <w:rPr>
                <w:sz w:val="28"/>
                <w:szCs w:val="28"/>
                <w:lang w:val="uk-UA"/>
              </w:rPr>
              <w:t xml:space="preserve">Для </w:t>
            </w:r>
            <w:r>
              <w:rPr>
                <w:sz w:val="28"/>
                <w:szCs w:val="28"/>
                <w:lang w:val="uk-UA"/>
              </w:rPr>
              <w:t>чого</w:t>
            </w:r>
            <w:r w:rsidRPr="002F5454">
              <w:rPr>
                <w:sz w:val="28"/>
                <w:szCs w:val="28"/>
                <w:lang w:val="uk-UA"/>
              </w:rPr>
              <w:t xml:space="preserve"> призначена зірочка,</w:t>
            </w:r>
            <w:r>
              <w:rPr>
                <w:sz w:val="28"/>
                <w:szCs w:val="28"/>
                <w:lang w:val="uk-UA"/>
              </w:rPr>
              <w:t xml:space="preserve"> поперечний переріз вінця якої</w:t>
            </w:r>
            <w:r w:rsidRPr="002F5454">
              <w:rPr>
                <w:sz w:val="28"/>
                <w:szCs w:val="28"/>
                <w:lang w:val="uk-UA"/>
              </w:rPr>
              <w:t xml:space="preserve"> зображен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2F5454">
              <w:rPr>
                <w:sz w:val="28"/>
                <w:szCs w:val="28"/>
                <w:lang w:val="uk-UA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>рисунку</w:t>
            </w:r>
            <w:r w:rsidRPr="002F5454">
              <w:rPr>
                <w:sz w:val="28"/>
                <w:szCs w:val="28"/>
                <w:lang w:val="uk-UA"/>
              </w:rPr>
              <w:t>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E16B7CC" wp14:editId="0895DC9D">
                  <wp:extent cx="696036" cy="1262303"/>
                  <wp:effectExtent l="0" t="0" r="889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29" cy="126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A7195">
              <w:rPr>
                <w:sz w:val="28"/>
                <w:szCs w:val="28"/>
                <w:lang w:val="uk-UA"/>
              </w:rPr>
              <w:t xml:space="preserve">Вкажіть інтервал,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1A7195">
              <w:rPr>
                <w:sz w:val="28"/>
                <w:szCs w:val="28"/>
                <w:lang w:val="uk-UA"/>
              </w:rPr>
              <w:t xml:space="preserve"> якому рекомендується призначати найменшу кількість зубів зірочок: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 міжосьова відстань вважається оптимальною для ланцюгової передачі?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344A99">
              <w:rPr>
                <w:sz w:val="28"/>
                <w:szCs w:val="28"/>
                <w:lang w:val="uk-UA"/>
              </w:rPr>
              <w:t>Яку довжину ланцюга доцільно призначати для ланцюгової передачі?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202854">
              <w:rPr>
                <w:sz w:val="28"/>
                <w:szCs w:val="28"/>
                <w:lang w:val="uk-UA"/>
              </w:rPr>
              <w:t>Для створення доцільного провисання веденої гілки і можливості компенсації зносу міжосьов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202854">
              <w:rPr>
                <w:sz w:val="28"/>
                <w:szCs w:val="28"/>
                <w:lang w:val="uk-UA"/>
              </w:rPr>
              <w:t xml:space="preserve"> відстань в ланцюгови</w:t>
            </w:r>
            <w:r>
              <w:rPr>
                <w:sz w:val="28"/>
                <w:szCs w:val="28"/>
                <w:lang w:val="uk-UA"/>
              </w:rPr>
              <w:t>х передачах роблять регульованою</w:t>
            </w:r>
            <w:r w:rsidRPr="00202854">
              <w:rPr>
                <w:sz w:val="28"/>
                <w:szCs w:val="28"/>
                <w:lang w:val="uk-UA"/>
              </w:rPr>
              <w:t>. Які доцільні межі регулювання?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41285">
              <w:rPr>
                <w:sz w:val="28"/>
                <w:szCs w:val="28"/>
                <w:lang w:val="uk-UA"/>
              </w:rPr>
              <w:t>Які матеріали застосовують для деталей шарнірів ланцюга (</w:t>
            </w:r>
            <w:r>
              <w:rPr>
                <w:sz w:val="28"/>
                <w:szCs w:val="28"/>
                <w:lang w:val="uk-UA"/>
              </w:rPr>
              <w:t>ролики</w:t>
            </w:r>
            <w:r w:rsidRPr="00941285">
              <w:rPr>
                <w:sz w:val="28"/>
                <w:szCs w:val="28"/>
                <w:lang w:val="uk-UA"/>
              </w:rPr>
              <w:t>, втулки, вкладиші)?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41285">
              <w:rPr>
                <w:sz w:val="28"/>
                <w:szCs w:val="28"/>
                <w:lang w:val="uk-UA"/>
              </w:rPr>
              <w:t>Які матеріали рекомендуються для зірочок?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E6B74">
              <w:rPr>
                <w:sz w:val="28"/>
                <w:szCs w:val="28"/>
                <w:lang w:val="uk-UA"/>
              </w:rPr>
              <w:t xml:space="preserve">В якій з </w:t>
            </w:r>
            <w:r>
              <w:rPr>
                <w:sz w:val="28"/>
                <w:szCs w:val="28"/>
                <w:lang w:val="uk-UA"/>
              </w:rPr>
              <w:t>передач із проміжним гнучким зв’</w:t>
            </w:r>
            <w:r w:rsidRPr="00AE6B74">
              <w:rPr>
                <w:sz w:val="28"/>
                <w:szCs w:val="28"/>
                <w:lang w:val="uk-UA"/>
              </w:rPr>
              <w:t>язк</w:t>
            </w:r>
            <w:r>
              <w:rPr>
                <w:sz w:val="28"/>
                <w:szCs w:val="28"/>
                <w:lang w:val="uk-UA"/>
              </w:rPr>
              <w:t>ом навантаження на вали найменші</w:t>
            </w:r>
            <w:r w:rsidRPr="00AE6B74"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E6B74">
              <w:rPr>
                <w:sz w:val="28"/>
                <w:szCs w:val="28"/>
                <w:lang w:val="uk-UA"/>
              </w:rPr>
              <w:t>Для чого призначені вали?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E6B74">
              <w:rPr>
                <w:sz w:val="28"/>
                <w:szCs w:val="28"/>
                <w:lang w:val="uk-UA"/>
              </w:rPr>
              <w:t xml:space="preserve">Для чого призначені </w:t>
            </w:r>
            <w:r>
              <w:rPr>
                <w:sz w:val="28"/>
                <w:szCs w:val="28"/>
                <w:lang w:val="uk-UA"/>
              </w:rPr>
              <w:t>осі</w:t>
            </w:r>
            <w:r w:rsidRPr="00AE6B74"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26101">
              <w:rPr>
                <w:sz w:val="28"/>
                <w:szCs w:val="28"/>
                <w:lang w:val="uk-UA"/>
              </w:rPr>
              <w:t xml:space="preserve">Які з перерахованих деталей, що забезпечують роботу передач </w:t>
            </w:r>
            <w:r>
              <w:rPr>
                <w:sz w:val="28"/>
                <w:szCs w:val="28"/>
                <w:lang w:val="uk-UA"/>
              </w:rPr>
              <w:t>обертального</w:t>
            </w:r>
            <w:r w:rsidRPr="00126101">
              <w:rPr>
                <w:sz w:val="28"/>
                <w:szCs w:val="28"/>
                <w:lang w:val="uk-UA"/>
              </w:rPr>
              <w:t xml:space="preserve"> руху, самі можуть не обертатися?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97B25">
              <w:rPr>
                <w:sz w:val="28"/>
                <w:szCs w:val="28"/>
                <w:lang w:val="uk-UA"/>
              </w:rPr>
              <w:t>Яке з перерахованих напружених станів характерно для валів передач?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97B25">
              <w:rPr>
                <w:sz w:val="28"/>
                <w:szCs w:val="28"/>
                <w:lang w:val="uk-UA"/>
              </w:rPr>
              <w:t>Яке з перерахованих на</w:t>
            </w:r>
            <w:r>
              <w:rPr>
                <w:sz w:val="28"/>
                <w:szCs w:val="28"/>
                <w:lang w:val="uk-UA"/>
              </w:rPr>
              <w:t>пружених станів характерно для осей</w:t>
            </w:r>
            <w:r w:rsidRPr="00997B25">
              <w:rPr>
                <w:sz w:val="28"/>
                <w:szCs w:val="28"/>
                <w:lang w:val="uk-UA"/>
              </w:rPr>
              <w:t xml:space="preserve"> передач?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97B25">
              <w:rPr>
                <w:sz w:val="28"/>
                <w:szCs w:val="28"/>
                <w:lang w:val="uk-UA"/>
              </w:rPr>
              <w:t>Як правильно назвати проміжну частину валу, оброблену під підшипник ковзання?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97B25">
              <w:rPr>
                <w:sz w:val="28"/>
                <w:szCs w:val="28"/>
                <w:lang w:val="uk-UA"/>
              </w:rPr>
              <w:t>З якою метою застосов</w:t>
            </w:r>
            <w:r>
              <w:rPr>
                <w:sz w:val="28"/>
                <w:szCs w:val="28"/>
                <w:lang w:val="uk-UA"/>
              </w:rPr>
              <w:t>ується обдування дробом галтелей</w:t>
            </w:r>
            <w:r w:rsidRPr="00997B25">
              <w:rPr>
                <w:sz w:val="28"/>
                <w:szCs w:val="28"/>
                <w:lang w:val="uk-UA"/>
              </w:rPr>
              <w:t xml:space="preserve"> валів великих діаметрів?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97B25">
              <w:rPr>
                <w:sz w:val="28"/>
                <w:szCs w:val="28"/>
                <w:lang w:val="uk-UA"/>
              </w:rPr>
              <w:t>Який з матеріалів найбільш придатний для високонавантаженого вала з істотними концентраторами напружень?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Який </w:t>
            </w:r>
            <w:r w:rsidRPr="00077719">
              <w:rPr>
                <w:sz w:val="28"/>
                <w:szCs w:val="28"/>
                <w:lang w:val="uk-UA"/>
              </w:rPr>
              <w:t>з критеріїв працездатності валів редукторів найбільш ймовірний?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чого змінюються в часі напруження</w:t>
            </w:r>
            <w:r w:rsidRPr="00520F2F">
              <w:rPr>
                <w:sz w:val="28"/>
                <w:szCs w:val="28"/>
                <w:lang w:val="uk-UA"/>
              </w:rPr>
              <w:t xml:space="preserve"> по знакозмінному симетричному циклу?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20F2F">
              <w:rPr>
                <w:sz w:val="28"/>
                <w:szCs w:val="28"/>
                <w:lang w:val="uk-UA"/>
              </w:rPr>
              <w:t>Основне призначення муфт - передача крутного моменту.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F2F"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як</w:t>
            </w:r>
            <w:r w:rsidRPr="00520F2F">
              <w:rPr>
                <w:sz w:val="28"/>
                <w:szCs w:val="28"/>
                <w:lang w:val="uk-UA"/>
              </w:rPr>
              <w:t xml:space="preserve">ому </w:t>
            </w:r>
            <w:r>
              <w:rPr>
                <w:sz w:val="28"/>
                <w:szCs w:val="28"/>
                <w:lang w:val="uk-UA"/>
              </w:rPr>
              <w:t>випадку</w:t>
            </w:r>
            <w:r w:rsidRPr="00520F2F">
              <w:rPr>
                <w:sz w:val="28"/>
                <w:szCs w:val="28"/>
                <w:lang w:val="uk-UA"/>
              </w:rPr>
              <w:t xml:space="preserve"> не мож</w:t>
            </w:r>
            <w:r>
              <w:rPr>
                <w:sz w:val="28"/>
                <w:szCs w:val="28"/>
                <w:lang w:val="uk-UA"/>
              </w:rPr>
              <w:t>на</w:t>
            </w:r>
            <w:r w:rsidRPr="00520F2F">
              <w:rPr>
                <w:sz w:val="28"/>
                <w:szCs w:val="28"/>
                <w:lang w:val="uk-UA"/>
              </w:rPr>
              <w:t xml:space="preserve"> застос</w:t>
            </w:r>
            <w:r>
              <w:rPr>
                <w:sz w:val="28"/>
                <w:szCs w:val="28"/>
                <w:lang w:val="uk-UA"/>
              </w:rPr>
              <w:t>увати</w:t>
            </w:r>
            <w:r w:rsidRPr="00520F2F">
              <w:rPr>
                <w:sz w:val="28"/>
                <w:szCs w:val="28"/>
                <w:lang w:val="uk-UA"/>
              </w:rPr>
              <w:t xml:space="preserve"> муфт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520F2F"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3D69D1">
              <w:rPr>
                <w:sz w:val="28"/>
                <w:szCs w:val="28"/>
                <w:lang w:val="uk-UA"/>
              </w:rPr>
              <w:t xml:space="preserve">Яка з </w:t>
            </w:r>
            <w:r>
              <w:rPr>
                <w:sz w:val="28"/>
                <w:szCs w:val="28"/>
                <w:lang w:val="uk-UA"/>
              </w:rPr>
              <w:t>муфт найбільш доцільна для з’</w:t>
            </w:r>
            <w:r w:rsidRPr="003D69D1">
              <w:rPr>
                <w:sz w:val="28"/>
                <w:szCs w:val="28"/>
                <w:lang w:val="uk-UA"/>
              </w:rPr>
              <w:t>єднання секцій трансмісійного вала?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783D1BCB" wp14:editId="5B6033C1">
                  <wp:extent cx="3103245" cy="2384425"/>
                  <wp:effectExtent l="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123_9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38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муфту</w:t>
            </w:r>
            <w:r w:rsidRPr="003D69D1">
              <w:rPr>
                <w:sz w:val="28"/>
                <w:szCs w:val="28"/>
                <w:lang w:val="uk-UA"/>
              </w:rPr>
              <w:t xml:space="preserve"> доцільно використовувати для з</w:t>
            </w:r>
            <w:r>
              <w:rPr>
                <w:sz w:val="28"/>
                <w:szCs w:val="28"/>
                <w:lang w:val="uk-UA"/>
              </w:rPr>
              <w:t>’</w:t>
            </w:r>
            <w:r w:rsidRPr="003D69D1">
              <w:rPr>
                <w:sz w:val="28"/>
                <w:szCs w:val="28"/>
                <w:lang w:val="uk-UA"/>
              </w:rPr>
              <w:t>єднання вала електродвигуна з валом редуктора?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4AE5A71" wp14:editId="7FD06708">
                  <wp:extent cx="3103245" cy="3031490"/>
                  <wp:effectExtent l="0" t="0" r="190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23_10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303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некомпенсуючу муфту.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90D90C5" wp14:editId="1877C0F1">
                  <wp:extent cx="3103245" cy="1910715"/>
                  <wp:effectExtent l="0" t="0" r="190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123_1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некомпенсуючу муфту.</w:t>
            </w:r>
          </w:p>
          <w:p w:rsidR="006F65DA" w:rsidRPr="00C72815" w:rsidRDefault="006F65DA" w:rsidP="006F65DA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45319C44" wp14:editId="1B44B7D2">
                  <wp:extent cx="3103245" cy="2921635"/>
                  <wp:effectExtent l="0" t="0" r="190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123_1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92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75.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547E9">
              <w:rPr>
                <w:sz w:val="28"/>
                <w:szCs w:val="28"/>
                <w:lang w:val="uk-UA"/>
              </w:rPr>
              <w:t>Вкажіть муфту, що компенсує тільки осьов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4547E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зсув валів, що з’єднуються.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64CA1F8" wp14:editId="34EE8727">
                  <wp:extent cx="3103245" cy="2306320"/>
                  <wp:effectExtent l="0" t="0" r="190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23_13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031F0">
              <w:rPr>
                <w:sz w:val="28"/>
                <w:szCs w:val="28"/>
                <w:lang w:val="uk-UA"/>
              </w:rPr>
              <w:t>Яку з муфт можна віднести до числа компенсуючих?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DC3B7C3" wp14:editId="186D9074">
                  <wp:extent cx="3103245" cy="3031490"/>
                  <wp:effectExtent l="0" t="0" r="190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23_10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303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77.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031F0">
              <w:rPr>
                <w:sz w:val="28"/>
                <w:szCs w:val="28"/>
                <w:lang w:val="uk-UA"/>
              </w:rPr>
              <w:t>Вкажіть муфту, що компенсує</w:t>
            </w:r>
            <w:r>
              <w:rPr>
                <w:sz w:val="28"/>
                <w:szCs w:val="28"/>
                <w:lang w:val="uk-UA"/>
              </w:rPr>
              <w:t>,</w:t>
            </w:r>
            <w:r w:rsidRPr="001031F0">
              <w:rPr>
                <w:sz w:val="28"/>
                <w:szCs w:val="28"/>
                <w:lang w:val="uk-UA"/>
              </w:rPr>
              <w:t xml:space="preserve"> в основному</w:t>
            </w:r>
            <w:r>
              <w:rPr>
                <w:sz w:val="28"/>
                <w:szCs w:val="28"/>
                <w:lang w:val="uk-UA"/>
              </w:rPr>
              <w:t>,</w:t>
            </w:r>
            <w:r w:rsidRPr="001031F0">
              <w:rPr>
                <w:sz w:val="28"/>
                <w:szCs w:val="28"/>
                <w:lang w:val="uk-UA"/>
              </w:rPr>
              <w:t xml:space="preserve"> радіальний зсув</w:t>
            </w:r>
            <w:r>
              <w:rPr>
                <w:sz w:val="28"/>
                <w:szCs w:val="28"/>
                <w:lang w:val="uk-UA"/>
              </w:rPr>
              <w:t xml:space="preserve"> валів, що </w:t>
            </w:r>
            <w:r w:rsidRPr="001031F0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’</w:t>
            </w:r>
            <w:r w:rsidRPr="001031F0">
              <w:rPr>
                <w:sz w:val="28"/>
                <w:szCs w:val="28"/>
                <w:lang w:val="uk-UA"/>
              </w:rPr>
              <w:t>єднуються (ексцентриситет).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E4B7919" wp14:editId="70718E71">
                  <wp:extent cx="3103245" cy="2304415"/>
                  <wp:effectExtent l="0" t="0" r="1905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245" cy="230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rPr>
                <w:sz w:val="28"/>
                <w:szCs w:val="28"/>
                <w:lang w:val="uk-UA"/>
              </w:rPr>
            </w:pPr>
            <w:r w:rsidRPr="001031F0">
              <w:rPr>
                <w:sz w:val="28"/>
                <w:szCs w:val="28"/>
                <w:lang w:val="uk-UA"/>
              </w:rPr>
              <w:t xml:space="preserve">Яку з наведених </w:t>
            </w:r>
            <w:r>
              <w:rPr>
                <w:sz w:val="28"/>
                <w:szCs w:val="28"/>
                <w:lang w:val="uk-UA"/>
              </w:rPr>
              <w:t>муфт називають зубчастою</w:t>
            </w:r>
            <w:r w:rsidRPr="001031F0">
              <w:rPr>
                <w:sz w:val="28"/>
                <w:szCs w:val="28"/>
                <w:lang w:val="uk-UA"/>
              </w:rPr>
              <w:t>?</w:t>
            </w:r>
          </w:p>
          <w:p w:rsidR="006F65DA" w:rsidRPr="00C72815" w:rsidRDefault="006F65DA" w:rsidP="006F65DA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F728780" wp14:editId="77C51C7A">
                  <wp:extent cx="3103245" cy="1910715"/>
                  <wp:effectExtent l="0" t="0" r="190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23_1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</w:t>
            </w:r>
            <w:r w:rsidRPr="00AE5446">
              <w:rPr>
                <w:sz w:val="28"/>
                <w:szCs w:val="28"/>
                <w:lang w:val="uk-UA"/>
              </w:rPr>
              <w:t xml:space="preserve"> з </w:t>
            </w:r>
            <w:r>
              <w:rPr>
                <w:sz w:val="28"/>
                <w:szCs w:val="28"/>
                <w:lang w:val="uk-UA"/>
              </w:rPr>
              <w:t>муфт можна</w:t>
            </w:r>
            <w:r w:rsidRPr="00AE5446">
              <w:rPr>
                <w:sz w:val="28"/>
                <w:szCs w:val="28"/>
                <w:lang w:val="uk-UA"/>
              </w:rPr>
              <w:t xml:space="preserve"> використ</w:t>
            </w:r>
            <w:r>
              <w:rPr>
                <w:sz w:val="28"/>
                <w:szCs w:val="28"/>
                <w:lang w:val="uk-UA"/>
              </w:rPr>
              <w:t>овувати</w:t>
            </w:r>
            <w:r w:rsidRPr="00AE5446">
              <w:rPr>
                <w:sz w:val="28"/>
                <w:szCs w:val="28"/>
                <w:lang w:val="uk-UA"/>
              </w:rPr>
              <w:t xml:space="preserve"> для демпфіру</w:t>
            </w:r>
            <w:r>
              <w:rPr>
                <w:sz w:val="28"/>
                <w:szCs w:val="28"/>
                <w:lang w:val="uk-UA"/>
              </w:rPr>
              <w:t>вання різких коливань</w:t>
            </w:r>
            <w:r w:rsidRPr="00AE5446">
              <w:rPr>
                <w:sz w:val="28"/>
                <w:szCs w:val="28"/>
                <w:lang w:val="uk-UA"/>
              </w:rPr>
              <w:t xml:space="preserve"> моменту</w:t>
            </w:r>
            <w:r>
              <w:rPr>
                <w:sz w:val="28"/>
                <w:szCs w:val="28"/>
                <w:lang w:val="uk-UA"/>
              </w:rPr>
              <w:t>, що передається</w:t>
            </w:r>
            <w:r w:rsidRPr="00AE5446">
              <w:rPr>
                <w:sz w:val="28"/>
                <w:szCs w:val="28"/>
                <w:lang w:val="uk-UA"/>
              </w:rPr>
              <w:t>?</w:t>
            </w:r>
          </w:p>
          <w:p w:rsidR="006F65DA" w:rsidRPr="00C72815" w:rsidRDefault="006F65DA" w:rsidP="006F65DA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E2727F" wp14:editId="0D4F6DD9">
                  <wp:extent cx="3103245" cy="3031490"/>
                  <wp:effectExtent l="0" t="0" r="190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123_10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303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</w:t>
            </w:r>
            <w:r w:rsidRPr="00AE54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Pr="00AE5446">
              <w:rPr>
                <w:sz w:val="28"/>
                <w:szCs w:val="28"/>
                <w:lang w:val="uk-UA"/>
              </w:rPr>
              <w:t xml:space="preserve"> муфт </w:t>
            </w:r>
            <w:r>
              <w:rPr>
                <w:sz w:val="28"/>
                <w:szCs w:val="28"/>
                <w:lang w:val="uk-UA"/>
              </w:rPr>
              <w:t>називається к</w:t>
            </w:r>
            <w:r w:rsidRPr="00AE5446">
              <w:rPr>
                <w:sz w:val="28"/>
                <w:szCs w:val="28"/>
                <w:lang w:val="uk-UA"/>
              </w:rPr>
              <w:t>омплексно-компенсу</w:t>
            </w:r>
            <w:r>
              <w:rPr>
                <w:sz w:val="28"/>
                <w:szCs w:val="28"/>
                <w:lang w:val="uk-UA"/>
              </w:rPr>
              <w:t>ючою</w:t>
            </w:r>
            <w:r w:rsidRPr="00AE5446">
              <w:rPr>
                <w:sz w:val="28"/>
                <w:szCs w:val="28"/>
                <w:lang w:val="uk-UA"/>
              </w:rPr>
              <w:t xml:space="preserve"> (компенсує всі види неточностей взаємного розташування валів)?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3B35CD0A" wp14:editId="1A07BCBF">
                  <wp:extent cx="3103245" cy="2243455"/>
                  <wp:effectExtent l="0" t="0" r="1905" b="444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123_1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81.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 скількох деталей та</w:t>
            </w:r>
            <w:r w:rsidRPr="00C01D8A">
              <w:rPr>
                <w:sz w:val="28"/>
                <w:szCs w:val="28"/>
                <w:lang w:val="uk-UA"/>
              </w:rPr>
              <w:t xml:space="preserve"> пристроїв </w:t>
            </w:r>
            <w:r>
              <w:rPr>
                <w:sz w:val="28"/>
                <w:szCs w:val="28"/>
                <w:lang w:val="uk-UA"/>
              </w:rPr>
              <w:t xml:space="preserve">складається підшипник ковзання у </w:t>
            </w:r>
            <w:r w:rsidRPr="00C01D8A">
              <w:rPr>
                <w:sz w:val="28"/>
                <w:szCs w:val="28"/>
                <w:lang w:val="uk-UA"/>
              </w:rPr>
              <w:t>загальному випадку?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C01D8A">
              <w:rPr>
                <w:sz w:val="28"/>
                <w:szCs w:val="28"/>
                <w:lang w:val="uk-UA"/>
              </w:rPr>
              <w:t>Як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01D8A">
              <w:rPr>
                <w:sz w:val="28"/>
                <w:szCs w:val="28"/>
                <w:lang w:val="uk-UA"/>
              </w:rPr>
              <w:t xml:space="preserve"> з переваг підшипників ковзання в порівнянні</w:t>
            </w:r>
            <w:r>
              <w:rPr>
                <w:sz w:val="28"/>
                <w:szCs w:val="28"/>
                <w:lang w:val="uk-UA"/>
              </w:rPr>
              <w:t xml:space="preserve"> з підшипниками кочення записана</w:t>
            </w:r>
            <w:r w:rsidRPr="00C01D8A">
              <w:rPr>
                <w:sz w:val="28"/>
                <w:szCs w:val="28"/>
                <w:lang w:val="uk-UA"/>
              </w:rPr>
              <w:t xml:space="preserve"> помилково?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310C0E">
              <w:rPr>
                <w:sz w:val="28"/>
                <w:szCs w:val="28"/>
                <w:lang w:val="uk-UA"/>
              </w:rPr>
              <w:t>Який тип корпусу підшипника ковзання слід застосувати в опорах колінчастого вала?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310C0E">
              <w:rPr>
                <w:sz w:val="28"/>
                <w:szCs w:val="28"/>
                <w:lang w:val="uk-UA"/>
              </w:rPr>
              <w:t>До якого з видів матеріалів відноситься підшипниковий ма</w:t>
            </w:r>
            <w:r>
              <w:rPr>
                <w:sz w:val="28"/>
                <w:szCs w:val="28"/>
                <w:lang w:val="uk-UA"/>
              </w:rPr>
              <w:t>теріал бабіт</w:t>
            </w:r>
            <w:r w:rsidRPr="00310C0E"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310C0E">
              <w:rPr>
                <w:sz w:val="28"/>
                <w:szCs w:val="28"/>
                <w:lang w:val="uk-UA"/>
              </w:rPr>
              <w:t>Який з критеріїв працездатності підшипників ковзання найбільш характерний для випадку значної пульсації навантаження на підшипник?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C03F3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03F3B">
              <w:rPr>
                <w:sz w:val="28"/>
                <w:szCs w:val="28"/>
                <w:lang w:val="uk-UA"/>
              </w:rPr>
              <w:t>чому</w:t>
            </w:r>
            <w:r>
              <w:rPr>
                <w:sz w:val="28"/>
                <w:szCs w:val="28"/>
                <w:lang w:val="uk-UA"/>
              </w:rPr>
              <w:t xml:space="preserve"> полягає</w:t>
            </w:r>
            <w:r w:rsidRPr="00C03F3B">
              <w:rPr>
                <w:sz w:val="28"/>
                <w:szCs w:val="28"/>
                <w:lang w:val="uk-UA"/>
              </w:rPr>
              <w:t xml:space="preserve"> основна відмінність підшипників кочення від підшипників ковзання?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якої</w:t>
            </w:r>
            <w:r w:rsidRPr="003754BE">
              <w:rPr>
                <w:sz w:val="28"/>
                <w:szCs w:val="28"/>
                <w:lang w:val="uk-UA"/>
              </w:rPr>
              <w:t xml:space="preserve"> з основних деталей підшипник не може працювати?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B6076">
              <w:rPr>
                <w:sz w:val="28"/>
                <w:szCs w:val="28"/>
                <w:lang w:val="uk-UA"/>
              </w:rPr>
              <w:t>Скільки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0B6076">
              <w:rPr>
                <w:sz w:val="28"/>
                <w:szCs w:val="28"/>
                <w:lang w:val="uk-UA"/>
              </w:rPr>
              <w:t xml:space="preserve"> з показан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0B60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ді</w:t>
            </w:r>
            <w:r w:rsidRPr="000B6076">
              <w:rPr>
                <w:sz w:val="28"/>
                <w:szCs w:val="28"/>
                <w:lang w:val="uk-UA"/>
              </w:rPr>
              <w:t>аметральном</w:t>
            </w:r>
            <w:r>
              <w:rPr>
                <w:sz w:val="28"/>
                <w:szCs w:val="28"/>
                <w:lang w:val="uk-UA"/>
              </w:rPr>
              <w:t>у</w:t>
            </w:r>
            <w:r w:rsidRPr="000B6076">
              <w:rPr>
                <w:sz w:val="28"/>
                <w:szCs w:val="28"/>
                <w:lang w:val="uk-UA"/>
              </w:rPr>
              <w:t xml:space="preserve"> перетині </w:t>
            </w:r>
            <w:r>
              <w:rPr>
                <w:sz w:val="28"/>
                <w:szCs w:val="28"/>
                <w:lang w:val="uk-UA"/>
              </w:rPr>
              <w:t>підшипників,</w:t>
            </w:r>
            <w:r w:rsidRPr="000B6076">
              <w:rPr>
                <w:sz w:val="28"/>
                <w:szCs w:val="28"/>
                <w:lang w:val="uk-UA"/>
              </w:rPr>
              <w:t xml:space="preserve"> є роликовими?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779FA">
              <w:rPr>
                <w:noProof/>
                <w:lang w:val="uk-UA" w:eastAsia="uk-UA"/>
              </w:rPr>
              <w:drawing>
                <wp:inline distT="0" distB="0" distL="0" distR="0" wp14:anchorId="35E0A322" wp14:editId="05DF2E97">
                  <wp:extent cx="3107944" cy="16065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860" cy="161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B6076">
              <w:rPr>
                <w:sz w:val="28"/>
                <w:szCs w:val="28"/>
                <w:lang w:val="uk-UA"/>
              </w:rPr>
              <w:t>Скільки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0B6076">
              <w:rPr>
                <w:sz w:val="28"/>
                <w:szCs w:val="28"/>
                <w:lang w:val="uk-UA"/>
              </w:rPr>
              <w:t xml:space="preserve"> з показан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0B60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ді</w:t>
            </w:r>
            <w:r w:rsidRPr="000B6076">
              <w:rPr>
                <w:sz w:val="28"/>
                <w:szCs w:val="28"/>
                <w:lang w:val="uk-UA"/>
              </w:rPr>
              <w:t>аметральном</w:t>
            </w:r>
            <w:r>
              <w:rPr>
                <w:sz w:val="28"/>
                <w:szCs w:val="28"/>
                <w:lang w:val="uk-UA"/>
              </w:rPr>
              <w:t>у</w:t>
            </w:r>
            <w:r w:rsidRPr="000B6076">
              <w:rPr>
                <w:sz w:val="28"/>
                <w:szCs w:val="28"/>
                <w:lang w:val="uk-UA"/>
              </w:rPr>
              <w:t xml:space="preserve"> перетині </w:t>
            </w:r>
            <w:r>
              <w:rPr>
                <w:sz w:val="28"/>
                <w:szCs w:val="28"/>
                <w:lang w:val="uk-UA"/>
              </w:rPr>
              <w:t>підшипників,</w:t>
            </w:r>
            <w:r w:rsidRPr="000B6076">
              <w:rPr>
                <w:sz w:val="28"/>
                <w:szCs w:val="28"/>
                <w:lang w:val="uk-UA"/>
              </w:rPr>
              <w:t xml:space="preserve"> можуть сприймати осьові навантаження?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779FA">
              <w:rPr>
                <w:noProof/>
                <w:lang w:val="uk-UA" w:eastAsia="uk-UA"/>
              </w:rPr>
              <w:drawing>
                <wp:inline distT="0" distB="0" distL="0" distR="0" wp14:anchorId="5E0B0529" wp14:editId="67D1D979">
                  <wp:extent cx="3107944" cy="16065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860" cy="161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90.</w:t>
            </w:r>
          </w:p>
        </w:tc>
        <w:tc>
          <w:tcPr>
            <w:tcW w:w="4256" w:type="pct"/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B6076">
              <w:rPr>
                <w:sz w:val="28"/>
                <w:szCs w:val="28"/>
                <w:lang w:val="uk-UA"/>
              </w:rPr>
              <w:t>Скільки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0B6076">
              <w:rPr>
                <w:sz w:val="28"/>
                <w:szCs w:val="28"/>
                <w:lang w:val="uk-UA"/>
              </w:rPr>
              <w:t xml:space="preserve"> з показан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0B60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ді</w:t>
            </w:r>
            <w:r w:rsidRPr="000B6076">
              <w:rPr>
                <w:sz w:val="28"/>
                <w:szCs w:val="28"/>
                <w:lang w:val="uk-UA"/>
              </w:rPr>
              <w:t>аметральном</w:t>
            </w:r>
            <w:r>
              <w:rPr>
                <w:sz w:val="28"/>
                <w:szCs w:val="28"/>
                <w:lang w:val="uk-UA"/>
              </w:rPr>
              <w:t>у</w:t>
            </w:r>
            <w:r w:rsidRPr="000B6076">
              <w:rPr>
                <w:sz w:val="28"/>
                <w:szCs w:val="28"/>
                <w:lang w:val="uk-UA"/>
              </w:rPr>
              <w:t xml:space="preserve"> перетині </w:t>
            </w:r>
            <w:r>
              <w:rPr>
                <w:sz w:val="28"/>
                <w:szCs w:val="28"/>
                <w:lang w:val="uk-UA"/>
              </w:rPr>
              <w:t>підшипників,</w:t>
            </w:r>
            <w:r w:rsidRPr="000B6076">
              <w:rPr>
                <w:sz w:val="28"/>
                <w:szCs w:val="28"/>
                <w:lang w:val="uk-UA"/>
              </w:rPr>
              <w:t xml:space="preserve"> можуть сприймати </w:t>
            </w:r>
            <w:r>
              <w:rPr>
                <w:sz w:val="28"/>
                <w:szCs w:val="28"/>
                <w:lang w:val="uk-UA"/>
              </w:rPr>
              <w:t>комбіновані (осьові та радіальні)</w:t>
            </w:r>
            <w:r w:rsidRPr="000B6076">
              <w:rPr>
                <w:sz w:val="28"/>
                <w:szCs w:val="28"/>
                <w:lang w:val="uk-UA"/>
              </w:rPr>
              <w:t xml:space="preserve"> навантаження?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779FA">
              <w:rPr>
                <w:noProof/>
                <w:lang w:val="uk-UA" w:eastAsia="uk-UA"/>
              </w:rPr>
              <w:drawing>
                <wp:inline distT="0" distB="0" distL="0" distR="0" wp14:anchorId="7890E027" wp14:editId="68F43944">
                  <wp:extent cx="3107944" cy="16065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860" cy="161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 тіла</w:t>
            </w:r>
            <w:r w:rsidRPr="0097628A">
              <w:rPr>
                <w:sz w:val="28"/>
                <w:szCs w:val="28"/>
                <w:lang w:val="uk-UA"/>
              </w:rPr>
              <w:t xml:space="preserve"> кочення не </w:t>
            </w:r>
            <w:r>
              <w:rPr>
                <w:sz w:val="28"/>
                <w:szCs w:val="28"/>
                <w:lang w:val="uk-UA"/>
              </w:rPr>
              <w:t>використо</w:t>
            </w:r>
            <w:r w:rsidRPr="0097628A">
              <w:rPr>
                <w:sz w:val="28"/>
                <w:szCs w:val="28"/>
                <w:lang w:val="uk-UA"/>
              </w:rPr>
              <w:t>вуються в підшипниках кочення.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F4837">
              <w:rPr>
                <w:sz w:val="28"/>
                <w:szCs w:val="28"/>
                <w:lang w:val="uk-UA"/>
              </w:rPr>
              <w:t>Який підшипник може сприймати тільки радіальне навантаження?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DF4837">
              <w:rPr>
                <w:sz w:val="28"/>
                <w:szCs w:val="28"/>
                <w:lang w:val="uk-UA"/>
              </w:rPr>
              <w:t>Який підшипник</w:t>
            </w:r>
            <w:r>
              <w:rPr>
                <w:sz w:val="28"/>
                <w:szCs w:val="28"/>
                <w:lang w:val="uk-UA"/>
              </w:rPr>
              <w:t>,</w:t>
            </w:r>
            <w:r w:rsidRPr="00DF4837">
              <w:rPr>
                <w:sz w:val="28"/>
                <w:szCs w:val="28"/>
                <w:lang w:val="uk-UA"/>
              </w:rPr>
              <w:t xml:space="preserve"> при рівних габаритах</w:t>
            </w:r>
            <w:r>
              <w:rPr>
                <w:sz w:val="28"/>
                <w:szCs w:val="28"/>
                <w:lang w:val="uk-UA"/>
              </w:rPr>
              <w:t>, здатний сприймати найбільше осьове</w:t>
            </w:r>
            <w:r w:rsidRPr="00DF4837">
              <w:rPr>
                <w:sz w:val="28"/>
                <w:szCs w:val="28"/>
                <w:lang w:val="uk-UA"/>
              </w:rPr>
              <w:t xml:space="preserve"> навантаження?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якого</w:t>
            </w:r>
            <w:r w:rsidRPr="00DF4837">
              <w:rPr>
                <w:sz w:val="28"/>
                <w:szCs w:val="28"/>
                <w:lang w:val="uk-UA"/>
              </w:rPr>
              <w:t xml:space="preserve"> підшипника вільно знімається одне з кілець?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814FFD">
              <w:rPr>
                <w:sz w:val="28"/>
                <w:szCs w:val="28"/>
                <w:lang w:val="uk-UA"/>
              </w:rPr>
              <w:t>Як розподіляється між тілами кочення підшипника діюча на нього радіальна сила?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814FFD">
              <w:rPr>
                <w:sz w:val="28"/>
                <w:szCs w:val="28"/>
                <w:lang w:val="uk-UA"/>
              </w:rPr>
              <w:t xml:space="preserve">Як </w:t>
            </w:r>
            <w:r>
              <w:rPr>
                <w:sz w:val="28"/>
                <w:szCs w:val="28"/>
                <w:lang w:val="uk-UA"/>
              </w:rPr>
              <w:t>розподіляється</w:t>
            </w:r>
            <w:r w:rsidRPr="00814FFD">
              <w:rPr>
                <w:sz w:val="28"/>
                <w:szCs w:val="28"/>
                <w:lang w:val="uk-UA"/>
              </w:rPr>
              <w:t xml:space="preserve"> між тілами кочення осьова сила, що діє на підшипник?</w:t>
            </w:r>
          </w:p>
        </w:tc>
      </w:tr>
      <w:tr w:rsidR="006F65DA" w:rsidRPr="00AF5793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814FFD">
              <w:rPr>
                <w:sz w:val="28"/>
                <w:szCs w:val="28"/>
                <w:lang w:val="uk-UA"/>
              </w:rPr>
              <w:t xml:space="preserve">Яка з </w:t>
            </w:r>
            <w:r>
              <w:rPr>
                <w:sz w:val="28"/>
                <w:szCs w:val="28"/>
                <w:lang w:val="uk-UA"/>
              </w:rPr>
              <w:t>причин є домінуючою</w:t>
            </w:r>
            <w:r w:rsidRPr="00814FFD">
              <w:rPr>
                <w:sz w:val="28"/>
                <w:szCs w:val="28"/>
                <w:lang w:val="uk-UA"/>
              </w:rPr>
              <w:t xml:space="preserve"> при обмеженні максимальної швидкості підшипника?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814FFD">
              <w:rPr>
                <w:sz w:val="28"/>
                <w:szCs w:val="28"/>
                <w:lang w:val="uk-UA"/>
              </w:rPr>
              <w:t>Вкажіть найбільш високий клас точності підшипників кочення: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87151">
              <w:rPr>
                <w:sz w:val="28"/>
                <w:szCs w:val="28"/>
                <w:lang w:val="uk-UA"/>
              </w:rPr>
              <w:t>Вкажіть розмір отвору внутрішнього кільця підшипника 210: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256" w:type="pct"/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87151">
              <w:rPr>
                <w:sz w:val="28"/>
                <w:szCs w:val="28"/>
                <w:lang w:val="uk-UA"/>
              </w:rPr>
              <w:t>Вкажіть розмір отвору вн</w:t>
            </w:r>
            <w:r>
              <w:rPr>
                <w:sz w:val="28"/>
                <w:szCs w:val="28"/>
                <w:lang w:val="uk-UA"/>
              </w:rPr>
              <w:t>утрішнього кільця підшипника 38303</w:t>
            </w:r>
            <w:r w:rsidRPr="00A87151">
              <w:rPr>
                <w:sz w:val="28"/>
                <w:szCs w:val="28"/>
                <w:lang w:val="uk-UA"/>
              </w:rPr>
              <w:t>: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Яке з перелічених з</w:t>
            </w:r>
            <w:r w:rsidRPr="00AF5793">
              <w:rPr>
                <w:sz w:val="28"/>
                <w:szCs w:val="28"/>
                <w:lang w:val="uk-UA"/>
              </w:rPr>
              <w:t>’</w:t>
            </w:r>
            <w:r w:rsidRPr="00C72815">
              <w:rPr>
                <w:sz w:val="28"/>
                <w:szCs w:val="28"/>
                <w:lang w:val="uk-UA"/>
              </w:rPr>
              <w:t>єднань слід віднести до роз</w:t>
            </w:r>
            <w:r w:rsidRPr="00AF5793">
              <w:rPr>
                <w:sz w:val="28"/>
                <w:szCs w:val="28"/>
                <w:lang w:val="uk-UA"/>
              </w:rPr>
              <w:t>’</w:t>
            </w:r>
            <w:r w:rsidRPr="00C72815">
              <w:rPr>
                <w:sz w:val="28"/>
                <w:szCs w:val="28"/>
                <w:lang w:val="uk-UA"/>
              </w:rPr>
              <w:t>ємних?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Яке з перерахованих з'єднань слід віднести до нероз</w:t>
            </w:r>
            <w:r w:rsidRPr="00AF5793">
              <w:rPr>
                <w:sz w:val="28"/>
                <w:szCs w:val="28"/>
                <w:lang w:val="uk-UA"/>
              </w:rPr>
              <w:t>’</w:t>
            </w:r>
            <w:r w:rsidRPr="00C72815">
              <w:rPr>
                <w:sz w:val="28"/>
                <w:szCs w:val="28"/>
                <w:lang w:val="uk-UA"/>
              </w:rPr>
              <w:t>ємни</w:t>
            </w:r>
            <w:r>
              <w:rPr>
                <w:sz w:val="28"/>
                <w:szCs w:val="28"/>
                <w:lang w:val="uk-UA"/>
              </w:rPr>
              <w:t>х</w:t>
            </w:r>
            <w:r w:rsidRPr="00C72815"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6346CC">
              <w:rPr>
                <w:sz w:val="28"/>
                <w:szCs w:val="28"/>
                <w:lang w:val="uk-UA"/>
              </w:rPr>
              <w:t xml:space="preserve">Які з перерахованих якостей можуть бути віднесені до числа </w:t>
            </w:r>
            <w:r>
              <w:rPr>
                <w:sz w:val="28"/>
                <w:szCs w:val="28"/>
                <w:lang w:val="uk-UA"/>
              </w:rPr>
              <w:t>недоліків з</w:t>
            </w:r>
            <w:r w:rsidRPr="00AF5793">
              <w:rPr>
                <w:sz w:val="28"/>
                <w:szCs w:val="28"/>
                <w:lang w:val="uk-UA"/>
              </w:rPr>
              <w:t>’</w:t>
            </w:r>
            <w:r w:rsidRPr="006346CC">
              <w:rPr>
                <w:sz w:val="28"/>
                <w:szCs w:val="28"/>
                <w:lang w:val="uk-UA"/>
              </w:rPr>
              <w:t>єднань зварюванням?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703E39">
              <w:rPr>
                <w:sz w:val="28"/>
                <w:szCs w:val="28"/>
                <w:lang w:val="uk-UA"/>
              </w:rPr>
              <w:t>Як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03E39">
              <w:rPr>
                <w:sz w:val="28"/>
                <w:szCs w:val="28"/>
                <w:lang w:val="uk-UA"/>
              </w:rPr>
              <w:t xml:space="preserve"> оброб</w:t>
            </w:r>
            <w:r>
              <w:rPr>
                <w:sz w:val="28"/>
                <w:szCs w:val="28"/>
                <w:lang w:val="uk-UA"/>
              </w:rPr>
              <w:t>ка</w:t>
            </w:r>
            <w:r w:rsidRPr="00703E39">
              <w:rPr>
                <w:sz w:val="28"/>
                <w:szCs w:val="28"/>
                <w:lang w:val="uk-UA"/>
              </w:rPr>
              <w:t xml:space="preserve"> кромок зварювальних деталей застосовується при зварюванні особливо товстих деталей?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C45E4B4" wp14:editId="2063C906">
                  <wp:extent cx="1457528" cy="1247949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3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124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4C4C8F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C4C8F">
              <w:rPr>
                <w:sz w:val="28"/>
                <w:szCs w:val="28"/>
                <w:lang w:val="uk-UA"/>
              </w:rPr>
              <w:t>Яке з наведених тверджень</w:t>
            </w:r>
            <w:r>
              <w:rPr>
                <w:sz w:val="28"/>
                <w:szCs w:val="28"/>
                <w:lang w:val="uk-UA"/>
              </w:rPr>
              <w:t xml:space="preserve"> є</w:t>
            </w:r>
            <w:r w:rsidRPr="004C4C8F">
              <w:rPr>
                <w:sz w:val="28"/>
                <w:szCs w:val="28"/>
                <w:lang w:val="uk-UA"/>
              </w:rPr>
              <w:t xml:space="preserve"> помилков</w:t>
            </w:r>
            <w:r>
              <w:rPr>
                <w:sz w:val="28"/>
                <w:szCs w:val="28"/>
                <w:lang w:val="uk-UA"/>
              </w:rPr>
              <w:t>им</w:t>
            </w:r>
            <w:r w:rsidRPr="004C4C8F">
              <w:rPr>
                <w:sz w:val="28"/>
                <w:szCs w:val="28"/>
                <w:lang w:val="uk-UA"/>
              </w:rPr>
              <w:t>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A26E0">
              <w:rPr>
                <w:sz w:val="28"/>
                <w:szCs w:val="28"/>
                <w:lang w:val="uk-UA"/>
              </w:rPr>
              <w:t>Якими вважаються з'єднання з гарантованим натягом?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E2236">
              <w:rPr>
                <w:sz w:val="28"/>
                <w:szCs w:val="28"/>
                <w:lang w:val="uk-UA"/>
              </w:rPr>
              <w:t>Як можна навантажувати з'єднання з гарантованим натягом?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108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AF5793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F5793">
              <w:rPr>
                <w:sz w:val="28"/>
                <w:szCs w:val="28"/>
                <w:lang w:val="uk-UA"/>
              </w:rPr>
              <w:t>На якому з стержнів не можна нарізати нарізь?</w:t>
            </w:r>
          </w:p>
          <w:p w:rsidR="006F65DA" w:rsidRPr="00AF5793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F5793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2F23B9EE" wp14:editId="08A0B5A2">
                  <wp:extent cx="3103245" cy="1884045"/>
                  <wp:effectExtent l="0" t="0" r="1905" b="190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3_2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8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109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AF5793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F5793">
              <w:rPr>
                <w:sz w:val="28"/>
                <w:szCs w:val="28"/>
                <w:lang w:val="uk-UA"/>
              </w:rPr>
              <w:t>Як потрібно позначити нарізь на кресленику гайки?</w:t>
            </w:r>
          </w:p>
          <w:p w:rsidR="006F65DA" w:rsidRPr="00AF5793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F579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864B6FC" wp14:editId="6ACC9EB0">
                  <wp:extent cx="1314450" cy="13335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розкриття стику в болтовому</w:t>
            </w:r>
            <w:r w:rsidRPr="00307374">
              <w:rPr>
                <w:sz w:val="28"/>
                <w:szCs w:val="28"/>
                <w:lang w:val="uk-UA"/>
              </w:rPr>
              <w:t xml:space="preserve"> з'єднання при дії осьової</w:t>
            </w:r>
            <w:r>
              <w:rPr>
                <w:sz w:val="28"/>
                <w:szCs w:val="28"/>
                <w:lang w:val="uk-UA"/>
              </w:rPr>
              <w:t xml:space="preserve"> сили забезпечується попереднім</w:t>
            </w:r>
            <w:r w:rsidRPr="00307374">
              <w:rPr>
                <w:sz w:val="28"/>
                <w:szCs w:val="28"/>
                <w:lang w:val="uk-UA"/>
              </w:rPr>
              <w:t xml:space="preserve"> затягуванням. </w:t>
            </w:r>
            <w:r>
              <w:rPr>
                <w:sz w:val="28"/>
                <w:szCs w:val="28"/>
                <w:lang w:val="uk-UA"/>
              </w:rPr>
              <w:t>Яким може бути це</w:t>
            </w:r>
            <w:r w:rsidRPr="00307374">
              <w:rPr>
                <w:sz w:val="28"/>
                <w:szCs w:val="28"/>
                <w:lang w:val="uk-UA"/>
              </w:rPr>
              <w:t xml:space="preserve"> попередн</w:t>
            </w:r>
            <w:r>
              <w:rPr>
                <w:sz w:val="28"/>
                <w:szCs w:val="28"/>
                <w:lang w:val="uk-UA"/>
              </w:rPr>
              <w:t>є</w:t>
            </w:r>
            <w:r w:rsidRPr="00307374">
              <w:rPr>
                <w:sz w:val="28"/>
                <w:szCs w:val="28"/>
                <w:lang w:val="uk-UA"/>
              </w:rPr>
              <w:t xml:space="preserve"> затягування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урахуванням чого потрібно обирати запас міцності нарізі?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8E62DF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чого призначене шпонкове з</w:t>
            </w:r>
            <w:r w:rsidRPr="00AF579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0C5D12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 зі шпонок дозволяє створювати напружене з</w:t>
            </w:r>
            <w:r w:rsidRPr="00AF579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виконуються шпонкові канавки на валах?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005356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є основним критерієм працездатності не напруженого шпонкового з</w:t>
            </w:r>
            <w:r w:rsidRPr="00AF579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Яке місце шпонки є найбільш навантаженим у напруженому (клиновою шпонкою) з’єднанні?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F579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6F0A82B" wp14:editId="1970588F">
                  <wp:extent cx="1645920" cy="1097280"/>
                  <wp:effectExtent l="0" t="0" r="0" b="762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6324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процесі розрахунку було виявлено, що шпонка перенапружена. Що потрібно робити у цьому випадку?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 з характеристик не відповідає дійсності при перевірці твердження: шліцьове з’єднання у порівнянні з багато шпонковим …?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119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E5144">
              <w:rPr>
                <w:sz w:val="28"/>
                <w:szCs w:val="28"/>
                <w:lang w:val="uk-UA"/>
              </w:rPr>
              <w:t>Чому в плаваючій опорі встановлюють тільки радіальний підшипник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7A5378">
              <w:rPr>
                <w:sz w:val="28"/>
                <w:szCs w:val="28"/>
                <w:lang w:val="uk-UA"/>
              </w:rPr>
              <w:t>В яких одиницях підставляють модуль за</w:t>
            </w:r>
            <w:r>
              <w:rPr>
                <w:sz w:val="28"/>
                <w:szCs w:val="28"/>
                <w:lang w:val="uk-UA"/>
              </w:rPr>
              <w:t>чеплення в розрахункові формули?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2C01A1">
              <w:rPr>
                <w:sz w:val="28"/>
                <w:szCs w:val="28"/>
                <w:lang w:val="uk-UA"/>
              </w:rPr>
              <w:t xml:space="preserve">Скільки </w:t>
            </w:r>
            <w:r>
              <w:rPr>
                <w:sz w:val="28"/>
                <w:szCs w:val="28"/>
                <w:lang w:val="uk-UA"/>
              </w:rPr>
              <w:t>заходів</w:t>
            </w:r>
            <w:r w:rsidRPr="002C01A1">
              <w:rPr>
                <w:sz w:val="28"/>
                <w:szCs w:val="28"/>
                <w:lang w:val="uk-UA"/>
              </w:rPr>
              <w:t xml:space="preserve"> повинен мати черв’як, щоб одержати максимальне передаточне число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122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663B1A">
              <w:rPr>
                <w:sz w:val="28"/>
                <w:szCs w:val="28"/>
                <w:lang w:val="uk-UA"/>
              </w:rPr>
              <w:t>Яка пасова передача має більший ККД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4B4C54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4C54">
              <w:rPr>
                <w:sz w:val="28"/>
                <w:szCs w:val="28"/>
                <w:lang w:val="uk-UA"/>
              </w:rPr>
              <w:t>Як називається спрацювання деталей машин п</w:t>
            </w:r>
            <w:r>
              <w:rPr>
                <w:sz w:val="28"/>
                <w:szCs w:val="28"/>
                <w:lang w:val="uk-UA"/>
              </w:rPr>
              <w:t>ри дії високих контактних напружень і швидкості?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E73F8">
              <w:rPr>
                <w:sz w:val="28"/>
                <w:szCs w:val="28"/>
                <w:lang w:val="uk-UA"/>
              </w:rPr>
              <w:t>Чи можна для виготовлення гвинтів (болтів,</w:t>
            </w:r>
            <w:r>
              <w:rPr>
                <w:sz w:val="28"/>
                <w:szCs w:val="28"/>
                <w:lang w:val="uk-UA"/>
              </w:rPr>
              <w:t xml:space="preserve"> шпильок) використовувати чавун?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867894">
              <w:rPr>
                <w:sz w:val="28"/>
                <w:szCs w:val="28"/>
                <w:lang w:val="uk-UA"/>
              </w:rPr>
              <w:t xml:space="preserve">Який із заходів впливає на запобігання </w:t>
            </w:r>
            <w:r w:rsidRPr="00F35BD5">
              <w:rPr>
                <w:sz w:val="28"/>
                <w:szCs w:val="28"/>
                <w:lang w:val="uk-UA"/>
              </w:rPr>
              <w:t>поломки зубів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потрібно змінити, я</w:t>
            </w:r>
            <w:r w:rsidRPr="009D2AE3">
              <w:rPr>
                <w:sz w:val="28"/>
                <w:szCs w:val="28"/>
                <w:lang w:val="uk-UA"/>
              </w:rPr>
              <w:t>кщо при розрахунку зубів косо</w:t>
            </w:r>
            <w:r>
              <w:rPr>
                <w:sz w:val="28"/>
                <w:szCs w:val="28"/>
                <w:lang w:val="uk-UA"/>
              </w:rPr>
              <w:t xml:space="preserve">зубих коліс на контактну втому </w:t>
            </w:r>
            <w:r w:rsidRPr="009D2AE3">
              <w:rPr>
                <w:sz w:val="28"/>
                <w:szCs w:val="28"/>
                <w:lang w:val="uk-UA"/>
              </w:rPr>
              <w:t>не виконується</w:t>
            </w:r>
            <w:r>
              <w:rPr>
                <w:sz w:val="28"/>
                <w:szCs w:val="28"/>
                <w:lang w:val="uk-UA"/>
              </w:rPr>
              <w:t xml:space="preserve"> умова міцності?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Рідинне тертя – це …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чому полягає різниця між валом і віссю?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129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якій умові міцності перевіряють шліцьові з’єднання?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2752C">
              <w:rPr>
                <w:sz w:val="28"/>
                <w:szCs w:val="28"/>
                <w:lang w:val="uk-UA"/>
              </w:rPr>
              <w:t>Яке призначення самокерованих муфт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A0858">
              <w:rPr>
                <w:sz w:val="28"/>
                <w:szCs w:val="28"/>
                <w:lang w:val="uk-UA"/>
              </w:rPr>
              <w:t>Які сили виникають у зачепленні косозубих коліс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3367E">
              <w:rPr>
                <w:sz w:val="28"/>
                <w:szCs w:val="28"/>
                <w:lang w:val="uk-UA"/>
              </w:rPr>
              <w:t xml:space="preserve">На якому </w:t>
            </w:r>
            <w:r>
              <w:rPr>
                <w:sz w:val="28"/>
                <w:szCs w:val="28"/>
                <w:lang w:val="uk-UA"/>
              </w:rPr>
              <w:t>рису</w:t>
            </w:r>
            <w:r w:rsidRPr="0013367E">
              <w:rPr>
                <w:sz w:val="28"/>
                <w:szCs w:val="28"/>
                <w:lang w:val="uk-UA"/>
              </w:rPr>
              <w:t>нку правильно показаний крок зачеплення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6021EC0" wp14:editId="1A625317">
                  <wp:extent cx="3103245" cy="1418590"/>
                  <wp:effectExtent l="0" t="0" r="190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3_5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41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84839">
              <w:rPr>
                <w:sz w:val="28"/>
                <w:szCs w:val="28"/>
                <w:lang w:val="uk-UA"/>
              </w:rPr>
              <w:t>Повна висота зуба в нормальному (нарізаному без зміщення) зубчастому колесі дорівнює 9 мм. Чому дорівнює модуль?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B5534">
              <w:rPr>
                <w:sz w:val="28"/>
                <w:szCs w:val="28"/>
                <w:lang w:val="uk-UA"/>
              </w:rPr>
              <w:t>При якому розташуванні шест</w:t>
            </w:r>
            <w:r>
              <w:rPr>
                <w:sz w:val="28"/>
                <w:szCs w:val="28"/>
                <w:lang w:val="uk-UA"/>
              </w:rPr>
              <w:t>е</w:t>
            </w:r>
            <w:r w:rsidRPr="00BB5534">
              <w:rPr>
                <w:sz w:val="28"/>
                <w:szCs w:val="28"/>
                <w:lang w:val="uk-UA"/>
              </w:rPr>
              <w:t>рні на валу відношення ширини зубчастої шестерні до її діаметр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B5534">
              <w:rPr>
                <w:sz w:val="28"/>
                <w:szCs w:val="28"/>
                <w:lang w:val="uk-UA"/>
              </w:rPr>
              <w:t xml:space="preserve"> допускають найбільшим?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B5534">
              <w:rPr>
                <w:sz w:val="28"/>
                <w:szCs w:val="28"/>
                <w:lang w:val="uk-UA"/>
              </w:rPr>
              <w:t>Який з наведених можливих критеріїв працездатності зубчастих передач вважають найбільш імовірним для передач в редукторному (закритому) виконанні?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3A5107">
              <w:rPr>
                <w:sz w:val="28"/>
                <w:szCs w:val="28"/>
                <w:lang w:val="uk-UA"/>
              </w:rPr>
              <w:t>Який вид руйнування зубів найбільш характерний для закритих, добре змащуваних, захищених від забруднень зубчастих передач?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7D0EA2">
              <w:rPr>
                <w:sz w:val="28"/>
                <w:szCs w:val="28"/>
                <w:lang w:val="uk-UA"/>
              </w:rPr>
              <w:t>Яке з цих тверджень</w:t>
            </w:r>
            <w:r>
              <w:rPr>
                <w:sz w:val="28"/>
                <w:szCs w:val="28"/>
                <w:lang w:val="uk-UA"/>
              </w:rPr>
              <w:t xml:space="preserve"> не має сенсу стосовно передач з</w:t>
            </w:r>
            <w:r w:rsidRPr="007D0E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шевронними зубчастими колесами?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7D0EA2">
              <w:rPr>
                <w:sz w:val="28"/>
                <w:szCs w:val="28"/>
                <w:lang w:val="uk-UA"/>
              </w:rPr>
              <w:t>У передачі</w:t>
            </w:r>
            <w:r>
              <w:rPr>
                <w:sz w:val="28"/>
                <w:szCs w:val="28"/>
                <w:lang w:val="uk-UA"/>
              </w:rPr>
              <w:t xml:space="preserve"> з косозубими</w:t>
            </w:r>
            <w:r w:rsidRPr="007D0EA2">
              <w:rPr>
                <w:sz w:val="28"/>
                <w:szCs w:val="28"/>
                <w:lang w:val="uk-UA"/>
              </w:rPr>
              <w:t xml:space="preserve"> зубчастими колесами зі з</w:t>
            </w:r>
            <w:r>
              <w:rPr>
                <w:sz w:val="28"/>
                <w:szCs w:val="28"/>
                <w:lang w:val="uk-UA"/>
              </w:rPr>
              <w:t>більшенням кута нахилу зуба ...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sz w:val="28"/>
                <w:szCs w:val="28"/>
                <w:lang w:val="uk-UA"/>
              </w:rPr>
              <w:t>Якими можуть бути вісі в передачі з гвинтовими зубчастими колесами?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139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sz w:val="28"/>
                <w:szCs w:val="28"/>
                <w:lang w:val="uk-UA"/>
              </w:rPr>
              <w:t>Які зуби мають зубчасті коліса з зачепленням Новікова?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5940FD">
              <w:rPr>
                <w:sz w:val="28"/>
                <w:szCs w:val="28"/>
                <w:lang w:val="uk-UA"/>
              </w:rPr>
              <w:t>Які типи редукторів набули найбільшого поширення в сучасному машинобудуванні?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E1098B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Черв’</w:t>
            </w:r>
            <w:r w:rsidRPr="00E1098B">
              <w:rPr>
                <w:sz w:val="28"/>
                <w:szCs w:val="28"/>
                <w:lang w:val="uk-UA"/>
              </w:rPr>
              <w:t>ячні передачі відрізняють:</w:t>
            </w:r>
          </w:p>
          <w:p w:rsidR="006F65DA" w:rsidRPr="00E1098B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1098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E1098B">
              <w:rPr>
                <w:sz w:val="28"/>
                <w:szCs w:val="28"/>
                <w:lang w:val="uk-UA"/>
              </w:rPr>
              <w:t xml:space="preserve"> плавність, безшумність роботи;</w:t>
            </w:r>
          </w:p>
          <w:p w:rsidR="006F65DA" w:rsidRPr="00E1098B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1098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E1098B">
              <w:rPr>
                <w:sz w:val="28"/>
                <w:szCs w:val="28"/>
                <w:lang w:val="uk-UA"/>
              </w:rPr>
              <w:t xml:space="preserve"> відносно великі втрати на тертя;</w:t>
            </w:r>
          </w:p>
          <w:p w:rsidR="006F65DA" w:rsidRPr="00E1098B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1098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  <w:r w:rsidRPr="00E1098B">
              <w:rPr>
                <w:sz w:val="28"/>
                <w:szCs w:val="28"/>
                <w:lang w:val="uk-UA"/>
              </w:rPr>
              <w:t xml:space="preserve"> великі переда</w:t>
            </w:r>
            <w:r>
              <w:rPr>
                <w:sz w:val="28"/>
                <w:szCs w:val="28"/>
                <w:lang w:val="uk-UA"/>
              </w:rPr>
              <w:t>точ</w:t>
            </w:r>
            <w:r w:rsidRPr="00E1098B">
              <w:rPr>
                <w:sz w:val="28"/>
                <w:szCs w:val="28"/>
                <w:lang w:val="uk-UA"/>
              </w:rPr>
              <w:t>ні числа;</w:t>
            </w:r>
          </w:p>
          <w:p w:rsidR="006F65DA" w:rsidRPr="00E1098B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1098B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)</w:t>
            </w:r>
            <w:r w:rsidRPr="00E1098B">
              <w:rPr>
                <w:sz w:val="28"/>
                <w:szCs w:val="28"/>
                <w:lang w:val="uk-UA"/>
              </w:rPr>
              <w:t xml:space="preserve"> нереверсивн</w:t>
            </w:r>
            <w:r>
              <w:rPr>
                <w:sz w:val="28"/>
                <w:szCs w:val="28"/>
                <w:lang w:val="uk-UA"/>
              </w:rPr>
              <w:t>ість</w:t>
            </w:r>
            <w:r w:rsidRPr="00E1098B">
              <w:rPr>
                <w:sz w:val="28"/>
                <w:szCs w:val="28"/>
                <w:lang w:val="uk-UA"/>
              </w:rPr>
              <w:t>;</w:t>
            </w:r>
          </w:p>
          <w:p w:rsidR="006F65DA" w:rsidRPr="00E1098B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1098B">
              <w:rPr>
                <w:sz w:val="28"/>
                <w:szCs w:val="28"/>
                <w:lang w:val="uk-UA"/>
              </w:rPr>
              <w:lastRenderedPageBreak/>
              <w:t>5</w:t>
            </w:r>
            <w:r>
              <w:rPr>
                <w:sz w:val="28"/>
                <w:szCs w:val="28"/>
                <w:lang w:val="uk-UA"/>
              </w:rPr>
              <w:t>)</w:t>
            </w:r>
            <w:r w:rsidRPr="00E1098B">
              <w:rPr>
                <w:sz w:val="28"/>
                <w:szCs w:val="28"/>
                <w:lang w:val="uk-UA"/>
              </w:rPr>
              <w:t xml:space="preserve"> підвищені вимоги до антифрикційн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E1098B">
              <w:rPr>
                <w:sz w:val="28"/>
                <w:szCs w:val="28"/>
                <w:lang w:val="uk-UA"/>
              </w:rPr>
              <w:t xml:space="preserve"> властивост</w:t>
            </w:r>
            <w:r>
              <w:rPr>
                <w:sz w:val="28"/>
                <w:szCs w:val="28"/>
                <w:lang w:val="uk-UA"/>
              </w:rPr>
              <w:t>ей</w:t>
            </w:r>
            <w:r w:rsidRPr="00E1098B">
              <w:rPr>
                <w:sz w:val="28"/>
                <w:szCs w:val="28"/>
                <w:lang w:val="uk-UA"/>
              </w:rPr>
              <w:t xml:space="preserve"> матеріалів елементів, що сполучаються;</w:t>
            </w:r>
          </w:p>
          <w:p w:rsidR="006F65DA" w:rsidRPr="00E1098B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1098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)</w:t>
            </w:r>
            <w:r w:rsidRPr="00E1098B">
              <w:rPr>
                <w:sz w:val="28"/>
                <w:szCs w:val="28"/>
                <w:lang w:val="uk-UA"/>
              </w:rPr>
              <w:t xml:space="preserve"> енергоємність.</w:t>
            </w:r>
          </w:p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E1098B">
              <w:rPr>
                <w:sz w:val="28"/>
                <w:szCs w:val="28"/>
                <w:lang w:val="uk-UA"/>
              </w:rPr>
              <w:t>Скільки з перерахованих якостей слід віднести до позитивних для передачі загального призначення?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lastRenderedPageBreak/>
              <w:t>142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 числа заходів черв’яка стандартизовано?</w:t>
            </w:r>
          </w:p>
        </w:tc>
      </w:tr>
      <w:tr w:rsidR="006F65DA" w:rsidRPr="005940FD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5940FD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застосовуються черв’</w:t>
            </w:r>
            <w:r w:rsidRPr="00B1731B">
              <w:rPr>
                <w:sz w:val="28"/>
                <w:szCs w:val="28"/>
                <w:lang w:val="uk-UA"/>
              </w:rPr>
              <w:t>ячні передачі зі зміщенням? Якщо застосовуються, то за рахунок чого воно здійснюється?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41285">
              <w:rPr>
                <w:sz w:val="28"/>
                <w:szCs w:val="28"/>
                <w:lang w:val="uk-UA"/>
              </w:rPr>
              <w:t>Які матеріали рекомендуються для зірочок?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AE6B74">
              <w:rPr>
                <w:sz w:val="28"/>
                <w:szCs w:val="28"/>
                <w:lang w:val="uk-UA"/>
              </w:rPr>
              <w:t xml:space="preserve">В якій з </w:t>
            </w:r>
            <w:r>
              <w:rPr>
                <w:sz w:val="28"/>
                <w:szCs w:val="28"/>
                <w:lang w:val="uk-UA"/>
              </w:rPr>
              <w:t>передач із проміжним гнучким зв’</w:t>
            </w:r>
            <w:r w:rsidRPr="00AE6B74">
              <w:rPr>
                <w:sz w:val="28"/>
                <w:szCs w:val="28"/>
                <w:lang w:val="uk-UA"/>
              </w:rPr>
              <w:t>язк</w:t>
            </w:r>
            <w:r>
              <w:rPr>
                <w:sz w:val="28"/>
                <w:szCs w:val="28"/>
                <w:lang w:val="uk-UA"/>
              </w:rPr>
              <w:t>ом навантаження на вали найменші</w:t>
            </w:r>
            <w:r w:rsidRPr="00AE6B74"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97B25">
              <w:rPr>
                <w:sz w:val="28"/>
                <w:szCs w:val="28"/>
                <w:lang w:val="uk-UA"/>
              </w:rPr>
              <w:t>Яке з перерахованих на</w:t>
            </w:r>
            <w:r>
              <w:rPr>
                <w:sz w:val="28"/>
                <w:szCs w:val="28"/>
                <w:lang w:val="uk-UA"/>
              </w:rPr>
              <w:t>пружених станів характерно для осей</w:t>
            </w:r>
            <w:r w:rsidRPr="00997B25">
              <w:rPr>
                <w:sz w:val="28"/>
                <w:szCs w:val="28"/>
                <w:lang w:val="uk-UA"/>
              </w:rPr>
              <w:t xml:space="preserve"> передач?</w:t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547E9">
              <w:rPr>
                <w:sz w:val="28"/>
                <w:szCs w:val="28"/>
                <w:lang w:val="uk-UA"/>
              </w:rPr>
              <w:t>Вкажіть муфту, що компенсує тільки осьов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4547E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зсув валів, що з’єднуються.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91A5AB1" wp14:editId="13162121">
                  <wp:extent cx="3103245" cy="2306320"/>
                  <wp:effectExtent l="0" t="0" r="190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23_13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1031F0">
              <w:rPr>
                <w:sz w:val="28"/>
                <w:szCs w:val="28"/>
                <w:lang w:val="uk-UA"/>
              </w:rPr>
              <w:t>Вкажіть муфту, що компенсує</w:t>
            </w:r>
            <w:r>
              <w:rPr>
                <w:sz w:val="28"/>
                <w:szCs w:val="28"/>
                <w:lang w:val="uk-UA"/>
              </w:rPr>
              <w:t>,</w:t>
            </w:r>
            <w:r w:rsidRPr="001031F0">
              <w:rPr>
                <w:sz w:val="28"/>
                <w:szCs w:val="28"/>
                <w:lang w:val="uk-UA"/>
              </w:rPr>
              <w:t xml:space="preserve"> в основному</w:t>
            </w:r>
            <w:r>
              <w:rPr>
                <w:sz w:val="28"/>
                <w:szCs w:val="28"/>
                <w:lang w:val="uk-UA"/>
              </w:rPr>
              <w:t>,</w:t>
            </w:r>
            <w:r w:rsidRPr="001031F0">
              <w:rPr>
                <w:sz w:val="28"/>
                <w:szCs w:val="28"/>
                <w:lang w:val="uk-UA"/>
              </w:rPr>
              <w:t xml:space="preserve"> радіальний зсув</w:t>
            </w:r>
            <w:r>
              <w:rPr>
                <w:sz w:val="28"/>
                <w:szCs w:val="28"/>
                <w:lang w:val="uk-UA"/>
              </w:rPr>
              <w:t xml:space="preserve"> валів, що </w:t>
            </w:r>
            <w:r w:rsidRPr="001031F0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’</w:t>
            </w:r>
            <w:r w:rsidRPr="001031F0">
              <w:rPr>
                <w:sz w:val="28"/>
                <w:szCs w:val="28"/>
                <w:lang w:val="uk-UA"/>
              </w:rPr>
              <w:t>єднуються (ексцентриситет).</w:t>
            </w:r>
          </w:p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301A6E2" wp14:editId="016C1947">
                  <wp:extent cx="3103245" cy="2304415"/>
                  <wp:effectExtent l="0" t="0" r="1905" b="63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245" cy="230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A" w:rsidRPr="00C72815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149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310C0E">
              <w:rPr>
                <w:sz w:val="28"/>
                <w:szCs w:val="28"/>
                <w:lang w:val="uk-UA"/>
              </w:rPr>
              <w:t>До якого з видів матеріалів відноситься підшипниковий ма</w:t>
            </w:r>
            <w:r>
              <w:rPr>
                <w:sz w:val="28"/>
                <w:szCs w:val="28"/>
                <w:lang w:val="uk-UA"/>
              </w:rPr>
              <w:t>теріал бабіт</w:t>
            </w:r>
            <w:r w:rsidRPr="00310C0E">
              <w:rPr>
                <w:sz w:val="28"/>
                <w:szCs w:val="28"/>
                <w:lang w:val="uk-UA"/>
              </w:rPr>
              <w:t>?</w:t>
            </w:r>
          </w:p>
        </w:tc>
      </w:tr>
      <w:tr w:rsidR="006F65DA" w:rsidRPr="006F65DA" w:rsidTr="00E96B65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150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A" w:rsidRPr="00C72815" w:rsidRDefault="006F65DA" w:rsidP="006F65D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310C0E">
              <w:rPr>
                <w:sz w:val="28"/>
                <w:szCs w:val="28"/>
                <w:lang w:val="uk-UA"/>
              </w:rPr>
              <w:t>Який з критеріїв працездатнос</w:t>
            </w:r>
            <w:bookmarkStart w:id="0" w:name="_GoBack"/>
            <w:bookmarkEnd w:id="0"/>
            <w:r w:rsidRPr="00310C0E">
              <w:rPr>
                <w:sz w:val="28"/>
                <w:szCs w:val="28"/>
                <w:lang w:val="uk-UA"/>
              </w:rPr>
              <w:t>ті підшипників ковзання найбільш характерний для випадку значної пульсації навантаження на підшипник?</w:t>
            </w:r>
          </w:p>
        </w:tc>
      </w:tr>
    </w:tbl>
    <w:p w:rsidR="001E6FC9" w:rsidRPr="008804C4" w:rsidRDefault="001E6FC9" w:rsidP="008B330B">
      <w:pPr>
        <w:tabs>
          <w:tab w:val="left" w:pos="540"/>
          <w:tab w:val="left" w:pos="1080"/>
        </w:tabs>
        <w:jc w:val="center"/>
        <w:rPr>
          <w:sz w:val="2"/>
          <w:szCs w:val="2"/>
          <w:lang w:val="uk-UA"/>
        </w:rPr>
      </w:pPr>
    </w:p>
    <w:sectPr w:rsidR="001E6FC9" w:rsidRPr="008804C4" w:rsidSect="008B330B">
      <w:type w:val="oddPage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9E" w:rsidRDefault="005E319E" w:rsidP="0051601B">
      <w:r>
        <w:separator/>
      </w:r>
    </w:p>
  </w:endnote>
  <w:endnote w:type="continuationSeparator" w:id="0">
    <w:p w:rsidR="005E319E" w:rsidRDefault="005E319E" w:rsidP="005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9E" w:rsidRDefault="005E319E" w:rsidP="0051601B">
      <w:r>
        <w:separator/>
      </w:r>
    </w:p>
  </w:footnote>
  <w:footnote w:type="continuationSeparator" w:id="0">
    <w:p w:rsidR="005E319E" w:rsidRDefault="005E319E" w:rsidP="0051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 w15:restartNumberingAfterBreak="0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54"/>
    <w:rsid w:val="00001ACB"/>
    <w:rsid w:val="000052F4"/>
    <w:rsid w:val="00005356"/>
    <w:rsid w:val="00005532"/>
    <w:rsid w:val="000059DD"/>
    <w:rsid w:val="0001127F"/>
    <w:rsid w:val="00022614"/>
    <w:rsid w:val="000232EA"/>
    <w:rsid w:val="00023A14"/>
    <w:rsid w:val="00025FCC"/>
    <w:rsid w:val="00027874"/>
    <w:rsid w:val="000340CE"/>
    <w:rsid w:val="00041484"/>
    <w:rsid w:val="000438BF"/>
    <w:rsid w:val="00053631"/>
    <w:rsid w:val="00054F65"/>
    <w:rsid w:val="000555E3"/>
    <w:rsid w:val="00055C46"/>
    <w:rsid w:val="00057615"/>
    <w:rsid w:val="000609D1"/>
    <w:rsid w:val="00060B0C"/>
    <w:rsid w:val="00061E0E"/>
    <w:rsid w:val="0006314A"/>
    <w:rsid w:val="0006456E"/>
    <w:rsid w:val="00064774"/>
    <w:rsid w:val="00064DDB"/>
    <w:rsid w:val="00067663"/>
    <w:rsid w:val="00070D59"/>
    <w:rsid w:val="000764DE"/>
    <w:rsid w:val="00076EC9"/>
    <w:rsid w:val="00077719"/>
    <w:rsid w:val="00084839"/>
    <w:rsid w:val="00085CEA"/>
    <w:rsid w:val="00090AC6"/>
    <w:rsid w:val="0009329C"/>
    <w:rsid w:val="00093B34"/>
    <w:rsid w:val="000A0B64"/>
    <w:rsid w:val="000B2627"/>
    <w:rsid w:val="000B6076"/>
    <w:rsid w:val="000B7BDC"/>
    <w:rsid w:val="000C5D12"/>
    <w:rsid w:val="000C74A8"/>
    <w:rsid w:val="000D0DCE"/>
    <w:rsid w:val="000D4F3B"/>
    <w:rsid w:val="000D77D0"/>
    <w:rsid w:val="000E039A"/>
    <w:rsid w:val="000E1CEB"/>
    <w:rsid w:val="000E3609"/>
    <w:rsid w:val="000E77EC"/>
    <w:rsid w:val="000F503A"/>
    <w:rsid w:val="000F6824"/>
    <w:rsid w:val="001015D5"/>
    <w:rsid w:val="00102E32"/>
    <w:rsid w:val="001031F0"/>
    <w:rsid w:val="001110E9"/>
    <w:rsid w:val="00113A40"/>
    <w:rsid w:val="00114DFF"/>
    <w:rsid w:val="0012158C"/>
    <w:rsid w:val="00123771"/>
    <w:rsid w:val="00124F9D"/>
    <w:rsid w:val="00126101"/>
    <w:rsid w:val="001261DD"/>
    <w:rsid w:val="00130D31"/>
    <w:rsid w:val="001310F2"/>
    <w:rsid w:val="00131844"/>
    <w:rsid w:val="0013367E"/>
    <w:rsid w:val="0013625F"/>
    <w:rsid w:val="00137721"/>
    <w:rsid w:val="00140318"/>
    <w:rsid w:val="001410C7"/>
    <w:rsid w:val="001438F8"/>
    <w:rsid w:val="00154778"/>
    <w:rsid w:val="00160C63"/>
    <w:rsid w:val="0016506C"/>
    <w:rsid w:val="00166025"/>
    <w:rsid w:val="00172958"/>
    <w:rsid w:val="00172B43"/>
    <w:rsid w:val="0017335D"/>
    <w:rsid w:val="00173625"/>
    <w:rsid w:val="0017497A"/>
    <w:rsid w:val="001779E1"/>
    <w:rsid w:val="00180E69"/>
    <w:rsid w:val="00184A33"/>
    <w:rsid w:val="00186A69"/>
    <w:rsid w:val="00187336"/>
    <w:rsid w:val="00193F4E"/>
    <w:rsid w:val="00194950"/>
    <w:rsid w:val="00196C89"/>
    <w:rsid w:val="001A1535"/>
    <w:rsid w:val="001A7195"/>
    <w:rsid w:val="001B0AFC"/>
    <w:rsid w:val="001B0DE2"/>
    <w:rsid w:val="001B5B69"/>
    <w:rsid w:val="001C12A6"/>
    <w:rsid w:val="001C2708"/>
    <w:rsid w:val="001C2FC8"/>
    <w:rsid w:val="001C37E2"/>
    <w:rsid w:val="001C5B3C"/>
    <w:rsid w:val="001C5E28"/>
    <w:rsid w:val="001D0FC6"/>
    <w:rsid w:val="001D2312"/>
    <w:rsid w:val="001D6756"/>
    <w:rsid w:val="001E2327"/>
    <w:rsid w:val="001E6FC9"/>
    <w:rsid w:val="001E73F8"/>
    <w:rsid w:val="001F0FB1"/>
    <w:rsid w:val="001F2ACE"/>
    <w:rsid w:val="001F5B7A"/>
    <w:rsid w:val="00200016"/>
    <w:rsid w:val="00200462"/>
    <w:rsid w:val="00202854"/>
    <w:rsid w:val="00203DB2"/>
    <w:rsid w:val="00210F88"/>
    <w:rsid w:val="002156B9"/>
    <w:rsid w:val="002175DD"/>
    <w:rsid w:val="0022044A"/>
    <w:rsid w:val="00222BA1"/>
    <w:rsid w:val="002327C2"/>
    <w:rsid w:val="0023673E"/>
    <w:rsid w:val="0024330D"/>
    <w:rsid w:val="0024637D"/>
    <w:rsid w:val="00246483"/>
    <w:rsid w:val="0024723C"/>
    <w:rsid w:val="0025071D"/>
    <w:rsid w:val="00254445"/>
    <w:rsid w:val="00263248"/>
    <w:rsid w:val="00271F87"/>
    <w:rsid w:val="002738D4"/>
    <w:rsid w:val="00273F04"/>
    <w:rsid w:val="0027418C"/>
    <w:rsid w:val="002748E4"/>
    <w:rsid w:val="00277258"/>
    <w:rsid w:val="0028249D"/>
    <w:rsid w:val="00283D54"/>
    <w:rsid w:val="00285B8D"/>
    <w:rsid w:val="00286152"/>
    <w:rsid w:val="00286835"/>
    <w:rsid w:val="00287D8E"/>
    <w:rsid w:val="002903A3"/>
    <w:rsid w:val="00290D04"/>
    <w:rsid w:val="00291AFA"/>
    <w:rsid w:val="00294E5D"/>
    <w:rsid w:val="00294EBC"/>
    <w:rsid w:val="00297D9D"/>
    <w:rsid w:val="002A4ABF"/>
    <w:rsid w:val="002A5B5D"/>
    <w:rsid w:val="002B03CA"/>
    <w:rsid w:val="002B052A"/>
    <w:rsid w:val="002B1F53"/>
    <w:rsid w:val="002B33CC"/>
    <w:rsid w:val="002B5316"/>
    <w:rsid w:val="002C01A1"/>
    <w:rsid w:val="002C2892"/>
    <w:rsid w:val="002C4149"/>
    <w:rsid w:val="002C4B77"/>
    <w:rsid w:val="002C5AED"/>
    <w:rsid w:val="002D29FB"/>
    <w:rsid w:val="002E779A"/>
    <w:rsid w:val="002F3C27"/>
    <w:rsid w:val="002F4C2F"/>
    <w:rsid w:val="002F5454"/>
    <w:rsid w:val="00300F3C"/>
    <w:rsid w:val="00302E37"/>
    <w:rsid w:val="00303EE8"/>
    <w:rsid w:val="0030574F"/>
    <w:rsid w:val="0030581D"/>
    <w:rsid w:val="003071FF"/>
    <w:rsid w:val="00307374"/>
    <w:rsid w:val="00310C0E"/>
    <w:rsid w:val="00312409"/>
    <w:rsid w:val="003215A3"/>
    <w:rsid w:val="00322D4E"/>
    <w:rsid w:val="00324042"/>
    <w:rsid w:val="003277A4"/>
    <w:rsid w:val="00331801"/>
    <w:rsid w:val="003372CB"/>
    <w:rsid w:val="0033750A"/>
    <w:rsid w:val="0034032D"/>
    <w:rsid w:val="00342945"/>
    <w:rsid w:val="00343B8D"/>
    <w:rsid w:val="00344A99"/>
    <w:rsid w:val="00353F90"/>
    <w:rsid w:val="003568F1"/>
    <w:rsid w:val="00357160"/>
    <w:rsid w:val="00360359"/>
    <w:rsid w:val="0036237F"/>
    <w:rsid w:val="0036631D"/>
    <w:rsid w:val="003754BE"/>
    <w:rsid w:val="003816FF"/>
    <w:rsid w:val="00382797"/>
    <w:rsid w:val="00384609"/>
    <w:rsid w:val="00392D8F"/>
    <w:rsid w:val="003A0661"/>
    <w:rsid w:val="003A28B6"/>
    <w:rsid w:val="003A5107"/>
    <w:rsid w:val="003A5CDE"/>
    <w:rsid w:val="003B630B"/>
    <w:rsid w:val="003B7B5E"/>
    <w:rsid w:val="003C5E76"/>
    <w:rsid w:val="003D1AE1"/>
    <w:rsid w:val="003D65F7"/>
    <w:rsid w:val="003D69D1"/>
    <w:rsid w:val="003D70D0"/>
    <w:rsid w:val="003D7AC8"/>
    <w:rsid w:val="003E1B00"/>
    <w:rsid w:val="003F0F06"/>
    <w:rsid w:val="003F6420"/>
    <w:rsid w:val="003F693F"/>
    <w:rsid w:val="003F6C67"/>
    <w:rsid w:val="003F6E20"/>
    <w:rsid w:val="004024EB"/>
    <w:rsid w:val="0040745A"/>
    <w:rsid w:val="004129CE"/>
    <w:rsid w:val="00413DDD"/>
    <w:rsid w:val="00413FC8"/>
    <w:rsid w:val="004147A4"/>
    <w:rsid w:val="004247D5"/>
    <w:rsid w:val="00424E54"/>
    <w:rsid w:val="004252CF"/>
    <w:rsid w:val="00426807"/>
    <w:rsid w:val="004305FA"/>
    <w:rsid w:val="004443C9"/>
    <w:rsid w:val="004450F2"/>
    <w:rsid w:val="00447458"/>
    <w:rsid w:val="00452A4B"/>
    <w:rsid w:val="004547E9"/>
    <w:rsid w:val="004549CB"/>
    <w:rsid w:val="00455519"/>
    <w:rsid w:val="00456641"/>
    <w:rsid w:val="00460970"/>
    <w:rsid w:val="0046311E"/>
    <w:rsid w:val="00473058"/>
    <w:rsid w:val="00473EC2"/>
    <w:rsid w:val="00475170"/>
    <w:rsid w:val="0047646B"/>
    <w:rsid w:val="004765F5"/>
    <w:rsid w:val="00477DB4"/>
    <w:rsid w:val="004824E3"/>
    <w:rsid w:val="0048526B"/>
    <w:rsid w:val="004948BF"/>
    <w:rsid w:val="00495AF4"/>
    <w:rsid w:val="004A204B"/>
    <w:rsid w:val="004A5DAE"/>
    <w:rsid w:val="004A6319"/>
    <w:rsid w:val="004A70AA"/>
    <w:rsid w:val="004A7D1C"/>
    <w:rsid w:val="004B1531"/>
    <w:rsid w:val="004B4C54"/>
    <w:rsid w:val="004B7B98"/>
    <w:rsid w:val="004C4C8F"/>
    <w:rsid w:val="004C71F8"/>
    <w:rsid w:val="004E0BFD"/>
    <w:rsid w:val="004E0C79"/>
    <w:rsid w:val="004E3773"/>
    <w:rsid w:val="004E40C2"/>
    <w:rsid w:val="004E6EE4"/>
    <w:rsid w:val="004E72F6"/>
    <w:rsid w:val="004E75E5"/>
    <w:rsid w:val="004F045F"/>
    <w:rsid w:val="004F465B"/>
    <w:rsid w:val="004F689C"/>
    <w:rsid w:val="004F69C7"/>
    <w:rsid w:val="0050262F"/>
    <w:rsid w:val="00503EA2"/>
    <w:rsid w:val="00504555"/>
    <w:rsid w:val="00504905"/>
    <w:rsid w:val="00504BED"/>
    <w:rsid w:val="005060ED"/>
    <w:rsid w:val="00510C8D"/>
    <w:rsid w:val="00515482"/>
    <w:rsid w:val="0051590A"/>
    <w:rsid w:val="0051601B"/>
    <w:rsid w:val="0051696E"/>
    <w:rsid w:val="00520054"/>
    <w:rsid w:val="00520F2F"/>
    <w:rsid w:val="00521C59"/>
    <w:rsid w:val="005240E7"/>
    <w:rsid w:val="005271B0"/>
    <w:rsid w:val="00530EDB"/>
    <w:rsid w:val="00536FE2"/>
    <w:rsid w:val="00546698"/>
    <w:rsid w:val="00550A9B"/>
    <w:rsid w:val="00550D9B"/>
    <w:rsid w:val="00551F7C"/>
    <w:rsid w:val="0056032F"/>
    <w:rsid w:val="005710EC"/>
    <w:rsid w:val="005737CB"/>
    <w:rsid w:val="005814E1"/>
    <w:rsid w:val="005830D6"/>
    <w:rsid w:val="00584DC2"/>
    <w:rsid w:val="00585989"/>
    <w:rsid w:val="005860B8"/>
    <w:rsid w:val="005940FD"/>
    <w:rsid w:val="005A06C9"/>
    <w:rsid w:val="005A189E"/>
    <w:rsid w:val="005A2953"/>
    <w:rsid w:val="005A4962"/>
    <w:rsid w:val="005A6A19"/>
    <w:rsid w:val="005A6BE2"/>
    <w:rsid w:val="005B104A"/>
    <w:rsid w:val="005B5255"/>
    <w:rsid w:val="005B7744"/>
    <w:rsid w:val="005C2912"/>
    <w:rsid w:val="005C29B2"/>
    <w:rsid w:val="005C67AE"/>
    <w:rsid w:val="005D48D5"/>
    <w:rsid w:val="005D4B68"/>
    <w:rsid w:val="005D5560"/>
    <w:rsid w:val="005D593A"/>
    <w:rsid w:val="005D5A93"/>
    <w:rsid w:val="005D78E6"/>
    <w:rsid w:val="005E319E"/>
    <w:rsid w:val="005E66A3"/>
    <w:rsid w:val="005E7D11"/>
    <w:rsid w:val="00603BD6"/>
    <w:rsid w:val="006063EA"/>
    <w:rsid w:val="006105DE"/>
    <w:rsid w:val="00610D3B"/>
    <w:rsid w:val="00617F1D"/>
    <w:rsid w:val="006201A1"/>
    <w:rsid w:val="0062273A"/>
    <w:rsid w:val="00625831"/>
    <w:rsid w:val="00625B7A"/>
    <w:rsid w:val="006279D9"/>
    <w:rsid w:val="006309C9"/>
    <w:rsid w:val="006318ED"/>
    <w:rsid w:val="00632F0C"/>
    <w:rsid w:val="00633E01"/>
    <w:rsid w:val="006346CC"/>
    <w:rsid w:val="00636B97"/>
    <w:rsid w:val="00636DF0"/>
    <w:rsid w:val="0064166E"/>
    <w:rsid w:val="00650DF7"/>
    <w:rsid w:val="00653715"/>
    <w:rsid w:val="0065448F"/>
    <w:rsid w:val="00656FC1"/>
    <w:rsid w:val="006609FD"/>
    <w:rsid w:val="00660C03"/>
    <w:rsid w:val="00663B1A"/>
    <w:rsid w:val="00663CA6"/>
    <w:rsid w:val="00664BA7"/>
    <w:rsid w:val="006677C6"/>
    <w:rsid w:val="0067211F"/>
    <w:rsid w:val="006764B8"/>
    <w:rsid w:val="00680BCD"/>
    <w:rsid w:val="006825DB"/>
    <w:rsid w:val="00692832"/>
    <w:rsid w:val="00697A78"/>
    <w:rsid w:val="006A2B05"/>
    <w:rsid w:val="006A546F"/>
    <w:rsid w:val="006A6338"/>
    <w:rsid w:val="006C2977"/>
    <w:rsid w:val="006C72F5"/>
    <w:rsid w:val="006D0892"/>
    <w:rsid w:val="006D7ABC"/>
    <w:rsid w:val="006E0CDF"/>
    <w:rsid w:val="006E2AD2"/>
    <w:rsid w:val="006E3C1D"/>
    <w:rsid w:val="006E67D7"/>
    <w:rsid w:val="006E6BE3"/>
    <w:rsid w:val="006F0A5F"/>
    <w:rsid w:val="006F11F7"/>
    <w:rsid w:val="006F1AAF"/>
    <w:rsid w:val="006F26C5"/>
    <w:rsid w:val="006F500B"/>
    <w:rsid w:val="006F65DA"/>
    <w:rsid w:val="006F65FA"/>
    <w:rsid w:val="0070278F"/>
    <w:rsid w:val="00702E6B"/>
    <w:rsid w:val="00703E39"/>
    <w:rsid w:val="0070553A"/>
    <w:rsid w:val="007102B9"/>
    <w:rsid w:val="00715BB9"/>
    <w:rsid w:val="0072167A"/>
    <w:rsid w:val="00722011"/>
    <w:rsid w:val="00724627"/>
    <w:rsid w:val="00725ED8"/>
    <w:rsid w:val="00727185"/>
    <w:rsid w:val="007378BA"/>
    <w:rsid w:val="007419A8"/>
    <w:rsid w:val="00745AF4"/>
    <w:rsid w:val="00753A8B"/>
    <w:rsid w:val="0075792C"/>
    <w:rsid w:val="0076201E"/>
    <w:rsid w:val="00763B59"/>
    <w:rsid w:val="00771918"/>
    <w:rsid w:val="00777406"/>
    <w:rsid w:val="00777BCC"/>
    <w:rsid w:val="007804F6"/>
    <w:rsid w:val="007836A9"/>
    <w:rsid w:val="007870FF"/>
    <w:rsid w:val="007876B1"/>
    <w:rsid w:val="00793155"/>
    <w:rsid w:val="007949D5"/>
    <w:rsid w:val="007951B9"/>
    <w:rsid w:val="007A5378"/>
    <w:rsid w:val="007A68D0"/>
    <w:rsid w:val="007A713D"/>
    <w:rsid w:val="007B0722"/>
    <w:rsid w:val="007B44A4"/>
    <w:rsid w:val="007B743D"/>
    <w:rsid w:val="007C1CCD"/>
    <w:rsid w:val="007C2EC7"/>
    <w:rsid w:val="007C4D26"/>
    <w:rsid w:val="007D0EA2"/>
    <w:rsid w:val="007D1797"/>
    <w:rsid w:val="007D3975"/>
    <w:rsid w:val="007D7F68"/>
    <w:rsid w:val="007E04A1"/>
    <w:rsid w:val="007E26E2"/>
    <w:rsid w:val="007E2BFE"/>
    <w:rsid w:val="007F3109"/>
    <w:rsid w:val="007F39F5"/>
    <w:rsid w:val="007F7B3C"/>
    <w:rsid w:val="00800C21"/>
    <w:rsid w:val="00800C4E"/>
    <w:rsid w:val="00801105"/>
    <w:rsid w:val="00803FA7"/>
    <w:rsid w:val="00803FF0"/>
    <w:rsid w:val="008043D4"/>
    <w:rsid w:val="008127A0"/>
    <w:rsid w:val="008134E2"/>
    <w:rsid w:val="0081357B"/>
    <w:rsid w:val="00813DDA"/>
    <w:rsid w:val="00814FFD"/>
    <w:rsid w:val="008206EE"/>
    <w:rsid w:val="00827ECE"/>
    <w:rsid w:val="00831692"/>
    <w:rsid w:val="00831D54"/>
    <w:rsid w:val="008335C8"/>
    <w:rsid w:val="00833C90"/>
    <w:rsid w:val="00833DBE"/>
    <w:rsid w:val="008554C9"/>
    <w:rsid w:val="00857790"/>
    <w:rsid w:val="008600C3"/>
    <w:rsid w:val="008648AE"/>
    <w:rsid w:val="008648CE"/>
    <w:rsid w:val="0086705F"/>
    <w:rsid w:val="00867894"/>
    <w:rsid w:val="00867DD0"/>
    <w:rsid w:val="00872365"/>
    <w:rsid w:val="008775A5"/>
    <w:rsid w:val="008801F1"/>
    <w:rsid w:val="008804C4"/>
    <w:rsid w:val="008A077D"/>
    <w:rsid w:val="008A0B11"/>
    <w:rsid w:val="008A277D"/>
    <w:rsid w:val="008A3EC6"/>
    <w:rsid w:val="008A63C4"/>
    <w:rsid w:val="008A77E2"/>
    <w:rsid w:val="008B330B"/>
    <w:rsid w:val="008B3F6B"/>
    <w:rsid w:val="008B6572"/>
    <w:rsid w:val="008B75EC"/>
    <w:rsid w:val="008C04D6"/>
    <w:rsid w:val="008C1CAF"/>
    <w:rsid w:val="008C3981"/>
    <w:rsid w:val="008C4606"/>
    <w:rsid w:val="008C6AA5"/>
    <w:rsid w:val="008D4A49"/>
    <w:rsid w:val="008D5C17"/>
    <w:rsid w:val="008E19F9"/>
    <w:rsid w:val="008E282C"/>
    <w:rsid w:val="008E5D83"/>
    <w:rsid w:val="008E62DF"/>
    <w:rsid w:val="008F1D6A"/>
    <w:rsid w:val="008F2C65"/>
    <w:rsid w:val="008F6FB1"/>
    <w:rsid w:val="009042A5"/>
    <w:rsid w:val="009136D4"/>
    <w:rsid w:val="0091406A"/>
    <w:rsid w:val="009177BE"/>
    <w:rsid w:val="00917B0C"/>
    <w:rsid w:val="00917FC8"/>
    <w:rsid w:val="009204EE"/>
    <w:rsid w:val="00924046"/>
    <w:rsid w:val="009255AD"/>
    <w:rsid w:val="009319A8"/>
    <w:rsid w:val="00931C02"/>
    <w:rsid w:val="00931F54"/>
    <w:rsid w:val="00933BD8"/>
    <w:rsid w:val="00941285"/>
    <w:rsid w:val="00942E11"/>
    <w:rsid w:val="009500F4"/>
    <w:rsid w:val="009552F8"/>
    <w:rsid w:val="0096018F"/>
    <w:rsid w:val="0096160E"/>
    <w:rsid w:val="009648B4"/>
    <w:rsid w:val="009741B0"/>
    <w:rsid w:val="0097628A"/>
    <w:rsid w:val="00976E59"/>
    <w:rsid w:val="009835BE"/>
    <w:rsid w:val="0098622C"/>
    <w:rsid w:val="00986736"/>
    <w:rsid w:val="00986B89"/>
    <w:rsid w:val="00987EB1"/>
    <w:rsid w:val="0099468E"/>
    <w:rsid w:val="00994A24"/>
    <w:rsid w:val="00997B25"/>
    <w:rsid w:val="009A0B8B"/>
    <w:rsid w:val="009B05D2"/>
    <w:rsid w:val="009B4DF8"/>
    <w:rsid w:val="009B4E57"/>
    <w:rsid w:val="009C1C35"/>
    <w:rsid w:val="009C3508"/>
    <w:rsid w:val="009C55FF"/>
    <w:rsid w:val="009C70A3"/>
    <w:rsid w:val="009D1092"/>
    <w:rsid w:val="009D2AE3"/>
    <w:rsid w:val="009D3BBE"/>
    <w:rsid w:val="009E2236"/>
    <w:rsid w:val="009E3560"/>
    <w:rsid w:val="009F0DAB"/>
    <w:rsid w:val="009F23DA"/>
    <w:rsid w:val="009F286A"/>
    <w:rsid w:val="009F3120"/>
    <w:rsid w:val="009F3C3B"/>
    <w:rsid w:val="00A0037B"/>
    <w:rsid w:val="00A0178A"/>
    <w:rsid w:val="00A054A0"/>
    <w:rsid w:val="00A06258"/>
    <w:rsid w:val="00A07B26"/>
    <w:rsid w:val="00A123EA"/>
    <w:rsid w:val="00A14732"/>
    <w:rsid w:val="00A1553C"/>
    <w:rsid w:val="00A21E12"/>
    <w:rsid w:val="00A221DA"/>
    <w:rsid w:val="00A224E2"/>
    <w:rsid w:val="00A22BFD"/>
    <w:rsid w:val="00A2463C"/>
    <w:rsid w:val="00A24B01"/>
    <w:rsid w:val="00A3052E"/>
    <w:rsid w:val="00A34BC7"/>
    <w:rsid w:val="00A36F78"/>
    <w:rsid w:val="00A371D0"/>
    <w:rsid w:val="00A41B01"/>
    <w:rsid w:val="00A456E7"/>
    <w:rsid w:val="00A52564"/>
    <w:rsid w:val="00A560AA"/>
    <w:rsid w:val="00A56441"/>
    <w:rsid w:val="00A61284"/>
    <w:rsid w:val="00A61819"/>
    <w:rsid w:val="00A62C56"/>
    <w:rsid w:val="00A6417E"/>
    <w:rsid w:val="00A65B13"/>
    <w:rsid w:val="00A67D54"/>
    <w:rsid w:val="00A70129"/>
    <w:rsid w:val="00A710D4"/>
    <w:rsid w:val="00A75DA9"/>
    <w:rsid w:val="00A801BE"/>
    <w:rsid w:val="00A87151"/>
    <w:rsid w:val="00A960F8"/>
    <w:rsid w:val="00AA145F"/>
    <w:rsid w:val="00AA753C"/>
    <w:rsid w:val="00AB0468"/>
    <w:rsid w:val="00AB5CE3"/>
    <w:rsid w:val="00AC6137"/>
    <w:rsid w:val="00AD0619"/>
    <w:rsid w:val="00AD1733"/>
    <w:rsid w:val="00AD3948"/>
    <w:rsid w:val="00AD43C6"/>
    <w:rsid w:val="00AD45F8"/>
    <w:rsid w:val="00AD5361"/>
    <w:rsid w:val="00AE5446"/>
    <w:rsid w:val="00AE603C"/>
    <w:rsid w:val="00AE6839"/>
    <w:rsid w:val="00AE6B74"/>
    <w:rsid w:val="00AE71C5"/>
    <w:rsid w:val="00AF3218"/>
    <w:rsid w:val="00AF3605"/>
    <w:rsid w:val="00AF4A57"/>
    <w:rsid w:val="00AF5793"/>
    <w:rsid w:val="00B01520"/>
    <w:rsid w:val="00B048FC"/>
    <w:rsid w:val="00B04F3C"/>
    <w:rsid w:val="00B07E39"/>
    <w:rsid w:val="00B117AC"/>
    <w:rsid w:val="00B12307"/>
    <w:rsid w:val="00B12CF4"/>
    <w:rsid w:val="00B1731B"/>
    <w:rsid w:val="00B226EE"/>
    <w:rsid w:val="00B260F7"/>
    <w:rsid w:val="00B26DCE"/>
    <w:rsid w:val="00B2752C"/>
    <w:rsid w:val="00B277DE"/>
    <w:rsid w:val="00B34FFE"/>
    <w:rsid w:val="00B366D0"/>
    <w:rsid w:val="00B402EE"/>
    <w:rsid w:val="00B4376D"/>
    <w:rsid w:val="00B451D0"/>
    <w:rsid w:val="00B5277F"/>
    <w:rsid w:val="00B52DFF"/>
    <w:rsid w:val="00B54FD7"/>
    <w:rsid w:val="00B55090"/>
    <w:rsid w:val="00B55DCD"/>
    <w:rsid w:val="00B62603"/>
    <w:rsid w:val="00B668E1"/>
    <w:rsid w:val="00B676A9"/>
    <w:rsid w:val="00B73B34"/>
    <w:rsid w:val="00B7403F"/>
    <w:rsid w:val="00B74B51"/>
    <w:rsid w:val="00B74FFE"/>
    <w:rsid w:val="00B758B6"/>
    <w:rsid w:val="00B77176"/>
    <w:rsid w:val="00B77F2C"/>
    <w:rsid w:val="00B85CB1"/>
    <w:rsid w:val="00B908B9"/>
    <w:rsid w:val="00B90FA8"/>
    <w:rsid w:val="00B94B45"/>
    <w:rsid w:val="00B96E14"/>
    <w:rsid w:val="00BA14FE"/>
    <w:rsid w:val="00BA21C2"/>
    <w:rsid w:val="00BA3F47"/>
    <w:rsid w:val="00BA77F3"/>
    <w:rsid w:val="00BB0339"/>
    <w:rsid w:val="00BB305C"/>
    <w:rsid w:val="00BB3177"/>
    <w:rsid w:val="00BB3CFA"/>
    <w:rsid w:val="00BB5534"/>
    <w:rsid w:val="00BB5777"/>
    <w:rsid w:val="00BC07A7"/>
    <w:rsid w:val="00BC0B0A"/>
    <w:rsid w:val="00BC1661"/>
    <w:rsid w:val="00BC5ED8"/>
    <w:rsid w:val="00BC6ECB"/>
    <w:rsid w:val="00BC7F4C"/>
    <w:rsid w:val="00BD0154"/>
    <w:rsid w:val="00BD0A6D"/>
    <w:rsid w:val="00BE1DE7"/>
    <w:rsid w:val="00BF0C20"/>
    <w:rsid w:val="00BF17AF"/>
    <w:rsid w:val="00BF29B6"/>
    <w:rsid w:val="00BF2C2F"/>
    <w:rsid w:val="00BF42FE"/>
    <w:rsid w:val="00BF493C"/>
    <w:rsid w:val="00BF52F9"/>
    <w:rsid w:val="00BF6F44"/>
    <w:rsid w:val="00C00F8B"/>
    <w:rsid w:val="00C01C00"/>
    <w:rsid w:val="00C01D8A"/>
    <w:rsid w:val="00C022B4"/>
    <w:rsid w:val="00C03201"/>
    <w:rsid w:val="00C03F3B"/>
    <w:rsid w:val="00C06301"/>
    <w:rsid w:val="00C064F4"/>
    <w:rsid w:val="00C06549"/>
    <w:rsid w:val="00C06FFA"/>
    <w:rsid w:val="00C1162A"/>
    <w:rsid w:val="00C12020"/>
    <w:rsid w:val="00C22AB2"/>
    <w:rsid w:val="00C269AE"/>
    <w:rsid w:val="00C357E4"/>
    <w:rsid w:val="00C40017"/>
    <w:rsid w:val="00C44A91"/>
    <w:rsid w:val="00C45C8C"/>
    <w:rsid w:val="00C47A03"/>
    <w:rsid w:val="00C5138D"/>
    <w:rsid w:val="00C575F7"/>
    <w:rsid w:val="00C61234"/>
    <w:rsid w:val="00C639E6"/>
    <w:rsid w:val="00C72815"/>
    <w:rsid w:val="00C73A4C"/>
    <w:rsid w:val="00C96D6E"/>
    <w:rsid w:val="00CA2C0C"/>
    <w:rsid w:val="00CA39D1"/>
    <w:rsid w:val="00CB24F4"/>
    <w:rsid w:val="00CB269C"/>
    <w:rsid w:val="00CB3765"/>
    <w:rsid w:val="00CC0684"/>
    <w:rsid w:val="00CD6921"/>
    <w:rsid w:val="00CD7435"/>
    <w:rsid w:val="00CE0ED2"/>
    <w:rsid w:val="00CE35A9"/>
    <w:rsid w:val="00CF0D56"/>
    <w:rsid w:val="00CF507C"/>
    <w:rsid w:val="00CF671E"/>
    <w:rsid w:val="00CF6EF4"/>
    <w:rsid w:val="00D00C77"/>
    <w:rsid w:val="00D10E41"/>
    <w:rsid w:val="00D13940"/>
    <w:rsid w:val="00D14899"/>
    <w:rsid w:val="00D14AC7"/>
    <w:rsid w:val="00D20467"/>
    <w:rsid w:val="00D20DA6"/>
    <w:rsid w:val="00D22896"/>
    <w:rsid w:val="00D230BF"/>
    <w:rsid w:val="00D254F6"/>
    <w:rsid w:val="00D30264"/>
    <w:rsid w:val="00D31E30"/>
    <w:rsid w:val="00D41A25"/>
    <w:rsid w:val="00D43143"/>
    <w:rsid w:val="00D57791"/>
    <w:rsid w:val="00D63C82"/>
    <w:rsid w:val="00D64FF2"/>
    <w:rsid w:val="00D75F5B"/>
    <w:rsid w:val="00D800E8"/>
    <w:rsid w:val="00D81EA2"/>
    <w:rsid w:val="00D848B8"/>
    <w:rsid w:val="00D8565A"/>
    <w:rsid w:val="00D8773F"/>
    <w:rsid w:val="00D90A60"/>
    <w:rsid w:val="00D9263B"/>
    <w:rsid w:val="00D93817"/>
    <w:rsid w:val="00D96A2F"/>
    <w:rsid w:val="00DA32E1"/>
    <w:rsid w:val="00DA3F64"/>
    <w:rsid w:val="00DA480A"/>
    <w:rsid w:val="00DA56B1"/>
    <w:rsid w:val="00DA6704"/>
    <w:rsid w:val="00DA7AE3"/>
    <w:rsid w:val="00DB1F3E"/>
    <w:rsid w:val="00DB39E7"/>
    <w:rsid w:val="00DB3E7D"/>
    <w:rsid w:val="00DB4FE1"/>
    <w:rsid w:val="00DC06E3"/>
    <w:rsid w:val="00DC25C7"/>
    <w:rsid w:val="00DC5B2F"/>
    <w:rsid w:val="00DD1AE9"/>
    <w:rsid w:val="00DD2C2A"/>
    <w:rsid w:val="00DF46AF"/>
    <w:rsid w:val="00DF4837"/>
    <w:rsid w:val="00E01947"/>
    <w:rsid w:val="00E03F4A"/>
    <w:rsid w:val="00E05721"/>
    <w:rsid w:val="00E060B0"/>
    <w:rsid w:val="00E076EA"/>
    <w:rsid w:val="00E078DB"/>
    <w:rsid w:val="00E10931"/>
    <w:rsid w:val="00E1098B"/>
    <w:rsid w:val="00E1196B"/>
    <w:rsid w:val="00E11F38"/>
    <w:rsid w:val="00E146F3"/>
    <w:rsid w:val="00E23A21"/>
    <w:rsid w:val="00E249E1"/>
    <w:rsid w:val="00E26C44"/>
    <w:rsid w:val="00E274E5"/>
    <w:rsid w:val="00E31FB7"/>
    <w:rsid w:val="00E32223"/>
    <w:rsid w:val="00E32D6F"/>
    <w:rsid w:val="00E3459D"/>
    <w:rsid w:val="00E3781A"/>
    <w:rsid w:val="00E37DE1"/>
    <w:rsid w:val="00E44213"/>
    <w:rsid w:val="00E467A5"/>
    <w:rsid w:val="00E47B15"/>
    <w:rsid w:val="00E51D40"/>
    <w:rsid w:val="00E521DA"/>
    <w:rsid w:val="00E65519"/>
    <w:rsid w:val="00E7061C"/>
    <w:rsid w:val="00E711FC"/>
    <w:rsid w:val="00E75755"/>
    <w:rsid w:val="00E77ABE"/>
    <w:rsid w:val="00E868A6"/>
    <w:rsid w:val="00E87346"/>
    <w:rsid w:val="00E87EFC"/>
    <w:rsid w:val="00E92444"/>
    <w:rsid w:val="00E92AB2"/>
    <w:rsid w:val="00E92C41"/>
    <w:rsid w:val="00E94351"/>
    <w:rsid w:val="00E94DAA"/>
    <w:rsid w:val="00E954B8"/>
    <w:rsid w:val="00E96B65"/>
    <w:rsid w:val="00EA0858"/>
    <w:rsid w:val="00EA16A4"/>
    <w:rsid w:val="00EA26E0"/>
    <w:rsid w:val="00EA4CEB"/>
    <w:rsid w:val="00EB0F4A"/>
    <w:rsid w:val="00EB35C6"/>
    <w:rsid w:val="00EB4A77"/>
    <w:rsid w:val="00EB5924"/>
    <w:rsid w:val="00EB5AA2"/>
    <w:rsid w:val="00EC0DB1"/>
    <w:rsid w:val="00EC135F"/>
    <w:rsid w:val="00ED6920"/>
    <w:rsid w:val="00ED6FD2"/>
    <w:rsid w:val="00EE07BA"/>
    <w:rsid w:val="00EE4859"/>
    <w:rsid w:val="00EE4E6D"/>
    <w:rsid w:val="00EE5144"/>
    <w:rsid w:val="00EF1612"/>
    <w:rsid w:val="00EF2BBA"/>
    <w:rsid w:val="00EF4B10"/>
    <w:rsid w:val="00F009F0"/>
    <w:rsid w:val="00F113B5"/>
    <w:rsid w:val="00F127E6"/>
    <w:rsid w:val="00F1498E"/>
    <w:rsid w:val="00F15232"/>
    <w:rsid w:val="00F17DFA"/>
    <w:rsid w:val="00F2009F"/>
    <w:rsid w:val="00F22464"/>
    <w:rsid w:val="00F24E13"/>
    <w:rsid w:val="00F24E80"/>
    <w:rsid w:val="00F25A66"/>
    <w:rsid w:val="00F27203"/>
    <w:rsid w:val="00F30165"/>
    <w:rsid w:val="00F30171"/>
    <w:rsid w:val="00F3019A"/>
    <w:rsid w:val="00F30396"/>
    <w:rsid w:val="00F35BD5"/>
    <w:rsid w:val="00F36B26"/>
    <w:rsid w:val="00F42782"/>
    <w:rsid w:val="00F46DAB"/>
    <w:rsid w:val="00F47C6E"/>
    <w:rsid w:val="00F53591"/>
    <w:rsid w:val="00F5684E"/>
    <w:rsid w:val="00F66936"/>
    <w:rsid w:val="00F73011"/>
    <w:rsid w:val="00F74341"/>
    <w:rsid w:val="00F75812"/>
    <w:rsid w:val="00F75DE6"/>
    <w:rsid w:val="00F7769C"/>
    <w:rsid w:val="00F806ED"/>
    <w:rsid w:val="00F831ED"/>
    <w:rsid w:val="00F834F7"/>
    <w:rsid w:val="00F90EC3"/>
    <w:rsid w:val="00F95162"/>
    <w:rsid w:val="00F952B4"/>
    <w:rsid w:val="00F975B4"/>
    <w:rsid w:val="00FA1618"/>
    <w:rsid w:val="00FA2120"/>
    <w:rsid w:val="00FA7DE4"/>
    <w:rsid w:val="00FB1E7F"/>
    <w:rsid w:val="00FB5B20"/>
    <w:rsid w:val="00FC0738"/>
    <w:rsid w:val="00FC2F34"/>
    <w:rsid w:val="00FC36A6"/>
    <w:rsid w:val="00FC6393"/>
    <w:rsid w:val="00FC67AA"/>
    <w:rsid w:val="00FD0ACE"/>
    <w:rsid w:val="00FD13E1"/>
    <w:rsid w:val="00FD1EA7"/>
    <w:rsid w:val="00FD7014"/>
    <w:rsid w:val="00FE1BC1"/>
    <w:rsid w:val="00FF1732"/>
    <w:rsid w:val="00FF2DBA"/>
    <w:rsid w:val="00FF3615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470B"/>
  <w15:docId w15:val="{53C2CE96-0008-457B-8688-B5AE09A8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ій колонтитул Знак"/>
    <w:basedOn w:val="a0"/>
    <w:link w:val="a5"/>
    <w:rsid w:val="0030574F"/>
  </w:style>
  <w:style w:type="character" w:customStyle="1" w:styleId="a4">
    <w:name w:val="Основни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ий текст з від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и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ий текст з від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ий текст з від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23">
    <w:name w:val="Звичайний2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ій колонтитул Знак"/>
    <w:link w:val="af0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2">
    <w:name w:val="Title"/>
    <w:basedOn w:val="a"/>
    <w:link w:val="af3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3">
    <w:name w:val="Назва Знак"/>
    <w:basedOn w:val="a0"/>
    <w:link w:val="af2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и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4">
    <w:name w:val="Table Grid"/>
    <w:basedOn w:val="a1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5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rsid w:val="00B01520"/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rsid w:val="00B01520"/>
    <w:rPr>
      <w:rFonts w:ascii="Tahoma" w:hAnsi="Tahoma" w:cs="Tahoma"/>
      <w:sz w:val="16"/>
      <w:szCs w:val="16"/>
    </w:rPr>
  </w:style>
  <w:style w:type="paragraph" w:customStyle="1" w:styleId="af8">
    <w:name w:val="Ответ"/>
    <w:basedOn w:val="a"/>
    <w:rsid w:val="00F24E80"/>
    <w:pPr>
      <w:ind w:firstLine="709"/>
      <w:jc w:val="both"/>
    </w:pPr>
    <w:rPr>
      <w:sz w:val="28"/>
    </w:rPr>
  </w:style>
  <w:style w:type="character" w:styleId="af9">
    <w:name w:val="Placeholder Text"/>
    <w:basedOn w:val="a0"/>
    <w:uiPriority w:val="99"/>
    <w:semiHidden/>
    <w:rsid w:val="00F24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97BC-46B5-4FAD-9320-0ECCC030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8710</Words>
  <Characters>4966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Microsoft Corporation</Company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Вячеслав Головня</cp:lastModifiedBy>
  <cp:revision>3</cp:revision>
  <cp:lastPrinted>2013-11-02T10:54:00Z</cp:lastPrinted>
  <dcterms:created xsi:type="dcterms:W3CDTF">2019-09-18T09:34:00Z</dcterms:created>
  <dcterms:modified xsi:type="dcterms:W3CDTF">2019-09-18T09:38:00Z</dcterms:modified>
</cp:coreProperties>
</file>