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6DF3" w:rsidTr="00916174">
        <w:tc>
          <w:tcPr>
            <w:tcW w:w="9628" w:type="dxa"/>
          </w:tcPr>
          <w:p w:rsidR="008C6DF3" w:rsidRDefault="008C6DF3" w:rsidP="00916174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ТЕСТОВІ ЗАВДАННЯ</w:t>
            </w:r>
          </w:p>
          <w:p w:rsidR="008C6DF3" w:rsidRDefault="008C6DF3" w:rsidP="0091617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«ЕКОНОМІЧНА ІНФОРМАТИКА»</w:t>
            </w:r>
          </w:p>
        </w:tc>
      </w:tr>
    </w:tbl>
    <w:p w:rsidR="003E0045" w:rsidRDefault="003E0045">
      <w:pPr>
        <w:rPr>
          <w:b/>
          <w:sz w:val="28"/>
          <w:szCs w:val="28"/>
          <w:lang w:val="uk-UA"/>
        </w:rPr>
      </w:pPr>
    </w:p>
    <w:p w:rsidR="008C6DF3" w:rsidRDefault="008C6DF3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06"/>
        <w:gridCol w:w="8922"/>
      </w:tblGrid>
      <w:tr w:rsidR="00E53C66" w:rsidTr="00E53C66">
        <w:tc>
          <w:tcPr>
            <w:tcW w:w="351" w:type="pct"/>
          </w:tcPr>
          <w:p w:rsidR="00E53C66" w:rsidRDefault="00E53C66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№</w:t>
            </w:r>
          </w:p>
          <w:p w:rsidR="00E53C66" w:rsidRDefault="00E53C66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49" w:type="pct"/>
          </w:tcPr>
          <w:p w:rsidR="00E53C66" w:rsidRDefault="00E53C66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Один байт це є …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Пристрій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виводу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екран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тестової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графічної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зайнятого та вільного обсягу пам’яті на логічному диску здійснюється через: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Перерахуйте можливі стани активного вікна Windows: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Контекстне меню об’єкту Windows виводить: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Найменша одиниця інформації це є …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зовнішній запам’ятовуючий пристрій комп’ютера, який може зберігати найбільший обсяг даних: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пристрої зовнішньої пам’яті комп’ютера: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пристрої внутрішньої пам’яті.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основну властивість модема.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носій, який є оптичним.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основний пристрій комп’ютера, призначений для керування всіма його пристроями та виконання арифметичних і логічних операцій над даними.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Вкажіть, де і коли було створено першу в світі електронно-обчислювальну машину.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назву комплексу технічних засобів, необхідних для функціонування інформаційної системи: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Вкажіть, де і коли було створено першу вітчизняну електронно-обчислювальну машину: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характеристики моніторів комп’ютера.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види оптичних дисків, з яких не можна видаляти дані та на які можна записати дані кілька разів.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характеристики комп’ютера, які вважаються суттєвими при доборі його конфігурації.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пристрої, які належать до маніпуляторів.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спільні елементи, які містять вікна програм з пакета MS Office.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пристрої, які розміщуються на материнській платі.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властивості процесора.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одиницю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вимірювання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прийнятий</w:t>
            </w:r>
            <w:proofErr w:type="spellEnd"/>
            <w:r>
              <w:rPr>
                <w:sz w:val="28"/>
                <w:szCs w:val="28"/>
              </w:rPr>
              <w:t xml:space="preserve">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який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пристроїв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відноситься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периферійних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перерахованого</w:t>
            </w:r>
            <w:proofErr w:type="spellEnd"/>
            <w:r>
              <w:rPr>
                <w:sz w:val="28"/>
                <w:szCs w:val="28"/>
              </w:rPr>
              <w:t xml:space="preserve"> є </w:t>
            </w:r>
            <w:r>
              <w:rPr>
                <w:sz w:val="28"/>
                <w:szCs w:val="28"/>
                <w:lang w:val="uk-UA"/>
              </w:rPr>
              <w:t>“</w:t>
            </w:r>
            <w:proofErr w:type="spellStart"/>
            <w:r>
              <w:rPr>
                <w:sz w:val="28"/>
                <w:szCs w:val="28"/>
              </w:rPr>
              <w:t>мозком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комп’ютера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Оперативна </w:t>
            </w:r>
            <w:proofErr w:type="spellStart"/>
            <w:r>
              <w:rPr>
                <w:sz w:val="28"/>
                <w:szCs w:val="28"/>
              </w:rPr>
              <w:t>пам’ять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призначена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Відео</w:t>
            </w:r>
            <w:proofErr w:type="spellEnd"/>
            <w:r>
              <w:rPr>
                <w:sz w:val="28"/>
                <w:szCs w:val="28"/>
              </w:rPr>
              <w:t xml:space="preserve"> карта </w:t>
            </w:r>
            <w:proofErr w:type="spellStart"/>
            <w:r>
              <w:rPr>
                <w:sz w:val="28"/>
                <w:szCs w:val="28"/>
              </w:rPr>
              <w:t>призначена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Топологія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вузли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з’єднані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лініями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центральним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вузлом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Функці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полягає в</w:t>
            </w:r>
            <w:r>
              <w:rPr>
                <w:sz w:val="28"/>
                <w:szCs w:val="28"/>
              </w:rPr>
              <w:t>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Вкажіть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відноситься</w:t>
            </w:r>
            <w:proofErr w:type="spellEnd"/>
            <w:r>
              <w:rPr>
                <w:sz w:val="28"/>
                <w:szCs w:val="28"/>
              </w:rPr>
              <w:t xml:space="preserve"> до основного параметру </w:t>
            </w:r>
            <w:proofErr w:type="spellStart"/>
            <w:r>
              <w:rPr>
                <w:sz w:val="28"/>
                <w:szCs w:val="28"/>
              </w:rPr>
              <w:t>процесора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є основною характеристикою </w:t>
            </w:r>
            <w:proofErr w:type="spellStart"/>
            <w:r>
              <w:rPr>
                <w:sz w:val="28"/>
                <w:szCs w:val="28"/>
              </w:rPr>
              <w:t>процесора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Який пункт меню дозволяє настроїти панель інструментів текстового процесора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При наборі тексту в редакторі Word клавіша </w:t>
            </w:r>
            <w:proofErr w:type="spellStart"/>
            <w:r>
              <w:rPr>
                <w:bCs/>
                <w:sz w:val="28"/>
                <w:szCs w:val="28"/>
                <w:lang w:val="uk-UA" w:eastAsia="uk-UA"/>
              </w:rPr>
              <w:t>Enter</w:t>
            </w:r>
            <w:proofErr w:type="spellEnd"/>
            <w:r>
              <w:rPr>
                <w:bCs/>
                <w:sz w:val="28"/>
                <w:szCs w:val="28"/>
                <w:lang w:val="uk-UA" w:eastAsia="uk-UA"/>
              </w:rPr>
              <w:t xml:space="preserve"> використовується для: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Щоб в поточному документі почати наступний розділ з нової сторінки, необхідно: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В якому пункті меню можна налаштувати параметри сторінки поточного документа?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Яких списків немає в редакторі Word?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За допомогою якого вбудованого в редактор Word об’єкта можна вставити в документ математичні формули?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В якому пункті меню можна налаштувати параметри перевірки правопису?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Щоб записати документ на магнітний носій необхідно використовувати команду: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Яке основне розширення файлів, створених в редакторі Word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Що таке колонтитул?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Які параметри форматування можна налаштувати в діалоговому вікні Абзац?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Що не можна налаштувати в діалоговому вікні Шрифт?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Виберіть неправильний спосіб переходу від однієї комірки таблиці в іншу: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Що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відбувається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при </w:t>
            </w:r>
            <w:proofErr w:type="spellStart"/>
            <w:r>
              <w:rPr>
                <w:sz w:val="28"/>
                <w:szCs w:val="28"/>
                <w:lang w:eastAsia="uk-UA"/>
              </w:rPr>
              <w:t>натисканні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Номе: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Вкажіть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всі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основні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прийоми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форматування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тексту: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Вкажіть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найменший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стандартний</w:t>
            </w:r>
            <w:r>
              <w:rPr>
                <w:sz w:val="28"/>
                <w:szCs w:val="28"/>
                <w:lang w:eastAsia="uk-UA"/>
              </w:rPr>
              <w:t xml:space="preserve"> масштаб </w:t>
            </w:r>
            <w:proofErr w:type="spellStart"/>
            <w:r>
              <w:rPr>
                <w:sz w:val="28"/>
                <w:szCs w:val="28"/>
                <w:lang w:eastAsia="uk-UA"/>
              </w:rPr>
              <w:t>зменшення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тексту: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r>
              <w:rPr>
                <w:spacing w:val="-3"/>
                <w:sz w:val="28"/>
                <w:szCs w:val="28"/>
              </w:rPr>
              <w:t xml:space="preserve">Команда для вставки </w:t>
            </w:r>
            <w:r>
              <w:rPr>
                <w:spacing w:val="-3"/>
                <w:sz w:val="28"/>
                <w:szCs w:val="28"/>
                <w:lang w:val="uk-UA"/>
              </w:rPr>
              <w:t>спеціальних символів: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pacing w:val="-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Для виділення усього документу необхідно натиснути: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>Комбінація клавіш для вставки фрагмента тексту: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Вкажіть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всі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типи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вирівнювання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тексту: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Коли </w:t>
            </w:r>
            <w:proofErr w:type="spellStart"/>
            <w:r>
              <w:rPr>
                <w:sz w:val="28"/>
                <w:szCs w:val="28"/>
                <w:lang w:eastAsia="uk-UA"/>
              </w:rPr>
              <w:t>буває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недоступна команда </w:t>
            </w:r>
            <w:proofErr w:type="spellStart"/>
            <w:r>
              <w:rPr>
                <w:sz w:val="28"/>
                <w:szCs w:val="28"/>
                <w:lang w:eastAsia="uk-UA"/>
              </w:rPr>
              <w:t>Вставити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в меню Правка: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Вкажіть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параметри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налаштування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абзацу: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Вкажіть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прийоми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eastAsia="uk-UA"/>
              </w:rPr>
              <w:t>засоби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автоматизації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розробки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документів</w:t>
            </w:r>
            <w:proofErr w:type="spellEnd"/>
            <w:r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49" w:type="pct"/>
          </w:tcPr>
          <w:p w:rsidR="00E53C66" w:rsidRPr="00532803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об’єкт текстового документа MS Word, який має такі параметри: розмір полів, орієнтація, розмір паперу.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об’єкт текстового документа MS Word, який має такі параметри: відступ, вирівнювання, інтервал.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найменування редактора формул в програмі Microsoft Word: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pacing w:val="-3"/>
                <w:sz w:val="28"/>
                <w:szCs w:val="28"/>
              </w:rPr>
              <w:t xml:space="preserve">Команда для </w:t>
            </w:r>
            <w:r>
              <w:rPr>
                <w:spacing w:val="-3"/>
                <w:sz w:val="28"/>
                <w:szCs w:val="28"/>
                <w:lang w:val="uk-UA"/>
              </w:rPr>
              <w:t>розбиття</w:t>
            </w:r>
            <w:r>
              <w:rPr>
                <w:spacing w:val="-3"/>
                <w:sz w:val="28"/>
                <w:szCs w:val="28"/>
              </w:rPr>
              <w:t xml:space="preserve"> документу на колонки</w:t>
            </w:r>
            <w:r>
              <w:rPr>
                <w:spacing w:val="-3"/>
                <w:sz w:val="28"/>
                <w:szCs w:val="28"/>
                <w:lang w:val="uk-UA"/>
              </w:rPr>
              <w:t>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“Вирівнювання засобами текстового процесора задає...”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команду запуску редактора формул: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об’єкт текстового документа MS Word, який має такі параметри: стиль накреслення, розмір, колір тексту.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операції редагування структур таблиць: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Вкажіть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команду запуску </w:t>
            </w:r>
            <w:proofErr w:type="spellStart"/>
            <w:r>
              <w:rPr>
                <w:sz w:val="28"/>
                <w:szCs w:val="28"/>
                <w:lang w:eastAsia="uk-UA"/>
              </w:rPr>
              <w:t>засобу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створення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діаграм</w:t>
            </w:r>
            <w:proofErr w:type="spellEnd"/>
            <w:r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Основними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функціями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текстових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редакторів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є: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Для </w:t>
            </w:r>
            <w:proofErr w:type="spellStart"/>
            <w:r>
              <w:rPr>
                <w:sz w:val="28"/>
                <w:szCs w:val="28"/>
                <w:lang w:eastAsia="uk-UA"/>
              </w:rPr>
              <w:t>завантаження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програми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Microsoft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Word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необхідно</w:t>
            </w:r>
            <w:proofErr w:type="spellEnd"/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Основними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функціями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форматування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тексту є: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Основними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функціями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редагування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тексту є: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Рядок меню текстового </w:t>
            </w:r>
            <w:proofErr w:type="spellStart"/>
            <w:r>
              <w:rPr>
                <w:sz w:val="28"/>
                <w:szCs w:val="28"/>
                <w:lang w:eastAsia="uk-UA"/>
              </w:rPr>
              <w:t>процесора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містить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Фрагментом </w:t>
            </w:r>
            <w:proofErr w:type="spellStart"/>
            <w:r>
              <w:rPr>
                <w:sz w:val="28"/>
                <w:szCs w:val="28"/>
                <w:lang w:eastAsia="uk-UA"/>
              </w:rPr>
              <w:t>називається</w:t>
            </w:r>
            <w:proofErr w:type="spellEnd"/>
            <w:r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Абзац – це: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“Структура документа текстового процесора Microsoft Word — це...”.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Коли з’являється смуга прокрутки у вікні Windows: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вибіркового виділення декількох об’єктів необхідно скористатися лівою кнопкою миші з одночасно натиснутою клавішею: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дії, які належать до форматування тексту в середовищі текстового процесора MS Word.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відомості, які можна автоматично додавати до колонтитулів документів, що створені засобами Microsoft Word.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недруковані символи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дії, які можна виконувати для зміни структури таблиці MS Word.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параметри, значення яких можна встановити у діалоговому вікні Друк під час підготовки до друку документа в середовищі текстового процесора MS Word.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Вирізаний фрагмент тексту переміщається в: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параметри, значення яких можна встановити у діалоговому вікні Друк під час підготовки до друкування документа в середовищі текстового процесора MS Word.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“У середовищі текстового процесора MS Word можна...”.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“Стиль об’єкта текстового процесора Microsoft Word – це...”.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встановлення значень полів для нового документа в редакторі Microsoft Word необхідно: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властивості абзаців у середовищі текстового процесора MS Word.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об’єкти текстового документа Microsoft Word, до яких можна встановити і застосувати стиль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Мінімальним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об’єктом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використовуваним</w:t>
            </w:r>
            <w:proofErr w:type="spellEnd"/>
            <w:r>
              <w:rPr>
                <w:sz w:val="28"/>
                <w:szCs w:val="28"/>
              </w:rPr>
              <w:t xml:space="preserve"> в текстовому </w:t>
            </w:r>
            <w:proofErr w:type="spellStart"/>
            <w:r>
              <w:rPr>
                <w:sz w:val="28"/>
                <w:szCs w:val="28"/>
              </w:rPr>
              <w:t>редакторі</w:t>
            </w:r>
            <w:proofErr w:type="spellEnd"/>
            <w:r>
              <w:rPr>
                <w:sz w:val="28"/>
                <w:szCs w:val="28"/>
              </w:rPr>
              <w:t>, є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режими перегляду документа в середовищі текстового процесора MS Word.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причини, через які в середовищі текстового процесора MS Word слово відображається як помилкове.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операції, які можна виконувати над об’єктами, що зберігаються в Буфері обміну.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“Багаторівневий список – це список, у якому...”.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</w:t>
            </w:r>
            <w:proofErr w:type="spellStart"/>
            <w:r>
              <w:rPr>
                <w:sz w:val="28"/>
                <w:szCs w:val="28"/>
                <w:lang w:val="uk-UA"/>
              </w:rPr>
              <w:t>Маркерований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список – це список, у якому...”.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“Буфер обміну – це...”.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правильне закінчення твердження: “Міжрядковий інтервал задає...”.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виділення рядка в тексті Microsoft Word необхідно: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Вкажіть, що необхідно зазначити для збереження текстового документа в певному форматі в середовищі текстового процесора MS Word.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Попередній перегляд документа в редакторі Microsoft Word можна здійснити в такий спосіб:</w:t>
            </w:r>
          </w:p>
        </w:tc>
      </w:tr>
      <w:tr w:rsidR="00E53C66" w:rsidRPr="008C6DF3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Якими клавішами проводиться посторінкове перегортання тексту на екрані?</w:t>
            </w:r>
          </w:p>
        </w:tc>
      </w:tr>
      <w:tr w:rsidR="00E53C66" w:rsidRPr="008C6DF3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Якою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клавішею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видалити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символ </w:t>
            </w:r>
            <w:proofErr w:type="spellStart"/>
            <w:r>
              <w:rPr>
                <w:sz w:val="28"/>
                <w:szCs w:val="28"/>
                <w:lang w:eastAsia="uk-UA"/>
              </w:rPr>
              <w:t>праворуч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поточної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позиції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курсора?</w:t>
            </w:r>
          </w:p>
        </w:tc>
      </w:tr>
      <w:tr w:rsidR="00E53C66" w:rsidRPr="008C6DF3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>Як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ою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клавішею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видалити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попередн</w:t>
            </w:r>
            <w:r>
              <w:rPr>
                <w:sz w:val="28"/>
                <w:szCs w:val="28"/>
                <w:lang w:val="uk-UA" w:eastAsia="uk-UA"/>
              </w:rPr>
              <w:t>ій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символ?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Який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клавішею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вмикається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eastAsia="uk-UA"/>
              </w:rPr>
              <w:t>вимикається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додаткова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клавіатура</w:t>
            </w:r>
            <w:proofErr w:type="spellEnd"/>
            <w:r>
              <w:rPr>
                <w:sz w:val="28"/>
                <w:szCs w:val="28"/>
                <w:lang w:eastAsia="uk-UA"/>
              </w:rPr>
              <w:t>?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 w:rsidRPr="00532803">
              <w:rPr>
                <w:sz w:val="28"/>
                <w:szCs w:val="28"/>
                <w:lang w:val="uk-UA" w:eastAsia="uk-UA"/>
              </w:rPr>
              <w:t>Яка клавіша фіксує верхній регістр?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Яка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переводить курсор по </w:t>
            </w:r>
            <w:r>
              <w:rPr>
                <w:sz w:val="28"/>
                <w:szCs w:val="28"/>
                <w:lang w:val="uk-UA" w:eastAsia="uk-UA"/>
              </w:rPr>
              <w:t>комірках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таблиць</w:t>
            </w:r>
            <w:proofErr w:type="spellEnd"/>
            <w:r>
              <w:rPr>
                <w:sz w:val="28"/>
                <w:szCs w:val="28"/>
                <w:lang w:eastAsia="uk-UA"/>
              </w:rPr>
              <w:t>?</w:t>
            </w:r>
          </w:p>
        </w:tc>
      </w:tr>
      <w:tr w:rsidR="00E53C66" w:rsidRPr="008C6DF3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“</w:t>
            </w:r>
            <w:proofErr w:type="spellStart"/>
            <w:r>
              <w:rPr>
                <w:sz w:val="28"/>
                <w:szCs w:val="28"/>
                <w:lang w:eastAsia="uk-UA"/>
              </w:rPr>
              <w:t>Жорстку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”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копію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екрану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uk-UA"/>
              </w:rPr>
              <w:t>принтері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можна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отримати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після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натискання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клавіши</w:t>
            </w:r>
            <w:proofErr w:type="spellEnd"/>
            <w:r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proofErr w:type="gramStart"/>
            <w:r>
              <w:rPr>
                <w:sz w:val="28"/>
                <w:szCs w:val="28"/>
                <w:lang w:eastAsia="uk-UA"/>
              </w:rPr>
              <w:t xml:space="preserve">На </w:t>
            </w:r>
            <w:r>
              <w:rPr>
                <w:sz w:val="28"/>
                <w:szCs w:val="28"/>
                <w:lang w:val="uk-UA" w:eastAsia="uk-UA"/>
              </w:rPr>
              <w:t>яку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потрібно натиснути, щоб </w:t>
            </w:r>
            <w:proofErr w:type="spellStart"/>
            <w:r>
              <w:rPr>
                <w:sz w:val="28"/>
                <w:szCs w:val="28"/>
                <w:lang w:eastAsia="uk-UA"/>
              </w:rPr>
              <w:t>виконувану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дію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бу</w:t>
            </w:r>
            <w:r>
              <w:rPr>
                <w:sz w:val="28"/>
                <w:szCs w:val="28"/>
                <w:lang w:val="uk-UA" w:eastAsia="uk-UA"/>
              </w:rPr>
              <w:t>ло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призупинено</w:t>
            </w:r>
            <w:proofErr w:type="spellEnd"/>
            <w:r>
              <w:rPr>
                <w:sz w:val="28"/>
                <w:szCs w:val="28"/>
                <w:lang w:eastAsia="uk-UA"/>
              </w:rPr>
              <w:t>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Відмовитися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якої-небудь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дії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можна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натиснувши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uk-UA"/>
              </w:rPr>
              <w:t>клавішу</w:t>
            </w:r>
            <w:proofErr w:type="spellEnd"/>
            <w:r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E53C66" w:rsidRPr="008C6DF3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Як </w:t>
            </w:r>
            <w:proofErr w:type="spellStart"/>
            <w:r>
              <w:rPr>
                <w:sz w:val="28"/>
                <w:szCs w:val="28"/>
                <w:lang w:eastAsia="uk-UA"/>
              </w:rPr>
              <w:t>перезавантажити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операційну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систему, не </w:t>
            </w:r>
            <w:proofErr w:type="spellStart"/>
            <w:r>
              <w:rPr>
                <w:sz w:val="28"/>
                <w:szCs w:val="28"/>
                <w:lang w:eastAsia="uk-UA"/>
              </w:rPr>
              <w:t>вимикаючи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комп</w:t>
            </w:r>
            <w:r>
              <w:rPr>
                <w:sz w:val="28"/>
                <w:szCs w:val="28"/>
                <w:lang w:val="uk-UA" w:eastAsia="uk-UA"/>
              </w:rPr>
              <w:t>’</w:t>
            </w:r>
            <w:proofErr w:type="spellStart"/>
            <w:r>
              <w:rPr>
                <w:sz w:val="28"/>
                <w:szCs w:val="28"/>
                <w:lang w:eastAsia="uk-UA"/>
              </w:rPr>
              <w:t>ютер</w:t>
            </w:r>
            <w:proofErr w:type="spellEnd"/>
            <w:r>
              <w:rPr>
                <w:sz w:val="28"/>
                <w:szCs w:val="28"/>
                <w:lang w:eastAsia="uk-UA"/>
              </w:rPr>
              <w:t>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команду запуску засобу створення графічних заголовків: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створення таблиці з заданим числом рядків і стовпців в редакторі Microsoft Word необхідно: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49" w:type="pct"/>
          </w:tcPr>
          <w:p w:rsidR="00E53C66" w:rsidRDefault="00E53C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чого призначена програма Excel: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Вкажіть, як позначені найменування рядків на робочому аркуші в </w:t>
            </w:r>
            <w:r>
              <w:rPr>
                <w:sz w:val="28"/>
                <w:szCs w:val="28"/>
                <w:lang w:val="en-US" w:eastAsia="uk-UA"/>
              </w:rPr>
              <w:t>MS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Excel: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з чого складається адреса клітини робочого аркуша:</w:t>
            </w:r>
          </w:p>
        </w:tc>
      </w:tr>
      <w:tr w:rsidR="00E53C66" w:rsidRPr="008C6DF3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правильні позначення стовпців робочого листа:</w:t>
            </w:r>
          </w:p>
        </w:tc>
      </w:tr>
      <w:tr w:rsidR="00E53C66" w:rsidRPr="008C6DF3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правильні позначення рядків робочого аркуша:</w:t>
            </w:r>
          </w:p>
        </w:tc>
      </w:tr>
      <w:tr w:rsidR="00E53C66" w:rsidRPr="008C6DF3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правильні позначення комірок таблиці: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правильні позначення діапазонів таблиці: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які типи даних не може містити окремий осередок таблиці: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неправильне формульний вираз: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який засіб відноситься до автоматизації введення однотипних даних: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Абсолютна адреса в редакторі Microsoft Excel, це: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призначення кнопки “Майстер функцій”: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що здійснює функція МИН ():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які бувають типи діаграм: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 називаються документи, з якими працює система в програмі Excel: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чого призначена програма Excel?</w:t>
            </w:r>
          </w:p>
        </w:tc>
      </w:tr>
      <w:tr w:rsidR="00E53C66" w:rsidRPr="008C6DF3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правильну адресу комірки: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Вкажіть </w:t>
            </w:r>
            <w:r>
              <w:rPr>
                <w:sz w:val="28"/>
                <w:szCs w:val="28"/>
                <w:lang w:eastAsia="uk-UA"/>
              </w:rPr>
              <w:t>не</w:t>
            </w:r>
            <w:r>
              <w:rPr>
                <w:sz w:val="28"/>
                <w:szCs w:val="28"/>
                <w:lang w:val="uk-UA" w:eastAsia="uk-UA"/>
              </w:rPr>
              <w:t xml:space="preserve">правильну адресу комірки в </w:t>
            </w:r>
            <w:r>
              <w:rPr>
                <w:sz w:val="28"/>
                <w:szCs w:val="28"/>
                <w:lang w:val="en-US" w:eastAsia="uk-UA"/>
              </w:rPr>
              <w:t>MS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Excel: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як називається вікно Excel: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неправильне твердження щодо тексту, введеного в комірку: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неправильні твердження щодо введених в комірку числових даних: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правильні дії при завершенні введення даних в комірку: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станеться, якщо текст довший ніж розмір комірки: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Щоб вставити формулу в клітинку, потрібно виділити комірку і ввести знак: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які з наступних даних не можуть бути введені як число: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активізується, якщо двічі клацнути на непорожній комірці: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Как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виділити діапазон комірок?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 виділити несуміжні комірки?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станеться, якщо клацнути на заголовок рядка?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 видалити вміст комірок?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потрібно зробити, щоб отримати абсолютну адресу в формульному вираженні?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що означає адреса $C5: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що означає адреса C$5: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що визначає функція СРЗНАЧ (С5:С32):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Скільки чистих робочих аркушів має кожна нова робоча книга?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таблиця – це: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дії, які можна виконувати над аркушами робочої книги електронної таблиці.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об’єкти електронних таблиць книги MS Excel, які можна друкувати.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параметри, які можна встановлювати під час форматування клітинок електронної таблиці MS Excel.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Вкажіть дії, які виконуються при застосуванні фільтрів у середовищі табличного процесора MS Excel.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Основними функціями табличного процесора є: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відносні посилання на клітинку електронної таблиці в середовищі MS Excel: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Текстовий файл, створений в Microsoft Excel має розширення: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Адреса комірки в електронній таблиці визначається: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Блок комірок електронної таблиці задається: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Табличний процесор призначений для: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Основними елементами електронної таблиці є: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Адреса в електронній таблиці вказує координату: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Дані в електронній таблиці не можуть бути: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Математичні функції електронних таблиць використовуються для: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Статистичні функції електронних таблиць використовуються для: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Текстові функції електронних таблиць використовуються для: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Логічні функції електронних таблиць використовуються для: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Фінансові функції електронних таблиць використовуються для: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перенесення і копіювання даних в електронній таблиці використовується: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Команди для роботи з меню «Файл» в електронній таблиці виконують функції: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Команди редагування в електронній таблиці виконують функції: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Команди форматування в електронній таблиці виконують функції: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Пункти меню «Формат» – «Комірка» – «Число» дозволяють: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Пункт меню «Файл» головного меню MS Excel не включає операції: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Пункт меню «Правка» головного меню MS Excel включає операції: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Пункт меню «Формат» головного меню MS Excel включає операції: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неправильну команду збереження документа: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потрібно зробити для створення нової книги?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таке база даних?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Яке з перерахованих властивостей не є властивістю реляційної бази?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таке SQL?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Яка база даних будується на основі таблиць і тільки таблиць?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Який з нижче перерахованих елементів не є об’єктом MS Access?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 якій моделі баз даних існують горизонтальні і вертикальні зв’язки між елементами?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Який з нижче перерахованих запитів не можна побудувати?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таке поле?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таке запит?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 чому полягає функція ключового поля?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 чого складається макрос?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Якого розділу не існує в конструкторі форм?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як називається програмний комплекс, призначений для створення і обслуговування бази даних: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Продовжіть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фразу: реляційна база – це та база даних, в якій інформація зберігається у вигляді: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існуючі на даний момент моделі даних: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як називається структура даних, для якої характерна підпорядкованість об’єктів нижнього рівня об’єктам верхнього рівня: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що визначає структуру реляційної таблиці: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правильне визначення запису:</w:t>
            </w:r>
          </w:p>
        </w:tc>
      </w:tr>
      <w:tr w:rsidR="00E53C66" w:rsidRPr="008C6DF3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в якому випадку первинний ключ є простим: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Вкажіть, з якими типами даних не можуть працювати бази даних Microsoft Access (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FoxBASE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):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спеціальний тип даних бази даних Microsoft Access (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FoxBASE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), призначений для порядкової нумерації записів: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можливе значення поля числового типу: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Яка властивість не є характеристикою презентації: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197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Укажіть властивості </w:t>
            </w:r>
            <w:proofErr w:type="spellStart"/>
            <w:r>
              <w:rPr>
                <w:sz w:val="28"/>
                <w:szCs w:val="28"/>
                <w:lang w:val="uk-UA"/>
              </w:rPr>
              <w:t>слайдових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презентацій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Яка властивість не є характеристикою слайда: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параметри слайда, які можна змінити за допомогою вказівки Розмітки слайда (макета).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правильні твердження.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Шаблон оформлення – це: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Колірна схема – це: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Щоб додати емблему компанії в усі слайди відразу необхідно: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 допомогою PowerPoint неможливе створення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Режимами називаються способи відображення і роботи над презентацією, зазначте яких режимів не існує.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Щоб створити новий слайд необхідно: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Чи можна вставити відео в слайд?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Чи можна вставити в слайд гіперпосилання?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Що таке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потрібен для створення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Складова частина презентації, яка містить різні об’єкти, називається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Сукупність слайдів, зібраних в одному файлі, утворюють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Запуск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здійснюється за допомогою команд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 якому розділі меню вікна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знаходиться команда Створити (Новий) слайд?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Вибір макета слайда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здійснюється за допомогою команд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Конструктор і шаблони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призначені для ...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Яка кнопка панелі Малювання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змінює колір контуру фігури?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Яка кнопка панелі Малювання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змінює колір внутрішньої області фігури?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Команда вставки картинки в презентацію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Команди додавання діаграми в презентацію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–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 застосувати фон до певного слайду в презентації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?</w:t>
            </w:r>
          </w:p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Відкриття панелі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WordArt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у вікні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здійснюється за допомогою команд: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Вибір кольору фону, заголовків, тексту і ліній в презентації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здійснюється за допомогою команд: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Яка кнопка вікна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призначена безпосередньо для вставки текстового блоку на слайд?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 допомогою яких команд можна змінити колір об’єкта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WordArt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Якою кнопкою панелі Малювання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можна замінити суцільну лінію на пунктирну?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Вкажіть засіб, за допомогою якого найзручніше вибрати загальний стиль оформлення презентації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У якому розділі меню вікна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знаходиться команда Налаштування анімації?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Ефекти анімації окремих об’єктів слайда презентації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задаються командою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Яка команда налаштування зміни слайдів презентації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по кліку?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Щоб видалити текст або рисунок зі слайду, необхідно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Команда для запуску показу слайдів: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виходу з режиму перегляду презентації використовується клавіша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Комп’ютерні презентації бувають: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Вам потрібно, щоб зміна слайдів відбувалася автоматично. Ви виберете в меню: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відноситься до засобів мультимедіа?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Для переходу до слайда із заданим номером в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 режимі показу слайдів необхідно натиснути клавіші: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Презентація, створена з використанням PowerPoint – це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Який вислів відповідає опису інтерфейсу PowerPoint?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Яке розширення має файл презентації?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Комбінація клавіш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Ctrl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+ O виконує функцію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Команда Файл – Зберегти як може використовуватися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Для збереження змін у файлі необхідно ...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 презентації можна використовувати: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 робочому вікні програми PowerPoint немає елемента: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Вкажіть які існують режими роботи з презентацією: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Якого ефекту анімації не існує?</w:t>
            </w:r>
          </w:p>
        </w:tc>
      </w:tr>
      <w:tr w:rsid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Виконання команди Почати показ слайдів презентації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здійснює клавіша ...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Кнопка F5 в програмі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відповідає команді ...</w:t>
            </w:r>
          </w:p>
        </w:tc>
      </w:tr>
      <w:tr w:rsidR="00E53C66" w:rsidRPr="00E53C66" w:rsidTr="00E53C66">
        <w:tc>
          <w:tcPr>
            <w:tcW w:w="351" w:type="pct"/>
          </w:tcPr>
          <w:p w:rsidR="00E53C66" w:rsidRDefault="00E53C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250.</w:t>
            </w:r>
          </w:p>
        </w:tc>
        <w:tc>
          <w:tcPr>
            <w:tcW w:w="4649" w:type="pct"/>
          </w:tcPr>
          <w:p w:rsidR="00E53C66" w:rsidRDefault="00E53C6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Яка клавіша перериває показ слайдів презентації програми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Power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Point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</w:tbl>
    <w:p w:rsidR="003E0045" w:rsidRDefault="003E0045">
      <w:pPr>
        <w:rPr>
          <w:b/>
          <w:bCs/>
          <w:sz w:val="28"/>
          <w:szCs w:val="28"/>
          <w:lang w:val="uk-UA" w:eastAsia="uk-UA"/>
        </w:rPr>
      </w:pPr>
    </w:p>
    <w:p w:rsidR="003E0045" w:rsidRDefault="003E0045">
      <w:pPr>
        <w:rPr>
          <w:sz w:val="28"/>
          <w:szCs w:val="28"/>
          <w:lang w:val="uk-UA" w:eastAsia="uk-UA"/>
        </w:rPr>
      </w:pPr>
    </w:p>
    <w:p w:rsidR="003E0045" w:rsidRDefault="003E0045">
      <w:pPr>
        <w:rPr>
          <w:sz w:val="28"/>
          <w:szCs w:val="28"/>
          <w:lang w:val="uk-UA" w:eastAsia="uk-UA"/>
        </w:rPr>
      </w:pPr>
    </w:p>
    <w:p w:rsidR="003E0045" w:rsidRDefault="003E0045">
      <w:pPr>
        <w:rPr>
          <w:sz w:val="28"/>
          <w:szCs w:val="28"/>
          <w:lang w:val="uk-UA"/>
        </w:rPr>
      </w:pPr>
    </w:p>
    <w:sectPr w:rsidR="003E00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45"/>
    <w:rsid w:val="003E0045"/>
    <w:rsid w:val="00532803"/>
    <w:rsid w:val="008C6DF3"/>
    <w:rsid w:val="00E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986C-88E3-4050-81CF-F2446BD5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 (світла)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8</Pages>
  <Words>10746</Words>
  <Characters>6126</Characters>
  <Application>Microsoft Office Word</Application>
  <DocSecurity>0</DocSecurity>
  <Lines>51</Lines>
  <Paragraphs>33</Paragraphs>
  <ScaleCrop>false</ScaleCrop>
  <Company/>
  <LinksUpToDate>false</LinksUpToDate>
  <CharactersWithSpaces>16839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 Вікторія Вікторівна</cp:lastModifiedBy>
  <cp:revision>27</cp:revision>
  <dcterms:created xsi:type="dcterms:W3CDTF">2017-10-23T07:25:00Z</dcterms:created>
  <dcterms:modified xsi:type="dcterms:W3CDTF">2019-11-11T14:39:00Z</dcterms:modified>
</cp:coreProperties>
</file>