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pacing w:line="288" w:lineRule="auto"/>
        <w:jc w:val="center"/>
        <w:rPr>
          <w:b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  <w:lang w:val="ru-RU"/>
        </w:rPr>
        <w:t>список рекомендованої літератури</w:t>
      </w:r>
    </w:p>
    <w:p w:rsidR="00F33FA6" w:rsidRPr="00777FF1" w:rsidRDefault="00F33FA6" w:rsidP="00F33FA6">
      <w:pPr>
        <w:spacing w:line="288" w:lineRule="auto"/>
        <w:jc w:val="center"/>
        <w:rPr>
          <w:b/>
          <w:caps/>
          <w:sz w:val="28"/>
          <w:szCs w:val="28"/>
        </w:rPr>
      </w:pPr>
      <w:r w:rsidRPr="00777FF1">
        <w:rPr>
          <w:b/>
          <w:caps/>
          <w:sz w:val="28"/>
          <w:szCs w:val="28"/>
        </w:rPr>
        <w:t>Навчальної дисципліни</w:t>
      </w:r>
    </w:p>
    <w:p w:rsidR="00F33FA6" w:rsidRPr="00F33FA6" w:rsidRDefault="00F33FA6" w:rsidP="00F33FA6">
      <w:pPr>
        <w:keepNext/>
        <w:suppressAutoHyphens w:val="0"/>
        <w:spacing w:line="360" w:lineRule="auto"/>
        <w:jc w:val="center"/>
        <w:outlineLvl w:val="0"/>
        <w:rPr>
          <w:b/>
          <w:sz w:val="28"/>
          <w:szCs w:val="28"/>
          <w:lang w:eastAsia="ru-RU"/>
        </w:rPr>
      </w:pPr>
      <w:r w:rsidRPr="00F33FA6">
        <w:rPr>
          <w:b/>
          <w:sz w:val="28"/>
          <w:szCs w:val="28"/>
          <w:lang w:eastAsia="ru-RU"/>
        </w:rPr>
        <w:t>“</w:t>
      </w:r>
      <w:r w:rsidR="00DE5EA4" w:rsidRPr="00DE5EA4">
        <w:t xml:space="preserve"> </w:t>
      </w:r>
      <w:r w:rsidR="00804C40" w:rsidRPr="00804C40">
        <w:rPr>
          <w:b/>
          <w:sz w:val="28"/>
          <w:szCs w:val="28"/>
          <w:lang w:eastAsia="ru-RU"/>
        </w:rPr>
        <w:t xml:space="preserve">ПОХІДНІ ФІНАНСОВІ ІНСТРУМЕНТИ </w:t>
      </w:r>
      <w:r w:rsidRPr="00F33FA6">
        <w:rPr>
          <w:b/>
          <w:sz w:val="28"/>
          <w:szCs w:val="28"/>
          <w:lang w:eastAsia="ru-RU"/>
        </w:rPr>
        <w:t>”</w:t>
      </w:r>
    </w:p>
    <w:p w:rsidR="00403CFF" w:rsidRPr="00A30BAF" w:rsidRDefault="00403CFF" w:rsidP="00403CFF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30BAF">
        <w:rPr>
          <w:sz w:val="28"/>
          <w:szCs w:val="28"/>
        </w:rPr>
        <w:t>для студентів освітнього рівня «</w:t>
      </w:r>
      <w:r>
        <w:rPr>
          <w:sz w:val="28"/>
          <w:szCs w:val="28"/>
        </w:rPr>
        <w:t>магістр</w:t>
      </w:r>
      <w:r w:rsidRPr="00A30BAF">
        <w:rPr>
          <w:sz w:val="28"/>
          <w:szCs w:val="28"/>
        </w:rPr>
        <w:t>»</w:t>
      </w:r>
    </w:p>
    <w:p w:rsidR="00403CFF" w:rsidRPr="00A30BAF" w:rsidRDefault="00403CFF" w:rsidP="00403CFF">
      <w:pPr>
        <w:jc w:val="center"/>
        <w:rPr>
          <w:sz w:val="28"/>
          <w:u w:val="single"/>
        </w:rPr>
      </w:pPr>
      <w:r w:rsidRPr="00A30BAF">
        <w:rPr>
          <w:sz w:val="28"/>
          <w:szCs w:val="28"/>
        </w:rPr>
        <w:t>спеціальності 072 «Фінанси, банківська справа та страхування»</w:t>
      </w:r>
    </w:p>
    <w:p w:rsidR="00403CFF" w:rsidRPr="00A30BAF" w:rsidRDefault="00403CFF" w:rsidP="00403CFF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A30BAF">
        <w:rPr>
          <w:sz w:val="28"/>
          <w:szCs w:val="28"/>
          <w:lang w:eastAsia="uk-UA"/>
        </w:rPr>
        <w:t>освітньо-професійна програма «</w:t>
      </w:r>
      <w:r w:rsidRPr="00A30BAF">
        <w:rPr>
          <w:sz w:val="28"/>
          <w:szCs w:val="28"/>
        </w:rPr>
        <w:t>Фінанси, банківська справа та страхування»</w:t>
      </w:r>
      <w:r w:rsidRPr="00A30BAF">
        <w:rPr>
          <w:sz w:val="28"/>
          <w:szCs w:val="28"/>
          <w:lang w:eastAsia="uk-UA"/>
        </w:rPr>
        <w:t xml:space="preserve"> </w:t>
      </w:r>
    </w:p>
    <w:p w:rsidR="00403CFF" w:rsidRDefault="0035757E" w:rsidP="00403CFF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факультет обліку і фінансів</w:t>
      </w:r>
      <w:bookmarkStart w:id="0" w:name="_GoBack"/>
      <w:bookmarkEnd w:id="0"/>
    </w:p>
    <w:p w:rsidR="00403CFF" w:rsidRPr="00A30BAF" w:rsidRDefault="00403CFF" w:rsidP="00403CFF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A30BAF">
        <w:rPr>
          <w:sz w:val="28"/>
          <w:szCs w:val="28"/>
        </w:rPr>
        <w:t>кафедра фінансів і кредиту</w:t>
      </w:r>
    </w:p>
    <w:p w:rsidR="00F33FA6" w:rsidRPr="00403CFF" w:rsidRDefault="00F33FA6" w:rsidP="00F33FA6">
      <w:pPr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uk-UA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tabs>
          <w:tab w:val="left" w:pos="3828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P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  <w:r w:rsidRPr="00F33FA6">
        <w:rPr>
          <w:sz w:val="28"/>
          <w:szCs w:val="28"/>
          <w:lang w:val="ru-RU" w:eastAsia="ru-RU"/>
        </w:rPr>
        <w:t>Житомир</w:t>
      </w:r>
    </w:p>
    <w:p w:rsidR="00F33FA6" w:rsidRDefault="00403CFF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2019 – 2020</w:t>
      </w:r>
      <w:r w:rsidR="00F33FA6" w:rsidRPr="00F33FA6">
        <w:rPr>
          <w:sz w:val="28"/>
          <w:szCs w:val="28"/>
          <w:lang w:val="ru-RU" w:eastAsia="ru-RU"/>
        </w:rPr>
        <w:t> </w:t>
      </w:r>
      <w:proofErr w:type="spellStart"/>
      <w:r w:rsidR="00F33FA6" w:rsidRPr="00F33FA6">
        <w:rPr>
          <w:sz w:val="28"/>
          <w:szCs w:val="28"/>
          <w:lang w:val="ru-RU" w:eastAsia="ru-RU"/>
        </w:rPr>
        <w:t>н.р</w:t>
      </w:r>
      <w:proofErr w:type="spellEnd"/>
      <w:r w:rsidR="00F33FA6" w:rsidRPr="00F33FA6">
        <w:rPr>
          <w:sz w:val="28"/>
          <w:szCs w:val="28"/>
          <w:lang w:val="ru-RU" w:eastAsia="ru-RU"/>
        </w:rPr>
        <w:t>.</w:t>
      </w:r>
    </w:p>
    <w:p w:rsidR="00F33FA6" w:rsidRDefault="00F33FA6">
      <w:pPr>
        <w:suppressAutoHyphens w:val="0"/>
        <w:spacing w:after="160" w:line="259" w:lineRule="auto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br w:type="page"/>
      </w:r>
    </w:p>
    <w:p w:rsidR="006C2FEB" w:rsidRPr="00672204" w:rsidRDefault="006C2FEB" w:rsidP="006C2FEB">
      <w:pPr>
        <w:spacing w:line="288" w:lineRule="auto"/>
        <w:ind w:firstLine="567"/>
        <w:jc w:val="center"/>
        <w:rPr>
          <w:b/>
          <w:i/>
          <w:sz w:val="26"/>
          <w:szCs w:val="26"/>
        </w:rPr>
      </w:pPr>
      <w:r w:rsidRPr="00672204">
        <w:rPr>
          <w:b/>
          <w:i/>
          <w:sz w:val="26"/>
          <w:szCs w:val="26"/>
        </w:rPr>
        <w:lastRenderedPageBreak/>
        <w:t>РЕКОМЕНДОВАНА ЛІТЕРАТУРА</w:t>
      </w:r>
    </w:p>
    <w:p w:rsidR="00F33FA6" w:rsidRPr="006A0FC2" w:rsidRDefault="00F33FA6" w:rsidP="00F33FA6">
      <w:pPr>
        <w:shd w:val="clear" w:color="auto" w:fill="FFFFFF"/>
        <w:spacing w:line="276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6A0FC2">
        <w:rPr>
          <w:rFonts w:ascii="Bookman Old Style" w:hAnsi="Bookman Old Style"/>
          <w:b/>
          <w:sz w:val="28"/>
          <w:szCs w:val="28"/>
        </w:rPr>
        <w:t>Базова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Pr="00F95A49">
        <w:rPr>
          <w:sz w:val="28"/>
          <w:szCs w:val="28"/>
        </w:rPr>
        <w:t>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Буренин</w:t>
      </w:r>
      <w:proofErr w:type="spellEnd"/>
      <w:r w:rsidRPr="00F95A49">
        <w:rPr>
          <w:sz w:val="28"/>
          <w:szCs w:val="28"/>
        </w:rPr>
        <w:t xml:space="preserve"> А. Н. </w:t>
      </w:r>
      <w:proofErr w:type="spellStart"/>
      <w:r w:rsidRPr="00F95A49">
        <w:rPr>
          <w:sz w:val="28"/>
          <w:szCs w:val="28"/>
        </w:rPr>
        <w:t>Рынок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ценных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бумаг</w:t>
      </w:r>
      <w:proofErr w:type="spellEnd"/>
      <w:r w:rsidRPr="00F95A49">
        <w:rPr>
          <w:sz w:val="28"/>
          <w:szCs w:val="28"/>
        </w:rPr>
        <w:t xml:space="preserve"> и </w:t>
      </w:r>
      <w:proofErr w:type="spellStart"/>
      <w:r w:rsidRPr="00F95A49">
        <w:rPr>
          <w:sz w:val="28"/>
          <w:szCs w:val="28"/>
        </w:rPr>
        <w:t>производных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финансовых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инструментов</w:t>
      </w:r>
      <w:proofErr w:type="spellEnd"/>
      <w:r w:rsidRPr="00F95A49">
        <w:rPr>
          <w:sz w:val="28"/>
          <w:szCs w:val="28"/>
        </w:rPr>
        <w:t xml:space="preserve">: </w:t>
      </w:r>
      <w:proofErr w:type="spellStart"/>
      <w:r w:rsidRPr="00F95A49">
        <w:rPr>
          <w:sz w:val="28"/>
          <w:szCs w:val="28"/>
        </w:rPr>
        <w:t>Учеб</w:t>
      </w:r>
      <w:proofErr w:type="spellEnd"/>
      <w:r w:rsidRPr="00F95A49">
        <w:rPr>
          <w:sz w:val="28"/>
          <w:szCs w:val="28"/>
        </w:rPr>
        <w:t xml:space="preserve">. </w:t>
      </w:r>
      <w:proofErr w:type="spellStart"/>
      <w:r w:rsidRPr="00F95A49">
        <w:rPr>
          <w:sz w:val="28"/>
          <w:szCs w:val="28"/>
        </w:rPr>
        <w:t>пособие</w:t>
      </w:r>
      <w:proofErr w:type="spellEnd"/>
      <w:r w:rsidRPr="00F95A49">
        <w:rPr>
          <w:sz w:val="28"/>
          <w:szCs w:val="28"/>
        </w:rPr>
        <w:t xml:space="preserve"> – М.:1998.- 348 с.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2.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Вайн</w:t>
      </w:r>
      <w:proofErr w:type="spellEnd"/>
      <w:r w:rsidRPr="00F95A49">
        <w:rPr>
          <w:sz w:val="28"/>
          <w:szCs w:val="28"/>
        </w:rPr>
        <w:t xml:space="preserve">, </w:t>
      </w:r>
      <w:proofErr w:type="spellStart"/>
      <w:r w:rsidRPr="00F95A49">
        <w:rPr>
          <w:sz w:val="28"/>
          <w:szCs w:val="28"/>
        </w:rPr>
        <w:t>С.Опционы</w:t>
      </w:r>
      <w:proofErr w:type="spellEnd"/>
      <w:r w:rsidRPr="00F95A49">
        <w:rPr>
          <w:sz w:val="28"/>
          <w:szCs w:val="28"/>
        </w:rPr>
        <w:t xml:space="preserve">: </w:t>
      </w:r>
      <w:proofErr w:type="spellStart"/>
      <w:r w:rsidRPr="00F95A49">
        <w:rPr>
          <w:sz w:val="28"/>
          <w:szCs w:val="28"/>
        </w:rPr>
        <w:t>полный</w:t>
      </w:r>
      <w:proofErr w:type="spellEnd"/>
      <w:r w:rsidRPr="00F95A49">
        <w:rPr>
          <w:sz w:val="28"/>
          <w:szCs w:val="28"/>
        </w:rPr>
        <w:t xml:space="preserve"> курс для </w:t>
      </w:r>
      <w:proofErr w:type="spellStart"/>
      <w:r w:rsidRPr="00F95A49">
        <w:rPr>
          <w:sz w:val="28"/>
          <w:szCs w:val="28"/>
        </w:rPr>
        <w:t>профессионалов</w:t>
      </w:r>
      <w:proofErr w:type="spellEnd"/>
      <w:r w:rsidRPr="00F95A49">
        <w:rPr>
          <w:sz w:val="28"/>
          <w:szCs w:val="28"/>
        </w:rPr>
        <w:t xml:space="preserve"> / С. </w:t>
      </w:r>
      <w:proofErr w:type="spellStart"/>
      <w:r w:rsidRPr="00F95A49">
        <w:rPr>
          <w:sz w:val="28"/>
          <w:szCs w:val="28"/>
        </w:rPr>
        <w:t>Вайн</w:t>
      </w:r>
      <w:proofErr w:type="spellEnd"/>
      <w:r w:rsidRPr="00F95A49">
        <w:rPr>
          <w:sz w:val="28"/>
          <w:szCs w:val="28"/>
        </w:rPr>
        <w:t xml:space="preserve"> ; [ред. П. Суворова]. - 2-е </w:t>
      </w:r>
      <w:proofErr w:type="spellStart"/>
      <w:r w:rsidRPr="00F95A49">
        <w:rPr>
          <w:sz w:val="28"/>
          <w:szCs w:val="28"/>
        </w:rPr>
        <w:t>изд</w:t>
      </w:r>
      <w:proofErr w:type="spellEnd"/>
      <w:r w:rsidRPr="00F95A49">
        <w:rPr>
          <w:sz w:val="28"/>
          <w:szCs w:val="28"/>
        </w:rPr>
        <w:t xml:space="preserve">., </w:t>
      </w:r>
      <w:proofErr w:type="spellStart"/>
      <w:r w:rsidRPr="00F95A49">
        <w:rPr>
          <w:sz w:val="28"/>
          <w:szCs w:val="28"/>
        </w:rPr>
        <w:t>испр</w:t>
      </w:r>
      <w:proofErr w:type="spellEnd"/>
      <w:r w:rsidRPr="00F95A49">
        <w:rPr>
          <w:sz w:val="28"/>
          <w:szCs w:val="28"/>
        </w:rPr>
        <w:t xml:space="preserve">. и </w:t>
      </w:r>
      <w:proofErr w:type="spellStart"/>
      <w:r w:rsidRPr="00F95A49">
        <w:rPr>
          <w:sz w:val="28"/>
          <w:szCs w:val="28"/>
        </w:rPr>
        <w:t>доп</w:t>
      </w:r>
      <w:proofErr w:type="spellEnd"/>
      <w:r w:rsidRPr="00F95A49">
        <w:rPr>
          <w:sz w:val="28"/>
          <w:szCs w:val="28"/>
        </w:rPr>
        <w:t xml:space="preserve">. - М. : </w:t>
      </w:r>
      <w:proofErr w:type="spellStart"/>
      <w:r w:rsidRPr="00F95A49">
        <w:rPr>
          <w:sz w:val="28"/>
          <w:szCs w:val="28"/>
        </w:rPr>
        <w:t>Альпина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Бизнес</w:t>
      </w:r>
      <w:proofErr w:type="spellEnd"/>
      <w:r w:rsidRPr="00F95A49">
        <w:rPr>
          <w:sz w:val="28"/>
          <w:szCs w:val="28"/>
        </w:rPr>
        <w:t xml:space="preserve"> Букс, 2007. - 466 с.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3.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Галанов</w:t>
      </w:r>
      <w:proofErr w:type="spellEnd"/>
      <w:r w:rsidRPr="00F95A49">
        <w:rPr>
          <w:sz w:val="28"/>
          <w:szCs w:val="28"/>
        </w:rPr>
        <w:t xml:space="preserve">, В. А. </w:t>
      </w:r>
      <w:proofErr w:type="spellStart"/>
      <w:r w:rsidRPr="00F95A49">
        <w:rPr>
          <w:sz w:val="28"/>
          <w:szCs w:val="28"/>
        </w:rPr>
        <w:t>Производные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инструменты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срочного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рынка</w:t>
      </w:r>
      <w:proofErr w:type="spellEnd"/>
      <w:r w:rsidRPr="00F95A49">
        <w:rPr>
          <w:sz w:val="28"/>
          <w:szCs w:val="28"/>
        </w:rPr>
        <w:t xml:space="preserve">: </w:t>
      </w:r>
      <w:proofErr w:type="spellStart"/>
      <w:r w:rsidRPr="00F95A49">
        <w:rPr>
          <w:sz w:val="28"/>
          <w:szCs w:val="28"/>
        </w:rPr>
        <w:t>фьючерсы</w:t>
      </w:r>
      <w:proofErr w:type="spellEnd"/>
      <w:r w:rsidRPr="00F95A49">
        <w:rPr>
          <w:sz w:val="28"/>
          <w:szCs w:val="28"/>
        </w:rPr>
        <w:t xml:space="preserve">, </w:t>
      </w:r>
      <w:proofErr w:type="spellStart"/>
      <w:r w:rsidRPr="00F95A49">
        <w:rPr>
          <w:sz w:val="28"/>
          <w:szCs w:val="28"/>
        </w:rPr>
        <w:t>опционы</w:t>
      </w:r>
      <w:proofErr w:type="spellEnd"/>
      <w:r w:rsidRPr="00F95A49">
        <w:rPr>
          <w:sz w:val="28"/>
          <w:szCs w:val="28"/>
        </w:rPr>
        <w:t xml:space="preserve">, </w:t>
      </w:r>
      <w:proofErr w:type="spellStart"/>
      <w:r w:rsidRPr="00F95A49">
        <w:rPr>
          <w:sz w:val="28"/>
          <w:szCs w:val="28"/>
        </w:rPr>
        <w:t>свопы</w:t>
      </w:r>
      <w:proofErr w:type="spellEnd"/>
      <w:r w:rsidRPr="00F95A49">
        <w:rPr>
          <w:sz w:val="28"/>
          <w:szCs w:val="28"/>
        </w:rPr>
        <w:t xml:space="preserve"> [Текст] : </w:t>
      </w:r>
      <w:proofErr w:type="spellStart"/>
      <w:r w:rsidRPr="00F95A49">
        <w:rPr>
          <w:sz w:val="28"/>
          <w:szCs w:val="28"/>
        </w:rPr>
        <w:t>учебник</w:t>
      </w:r>
      <w:proofErr w:type="spellEnd"/>
      <w:r w:rsidRPr="00F95A49">
        <w:rPr>
          <w:sz w:val="28"/>
          <w:szCs w:val="28"/>
        </w:rPr>
        <w:t xml:space="preserve"> для </w:t>
      </w:r>
      <w:proofErr w:type="spellStart"/>
      <w:r w:rsidRPr="00F95A49">
        <w:rPr>
          <w:sz w:val="28"/>
          <w:szCs w:val="28"/>
        </w:rPr>
        <w:t>вузов</w:t>
      </w:r>
      <w:proofErr w:type="spellEnd"/>
      <w:r w:rsidRPr="00F95A49">
        <w:rPr>
          <w:sz w:val="28"/>
          <w:szCs w:val="28"/>
        </w:rPr>
        <w:t xml:space="preserve"> / В. А. </w:t>
      </w:r>
      <w:proofErr w:type="spellStart"/>
      <w:r w:rsidRPr="00F95A49">
        <w:rPr>
          <w:sz w:val="28"/>
          <w:szCs w:val="28"/>
        </w:rPr>
        <w:t>Галанов</w:t>
      </w:r>
      <w:proofErr w:type="spellEnd"/>
      <w:r w:rsidRPr="00F95A49">
        <w:rPr>
          <w:sz w:val="28"/>
          <w:szCs w:val="28"/>
        </w:rPr>
        <w:t xml:space="preserve">. - М. : </w:t>
      </w:r>
      <w:proofErr w:type="spellStart"/>
      <w:r w:rsidRPr="00F95A49">
        <w:rPr>
          <w:sz w:val="28"/>
          <w:szCs w:val="28"/>
        </w:rPr>
        <w:t>Финансы</w:t>
      </w:r>
      <w:proofErr w:type="spellEnd"/>
      <w:r w:rsidRPr="00F95A49">
        <w:rPr>
          <w:sz w:val="28"/>
          <w:szCs w:val="28"/>
        </w:rPr>
        <w:t xml:space="preserve"> и статистика, 2002. - 464 с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4.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Деривативы</w:t>
      </w:r>
      <w:proofErr w:type="spellEnd"/>
      <w:r w:rsidRPr="00F95A49">
        <w:rPr>
          <w:sz w:val="28"/>
          <w:szCs w:val="28"/>
        </w:rPr>
        <w:t xml:space="preserve">: курс для </w:t>
      </w:r>
      <w:proofErr w:type="spellStart"/>
      <w:r w:rsidRPr="00F95A49">
        <w:rPr>
          <w:sz w:val="28"/>
          <w:szCs w:val="28"/>
        </w:rPr>
        <w:t>начинающих</w:t>
      </w:r>
      <w:proofErr w:type="spellEnd"/>
      <w:r w:rsidRPr="00F95A49">
        <w:rPr>
          <w:sz w:val="28"/>
          <w:szCs w:val="28"/>
        </w:rPr>
        <w:t xml:space="preserve"> / [науч. ред. В. </w:t>
      </w:r>
      <w:proofErr w:type="spellStart"/>
      <w:r w:rsidRPr="00F95A49">
        <w:rPr>
          <w:sz w:val="28"/>
          <w:szCs w:val="28"/>
        </w:rPr>
        <w:t>Ионов</w:t>
      </w:r>
      <w:proofErr w:type="spellEnd"/>
      <w:r w:rsidRPr="00F95A49">
        <w:rPr>
          <w:sz w:val="28"/>
          <w:szCs w:val="28"/>
        </w:rPr>
        <w:t xml:space="preserve"> ; пер. с </w:t>
      </w:r>
      <w:proofErr w:type="spellStart"/>
      <w:r w:rsidRPr="00F95A49">
        <w:rPr>
          <w:sz w:val="28"/>
          <w:szCs w:val="28"/>
        </w:rPr>
        <w:t>англ</w:t>
      </w:r>
      <w:proofErr w:type="spellEnd"/>
      <w:r w:rsidRPr="00F95A49">
        <w:rPr>
          <w:sz w:val="28"/>
          <w:szCs w:val="28"/>
        </w:rPr>
        <w:t xml:space="preserve">. Б. </w:t>
      </w:r>
      <w:proofErr w:type="spellStart"/>
      <w:r w:rsidRPr="00F95A49">
        <w:rPr>
          <w:sz w:val="28"/>
          <w:szCs w:val="28"/>
        </w:rPr>
        <w:t>Зуева</w:t>
      </w:r>
      <w:proofErr w:type="spellEnd"/>
      <w:r w:rsidRPr="00F95A49">
        <w:rPr>
          <w:sz w:val="28"/>
          <w:szCs w:val="28"/>
        </w:rPr>
        <w:t xml:space="preserve">]. - 2-е </w:t>
      </w:r>
      <w:proofErr w:type="spellStart"/>
      <w:r w:rsidRPr="00F95A49">
        <w:rPr>
          <w:sz w:val="28"/>
          <w:szCs w:val="28"/>
        </w:rPr>
        <w:t>изд</w:t>
      </w:r>
      <w:proofErr w:type="spellEnd"/>
      <w:r w:rsidRPr="00F95A49">
        <w:rPr>
          <w:sz w:val="28"/>
          <w:szCs w:val="28"/>
        </w:rPr>
        <w:t xml:space="preserve">. - М. : </w:t>
      </w:r>
      <w:proofErr w:type="spellStart"/>
      <w:r w:rsidRPr="00F95A49">
        <w:rPr>
          <w:sz w:val="28"/>
          <w:szCs w:val="28"/>
        </w:rPr>
        <w:t>Альпина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Паблишерз</w:t>
      </w:r>
      <w:proofErr w:type="spellEnd"/>
      <w:r w:rsidRPr="00F95A49">
        <w:rPr>
          <w:sz w:val="28"/>
          <w:szCs w:val="28"/>
        </w:rPr>
        <w:t>, 2009. - 201 с.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5.</w:t>
      </w:r>
      <w:r w:rsidRPr="00F95A49">
        <w:rPr>
          <w:sz w:val="28"/>
          <w:szCs w:val="28"/>
        </w:rPr>
        <w:tab/>
        <w:t xml:space="preserve">Колб, Роберт У. </w:t>
      </w:r>
      <w:proofErr w:type="spellStart"/>
      <w:r w:rsidRPr="00F95A49">
        <w:rPr>
          <w:sz w:val="28"/>
          <w:szCs w:val="28"/>
        </w:rPr>
        <w:t>Финансовые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деривативы</w:t>
      </w:r>
      <w:proofErr w:type="spellEnd"/>
      <w:r w:rsidRPr="00F95A49">
        <w:rPr>
          <w:sz w:val="28"/>
          <w:szCs w:val="28"/>
        </w:rPr>
        <w:t xml:space="preserve">: </w:t>
      </w:r>
      <w:proofErr w:type="spellStart"/>
      <w:r w:rsidRPr="00F95A49">
        <w:rPr>
          <w:sz w:val="28"/>
          <w:szCs w:val="28"/>
        </w:rPr>
        <w:t>учебник</w:t>
      </w:r>
      <w:proofErr w:type="spellEnd"/>
      <w:r w:rsidRPr="00F95A49">
        <w:rPr>
          <w:sz w:val="28"/>
          <w:szCs w:val="28"/>
        </w:rPr>
        <w:t xml:space="preserve"> / Роберт У. Колб ; [пер. с </w:t>
      </w:r>
      <w:proofErr w:type="spellStart"/>
      <w:r w:rsidRPr="00F95A49">
        <w:rPr>
          <w:sz w:val="28"/>
          <w:szCs w:val="28"/>
        </w:rPr>
        <w:t>англ</w:t>
      </w:r>
      <w:proofErr w:type="spellEnd"/>
      <w:r w:rsidRPr="00F95A49">
        <w:rPr>
          <w:sz w:val="28"/>
          <w:szCs w:val="28"/>
        </w:rPr>
        <w:t xml:space="preserve">. А. И. </w:t>
      </w:r>
      <w:proofErr w:type="spellStart"/>
      <w:r w:rsidRPr="00F95A49">
        <w:rPr>
          <w:sz w:val="28"/>
          <w:szCs w:val="28"/>
        </w:rPr>
        <w:t>Меркурьева</w:t>
      </w:r>
      <w:proofErr w:type="spellEnd"/>
      <w:r w:rsidRPr="00F95A49">
        <w:rPr>
          <w:sz w:val="28"/>
          <w:szCs w:val="28"/>
        </w:rPr>
        <w:t xml:space="preserve">]. - </w:t>
      </w:r>
      <w:proofErr w:type="spellStart"/>
      <w:r w:rsidRPr="00F95A49">
        <w:rPr>
          <w:sz w:val="28"/>
          <w:szCs w:val="28"/>
        </w:rPr>
        <w:t>Изд</w:t>
      </w:r>
      <w:proofErr w:type="spellEnd"/>
      <w:r w:rsidRPr="00F95A49">
        <w:rPr>
          <w:sz w:val="28"/>
          <w:szCs w:val="28"/>
        </w:rPr>
        <w:t xml:space="preserve">. 2-е. - М. : </w:t>
      </w:r>
      <w:proofErr w:type="spellStart"/>
      <w:r w:rsidRPr="00F95A49">
        <w:rPr>
          <w:sz w:val="28"/>
          <w:szCs w:val="28"/>
        </w:rPr>
        <w:t>Филинъ</w:t>
      </w:r>
      <w:proofErr w:type="spellEnd"/>
      <w:r w:rsidRPr="00F95A49">
        <w:rPr>
          <w:sz w:val="28"/>
          <w:szCs w:val="28"/>
        </w:rPr>
        <w:t>, 1997. - 356 с.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6.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Мендрул</w:t>
      </w:r>
      <w:proofErr w:type="spellEnd"/>
      <w:r w:rsidRPr="00F95A49">
        <w:rPr>
          <w:sz w:val="28"/>
          <w:szCs w:val="28"/>
        </w:rPr>
        <w:t xml:space="preserve"> О.Г., Павленко </w:t>
      </w:r>
      <w:proofErr w:type="spellStart"/>
      <w:r w:rsidRPr="00F95A49">
        <w:rPr>
          <w:sz w:val="28"/>
          <w:szCs w:val="28"/>
        </w:rPr>
        <w:t>І.А.Фондовий</w:t>
      </w:r>
      <w:proofErr w:type="spellEnd"/>
      <w:r w:rsidRPr="00F95A49">
        <w:rPr>
          <w:sz w:val="28"/>
          <w:szCs w:val="28"/>
        </w:rPr>
        <w:t xml:space="preserve"> ринок: операції з цінними паперами: </w:t>
      </w:r>
      <w:proofErr w:type="spellStart"/>
      <w:r w:rsidRPr="00F95A49">
        <w:rPr>
          <w:sz w:val="28"/>
          <w:szCs w:val="28"/>
        </w:rPr>
        <w:t>Навч</w:t>
      </w:r>
      <w:proofErr w:type="spellEnd"/>
      <w:r w:rsidRPr="00F95A49">
        <w:rPr>
          <w:sz w:val="28"/>
          <w:szCs w:val="28"/>
        </w:rPr>
        <w:t>. посібник - К.:КНЕУ, 2000.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7.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Мозговий</w:t>
      </w:r>
      <w:proofErr w:type="spellEnd"/>
      <w:r w:rsidRPr="00F95A49">
        <w:rPr>
          <w:sz w:val="28"/>
          <w:szCs w:val="28"/>
        </w:rPr>
        <w:t xml:space="preserve"> О.М. Фондовий ринок: </w:t>
      </w:r>
      <w:proofErr w:type="spellStart"/>
      <w:r w:rsidRPr="00F95A49">
        <w:rPr>
          <w:sz w:val="28"/>
          <w:szCs w:val="28"/>
        </w:rPr>
        <w:t>Навч</w:t>
      </w:r>
      <w:proofErr w:type="spellEnd"/>
      <w:r w:rsidRPr="00F95A49">
        <w:rPr>
          <w:sz w:val="28"/>
          <w:szCs w:val="28"/>
        </w:rPr>
        <w:t>. посібник._- К.:  КНЕУ, 1999.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8.</w:t>
      </w:r>
      <w:r w:rsidRPr="00F95A49">
        <w:rPr>
          <w:sz w:val="28"/>
          <w:szCs w:val="28"/>
        </w:rPr>
        <w:tab/>
        <w:t xml:space="preserve">Пересада, А. </w:t>
      </w:r>
      <w:proofErr w:type="spellStart"/>
      <w:r w:rsidRPr="00F95A49">
        <w:rPr>
          <w:sz w:val="28"/>
          <w:szCs w:val="28"/>
        </w:rPr>
        <w:t>А.Фінансові</w:t>
      </w:r>
      <w:proofErr w:type="spellEnd"/>
      <w:r w:rsidRPr="00F95A49">
        <w:rPr>
          <w:sz w:val="28"/>
          <w:szCs w:val="28"/>
        </w:rPr>
        <w:t xml:space="preserve"> інвестиції [Текст] : підручник / А. А. Пересада, Ю. М. Коваленко. - К. : КНЕУ, 2006. - 726 с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 w:rsidRPr="00F95A49">
        <w:rPr>
          <w:sz w:val="28"/>
          <w:szCs w:val="28"/>
        </w:rPr>
        <w:t>9.</w:t>
      </w:r>
      <w:r w:rsidRPr="00F95A49">
        <w:rPr>
          <w:sz w:val="28"/>
          <w:szCs w:val="28"/>
        </w:rPr>
        <w:tab/>
        <w:t>Примостка, Л. О. Фінансові деривативи: аналітичні та облікові аспекти [Текст] : Монографія / Л. О. Примостка. - К. : КНЕУ, 2001. - 263 с.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Pr="00F95A49">
        <w:rPr>
          <w:sz w:val="28"/>
          <w:szCs w:val="28"/>
        </w:rPr>
        <w:t>0.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Халл</w:t>
      </w:r>
      <w:proofErr w:type="spellEnd"/>
      <w:r w:rsidRPr="00F95A49">
        <w:rPr>
          <w:sz w:val="28"/>
          <w:szCs w:val="28"/>
        </w:rPr>
        <w:t xml:space="preserve">, Джон К. </w:t>
      </w:r>
      <w:proofErr w:type="spellStart"/>
      <w:r w:rsidRPr="00F95A49">
        <w:rPr>
          <w:sz w:val="28"/>
          <w:szCs w:val="28"/>
        </w:rPr>
        <w:t>Опционы</w:t>
      </w:r>
      <w:proofErr w:type="spellEnd"/>
      <w:r w:rsidRPr="00F95A49">
        <w:rPr>
          <w:sz w:val="28"/>
          <w:szCs w:val="28"/>
        </w:rPr>
        <w:t xml:space="preserve">, </w:t>
      </w:r>
      <w:proofErr w:type="spellStart"/>
      <w:r w:rsidRPr="00F95A49">
        <w:rPr>
          <w:sz w:val="28"/>
          <w:szCs w:val="28"/>
        </w:rPr>
        <w:t>фьючерсы</w:t>
      </w:r>
      <w:proofErr w:type="spellEnd"/>
      <w:r w:rsidRPr="00F95A49">
        <w:rPr>
          <w:sz w:val="28"/>
          <w:szCs w:val="28"/>
        </w:rPr>
        <w:t xml:space="preserve"> и </w:t>
      </w:r>
      <w:proofErr w:type="spellStart"/>
      <w:r w:rsidRPr="00F95A49">
        <w:rPr>
          <w:sz w:val="28"/>
          <w:szCs w:val="28"/>
        </w:rPr>
        <w:t>другие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производные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финансовые</w:t>
      </w:r>
      <w:proofErr w:type="spellEnd"/>
      <w:r w:rsidRPr="00F95A49">
        <w:rPr>
          <w:sz w:val="28"/>
          <w:szCs w:val="28"/>
        </w:rPr>
        <w:t xml:space="preserve"> </w:t>
      </w:r>
      <w:proofErr w:type="spellStart"/>
      <w:r w:rsidRPr="00F95A49">
        <w:rPr>
          <w:sz w:val="28"/>
          <w:szCs w:val="28"/>
        </w:rPr>
        <w:t>инструменты</w:t>
      </w:r>
      <w:proofErr w:type="spellEnd"/>
      <w:r w:rsidRPr="00F95A49">
        <w:rPr>
          <w:sz w:val="28"/>
          <w:szCs w:val="28"/>
        </w:rPr>
        <w:t xml:space="preserve"> [Текст] / Джон К. </w:t>
      </w:r>
      <w:proofErr w:type="spellStart"/>
      <w:r w:rsidRPr="00F95A49">
        <w:rPr>
          <w:sz w:val="28"/>
          <w:szCs w:val="28"/>
        </w:rPr>
        <w:t>Халл</w:t>
      </w:r>
      <w:proofErr w:type="spellEnd"/>
      <w:r w:rsidRPr="00F95A49">
        <w:rPr>
          <w:sz w:val="28"/>
          <w:szCs w:val="28"/>
        </w:rPr>
        <w:t xml:space="preserve"> ; [пер. с </w:t>
      </w:r>
      <w:proofErr w:type="spellStart"/>
      <w:r w:rsidRPr="00F95A49">
        <w:rPr>
          <w:sz w:val="28"/>
          <w:szCs w:val="28"/>
        </w:rPr>
        <w:t>англ</w:t>
      </w:r>
      <w:proofErr w:type="spellEnd"/>
      <w:r w:rsidRPr="00F95A49">
        <w:rPr>
          <w:sz w:val="28"/>
          <w:szCs w:val="28"/>
        </w:rPr>
        <w:t xml:space="preserve">. и ред. Д. А. </w:t>
      </w:r>
      <w:proofErr w:type="spellStart"/>
      <w:r w:rsidRPr="00F95A49">
        <w:rPr>
          <w:sz w:val="28"/>
          <w:szCs w:val="28"/>
        </w:rPr>
        <w:t>Клюшина</w:t>
      </w:r>
      <w:proofErr w:type="spellEnd"/>
      <w:r w:rsidRPr="00F95A49">
        <w:rPr>
          <w:sz w:val="28"/>
          <w:szCs w:val="28"/>
        </w:rPr>
        <w:t xml:space="preserve">]. - 6-е </w:t>
      </w:r>
      <w:proofErr w:type="spellStart"/>
      <w:r w:rsidRPr="00F95A49">
        <w:rPr>
          <w:sz w:val="28"/>
          <w:szCs w:val="28"/>
        </w:rPr>
        <w:t>изд</w:t>
      </w:r>
      <w:proofErr w:type="spellEnd"/>
      <w:r w:rsidRPr="00F95A49">
        <w:rPr>
          <w:sz w:val="28"/>
          <w:szCs w:val="28"/>
        </w:rPr>
        <w:t xml:space="preserve">. - М. ; СПб. ; К. : </w:t>
      </w:r>
      <w:proofErr w:type="spellStart"/>
      <w:r w:rsidRPr="00F95A49">
        <w:rPr>
          <w:sz w:val="28"/>
          <w:szCs w:val="28"/>
        </w:rPr>
        <w:t>Вильямс</w:t>
      </w:r>
      <w:proofErr w:type="spellEnd"/>
      <w:r w:rsidRPr="00F95A49">
        <w:rPr>
          <w:sz w:val="28"/>
          <w:szCs w:val="28"/>
        </w:rPr>
        <w:t>, 2007. - 1056 с.</w:t>
      </w:r>
    </w:p>
    <w:p w:rsidR="00F95A49" w:rsidRPr="00F95A49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Pr="00F95A49">
        <w:rPr>
          <w:sz w:val="28"/>
          <w:szCs w:val="28"/>
        </w:rPr>
        <w:t>1.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Чесноков</w:t>
      </w:r>
      <w:proofErr w:type="spellEnd"/>
      <w:r w:rsidRPr="00F95A49">
        <w:rPr>
          <w:sz w:val="28"/>
          <w:szCs w:val="28"/>
        </w:rPr>
        <w:t xml:space="preserve">, В. Л. Фінансові інструменти: </w:t>
      </w:r>
      <w:proofErr w:type="spellStart"/>
      <w:r w:rsidRPr="00F95A49">
        <w:rPr>
          <w:sz w:val="28"/>
          <w:szCs w:val="28"/>
        </w:rPr>
        <w:t>навч</w:t>
      </w:r>
      <w:proofErr w:type="spellEnd"/>
      <w:r w:rsidRPr="00F95A49">
        <w:rPr>
          <w:sz w:val="28"/>
          <w:szCs w:val="28"/>
        </w:rPr>
        <w:t xml:space="preserve">. посібник / В. Л. </w:t>
      </w:r>
      <w:proofErr w:type="spellStart"/>
      <w:r w:rsidRPr="00F95A49">
        <w:rPr>
          <w:sz w:val="28"/>
          <w:szCs w:val="28"/>
        </w:rPr>
        <w:t>Чесноков</w:t>
      </w:r>
      <w:proofErr w:type="spellEnd"/>
      <w:r w:rsidRPr="00F95A49">
        <w:rPr>
          <w:sz w:val="28"/>
          <w:szCs w:val="28"/>
        </w:rPr>
        <w:t>. - К. : Центр учбової літератури, 2008. - 288 с.</w:t>
      </w:r>
    </w:p>
    <w:p w:rsidR="00F33FA6" w:rsidRDefault="00F95A49" w:rsidP="00F95A49">
      <w:pPr>
        <w:shd w:val="clear" w:color="auto" w:fill="FFFFFF"/>
        <w:ind w:right="48"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Pr="00F95A49">
        <w:rPr>
          <w:sz w:val="28"/>
          <w:szCs w:val="28"/>
        </w:rPr>
        <w:t>2.</w:t>
      </w:r>
      <w:r w:rsidRPr="00F95A49">
        <w:rPr>
          <w:sz w:val="28"/>
          <w:szCs w:val="28"/>
        </w:rPr>
        <w:tab/>
      </w:r>
      <w:proofErr w:type="spellStart"/>
      <w:r w:rsidRPr="00F95A49">
        <w:rPr>
          <w:sz w:val="28"/>
          <w:szCs w:val="28"/>
        </w:rPr>
        <w:t>Шелудько</w:t>
      </w:r>
      <w:proofErr w:type="spellEnd"/>
      <w:r w:rsidRPr="00F95A49">
        <w:rPr>
          <w:sz w:val="28"/>
          <w:szCs w:val="28"/>
        </w:rPr>
        <w:t xml:space="preserve"> В.М. Фінансовий ринок: </w:t>
      </w:r>
      <w:proofErr w:type="spellStart"/>
      <w:r w:rsidRPr="00F95A49">
        <w:rPr>
          <w:sz w:val="28"/>
          <w:szCs w:val="28"/>
        </w:rPr>
        <w:t>Навч</w:t>
      </w:r>
      <w:proofErr w:type="spellEnd"/>
      <w:r w:rsidRPr="00F95A49">
        <w:rPr>
          <w:sz w:val="28"/>
          <w:szCs w:val="28"/>
        </w:rPr>
        <w:t xml:space="preserve">. </w:t>
      </w:r>
      <w:proofErr w:type="spellStart"/>
      <w:r w:rsidRPr="00F95A49">
        <w:rPr>
          <w:sz w:val="28"/>
          <w:szCs w:val="28"/>
        </w:rPr>
        <w:t>посіб</w:t>
      </w:r>
      <w:proofErr w:type="spellEnd"/>
      <w:r w:rsidRPr="00F95A49">
        <w:rPr>
          <w:sz w:val="28"/>
          <w:szCs w:val="28"/>
        </w:rPr>
        <w:t>. – К.: Знання-Прес, 2008. - 535с.</w:t>
      </w:r>
    </w:p>
    <w:p w:rsidR="00F33FA6" w:rsidRDefault="00F33FA6" w:rsidP="00F33FA6">
      <w:pPr>
        <w:shd w:val="clear" w:color="auto" w:fill="FFFFFF"/>
        <w:spacing w:line="276" w:lineRule="auto"/>
        <w:jc w:val="center"/>
        <w:rPr>
          <w:rFonts w:ascii="Bookman Old Style" w:hAnsi="Bookman Old Style"/>
          <w:b/>
          <w:sz w:val="28"/>
          <w:szCs w:val="28"/>
        </w:rPr>
      </w:pPr>
    </w:p>
    <w:p w:rsidR="00F33FA6" w:rsidRPr="001E59C1" w:rsidRDefault="00F33FA6" w:rsidP="00F33FA6">
      <w:pPr>
        <w:shd w:val="clear" w:color="auto" w:fill="FFFFFF"/>
        <w:spacing w:line="276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FF4C7C">
        <w:rPr>
          <w:rFonts w:ascii="Bookman Old Style" w:hAnsi="Bookman Old Style"/>
          <w:b/>
          <w:sz w:val="28"/>
          <w:szCs w:val="28"/>
        </w:rPr>
        <w:t>Додаткова література</w:t>
      </w:r>
      <w:r w:rsidRPr="001E59C1">
        <w:rPr>
          <w:rFonts w:ascii="Bookman Old Style" w:hAnsi="Bookman Old Style"/>
          <w:b/>
          <w:sz w:val="28"/>
          <w:szCs w:val="28"/>
        </w:rPr>
        <w:t>: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Бернстайн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П. </w:t>
      </w:r>
      <w:proofErr w:type="spellStart"/>
      <w:r w:rsidRPr="00F95A49">
        <w:rPr>
          <w:rFonts w:ascii="Times New Roman" w:hAnsi="Times New Roman"/>
          <w:sz w:val="28"/>
          <w:szCs w:val="28"/>
        </w:rPr>
        <w:t>Фундаментальные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идеи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финансового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мира. </w:t>
      </w:r>
      <w:proofErr w:type="spellStart"/>
      <w:r w:rsidRPr="00F95A49">
        <w:rPr>
          <w:rFonts w:ascii="Times New Roman" w:hAnsi="Times New Roman"/>
          <w:sz w:val="28"/>
          <w:szCs w:val="28"/>
        </w:rPr>
        <w:t>Эволюция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95A49">
        <w:rPr>
          <w:rFonts w:ascii="Times New Roman" w:hAnsi="Times New Roman"/>
          <w:sz w:val="28"/>
          <w:szCs w:val="28"/>
        </w:rPr>
        <w:t>Питер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Бернстайн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; пер. с </w:t>
      </w:r>
      <w:proofErr w:type="spellStart"/>
      <w:r w:rsidRPr="00F95A49">
        <w:rPr>
          <w:rFonts w:ascii="Times New Roman" w:hAnsi="Times New Roman"/>
          <w:sz w:val="28"/>
          <w:szCs w:val="28"/>
        </w:rPr>
        <w:t>англ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[В. </w:t>
      </w:r>
      <w:proofErr w:type="spellStart"/>
      <w:r w:rsidRPr="00F95A49">
        <w:rPr>
          <w:rFonts w:ascii="Times New Roman" w:hAnsi="Times New Roman"/>
          <w:sz w:val="28"/>
          <w:szCs w:val="28"/>
        </w:rPr>
        <w:t>Ионова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А. </w:t>
      </w:r>
      <w:proofErr w:type="spellStart"/>
      <w:r w:rsidRPr="00F95A49">
        <w:rPr>
          <w:rFonts w:ascii="Times New Roman" w:hAnsi="Times New Roman"/>
          <w:sz w:val="28"/>
          <w:szCs w:val="28"/>
        </w:rPr>
        <w:t>Зотагина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В. </w:t>
      </w:r>
      <w:proofErr w:type="spellStart"/>
      <w:r w:rsidRPr="00F95A49">
        <w:rPr>
          <w:rFonts w:ascii="Times New Roman" w:hAnsi="Times New Roman"/>
          <w:sz w:val="28"/>
          <w:szCs w:val="28"/>
        </w:rPr>
        <w:t>Ибрагимова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]. – М. : </w:t>
      </w:r>
      <w:proofErr w:type="spellStart"/>
      <w:r w:rsidRPr="00F95A49">
        <w:rPr>
          <w:rFonts w:ascii="Times New Roman" w:hAnsi="Times New Roman"/>
          <w:sz w:val="28"/>
          <w:szCs w:val="28"/>
        </w:rPr>
        <w:t>Альпина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Бизнес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Букс, 2009. – 247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Биржевое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дело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95A49">
        <w:rPr>
          <w:rFonts w:ascii="Times New Roman" w:hAnsi="Times New Roman"/>
          <w:sz w:val="28"/>
          <w:szCs w:val="28"/>
        </w:rPr>
        <w:t>Учебник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/ Ред. </w:t>
      </w:r>
      <w:proofErr w:type="spellStart"/>
      <w:r w:rsidRPr="00F95A49">
        <w:rPr>
          <w:rFonts w:ascii="Times New Roman" w:hAnsi="Times New Roman"/>
          <w:sz w:val="28"/>
          <w:szCs w:val="28"/>
        </w:rPr>
        <w:t>Галанов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В.А. и </w:t>
      </w:r>
      <w:proofErr w:type="spellStart"/>
      <w:r w:rsidRPr="00F95A49">
        <w:rPr>
          <w:rFonts w:ascii="Times New Roman" w:hAnsi="Times New Roman"/>
          <w:sz w:val="28"/>
          <w:szCs w:val="28"/>
        </w:rPr>
        <w:t>др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95A49">
        <w:rPr>
          <w:rFonts w:ascii="Times New Roman" w:hAnsi="Times New Roman"/>
          <w:sz w:val="28"/>
          <w:szCs w:val="28"/>
        </w:rPr>
        <w:t>Финансы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и статистика, 2001. – 304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Боди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З., </w:t>
      </w:r>
      <w:proofErr w:type="spellStart"/>
      <w:r w:rsidRPr="00F95A49">
        <w:rPr>
          <w:rFonts w:ascii="Times New Roman" w:hAnsi="Times New Roman"/>
          <w:sz w:val="28"/>
          <w:szCs w:val="28"/>
        </w:rPr>
        <w:t>Мертон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F95A49">
        <w:rPr>
          <w:rFonts w:ascii="Times New Roman" w:hAnsi="Times New Roman"/>
          <w:sz w:val="28"/>
          <w:szCs w:val="28"/>
        </w:rPr>
        <w:t>Финансы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.: Пер. с </w:t>
      </w:r>
      <w:proofErr w:type="spellStart"/>
      <w:r w:rsidRPr="00F95A49">
        <w:rPr>
          <w:rFonts w:ascii="Times New Roman" w:hAnsi="Times New Roman"/>
          <w:sz w:val="28"/>
          <w:szCs w:val="28"/>
        </w:rPr>
        <w:t>англ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: Уч. </w:t>
      </w:r>
      <w:proofErr w:type="spellStart"/>
      <w:r w:rsidRPr="00F95A49">
        <w:rPr>
          <w:rFonts w:ascii="Times New Roman" w:hAnsi="Times New Roman"/>
          <w:sz w:val="28"/>
          <w:szCs w:val="28"/>
        </w:rPr>
        <w:t>пос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95A49">
        <w:rPr>
          <w:rFonts w:ascii="Times New Roman" w:hAnsi="Times New Roman"/>
          <w:sz w:val="28"/>
          <w:szCs w:val="28"/>
        </w:rPr>
        <w:t>Издательский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дом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„</w:t>
      </w:r>
      <w:proofErr w:type="spellStart"/>
      <w:r w:rsidRPr="00F95A49">
        <w:rPr>
          <w:rFonts w:ascii="Times New Roman" w:hAnsi="Times New Roman"/>
          <w:sz w:val="28"/>
          <w:szCs w:val="28"/>
        </w:rPr>
        <w:t>Вильямс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”, 2000. – 592 с. 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Бьорк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Т.  </w:t>
      </w:r>
      <w:proofErr w:type="spellStart"/>
      <w:r w:rsidRPr="00F95A49">
        <w:rPr>
          <w:rFonts w:ascii="Times New Roman" w:hAnsi="Times New Roman"/>
          <w:sz w:val="28"/>
          <w:szCs w:val="28"/>
        </w:rPr>
        <w:t>Теория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арбитража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95A49">
        <w:rPr>
          <w:rFonts w:ascii="Times New Roman" w:hAnsi="Times New Roman"/>
          <w:sz w:val="28"/>
          <w:szCs w:val="28"/>
        </w:rPr>
        <w:t>непрерывном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времени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/ Т. </w:t>
      </w:r>
      <w:proofErr w:type="spellStart"/>
      <w:r w:rsidRPr="00F95A49">
        <w:rPr>
          <w:rFonts w:ascii="Times New Roman" w:hAnsi="Times New Roman"/>
          <w:sz w:val="28"/>
          <w:szCs w:val="28"/>
        </w:rPr>
        <w:t>Бьорк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; [пер. с </w:t>
      </w:r>
      <w:proofErr w:type="spellStart"/>
      <w:r w:rsidRPr="00F95A49">
        <w:rPr>
          <w:rFonts w:ascii="Times New Roman" w:hAnsi="Times New Roman"/>
          <w:sz w:val="28"/>
          <w:szCs w:val="28"/>
        </w:rPr>
        <w:t>англ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Я. И. </w:t>
      </w:r>
      <w:proofErr w:type="spellStart"/>
      <w:r w:rsidRPr="00F95A49">
        <w:rPr>
          <w:rFonts w:ascii="Times New Roman" w:hAnsi="Times New Roman"/>
          <w:sz w:val="28"/>
          <w:szCs w:val="28"/>
        </w:rPr>
        <w:t>Белопольской</w:t>
      </w:r>
      <w:proofErr w:type="spellEnd"/>
      <w:r w:rsidRPr="00F95A49">
        <w:rPr>
          <w:rFonts w:ascii="Times New Roman" w:hAnsi="Times New Roman"/>
          <w:sz w:val="28"/>
          <w:szCs w:val="28"/>
        </w:rPr>
        <w:t>]. – М. : МЦНМО, 2010. – 559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F95A49">
        <w:rPr>
          <w:rFonts w:ascii="Times New Roman" w:hAnsi="Times New Roman"/>
          <w:sz w:val="28"/>
          <w:szCs w:val="28"/>
        </w:rPr>
        <w:lastRenderedPageBreak/>
        <w:t xml:space="preserve">Гордон В.Б. Роль деривативів на ринках, що розвиваються // </w:t>
      </w:r>
      <w:proofErr w:type="spellStart"/>
      <w:r w:rsidRPr="00F95A49">
        <w:rPr>
          <w:rFonts w:ascii="Times New Roman" w:hAnsi="Times New Roman"/>
          <w:sz w:val="28"/>
          <w:szCs w:val="28"/>
        </w:rPr>
        <w:t>Финанси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України. –  2005. – № 1 , С. 70-76. 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Долінський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Л.Б. Фінансові обчислення та аналіз цінних паперів: </w:t>
      </w:r>
      <w:proofErr w:type="spellStart"/>
      <w:r w:rsidRPr="00F95A49">
        <w:rPr>
          <w:rFonts w:ascii="Times New Roman" w:hAnsi="Times New Roman"/>
          <w:sz w:val="28"/>
          <w:szCs w:val="28"/>
        </w:rPr>
        <w:t>Навч.посібник</w:t>
      </w:r>
      <w:proofErr w:type="spellEnd"/>
      <w:r w:rsidRPr="00F95A49">
        <w:rPr>
          <w:rFonts w:ascii="Times New Roman" w:hAnsi="Times New Roman"/>
          <w:sz w:val="28"/>
          <w:szCs w:val="28"/>
        </w:rPr>
        <w:t>. – К.: Майстер-Клас, 2005. – 191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Едвардес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У. Ключові фінансові інструменти: Орієнтування та інновації у світі деривативів: пер. з </w:t>
      </w:r>
      <w:proofErr w:type="spellStart"/>
      <w:r w:rsidRPr="00F95A49">
        <w:rPr>
          <w:rFonts w:ascii="Times New Roman" w:hAnsi="Times New Roman"/>
          <w:sz w:val="28"/>
          <w:szCs w:val="28"/>
        </w:rPr>
        <w:t>англ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/ У. </w:t>
      </w:r>
      <w:proofErr w:type="spellStart"/>
      <w:r w:rsidRPr="00F95A49">
        <w:rPr>
          <w:rFonts w:ascii="Times New Roman" w:hAnsi="Times New Roman"/>
          <w:sz w:val="28"/>
          <w:szCs w:val="28"/>
        </w:rPr>
        <w:t>Едвардес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- К. : </w:t>
      </w:r>
      <w:proofErr w:type="spellStart"/>
      <w:r w:rsidRPr="00F95A49">
        <w:rPr>
          <w:rFonts w:ascii="Times New Roman" w:hAnsi="Times New Roman"/>
          <w:sz w:val="28"/>
          <w:szCs w:val="28"/>
        </w:rPr>
        <w:t>Всеувито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: Наук. думка, 2003. - 256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Ковни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Ш., </w:t>
      </w:r>
      <w:proofErr w:type="spellStart"/>
      <w:r w:rsidRPr="00F95A49">
        <w:rPr>
          <w:rFonts w:ascii="Times New Roman" w:hAnsi="Times New Roman"/>
          <w:sz w:val="28"/>
          <w:szCs w:val="28"/>
        </w:rPr>
        <w:t>Такки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К. </w:t>
      </w:r>
      <w:proofErr w:type="spellStart"/>
      <w:r w:rsidRPr="00F95A49">
        <w:rPr>
          <w:rFonts w:ascii="Times New Roman" w:hAnsi="Times New Roman"/>
          <w:sz w:val="28"/>
          <w:szCs w:val="28"/>
        </w:rPr>
        <w:t>Стратегии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хеджирования</w:t>
      </w:r>
      <w:proofErr w:type="spellEnd"/>
      <w:r w:rsidRPr="00F95A49">
        <w:rPr>
          <w:rFonts w:ascii="Times New Roman" w:hAnsi="Times New Roman"/>
          <w:sz w:val="28"/>
          <w:szCs w:val="28"/>
        </w:rPr>
        <w:t>. – М.: ИНФРА-М, 1996. – 208с.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Ловенстайн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Р. </w:t>
      </w:r>
      <w:proofErr w:type="spellStart"/>
      <w:r w:rsidRPr="00F95A49">
        <w:rPr>
          <w:rFonts w:ascii="Times New Roman" w:hAnsi="Times New Roman"/>
          <w:sz w:val="28"/>
          <w:szCs w:val="28"/>
        </w:rPr>
        <w:t>Когда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гений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терпит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поражение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95A49">
        <w:rPr>
          <w:rFonts w:ascii="Times New Roman" w:hAnsi="Times New Roman"/>
          <w:sz w:val="28"/>
          <w:szCs w:val="28"/>
        </w:rPr>
        <w:t>Взлет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95A49">
        <w:rPr>
          <w:rFonts w:ascii="Times New Roman" w:hAnsi="Times New Roman"/>
          <w:sz w:val="28"/>
          <w:szCs w:val="28"/>
        </w:rPr>
        <w:t>падение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компании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Long-Term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Capital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Management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95A49">
        <w:rPr>
          <w:rFonts w:ascii="Times New Roman" w:hAnsi="Times New Roman"/>
          <w:sz w:val="28"/>
          <w:szCs w:val="28"/>
        </w:rPr>
        <w:t>или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Как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один </w:t>
      </w:r>
      <w:proofErr w:type="spellStart"/>
      <w:r w:rsidRPr="00F95A49">
        <w:rPr>
          <w:rFonts w:ascii="Times New Roman" w:hAnsi="Times New Roman"/>
          <w:sz w:val="28"/>
          <w:szCs w:val="28"/>
        </w:rPr>
        <w:t>небольшой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банк </w:t>
      </w:r>
      <w:proofErr w:type="spellStart"/>
      <w:r w:rsidRPr="00F95A49">
        <w:rPr>
          <w:rFonts w:ascii="Times New Roman" w:hAnsi="Times New Roman"/>
          <w:sz w:val="28"/>
          <w:szCs w:val="28"/>
        </w:rPr>
        <w:t>создал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дыру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95A49">
        <w:rPr>
          <w:rFonts w:ascii="Times New Roman" w:hAnsi="Times New Roman"/>
          <w:sz w:val="28"/>
          <w:szCs w:val="28"/>
        </w:rPr>
        <w:t>триллион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долларов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95A49">
        <w:rPr>
          <w:rFonts w:ascii="Times New Roman" w:hAnsi="Times New Roman"/>
          <w:sz w:val="28"/>
          <w:szCs w:val="28"/>
        </w:rPr>
        <w:t>Роджер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Ловенстайн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; [пер. с </w:t>
      </w:r>
      <w:proofErr w:type="spellStart"/>
      <w:r w:rsidRPr="00F95A49">
        <w:rPr>
          <w:rFonts w:ascii="Times New Roman" w:hAnsi="Times New Roman"/>
          <w:sz w:val="28"/>
          <w:szCs w:val="28"/>
        </w:rPr>
        <w:t>англ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Л. Калинина]. – М. : </w:t>
      </w:r>
      <w:proofErr w:type="spellStart"/>
      <w:r w:rsidRPr="00F95A49">
        <w:rPr>
          <w:rFonts w:ascii="Times New Roman" w:hAnsi="Times New Roman"/>
          <w:sz w:val="28"/>
          <w:szCs w:val="28"/>
        </w:rPr>
        <w:t>Олимп-Бизнес</w:t>
      </w:r>
      <w:proofErr w:type="spellEnd"/>
      <w:r w:rsidRPr="00F95A49">
        <w:rPr>
          <w:rFonts w:ascii="Times New Roman" w:hAnsi="Times New Roman"/>
          <w:sz w:val="28"/>
          <w:szCs w:val="28"/>
        </w:rPr>
        <w:t>, 2010. – 416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Мандельброт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Б., </w:t>
      </w:r>
      <w:proofErr w:type="spellStart"/>
      <w:r w:rsidRPr="00F95A49">
        <w:rPr>
          <w:rFonts w:ascii="Times New Roman" w:hAnsi="Times New Roman"/>
          <w:sz w:val="28"/>
          <w:szCs w:val="28"/>
        </w:rPr>
        <w:t>Хадсон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Р. Л. - (Не)</w:t>
      </w:r>
      <w:proofErr w:type="spellStart"/>
      <w:r w:rsidRPr="00F95A49">
        <w:rPr>
          <w:rFonts w:ascii="Times New Roman" w:hAnsi="Times New Roman"/>
          <w:sz w:val="28"/>
          <w:szCs w:val="28"/>
        </w:rPr>
        <w:t>послушные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рынки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5A49">
        <w:rPr>
          <w:rFonts w:ascii="Times New Roman" w:hAnsi="Times New Roman"/>
          <w:sz w:val="28"/>
          <w:szCs w:val="28"/>
        </w:rPr>
        <w:t>Фрактальная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революция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95A49">
        <w:rPr>
          <w:rFonts w:ascii="Times New Roman" w:hAnsi="Times New Roman"/>
          <w:sz w:val="28"/>
          <w:szCs w:val="28"/>
        </w:rPr>
        <w:t>финансах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-2006, </w:t>
      </w:r>
      <w:proofErr w:type="spellStart"/>
      <w:r w:rsidRPr="00F95A49">
        <w:rPr>
          <w:rFonts w:ascii="Times New Roman" w:hAnsi="Times New Roman"/>
          <w:sz w:val="28"/>
          <w:szCs w:val="28"/>
        </w:rPr>
        <w:t>Издательство</w:t>
      </w:r>
      <w:proofErr w:type="spellEnd"/>
      <w:r w:rsidRPr="00F95A49">
        <w:rPr>
          <w:rFonts w:ascii="Times New Roman" w:hAnsi="Times New Roman"/>
          <w:sz w:val="28"/>
          <w:szCs w:val="28"/>
        </w:rPr>
        <w:t>: Вильямс-408с.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Миркин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Я.М. </w:t>
      </w:r>
      <w:proofErr w:type="spellStart"/>
      <w:r w:rsidRPr="00F95A49">
        <w:rPr>
          <w:rFonts w:ascii="Times New Roman" w:hAnsi="Times New Roman"/>
          <w:sz w:val="28"/>
          <w:szCs w:val="28"/>
        </w:rPr>
        <w:t>Ценные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бумаги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95A49">
        <w:rPr>
          <w:rFonts w:ascii="Times New Roman" w:hAnsi="Times New Roman"/>
          <w:sz w:val="28"/>
          <w:szCs w:val="28"/>
        </w:rPr>
        <w:t>фондовый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рынок</w:t>
      </w:r>
      <w:proofErr w:type="spellEnd"/>
      <w:r w:rsidRPr="00F95A49">
        <w:rPr>
          <w:rFonts w:ascii="Times New Roman" w:hAnsi="Times New Roman"/>
          <w:sz w:val="28"/>
          <w:szCs w:val="28"/>
        </w:rPr>
        <w:t>.-М: Перспектива,1995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Михальский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В. В. </w:t>
      </w:r>
      <w:proofErr w:type="spellStart"/>
      <w:r w:rsidRPr="00F95A49">
        <w:rPr>
          <w:rFonts w:ascii="Times New Roman" w:hAnsi="Times New Roman"/>
          <w:sz w:val="28"/>
          <w:szCs w:val="28"/>
        </w:rPr>
        <w:t>Деривативы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95A49">
        <w:rPr>
          <w:rFonts w:ascii="Times New Roman" w:hAnsi="Times New Roman"/>
          <w:sz w:val="28"/>
          <w:szCs w:val="28"/>
        </w:rPr>
        <w:t>обеспеченные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золотом: </w:t>
      </w:r>
      <w:proofErr w:type="spellStart"/>
      <w:r w:rsidRPr="00F95A49">
        <w:rPr>
          <w:rFonts w:ascii="Times New Roman" w:hAnsi="Times New Roman"/>
          <w:sz w:val="28"/>
          <w:szCs w:val="28"/>
        </w:rPr>
        <w:t>учеб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5A49">
        <w:rPr>
          <w:rFonts w:ascii="Times New Roman" w:hAnsi="Times New Roman"/>
          <w:sz w:val="28"/>
          <w:szCs w:val="28"/>
        </w:rPr>
        <w:t>пособие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/ В. В. </w:t>
      </w:r>
      <w:proofErr w:type="spellStart"/>
      <w:r w:rsidRPr="00F95A49">
        <w:rPr>
          <w:rFonts w:ascii="Times New Roman" w:hAnsi="Times New Roman"/>
          <w:sz w:val="28"/>
          <w:szCs w:val="28"/>
        </w:rPr>
        <w:t>Михальский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- К. : </w:t>
      </w:r>
      <w:proofErr w:type="spellStart"/>
      <w:r w:rsidRPr="00F95A49">
        <w:rPr>
          <w:rFonts w:ascii="Times New Roman" w:hAnsi="Times New Roman"/>
          <w:sz w:val="28"/>
          <w:szCs w:val="28"/>
        </w:rPr>
        <w:t>Эльга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F95A49">
        <w:rPr>
          <w:rFonts w:ascii="Times New Roman" w:hAnsi="Times New Roman"/>
          <w:sz w:val="28"/>
          <w:szCs w:val="28"/>
        </w:rPr>
        <w:t>Ника</w:t>
      </w:r>
      <w:proofErr w:type="spellEnd"/>
      <w:r w:rsidRPr="00F95A49">
        <w:rPr>
          <w:rFonts w:ascii="Times New Roman" w:hAnsi="Times New Roman"/>
          <w:sz w:val="28"/>
          <w:szCs w:val="28"/>
        </w:rPr>
        <w:t>-Центр, 2002. - 224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Покладенко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Ю. </w:t>
      </w:r>
      <w:proofErr w:type="spellStart"/>
      <w:r w:rsidRPr="00F95A49">
        <w:rPr>
          <w:rFonts w:ascii="Times New Roman" w:hAnsi="Times New Roman"/>
          <w:sz w:val="28"/>
          <w:szCs w:val="28"/>
        </w:rPr>
        <w:t>Л.Деривативы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95A49">
        <w:rPr>
          <w:rFonts w:ascii="Times New Roman" w:hAnsi="Times New Roman"/>
          <w:sz w:val="28"/>
          <w:szCs w:val="28"/>
        </w:rPr>
        <w:t>практическая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работа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/ Ю. Л. </w:t>
      </w:r>
      <w:proofErr w:type="spellStart"/>
      <w:r w:rsidRPr="00F95A49">
        <w:rPr>
          <w:rFonts w:ascii="Times New Roman" w:hAnsi="Times New Roman"/>
          <w:sz w:val="28"/>
          <w:szCs w:val="28"/>
        </w:rPr>
        <w:t>Покладенко</w:t>
      </w:r>
      <w:proofErr w:type="spellEnd"/>
      <w:r w:rsidRPr="00F95A49">
        <w:rPr>
          <w:rFonts w:ascii="Times New Roman" w:hAnsi="Times New Roman"/>
          <w:sz w:val="28"/>
          <w:szCs w:val="28"/>
        </w:rPr>
        <w:t>; ред. Я. Головко. - К. : Київський ін-т інвестиційного менеджменту, 2003. - 72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F95A49">
        <w:rPr>
          <w:rFonts w:ascii="Times New Roman" w:hAnsi="Times New Roman"/>
          <w:sz w:val="28"/>
          <w:szCs w:val="28"/>
        </w:rPr>
        <w:t>Примостка Л.О. Фінансові деривативи: аналітичні та облікові аспекти: Монографія.-К.: КНЕУ, 2001.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Райнер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Г. </w:t>
      </w:r>
      <w:proofErr w:type="spellStart"/>
      <w:r w:rsidRPr="00F95A49">
        <w:rPr>
          <w:rFonts w:ascii="Times New Roman" w:hAnsi="Times New Roman"/>
          <w:sz w:val="28"/>
          <w:szCs w:val="28"/>
        </w:rPr>
        <w:t>Деривативы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и право [Текст] : пер. с </w:t>
      </w:r>
      <w:proofErr w:type="spellStart"/>
      <w:r w:rsidRPr="00F95A49">
        <w:rPr>
          <w:rFonts w:ascii="Times New Roman" w:hAnsi="Times New Roman"/>
          <w:sz w:val="28"/>
          <w:szCs w:val="28"/>
        </w:rPr>
        <w:t>нем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/ Г. </w:t>
      </w:r>
      <w:proofErr w:type="spellStart"/>
      <w:r w:rsidRPr="00F95A49">
        <w:rPr>
          <w:rFonts w:ascii="Times New Roman" w:hAnsi="Times New Roman"/>
          <w:sz w:val="28"/>
          <w:szCs w:val="28"/>
        </w:rPr>
        <w:t>Райнер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- М. : </w:t>
      </w:r>
      <w:proofErr w:type="spellStart"/>
      <w:r w:rsidRPr="00F95A49">
        <w:rPr>
          <w:rFonts w:ascii="Times New Roman" w:hAnsi="Times New Roman"/>
          <w:sz w:val="28"/>
          <w:szCs w:val="28"/>
        </w:rPr>
        <w:t>Волтерс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Клувер</w:t>
      </w:r>
      <w:proofErr w:type="spellEnd"/>
      <w:r w:rsidRPr="00F95A49">
        <w:rPr>
          <w:rFonts w:ascii="Times New Roman" w:hAnsi="Times New Roman"/>
          <w:sz w:val="28"/>
          <w:szCs w:val="28"/>
        </w:rPr>
        <w:t>, 2005. - 461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F95A49">
        <w:rPr>
          <w:rFonts w:ascii="Times New Roman" w:hAnsi="Times New Roman"/>
          <w:sz w:val="28"/>
          <w:szCs w:val="28"/>
        </w:rPr>
        <w:t xml:space="preserve">Силантьєв, С. О.  Менеджмент похідних фінансових інструментів : </w:t>
      </w:r>
      <w:proofErr w:type="spellStart"/>
      <w:r w:rsidRPr="00F95A49">
        <w:rPr>
          <w:rFonts w:ascii="Times New Roman" w:hAnsi="Times New Roman"/>
          <w:sz w:val="28"/>
          <w:szCs w:val="28"/>
        </w:rPr>
        <w:t>навч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посібник / С. О. Силантьєв; М-во освіти і науки України, ДВНЗ "Київський </w:t>
      </w:r>
      <w:proofErr w:type="spellStart"/>
      <w:r w:rsidRPr="00F95A49">
        <w:rPr>
          <w:rFonts w:ascii="Times New Roman" w:hAnsi="Times New Roman"/>
          <w:sz w:val="28"/>
          <w:szCs w:val="28"/>
        </w:rPr>
        <w:t>нац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5A49">
        <w:rPr>
          <w:rFonts w:ascii="Times New Roman" w:hAnsi="Times New Roman"/>
          <w:sz w:val="28"/>
          <w:szCs w:val="28"/>
        </w:rPr>
        <w:t>екон</w:t>
      </w:r>
      <w:proofErr w:type="spellEnd"/>
      <w:r w:rsidRPr="00F95A49">
        <w:rPr>
          <w:rFonts w:ascii="Times New Roman" w:hAnsi="Times New Roman"/>
          <w:sz w:val="28"/>
          <w:szCs w:val="28"/>
        </w:rPr>
        <w:t>. ун-т ім. В. Гетьмана". – К. : КНЕУ, 2010. – 279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Сохацька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О.М  Біржова справа: Підручник. –Тернопіль, Карт-бланш, 2003. – 602 с. 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t>Сохацька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О.М. Міжнародні ф’ючерсні ринки: теоретико-методологічні аспекти: </w:t>
      </w:r>
      <w:proofErr w:type="spellStart"/>
      <w:r w:rsidRPr="00F95A49">
        <w:rPr>
          <w:rFonts w:ascii="Times New Roman" w:hAnsi="Times New Roman"/>
          <w:sz w:val="28"/>
          <w:szCs w:val="28"/>
        </w:rPr>
        <w:t>Мо¬нографія</w:t>
      </w:r>
      <w:proofErr w:type="spellEnd"/>
      <w:r w:rsidRPr="00F95A49">
        <w:rPr>
          <w:rFonts w:ascii="Times New Roman" w:hAnsi="Times New Roman"/>
          <w:sz w:val="28"/>
          <w:szCs w:val="28"/>
        </w:rPr>
        <w:t>.-Тернопіль: Карт-бланш, 2002.- 454 с.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A49">
        <w:rPr>
          <w:rFonts w:ascii="Times New Roman" w:hAnsi="Times New Roman"/>
          <w:sz w:val="28"/>
          <w:szCs w:val="28"/>
        </w:rPr>
        <w:lastRenderedPageBreak/>
        <w:t>Талеб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Н.Н. </w:t>
      </w:r>
      <w:proofErr w:type="spellStart"/>
      <w:r w:rsidRPr="00F95A49">
        <w:rPr>
          <w:rFonts w:ascii="Times New Roman" w:hAnsi="Times New Roman"/>
          <w:sz w:val="28"/>
          <w:szCs w:val="28"/>
        </w:rPr>
        <w:t>Черный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лебедь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5A49">
        <w:rPr>
          <w:rFonts w:ascii="Times New Roman" w:hAnsi="Times New Roman"/>
          <w:sz w:val="28"/>
          <w:szCs w:val="28"/>
        </w:rPr>
        <w:t>Под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знаком </w:t>
      </w:r>
      <w:proofErr w:type="spellStart"/>
      <w:r w:rsidRPr="00F95A49">
        <w:rPr>
          <w:rFonts w:ascii="Times New Roman" w:hAnsi="Times New Roman"/>
          <w:sz w:val="28"/>
          <w:szCs w:val="28"/>
        </w:rPr>
        <w:t>непредсказуемости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/ Пер. с </w:t>
      </w:r>
      <w:proofErr w:type="spellStart"/>
      <w:r w:rsidRPr="00F95A49">
        <w:rPr>
          <w:rFonts w:ascii="Times New Roman" w:hAnsi="Times New Roman"/>
          <w:sz w:val="28"/>
          <w:szCs w:val="28"/>
        </w:rPr>
        <w:t>англ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В. </w:t>
      </w:r>
      <w:proofErr w:type="spellStart"/>
      <w:r w:rsidRPr="00F95A49">
        <w:rPr>
          <w:rFonts w:ascii="Times New Roman" w:hAnsi="Times New Roman"/>
          <w:sz w:val="28"/>
          <w:szCs w:val="28"/>
        </w:rPr>
        <w:t>Сонькина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А. </w:t>
      </w:r>
      <w:proofErr w:type="spellStart"/>
      <w:r w:rsidRPr="00F95A49">
        <w:rPr>
          <w:rFonts w:ascii="Times New Roman" w:hAnsi="Times New Roman"/>
          <w:sz w:val="28"/>
          <w:szCs w:val="28"/>
        </w:rPr>
        <w:t>Бердичевского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М. </w:t>
      </w:r>
      <w:proofErr w:type="spellStart"/>
      <w:r w:rsidRPr="00F95A49">
        <w:rPr>
          <w:rFonts w:ascii="Times New Roman" w:hAnsi="Times New Roman"/>
          <w:sz w:val="28"/>
          <w:szCs w:val="28"/>
        </w:rPr>
        <w:t>Костионовой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, О. Попова </w:t>
      </w:r>
      <w:proofErr w:type="spellStart"/>
      <w:r w:rsidRPr="00F95A49">
        <w:rPr>
          <w:rFonts w:ascii="Times New Roman" w:hAnsi="Times New Roman"/>
          <w:sz w:val="28"/>
          <w:szCs w:val="28"/>
        </w:rPr>
        <w:t>под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редакцией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F95A49">
        <w:rPr>
          <w:rFonts w:ascii="Times New Roman" w:hAnsi="Times New Roman"/>
          <w:sz w:val="28"/>
          <w:szCs w:val="28"/>
        </w:rPr>
        <w:t>Тюниной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95A49">
        <w:rPr>
          <w:rFonts w:ascii="Times New Roman" w:hAnsi="Times New Roman"/>
          <w:sz w:val="28"/>
          <w:szCs w:val="28"/>
        </w:rPr>
        <w:t>Издательство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КоЛибри</w:t>
      </w:r>
      <w:proofErr w:type="spellEnd"/>
      <w:r w:rsidRPr="00F95A49">
        <w:rPr>
          <w:rFonts w:ascii="Times New Roman" w:hAnsi="Times New Roman"/>
          <w:sz w:val="28"/>
          <w:szCs w:val="28"/>
        </w:rPr>
        <w:t>, 2009. – 528 с.</w:t>
      </w:r>
    </w:p>
    <w:p w:rsid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F95A49">
        <w:rPr>
          <w:rFonts w:ascii="Times New Roman" w:hAnsi="Times New Roman"/>
          <w:sz w:val="28"/>
          <w:szCs w:val="28"/>
        </w:rPr>
        <w:t xml:space="preserve">Фельдман А. </w:t>
      </w:r>
      <w:proofErr w:type="spellStart"/>
      <w:r w:rsidRPr="00F95A49">
        <w:rPr>
          <w:rFonts w:ascii="Times New Roman" w:hAnsi="Times New Roman"/>
          <w:sz w:val="28"/>
          <w:szCs w:val="28"/>
        </w:rPr>
        <w:t>Производные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финансовые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95A49">
        <w:rPr>
          <w:rFonts w:ascii="Times New Roman" w:hAnsi="Times New Roman"/>
          <w:sz w:val="28"/>
          <w:szCs w:val="28"/>
        </w:rPr>
        <w:t>товарные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A49">
        <w:rPr>
          <w:rFonts w:ascii="Times New Roman" w:hAnsi="Times New Roman"/>
          <w:sz w:val="28"/>
          <w:szCs w:val="28"/>
        </w:rPr>
        <w:t>инструменты</w:t>
      </w:r>
      <w:proofErr w:type="spellEnd"/>
      <w:r w:rsidRPr="00F95A49">
        <w:rPr>
          <w:rFonts w:ascii="Times New Roman" w:hAnsi="Times New Roman"/>
          <w:sz w:val="28"/>
          <w:szCs w:val="28"/>
        </w:rPr>
        <w:t xml:space="preserve">/ Фельдман А. - М.: </w:t>
      </w:r>
      <w:proofErr w:type="spellStart"/>
      <w:r w:rsidRPr="00F95A49">
        <w:rPr>
          <w:rFonts w:ascii="Times New Roman" w:hAnsi="Times New Roman"/>
          <w:sz w:val="28"/>
          <w:szCs w:val="28"/>
        </w:rPr>
        <w:t>Экономика</w:t>
      </w:r>
      <w:proofErr w:type="spellEnd"/>
      <w:r w:rsidRPr="00F95A49">
        <w:rPr>
          <w:rFonts w:ascii="Times New Roman" w:hAnsi="Times New Roman"/>
          <w:sz w:val="28"/>
          <w:szCs w:val="28"/>
        </w:rPr>
        <w:t>, 2008. - 324 с.</w:t>
      </w:r>
    </w:p>
    <w:p w:rsidR="00F95A49" w:rsidRPr="00C83D9B" w:rsidRDefault="00F95A49" w:rsidP="00F95A49">
      <w:pPr>
        <w:pStyle w:val="aa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C83D9B">
        <w:rPr>
          <w:sz w:val="28"/>
          <w:szCs w:val="28"/>
          <w:lang w:val="uk-UA"/>
        </w:rPr>
        <w:t>Конституція України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sz w:val="28"/>
          <w:szCs w:val="28"/>
        </w:rPr>
        <w:t>Податковий Кодекс України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color w:val="000000"/>
          <w:sz w:val="28"/>
          <w:szCs w:val="28"/>
        </w:rPr>
        <w:t>Про фінансові послуги та державне регулювання ринків фінансових послуг.</w:t>
      </w:r>
    </w:p>
    <w:p w:rsidR="00F95A49" w:rsidRPr="00CE59F5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E59F5">
        <w:rPr>
          <w:noProof/>
          <w:sz w:val="28"/>
          <w:szCs w:val="28"/>
        </w:rPr>
        <w:t xml:space="preserve">Про цінні папери та фондовий </w:t>
      </w:r>
      <w:r>
        <w:rPr>
          <w:noProof/>
          <w:sz w:val="28"/>
          <w:szCs w:val="28"/>
        </w:rPr>
        <w:t>ринок.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sz w:val="28"/>
          <w:szCs w:val="28"/>
        </w:rPr>
        <w:t>Про державне регулювання ринку цінних паперів в Україні.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sz w:val="28"/>
          <w:szCs w:val="28"/>
        </w:rPr>
        <w:t>Про Національну депозитарну систему України та особливості електронного обігу цінних паперів.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sz w:val="28"/>
          <w:szCs w:val="28"/>
        </w:rPr>
        <w:t>Про систему валютного ре</w:t>
      </w:r>
      <w:r>
        <w:rPr>
          <w:noProof/>
          <w:sz w:val="28"/>
          <w:szCs w:val="28"/>
        </w:rPr>
        <w:t>гулювання і валютного контролю</w:t>
      </w:r>
      <w:r w:rsidRPr="00C83D9B">
        <w:rPr>
          <w:noProof/>
          <w:sz w:val="28"/>
          <w:szCs w:val="28"/>
        </w:rPr>
        <w:t>.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sz w:val="28"/>
          <w:szCs w:val="28"/>
        </w:rPr>
        <w:t>Правила випус</w:t>
      </w:r>
      <w:r>
        <w:rPr>
          <w:noProof/>
          <w:sz w:val="28"/>
          <w:szCs w:val="28"/>
        </w:rPr>
        <w:t>ку і обігу фондових деривативів.</w:t>
      </w:r>
    </w:p>
    <w:p w:rsidR="00F95A49" w:rsidRPr="00C83D9B" w:rsidRDefault="00F95A49" w:rsidP="00F95A49">
      <w:pPr>
        <w:numPr>
          <w:ilvl w:val="0"/>
          <w:numId w:val="2"/>
        </w:numPr>
        <w:suppressAutoHyphens w:val="0"/>
        <w:ind w:left="0" w:firstLine="709"/>
        <w:jc w:val="both"/>
        <w:rPr>
          <w:noProof/>
          <w:sz w:val="28"/>
          <w:szCs w:val="28"/>
        </w:rPr>
      </w:pPr>
      <w:r w:rsidRPr="00C83D9B">
        <w:rPr>
          <w:noProof/>
          <w:sz w:val="28"/>
          <w:szCs w:val="28"/>
        </w:rPr>
        <w:t xml:space="preserve">Про затвердження Правил розгляду справ про порушення вимог законодавства на ринку цінних </w:t>
      </w:r>
      <w:r>
        <w:rPr>
          <w:noProof/>
          <w:sz w:val="28"/>
          <w:szCs w:val="28"/>
        </w:rPr>
        <w:t>паперів та застосування санкцій.</w:t>
      </w:r>
    </w:p>
    <w:p w:rsidR="00F95A49" w:rsidRPr="00F95A49" w:rsidRDefault="00F95A49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C83D9B">
        <w:rPr>
          <w:sz w:val="28"/>
          <w:szCs w:val="28"/>
        </w:rPr>
        <w:t>Методика визначення інвестиційного прибутку професійним торговцем цінними паперами при викон</w:t>
      </w:r>
      <w:r>
        <w:rPr>
          <w:sz w:val="28"/>
          <w:szCs w:val="28"/>
        </w:rPr>
        <w:t xml:space="preserve">анні функцій податкового </w:t>
      </w:r>
      <w:proofErr w:type="spellStart"/>
      <w:r>
        <w:rPr>
          <w:sz w:val="28"/>
          <w:szCs w:val="28"/>
        </w:rPr>
        <w:t>агента</w:t>
      </w:r>
      <w:proofErr w:type="spellEnd"/>
    </w:p>
    <w:p w:rsidR="00F33FA6" w:rsidRPr="005A0D1F" w:rsidRDefault="00F33FA6" w:rsidP="00F95A49">
      <w:pPr>
        <w:pStyle w:val="a7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88" w:lineRule="auto"/>
        <w:ind w:left="0" w:right="48" w:firstLine="709"/>
        <w:jc w:val="both"/>
        <w:rPr>
          <w:rFonts w:ascii="Times New Roman" w:hAnsi="Times New Roman"/>
          <w:sz w:val="28"/>
          <w:szCs w:val="28"/>
        </w:rPr>
      </w:pPr>
      <w:r w:rsidRPr="005A0D1F">
        <w:rPr>
          <w:rFonts w:ascii="Times New Roman" w:hAnsi="Times New Roman"/>
          <w:sz w:val="28"/>
          <w:szCs w:val="28"/>
        </w:rPr>
        <w:t>Інтернет ресурси.</w:t>
      </w:r>
    </w:p>
    <w:p w:rsidR="006C2FEB" w:rsidRDefault="006C2FEB" w:rsidP="00F33FA6">
      <w:pPr>
        <w:pStyle w:val="a3"/>
        <w:tabs>
          <w:tab w:val="left" w:pos="5103"/>
        </w:tabs>
        <w:spacing w:line="240" w:lineRule="auto"/>
        <w:ind w:firstLine="0"/>
      </w:pPr>
    </w:p>
    <w:sectPr w:rsidR="006C2F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014" w:rsidRDefault="00231014" w:rsidP="005F2DB1">
      <w:r>
        <w:separator/>
      </w:r>
    </w:p>
  </w:endnote>
  <w:endnote w:type="continuationSeparator" w:id="0">
    <w:p w:rsidR="00231014" w:rsidRDefault="00231014" w:rsidP="005F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CFF" w:rsidRDefault="00403CF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CFF" w:rsidRDefault="00403CF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CFF" w:rsidRDefault="00403C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014" w:rsidRDefault="00231014" w:rsidP="005F2DB1">
      <w:r>
        <w:separator/>
      </w:r>
    </w:p>
  </w:footnote>
  <w:footnote w:type="continuationSeparator" w:id="0">
    <w:p w:rsidR="00231014" w:rsidRDefault="00231014" w:rsidP="005F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CFF" w:rsidRDefault="00403C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7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340"/>
      <w:gridCol w:w="7157"/>
    </w:tblGrid>
    <w:tr w:rsidR="00403CFF" w:rsidRPr="00053127" w:rsidTr="00E404B8">
      <w:trPr>
        <w:cantSplit/>
        <w:trHeight w:val="709"/>
        <w:jc w:val="center"/>
      </w:trPr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03CFF" w:rsidRPr="00053127" w:rsidRDefault="00403CFF" w:rsidP="00403CFF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sz w:val="28"/>
              <w:szCs w:val="28"/>
              <w:lang w:val="ru-RU"/>
            </w:rPr>
          </w:pPr>
          <w:r w:rsidRPr="00053127">
            <w:rPr>
              <w:b/>
              <w:noProof/>
              <w:sz w:val="28"/>
              <w:szCs w:val="28"/>
              <w:lang w:val="ru-RU" w:eastAsia="uk-UA"/>
            </w:rPr>
            <w:t>Житомирська політехніка</w:t>
          </w:r>
        </w:p>
      </w:tc>
      <w:tc>
        <w:tcPr>
          <w:tcW w:w="7157" w:type="dxa"/>
          <w:tcBorders>
            <w:left w:val="single" w:sz="4" w:space="0" w:color="auto"/>
          </w:tcBorders>
          <w:vAlign w:val="center"/>
        </w:tcPr>
        <w:p w:rsidR="00403CFF" w:rsidRPr="00053127" w:rsidRDefault="00403CFF" w:rsidP="00403CFF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sz w:val="28"/>
              <w:szCs w:val="28"/>
              <w:lang w:val="ru-RU"/>
            </w:rPr>
          </w:pPr>
          <w:proofErr w:type="spellStart"/>
          <w:r w:rsidRPr="00053127">
            <w:rPr>
              <w:sz w:val="28"/>
              <w:szCs w:val="28"/>
              <w:lang w:val="ru-RU"/>
            </w:rPr>
            <w:t>Міністерство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</w:t>
          </w:r>
          <w:proofErr w:type="spellStart"/>
          <w:r w:rsidRPr="00053127">
            <w:rPr>
              <w:sz w:val="28"/>
              <w:szCs w:val="28"/>
              <w:lang w:val="ru-RU"/>
            </w:rPr>
            <w:t>освіти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і науки </w:t>
          </w:r>
          <w:proofErr w:type="spellStart"/>
          <w:r w:rsidRPr="00053127">
            <w:rPr>
              <w:sz w:val="28"/>
              <w:szCs w:val="28"/>
              <w:lang w:val="ru-RU"/>
            </w:rPr>
            <w:t>України</w:t>
          </w:r>
          <w:proofErr w:type="spellEnd"/>
        </w:p>
        <w:p w:rsidR="00403CFF" w:rsidRPr="00053127" w:rsidRDefault="00403CFF" w:rsidP="00403CFF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b/>
              <w:color w:val="333399"/>
              <w:sz w:val="28"/>
              <w:szCs w:val="28"/>
              <w:lang w:val="ru-RU"/>
            </w:rPr>
          </w:pPr>
          <w:proofErr w:type="spellStart"/>
          <w:r w:rsidRPr="00053127">
            <w:rPr>
              <w:sz w:val="28"/>
              <w:szCs w:val="28"/>
              <w:lang w:val="ru-RU"/>
            </w:rPr>
            <w:t>Державний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</w:t>
          </w:r>
          <w:proofErr w:type="spellStart"/>
          <w:r w:rsidRPr="00053127">
            <w:rPr>
              <w:sz w:val="28"/>
              <w:szCs w:val="28"/>
              <w:lang w:val="ru-RU"/>
            </w:rPr>
            <w:t>університет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«</w:t>
          </w:r>
          <w:proofErr w:type="spellStart"/>
          <w:r w:rsidRPr="00053127">
            <w:rPr>
              <w:sz w:val="28"/>
              <w:szCs w:val="28"/>
              <w:lang w:val="ru-RU"/>
            </w:rPr>
            <w:t>Житомирська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</w:t>
          </w:r>
          <w:proofErr w:type="spellStart"/>
          <w:r w:rsidRPr="00053127">
            <w:rPr>
              <w:sz w:val="28"/>
              <w:szCs w:val="28"/>
              <w:lang w:val="ru-RU"/>
            </w:rPr>
            <w:t>Політехніка</w:t>
          </w:r>
          <w:proofErr w:type="spellEnd"/>
          <w:r w:rsidRPr="00053127">
            <w:rPr>
              <w:sz w:val="28"/>
              <w:szCs w:val="28"/>
              <w:lang w:val="ru-RU"/>
            </w:rPr>
            <w:t>»</w:t>
          </w:r>
        </w:p>
      </w:tc>
    </w:tr>
  </w:tbl>
  <w:p w:rsidR="005F2DB1" w:rsidRDefault="005F2D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CFF" w:rsidRDefault="00403C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26FC"/>
    <w:multiLevelType w:val="hybridMultilevel"/>
    <w:tmpl w:val="D86E9A52"/>
    <w:lvl w:ilvl="0" w:tplc="4CD4DA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E234A27"/>
    <w:multiLevelType w:val="singleLevel"/>
    <w:tmpl w:val="153E5C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</w:abstractNum>
  <w:abstractNum w:abstractNumId="2" w15:restartNumberingAfterBreak="0">
    <w:nsid w:val="410E0784"/>
    <w:multiLevelType w:val="hybridMultilevel"/>
    <w:tmpl w:val="01845F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33C29"/>
    <w:multiLevelType w:val="hybridMultilevel"/>
    <w:tmpl w:val="C86EDA34"/>
    <w:lvl w:ilvl="0" w:tplc="20B0565E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9F"/>
    <w:rsid w:val="001079FC"/>
    <w:rsid w:val="00231014"/>
    <w:rsid w:val="0035757E"/>
    <w:rsid w:val="00403CFF"/>
    <w:rsid w:val="0050747A"/>
    <w:rsid w:val="005F2DB1"/>
    <w:rsid w:val="006C2FEB"/>
    <w:rsid w:val="00804C40"/>
    <w:rsid w:val="0084113B"/>
    <w:rsid w:val="00850007"/>
    <w:rsid w:val="00A63E9F"/>
    <w:rsid w:val="00B557DC"/>
    <w:rsid w:val="00C913DE"/>
    <w:rsid w:val="00D821DF"/>
    <w:rsid w:val="00DE5EA4"/>
    <w:rsid w:val="00F33FA6"/>
    <w:rsid w:val="00F9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A7C7B-D51F-4642-B86D-7647951C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F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"/>
    <w:basedOn w:val="a"/>
    <w:link w:val="a4"/>
    <w:uiPriority w:val="99"/>
    <w:qFormat/>
    <w:rsid w:val="006C2FEB"/>
    <w:pPr>
      <w:suppressAutoHyphens w:val="0"/>
      <w:spacing w:line="288" w:lineRule="auto"/>
      <w:ind w:firstLine="567"/>
      <w:jc w:val="center"/>
    </w:pPr>
    <w:rPr>
      <w:b/>
      <w:i/>
      <w:sz w:val="26"/>
      <w:lang w:eastAsia="uk-UA"/>
    </w:rPr>
  </w:style>
  <w:style w:type="character" w:customStyle="1" w:styleId="a4">
    <w:name w:val="Название Знак"/>
    <w:aliases w:val="Назватеми Знак"/>
    <w:basedOn w:val="a0"/>
    <w:link w:val="a3"/>
    <w:uiPriority w:val="99"/>
    <w:rsid w:val="006C2FEB"/>
    <w:rPr>
      <w:rFonts w:ascii="Times New Roman" w:eastAsia="Times New Roman" w:hAnsi="Times New Roman" w:cs="Times New Roman"/>
      <w:b/>
      <w:i/>
      <w:sz w:val="26"/>
      <w:szCs w:val="24"/>
      <w:lang w:val="uk-UA" w:eastAsia="uk-UA"/>
    </w:rPr>
  </w:style>
  <w:style w:type="paragraph" w:styleId="a5">
    <w:name w:val="header"/>
    <w:basedOn w:val="a"/>
    <w:link w:val="a6"/>
    <w:rsid w:val="006C2FEB"/>
    <w:pPr>
      <w:tabs>
        <w:tab w:val="center" w:pos="4536"/>
        <w:tab w:val="right" w:pos="9072"/>
      </w:tabs>
      <w:suppressAutoHyphens w:val="0"/>
      <w:spacing w:line="312" w:lineRule="auto"/>
      <w:jc w:val="both"/>
    </w:pPr>
    <w:rPr>
      <w:sz w:val="28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6C2FEB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List Paragraph"/>
    <w:basedOn w:val="a"/>
    <w:uiPriority w:val="34"/>
    <w:qFormat/>
    <w:rsid w:val="00F33FA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2D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DB1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a">
    <w:name w:val="Body Text"/>
    <w:basedOn w:val="a"/>
    <w:link w:val="ab"/>
    <w:uiPriority w:val="99"/>
    <w:rsid w:val="00F95A49"/>
    <w:pPr>
      <w:suppressAutoHyphens w:val="0"/>
      <w:spacing w:after="120"/>
    </w:pPr>
    <w:rPr>
      <w:szCs w:val="20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99"/>
    <w:rsid w:val="00F95A49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9</cp:revision>
  <dcterms:created xsi:type="dcterms:W3CDTF">2018-02-11T14:21:00Z</dcterms:created>
  <dcterms:modified xsi:type="dcterms:W3CDTF">2019-09-14T13:35:00Z</dcterms:modified>
</cp:coreProperties>
</file>