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3" w:type="dxa"/>
        <w:tblInd w:w="-108" w:type="dxa"/>
        <w:tblLook w:val="00A0"/>
      </w:tblPr>
      <w:tblGrid>
        <w:gridCol w:w="236"/>
        <w:gridCol w:w="555"/>
        <w:gridCol w:w="3820"/>
        <w:gridCol w:w="5244"/>
        <w:gridCol w:w="190"/>
        <w:gridCol w:w="1998"/>
      </w:tblGrid>
      <w:tr w:rsidR="001325E6" w:rsidRPr="002E1A51" w:rsidTr="001325E6">
        <w:trPr>
          <w:gridAfter w:val="1"/>
          <w:wAfter w:w="1998" w:type="dxa"/>
          <w:trHeight w:val="1124"/>
        </w:trPr>
        <w:tc>
          <w:tcPr>
            <w:tcW w:w="236" w:type="dxa"/>
          </w:tcPr>
          <w:p w:rsidR="001325E6" w:rsidRDefault="001325E6">
            <w:pPr>
              <w:rPr>
                <w:rFonts w:ascii="Times New Roman" w:hAnsi="Times New Roman"/>
              </w:rPr>
            </w:pPr>
          </w:p>
        </w:tc>
        <w:tc>
          <w:tcPr>
            <w:tcW w:w="9809" w:type="dxa"/>
            <w:gridSpan w:val="4"/>
          </w:tcPr>
          <w:p w:rsidR="001325E6" w:rsidRPr="001325E6" w:rsidRDefault="001325E6" w:rsidP="007A648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Державний університет «Житомирська політехніка»</w:t>
            </w:r>
          </w:p>
          <w:p w:rsidR="001325E6" w:rsidRPr="001325E6" w:rsidRDefault="001325E6" w:rsidP="007A648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Факультет інформаційно-комп’ютерних технологій</w:t>
            </w:r>
          </w:p>
          <w:p w:rsidR="001325E6" w:rsidRPr="001325E6" w:rsidRDefault="001325E6" w:rsidP="007A648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proofErr w:type="spellStart"/>
            <w:r w:rsidRPr="001325E6">
              <w:rPr>
                <w:rFonts w:ascii="Times New Roman" w:hAnsi="Times New Roman"/>
                <w:sz w:val="28"/>
                <w:szCs w:val="28"/>
              </w:rPr>
              <w:t>біомедичної</w:t>
            </w:r>
            <w:proofErr w:type="spellEnd"/>
            <w:r w:rsidRPr="001325E6">
              <w:rPr>
                <w:rFonts w:ascii="Times New Roman" w:hAnsi="Times New Roman"/>
                <w:sz w:val="28"/>
                <w:szCs w:val="28"/>
              </w:rPr>
              <w:t xml:space="preserve"> інженерії та телекомунікацій</w:t>
            </w:r>
          </w:p>
          <w:p w:rsidR="001325E6" w:rsidRPr="001325E6" w:rsidRDefault="001325E6" w:rsidP="007A648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Спеціальність: 172 «Телекомунікації та радіотехніка»</w:t>
            </w:r>
          </w:p>
          <w:p w:rsidR="001325E6" w:rsidRPr="001325E6" w:rsidRDefault="001325E6" w:rsidP="007A6489">
            <w:pPr>
              <w:tabs>
                <w:tab w:val="center" w:pos="4726"/>
                <w:tab w:val="left" w:pos="70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ab/>
              <w:t>Освітній ступінь: «</w:t>
            </w: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Pr="001325E6">
              <w:rPr>
                <w:rFonts w:ascii="Times New Roman" w:hAnsi="Times New Roman"/>
                <w:sz w:val="28"/>
                <w:szCs w:val="28"/>
              </w:rPr>
              <w:t>»</w:t>
            </w:r>
            <w:r w:rsidRPr="001325E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325E6" w:rsidRPr="002E1A51" w:rsidTr="001325E6">
        <w:tc>
          <w:tcPr>
            <w:tcW w:w="236" w:type="dxa"/>
          </w:tcPr>
          <w:p w:rsidR="001325E6" w:rsidRDefault="001325E6">
            <w:pPr>
              <w:rPr>
                <w:rFonts w:ascii="Times New Roman" w:hAnsi="Times New Roman"/>
              </w:rPr>
            </w:pPr>
          </w:p>
        </w:tc>
        <w:tc>
          <w:tcPr>
            <w:tcW w:w="4375" w:type="dxa"/>
            <w:gridSpan w:val="2"/>
          </w:tcPr>
          <w:p w:rsidR="001325E6" w:rsidRPr="001325E6" w:rsidRDefault="001325E6" w:rsidP="001325E6">
            <w:pPr>
              <w:tabs>
                <w:tab w:val="left" w:pos="324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 xml:space="preserve">Проректор з </w:t>
            </w:r>
            <w:proofErr w:type="spellStart"/>
            <w:r w:rsidRPr="001325E6">
              <w:rPr>
                <w:rFonts w:ascii="Times New Roman" w:hAnsi="Times New Roman"/>
                <w:sz w:val="28"/>
                <w:szCs w:val="28"/>
              </w:rPr>
              <w:t>НПР</w:t>
            </w:r>
            <w:proofErr w:type="spellEnd"/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______А.В. Морозов</w:t>
            </w: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«__»________2019р.</w:t>
            </w:r>
          </w:p>
          <w:p w:rsidR="001325E6" w:rsidRPr="001325E6" w:rsidRDefault="001325E6" w:rsidP="007A648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2" w:type="dxa"/>
            <w:gridSpan w:val="3"/>
          </w:tcPr>
          <w:p w:rsidR="001325E6" w:rsidRPr="001325E6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2FE1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 xml:space="preserve">Затверджено на засіданні кафедри </w:t>
            </w:r>
          </w:p>
          <w:p w:rsidR="001325E6" w:rsidRPr="001325E6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5E6">
              <w:rPr>
                <w:rFonts w:ascii="Times New Roman" w:hAnsi="Times New Roman"/>
                <w:sz w:val="28"/>
                <w:szCs w:val="28"/>
              </w:rPr>
              <w:t>біомедичної</w:t>
            </w:r>
            <w:proofErr w:type="spellEnd"/>
            <w:r w:rsidRPr="001325E6">
              <w:rPr>
                <w:rFonts w:ascii="Times New Roman" w:hAnsi="Times New Roman"/>
                <w:sz w:val="28"/>
                <w:szCs w:val="28"/>
              </w:rPr>
              <w:t xml:space="preserve"> інженерії та телекомунікаці</w:t>
            </w:r>
            <w:bookmarkStart w:id="0" w:name="_GoBack"/>
            <w:bookmarkEnd w:id="0"/>
            <w:r w:rsidRPr="001325E6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1325E6" w:rsidRPr="001325E6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Протокол № 9 від «27» серпня 2019 р.</w:t>
            </w:r>
          </w:p>
          <w:p w:rsidR="001325E6" w:rsidRPr="001325E6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 xml:space="preserve">Завідувач кафедри __________Т.М. </w:t>
            </w:r>
            <w:proofErr w:type="spellStart"/>
            <w:r w:rsidRPr="001325E6">
              <w:rPr>
                <w:rFonts w:ascii="Times New Roman" w:hAnsi="Times New Roman"/>
                <w:sz w:val="28"/>
                <w:szCs w:val="28"/>
              </w:rPr>
              <w:t>Нікітчук</w:t>
            </w:r>
            <w:proofErr w:type="spellEnd"/>
          </w:p>
          <w:p w:rsidR="001325E6" w:rsidRPr="001325E6" w:rsidRDefault="001325E6" w:rsidP="001325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325E6" w:rsidRPr="001325E6" w:rsidRDefault="001325E6" w:rsidP="00B82FE1">
            <w:pPr>
              <w:tabs>
                <w:tab w:val="left" w:pos="47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«__»__________2019р.</w:t>
            </w:r>
            <w:r w:rsidR="00B82F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325E6" w:rsidRPr="002E1A51" w:rsidTr="001325E6">
        <w:trPr>
          <w:gridAfter w:val="1"/>
          <w:wAfter w:w="1998" w:type="dxa"/>
        </w:trPr>
        <w:tc>
          <w:tcPr>
            <w:tcW w:w="236" w:type="dxa"/>
            <w:tcBorders>
              <w:bottom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</w:p>
        </w:tc>
        <w:tc>
          <w:tcPr>
            <w:tcW w:w="9809" w:type="dxa"/>
            <w:gridSpan w:val="4"/>
          </w:tcPr>
          <w:p w:rsidR="001325E6" w:rsidRPr="001325E6" w:rsidRDefault="001325E6" w:rsidP="007A648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E6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1325E6" w:rsidRPr="00B82FE1" w:rsidRDefault="001325E6" w:rsidP="007A6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FE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82FE1" w:rsidRPr="00B82FE1">
              <w:rPr>
                <w:rFonts w:ascii="Times New Roman" w:hAnsi="Times New Roman"/>
                <w:b/>
                <w:sz w:val="28"/>
                <w:szCs w:val="28"/>
              </w:rPr>
              <w:t>Математичні основи оптимізації радіоелектронних систем</w:t>
            </w:r>
            <w:r w:rsidRPr="00B82FE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E6" w:rsidRDefault="00132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25E6" w:rsidRDefault="00132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E6" w:rsidRDefault="00132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Базовим рішенням системи m лінійних рівнянь з n змінними називається рішення, в якому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вирішенні задачі лінійного програмування геометричним методом оптимальним рішенням може бути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задача лінійного програмування може включати в себе</w:t>
            </w:r>
          </w:p>
        </w:tc>
      </w:tr>
      <w:tr w:rsidR="001325E6" w:rsidRPr="002E1A51" w:rsidTr="001325E6">
        <w:trPr>
          <w:gridAfter w:val="2"/>
          <w:wAfter w:w="2188" w:type="dxa"/>
          <w:trHeight w:val="1076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Критерій оптимальності рішення задачі лінійного програмування при знаходженні максимуму лінійної функції з виразом лінійної функції через неосновні змінні ..., то рішення задачі оптимально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Оціночні обмеження рядка i дозволяє стовпця s для симплекс - таблиці завдання лінійного програмування в наступні правила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моделювання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мету моделювання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Визначте ознаку адекватності моделі 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Співставте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дослідника і модель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взаємно-двоїстих задач лінійного програмування</w:t>
            </w:r>
          </w:p>
        </w:tc>
      </w:tr>
      <w:tr w:rsidR="001325E6" w:rsidRPr="002E1A51" w:rsidTr="001325E6">
        <w:trPr>
          <w:gridAfter w:val="2"/>
          <w:wAfter w:w="2188" w:type="dxa"/>
          <w:trHeight w:val="348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Визначте тип моделі системи на етапі її зовнішнього проектування 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північно-західного кута: "постачальник" - "споживач" так, щоб:</w:t>
            </w:r>
          </w:p>
        </w:tc>
      </w:tr>
      <w:tr w:rsidR="001325E6" w:rsidRPr="002E1A51" w:rsidTr="001325E6">
        <w:trPr>
          <w:gridAfter w:val="2"/>
          <w:wAfter w:w="2188" w:type="dxa"/>
          <w:trHeight w:val="47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першою теоремою двоїстості: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Розподілений метод вирішення транспортної задачі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математичної моделі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конечномерной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оптимізації діляться на ...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програмної моделі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перевагу моделювання порівняно з натурним випробуванням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основну перевагу математичних моделей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Визначте основну перевагу програмних моделей 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Нехай вирішується завдання певного екстремуму. Складемо функцію Лагранжа: L (x1, ...,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= f (x1, ...,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Sliji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(x1, ...,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Для визначення стаціонарних точок необхідно.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Математична постановка задачі оптимального рівняння включає наступні елементи</w:t>
            </w:r>
          </w:p>
        </w:tc>
      </w:tr>
      <w:tr w:rsidR="001325E6" w:rsidRPr="002E1A51" w:rsidTr="001325E6">
        <w:trPr>
          <w:gridAfter w:val="2"/>
          <w:wAfter w:w="2188" w:type="dxa"/>
          <w:trHeight w:val="69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Транспортна задача. Знайти обсяги перевезень для кожної пари «постачальник» - "споживач" так, щоб: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 відсікання: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задачі багатокритеріальної оптимізації для оцінки якості знайдених рішень використовують еталонні точки: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Яка панель служить для вставки математичних символів і операторів в документи?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pStyle w:val="3"/>
              <w:rPr>
                <w:lang w:val="en-US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За допомогою якої панелі відбувається вставка шаблонів інтегрування, диференціювання, підсумовування?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функціонал взаємозв’язку часової та спектральної моделей неперіодичного сигналу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На який панелі розташовані оператори присвоєння значень і виведення результатів розрахунку?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Що таке "</w:t>
            </w:r>
            <w:r>
              <w:rPr>
                <w:rStyle w:val="a5"/>
                <w:rFonts w:ascii="Times New Roman" w:hAnsi="Times New Roman"/>
                <w:bCs w:val="0"/>
                <w:color w:val="CE181E"/>
              </w:rPr>
              <w:t>+</w:t>
            </w: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 xml:space="preserve">" в документі </w:t>
            </w:r>
            <w:proofErr w:type="spellStart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MathCAD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Як ввести в математичний вираз латинські цифри?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Яке поєднання клавіш вирізає частини формули в буфер?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  <w:rPr>
                <w:rStyle w:val="a5"/>
                <w:rFonts w:ascii="Times New Roman" w:hAnsi="Times New Roman"/>
                <w:b/>
                <w:color w:val="000000"/>
              </w:rPr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Виберіть неправильне твердження з обмежень на імена змінних і функцій?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Чи вірно твердження: "Для вставки гіперпосилання використовується команда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</w:rPr>
              <w:t>Insert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</w:rPr>
              <w:t>Hyperlink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</w:rPr>
              <w:t>"?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Як ввести оператор присвоювання?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який панелі розташовані арифметичні оператори?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 xml:space="preserve">Чи вірно твердження: "У </w:t>
            </w:r>
            <w:proofErr w:type="spellStart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MathCAD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 xml:space="preserve"> можна ввести число в </w:t>
            </w:r>
            <w:proofErr w:type="spellStart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вісімковій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color w:val="000000"/>
              </w:rPr>
              <w:t xml:space="preserve"> системі числення"?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Яким способом можна ввести з клавіатури число "пі"?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pStyle w:val="3"/>
              <w:spacing w:before="0" w:after="0" w:line="240" w:lineRule="auto"/>
              <w:contextualSpacing/>
            </w:pPr>
            <w:r>
              <w:rPr>
                <w:rStyle w:val="a5"/>
                <w:rFonts w:ascii="Times New Roman" w:hAnsi="Times New Roman"/>
                <w:bCs w:val="0"/>
                <w:color w:val="000000"/>
              </w:rPr>
              <w:t>Як розмістити на одному шаблоні два графіка?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лінійної системи з постійними параметрами в частотній області визначення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Якщо функція має властивість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унімодальне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то максимум є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унімодальної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функції локальний і глобальний максимум один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доказі необхідних і достатніх умов класифікації екстремуму функції однієї змінної використовувалося розкладання в ряд 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Безліч всіх допустимих рішень задачі лінійного програмування є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опуклим?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Об'єднання опуклих множин є опуклим?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Хорда, що з'єднує дві будь-які точки графіка опуклою функції, завжди проходить ________ кривої в інтервалі між двома цими точками.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Для опуклої функції локальний мінімум завжди є глобальним?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Функція f (x) є увігнутою функцією на множині D тоді і тільки тоді, коли - f(x) є опукла функція.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якого класу оптимізаційних задач відноситься метод рівномірного пошуку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Ефективність методу рівномірного пошуку залежить від властивостей досліджуваної функції?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Спосіб «розміщення» точок обчислення критерію оптимальності на осі х в методі рівномірного пошуку ___________.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гармонічного сигналу з амплітудою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одиничного сигналу увімкнення з нульовою затримкою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одиничного сигналу увімкнення із затримкою </w:t>
            </w:r>
            <m:oMath>
              <m:r>
                <w:rPr>
                  <w:rFonts w:ascii="Cambria Math" w:hAnsi="Cambria Math"/>
                </w:rPr>
                <m:t>τn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едовищі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модель одиничного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відеоімпульса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затримки тривалістю </w:t>
            </w:r>
            <m:oMath>
              <m:r>
                <w:rPr>
                  <w:rFonts w:ascii="Cambria Math" w:hAnsi="Cambria Math"/>
                </w:rPr>
                <m:t>τi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імпульсного сигналу з амплітудою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, тривалістю </w:t>
            </w:r>
            <m:oMath>
              <m:r>
                <w:rPr>
                  <w:rFonts w:ascii="Cambria Math" w:hAnsi="Cambria Math"/>
                </w:rPr>
                <m:t>τi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і затримкою </w:t>
            </w:r>
            <m:oMath>
              <m:r>
                <w:rPr>
                  <w:rFonts w:ascii="Cambria Math" w:hAnsi="Cambria Math"/>
                </w:rPr>
                <m:t>τn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 вбудованої функції середовища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що доцільно використати при моделюванні імпульсних відеосигналів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одиничного сигналу увімкнення з нульовою затримкою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одиничного сигналу увімкнення із затримкою </w:t>
            </w:r>
            <m:oMath>
              <m:r>
                <w:rPr>
                  <w:rFonts w:ascii="Cambria Math" w:hAnsi="Cambria Math"/>
                </w:rPr>
                <m:t>τn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одиничного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відеоімпульса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затримки тривалістю </w:t>
            </w:r>
            <m:oMath>
              <m:r>
                <w:rPr>
                  <w:rFonts w:ascii="Cambria Math" w:hAnsi="Cambria Math"/>
                </w:rPr>
                <m:t>τi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імпульсного сигналу з амплітудою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, тривалістю </w:t>
            </w:r>
            <m:oMath>
              <m:r>
                <w:rPr>
                  <w:rFonts w:ascii="Cambria Math" w:hAnsi="Cambria Math"/>
                </w:rPr>
                <m:t>τi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і затримкою </w:t>
            </w:r>
            <m:oMath>
              <m:r>
                <w:rPr>
                  <w:rFonts w:ascii="Cambria Math" w:hAnsi="Cambria Math"/>
                </w:rPr>
                <m:t>τn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 вбудованої функції середовища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що доцільно використати при моделюванні імпульсних відеосигналів.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радіоімпульсу в середовищі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об’єкту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гіпотези.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аналогії.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 пов’язує між собою аналогія?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моделі.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мету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ознаку адекватності моделі.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Співставте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дослідника і модель.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умову проведення моделювання.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тип моделі системи на етапі її зовнішнього проектування.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основні етапи зовнішнього проектування системи.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кінцеву мету етапу аналізу системи при її зовнішньому проектуванні.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кінцеву мету етапу синтезу системи при її зовнішньому проектуванні.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сутність математичної моделі.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Основне завдання модернізації «базового» рівними пошуку ___________.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Основні переваги модернізованого методу рівномірного пошуку _____________.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Метод рівномірного пошуку відноситься до методів ___________.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основну перевагу математичних моделей.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Визначте основну перевагу програмних моделей.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Як впливає вид досліджуваної функції на процес знаходження рішення в методі рівномірного пошуку, якщо вона задовольняє вимогу безперервності?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До якого класу оптимізаційних задач відноситься метод 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Який вид екстремуму функції можна знайти шляхом розподілу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Збіжність і ефективність методу залежать від властивостей досліджуваної функції, якщо функція задовольняє встановленим для методу розподілу інтервалу навпіл вимогам?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основну ознаку спектральних моделей.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основну властивість періодичних сигналів.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 w:rsidP="00126A29">
            <w:pPr>
              <w:jc w:val="both"/>
              <w:outlineLvl w:val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Скільки точок використовується в методі поділу інтервалу навпіл одночасно при кожній ітерації?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функціонал взаємозв’язку часової та спектральної моделей неперіодичного сигналу.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Скільки точок розраховується в методі поділу інтервалу навпіл при кожній ітерації?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2E1A51" w:rsidRDefault="001325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Який спосіб «розміщення» точок обчислення критерію оптимальності по осі х в методі 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 чином підвищити точність знаходження рішення в методі 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126A29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впливає вид досліджуваної функції на процес знаходження рішення,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якщо функція задовольняє вимогам, що пред'являються до неї в методі 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 чином визначається наступний відрізок, на якому знаходиться мінімум, в методі поділу інтервалу навпіл при наступній ітерації?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завжди метод гарантовано дає рішення, якщо функція задовольняє пропонованим до неї вимогам методу розподілу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може скорочення вихідного відрізка [a, b] забезпечити зменшення витрат на пошук рішення з похибкою 1% в методі поділу інтервалу навпіл?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вид екстремуму функції можна знайти методом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Збіжність і ефективність методу залежать від властивостей досліджуваної функції, якщо функція задовольняє встановленим для методу золотого перетину вимогам?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якого класу оптимізаційних задач відноситься метод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108. 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 чином підвищити точність знаходження рішення в методі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Скільки точок розраховується в методі золотого перетину при кожній ітерації?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завжди метод гарантовано дає рішення, якщо функція задовольняє пропонованим до неї вимогам методу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взаємозв’язок функції розподілу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і імовірності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випадкової величини </w:t>
            </w:r>
            <m:oMath>
              <m:r>
                <w:rPr>
                  <w:rFonts w:ascii="Cambria Math" w:hAnsi="Cambria Math"/>
                </w:rPr>
                <m:t>ξ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оператор взаємозв’язку функції розподілу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і густини імовірності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випадкової величини </w:t>
            </w:r>
            <m:oMath>
              <m:r>
                <w:rPr>
                  <w:rFonts w:ascii="Cambria Math" w:hAnsi="Cambria Math"/>
                </w:rPr>
                <m:t>ξ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оператор взаємозв’язку характеристичної функції і густини імовірності випадкової величини.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 чином визначається наступний відрізок, на якому знаходиться мінімум, в методі золотого перетину при наступній ітерації?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Визначіть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оператор взаємозв’язку спектральної густини і кореляційної функції випадкового процесу.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може скорочення вихідного відрізка [a b], забезпечити зменшення витрат на пошук рішення з похибкою 1% в методі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Похідні якого порядку використовуються для реалізації методу золотого перетину?</w:t>
            </w:r>
          </w:p>
        </w:tc>
      </w:tr>
      <w:tr w:rsidR="001325E6" w:rsidRPr="002E1A51" w:rsidTr="001325E6">
        <w:trPr>
          <w:gridAfter w:val="2"/>
          <w:wAfter w:w="218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вид екстремуму функції можна знайти методом квадратичної апроксимації?</w:t>
            </w:r>
          </w:p>
        </w:tc>
      </w:tr>
      <w:tr w:rsidR="001325E6" w:rsidRPr="002E1A51" w:rsidTr="001325E6">
        <w:trPr>
          <w:gridAfter w:val="2"/>
          <w:wAfter w:w="2188" w:type="dxa"/>
          <w:trHeight w:val="651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Скільки точок використовується в методі квадратичної апроксимації одночасно при кожній ітерації?</w:t>
            </w:r>
          </w:p>
        </w:tc>
      </w:tr>
      <w:tr w:rsidR="001325E6" w:rsidRPr="002E1A51" w:rsidTr="001325E6">
        <w:trPr>
          <w:gridAfter w:val="2"/>
          <w:wAfter w:w="2188" w:type="dxa"/>
          <w:trHeight w:val="1127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Збіжність і ефективність методу залежать від властивостей досліджуваної функції, якщо функція задовольняє встановленим для методу квадратичної апроксимації вимогам?</w:t>
            </w:r>
          </w:p>
        </w:tc>
      </w:tr>
    </w:tbl>
    <w:p w:rsidR="000231A8" w:rsidRDefault="000231A8">
      <w:pPr>
        <w:jc w:val="center"/>
      </w:pPr>
    </w:p>
    <w:sectPr w:rsidR="000231A8" w:rsidSect="0086326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6F"/>
    <w:rsid w:val="000231A8"/>
    <w:rsid w:val="000F6C7A"/>
    <w:rsid w:val="00101131"/>
    <w:rsid w:val="00126A29"/>
    <w:rsid w:val="001325E6"/>
    <w:rsid w:val="002139C4"/>
    <w:rsid w:val="002E1A51"/>
    <w:rsid w:val="00586FB0"/>
    <w:rsid w:val="0086326F"/>
    <w:rsid w:val="008A0D55"/>
    <w:rsid w:val="008E643C"/>
    <w:rsid w:val="00AF7BA9"/>
    <w:rsid w:val="00B82634"/>
    <w:rsid w:val="00B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31"/>
    <w:pPr>
      <w:spacing w:after="160" w:line="252" w:lineRule="auto"/>
    </w:pPr>
    <w:rPr>
      <w:rFonts w:eastAsia="Times New Roman" w:cs="Times New Roman"/>
      <w:color w:val="00000A"/>
      <w:lang w:val="uk-UA"/>
    </w:rPr>
  </w:style>
  <w:style w:type="paragraph" w:styleId="3">
    <w:name w:val="heading 3"/>
    <w:basedOn w:val="a0"/>
    <w:link w:val="30"/>
    <w:uiPriority w:val="99"/>
    <w:qFormat/>
    <w:rsid w:val="0086326F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AB623C"/>
    <w:rPr>
      <w:rFonts w:asciiTheme="majorHAnsi" w:eastAsiaTheme="majorEastAsia" w:hAnsiTheme="majorHAnsi" w:cstheme="majorBidi"/>
      <w:b/>
      <w:bCs/>
      <w:color w:val="00000A"/>
      <w:sz w:val="26"/>
      <w:szCs w:val="26"/>
      <w:lang w:val="uk-UA"/>
    </w:rPr>
  </w:style>
  <w:style w:type="character" w:customStyle="1" w:styleId="a4">
    <w:name w:val="Гіперпосилання"/>
    <w:basedOn w:val="a1"/>
    <w:uiPriority w:val="99"/>
    <w:semiHidden/>
    <w:rsid w:val="00101131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1"/>
    <w:uiPriority w:val="99"/>
    <w:semiHidden/>
    <w:locked/>
    <w:rsid w:val="001011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r">
    <w:name w:val="gr"/>
    <w:basedOn w:val="a1"/>
    <w:uiPriority w:val="99"/>
    <w:rsid w:val="00101131"/>
    <w:rPr>
      <w:rFonts w:cs="Times New Roman"/>
    </w:rPr>
  </w:style>
  <w:style w:type="character" w:customStyle="1" w:styleId="n">
    <w:name w:val="n"/>
    <w:basedOn w:val="a1"/>
    <w:uiPriority w:val="99"/>
    <w:rsid w:val="00101131"/>
    <w:rPr>
      <w:rFonts w:cs="Times New Roman"/>
    </w:rPr>
  </w:style>
  <w:style w:type="character" w:customStyle="1" w:styleId="ListLabel1">
    <w:name w:val="ListLabel 1"/>
    <w:uiPriority w:val="99"/>
    <w:rsid w:val="0086326F"/>
    <w:rPr>
      <w:sz w:val="20"/>
    </w:rPr>
  </w:style>
  <w:style w:type="character" w:customStyle="1" w:styleId="ListLabel2">
    <w:name w:val="ListLabel 2"/>
    <w:uiPriority w:val="99"/>
    <w:rsid w:val="0086326F"/>
    <w:rPr>
      <w:sz w:val="20"/>
    </w:rPr>
  </w:style>
  <w:style w:type="character" w:customStyle="1" w:styleId="ListLabel3">
    <w:name w:val="ListLabel 3"/>
    <w:uiPriority w:val="99"/>
    <w:rsid w:val="0086326F"/>
    <w:rPr>
      <w:sz w:val="20"/>
    </w:rPr>
  </w:style>
  <w:style w:type="character" w:customStyle="1" w:styleId="ListLabel4">
    <w:name w:val="ListLabel 4"/>
    <w:uiPriority w:val="99"/>
    <w:rsid w:val="0086326F"/>
    <w:rPr>
      <w:sz w:val="20"/>
    </w:rPr>
  </w:style>
  <w:style w:type="character" w:customStyle="1" w:styleId="ListLabel5">
    <w:name w:val="ListLabel 5"/>
    <w:uiPriority w:val="99"/>
    <w:rsid w:val="0086326F"/>
    <w:rPr>
      <w:sz w:val="20"/>
    </w:rPr>
  </w:style>
  <w:style w:type="character" w:customStyle="1" w:styleId="ListLabel6">
    <w:name w:val="ListLabel 6"/>
    <w:uiPriority w:val="99"/>
    <w:rsid w:val="0086326F"/>
    <w:rPr>
      <w:sz w:val="20"/>
    </w:rPr>
  </w:style>
  <w:style w:type="character" w:customStyle="1" w:styleId="ListLabel7">
    <w:name w:val="ListLabel 7"/>
    <w:uiPriority w:val="99"/>
    <w:rsid w:val="0086326F"/>
    <w:rPr>
      <w:sz w:val="20"/>
    </w:rPr>
  </w:style>
  <w:style w:type="character" w:customStyle="1" w:styleId="ListLabel8">
    <w:name w:val="ListLabel 8"/>
    <w:uiPriority w:val="99"/>
    <w:rsid w:val="0086326F"/>
    <w:rPr>
      <w:sz w:val="20"/>
    </w:rPr>
  </w:style>
  <w:style w:type="character" w:customStyle="1" w:styleId="ListLabel9">
    <w:name w:val="ListLabel 9"/>
    <w:uiPriority w:val="99"/>
    <w:rsid w:val="0086326F"/>
    <w:rPr>
      <w:sz w:val="20"/>
    </w:rPr>
  </w:style>
  <w:style w:type="character" w:customStyle="1" w:styleId="ListLabel10">
    <w:name w:val="ListLabel 10"/>
    <w:uiPriority w:val="99"/>
    <w:rsid w:val="0086326F"/>
    <w:rPr>
      <w:sz w:val="20"/>
    </w:rPr>
  </w:style>
  <w:style w:type="character" w:customStyle="1" w:styleId="ListLabel11">
    <w:name w:val="ListLabel 11"/>
    <w:uiPriority w:val="99"/>
    <w:rsid w:val="0086326F"/>
    <w:rPr>
      <w:sz w:val="20"/>
    </w:rPr>
  </w:style>
  <w:style w:type="character" w:customStyle="1" w:styleId="ListLabel12">
    <w:name w:val="ListLabel 12"/>
    <w:uiPriority w:val="99"/>
    <w:rsid w:val="0086326F"/>
    <w:rPr>
      <w:sz w:val="20"/>
    </w:rPr>
  </w:style>
  <w:style w:type="character" w:customStyle="1" w:styleId="ListLabel13">
    <w:name w:val="ListLabel 13"/>
    <w:uiPriority w:val="99"/>
    <w:rsid w:val="0086326F"/>
    <w:rPr>
      <w:sz w:val="20"/>
    </w:rPr>
  </w:style>
  <w:style w:type="character" w:customStyle="1" w:styleId="ListLabel14">
    <w:name w:val="ListLabel 14"/>
    <w:uiPriority w:val="99"/>
    <w:rsid w:val="0086326F"/>
    <w:rPr>
      <w:sz w:val="20"/>
    </w:rPr>
  </w:style>
  <w:style w:type="character" w:customStyle="1" w:styleId="ListLabel15">
    <w:name w:val="ListLabel 15"/>
    <w:uiPriority w:val="99"/>
    <w:rsid w:val="0086326F"/>
    <w:rPr>
      <w:sz w:val="20"/>
    </w:rPr>
  </w:style>
  <w:style w:type="character" w:customStyle="1" w:styleId="ListLabel16">
    <w:name w:val="ListLabel 16"/>
    <w:uiPriority w:val="99"/>
    <w:rsid w:val="0086326F"/>
    <w:rPr>
      <w:sz w:val="20"/>
    </w:rPr>
  </w:style>
  <w:style w:type="character" w:customStyle="1" w:styleId="ListLabel17">
    <w:name w:val="ListLabel 17"/>
    <w:uiPriority w:val="99"/>
    <w:rsid w:val="0086326F"/>
    <w:rPr>
      <w:sz w:val="20"/>
    </w:rPr>
  </w:style>
  <w:style w:type="character" w:customStyle="1" w:styleId="ListLabel18">
    <w:name w:val="ListLabel 18"/>
    <w:uiPriority w:val="99"/>
    <w:rsid w:val="0086326F"/>
    <w:rPr>
      <w:sz w:val="20"/>
    </w:rPr>
  </w:style>
  <w:style w:type="character" w:customStyle="1" w:styleId="ListLabel19">
    <w:name w:val="ListLabel 19"/>
    <w:uiPriority w:val="99"/>
    <w:rsid w:val="0086326F"/>
    <w:rPr>
      <w:sz w:val="20"/>
    </w:rPr>
  </w:style>
  <w:style w:type="character" w:customStyle="1" w:styleId="ListLabel20">
    <w:name w:val="ListLabel 20"/>
    <w:uiPriority w:val="99"/>
    <w:rsid w:val="0086326F"/>
    <w:rPr>
      <w:sz w:val="20"/>
    </w:rPr>
  </w:style>
  <w:style w:type="character" w:customStyle="1" w:styleId="ListLabel21">
    <w:name w:val="ListLabel 21"/>
    <w:uiPriority w:val="99"/>
    <w:rsid w:val="0086326F"/>
    <w:rPr>
      <w:sz w:val="20"/>
    </w:rPr>
  </w:style>
  <w:style w:type="character" w:customStyle="1" w:styleId="ListLabel22">
    <w:name w:val="ListLabel 22"/>
    <w:uiPriority w:val="99"/>
    <w:rsid w:val="0086326F"/>
    <w:rPr>
      <w:sz w:val="20"/>
    </w:rPr>
  </w:style>
  <w:style w:type="character" w:customStyle="1" w:styleId="ListLabel23">
    <w:name w:val="ListLabel 23"/>
    <w:uiPriority w:val="99"/>
    <w:rsid w:val="0086326F"/>
    <w:rPr>
      <w:sz w:val="20"/>
    </w:rPr>
  </w:style>
  <w:style w:type="character" w:customStyle="1" w:styleId="ListLabel24">
    <w:name w:val="ListLabel 24"/>
    <w:uiPriority w:val="99"/>
    <w:rsid w:val="0086326F"/>
    <w:rPr>
      <w:sz w:val="20"/>
    </w:rPr>
  </w:style>
  <w:style w:type="character" w:customStyle="1" w:styleId="ListLabel25">
    <w:name w:val="ListLabel 25"/>
    <w:uiPriority w:val="99"/>
    <w:rsid w:val="0086326F"/>
    <w:rPr>
      <w:sz w:val="20"/>
    </w:rPr>
  </w:style>
  <w:style w:type="character" w:customStyle="1" w:styleId="ListLabel26">
    <w:name w:val="ListLabel 26"/>
    <w:uiPriority w:val="99"/>
    <w:rsid w:val="0086326F"/>
    <w:rPr>
      <w:sz w:val="20"/>
    </w:rPr>
  </w:style>
  <w:style w:type="character" w:customStyle="1" w:styleId="ListLabel27">
    <w:name w:val="ListLabel 27"/>
    <w:uiPriority w:val="99"/>
    <w:rsid w:val="0086326F"/>
    <w:rPr>
      <w:sz w:val="20"/>
    </w:rPr>
  </w:style>
  <w:style w:type="character" w:customStyle="1" w:styleId="ListLabel28">
    <w:name w:val="ListLabel 28"/>
    <w:uiPriority w:val="99"/>
    <w:rsid w:val="0086326F"/>
    <w:rPr>
      <w:sz w:val="20"/>
    </w:rPr>
  </w:style>
  <w:style w:type="character" w:customStyle="1" w:styleId="ListLabel29">
    <w:name w:val="ListLabel 29"/>
    <w:uiPriority w:val="99"/>
    <w:rsid w:val="0086326F"/>
    <w:rPr>
      <w:sz w:val="20"/>
    </w:rPr>
  </w:style>
  <w:style w:type="character" w:customStyle="1" w:styleId="ListLabel30">
    <w:name w:val="ListLabel 30"/>
    <w:uiPriority w:val="99"/>
    <w:rsid w:val="0086326F"/>
    <w:rPr>
      <w:sz w:val="20"/>
    </w:rPr>
  </w:style>
  <w:style w:type="character" w:customStyle="1" w:styleId="ListLabel31">
    <w:name w:val="ListLabel 31"/>
    <w:uiPriority w:val="99"/>
    <w:rsid w:val="0086326F"/>
    <w:rPr>
      <w:sz w:val="20"/>
    </w:rPr>
  </w:style>
  <w:style w:type="character" w:customStyle="1" w:styleId="ListLabel32">
    <w:name w:val="ListLabel 32"/>
    <w:uiPriority w:val="99"/>
    <w:rsid w:val="0086326F"/>
    <w:rPr>
      <w:sz w:val="20"/>
    </w:rPr>
  </w:style>
  <w:style w:type="character" w:customStyle="1" w:styleId="ListLabel33">
    <w:name w:val="ListLabel 33"/>
    <w:uiPriority w:val="99"/>
    <w:rsid w:val="0086326F"/>
    <w:rPr>
      <w:sz w:val="20"/>
    </w:rPr>
  </w:style>
  <w:style w:type="character" w:customStyle="1" w:styleId="ListLabel34">
    <w:name w:val="ListLabel 34"/>
    <w:uiPriority w:val="99"/>
    <w:rsid w:val="0086326F"/>
    <w:rPr>
      <w:sz w:val="20"/>
    </w:rPr>
  </w:style>
  <w:style w:type="character" w:customStyle="1" w:styleId="ListLabel35">
    <w:name w:val="ListLabel 35"/>
    <w:uiPriority w:val="99"/>
    <w:rsid w:val="0086326F"/>
    <w:rPr>
      <w:sz w:val="20"/>
    </w:rPr>
  </w:style>
  <w:style w:type="character" w:customStyle="1" w:styleId="ListLabel36">
    <w:name w:val="ListLabel 36"/>
    <w:uiPriority w:val="99"/>
    <w:rsid w:val="0086326F"/>
    <w:rPr>
      <w:sz w:val="20"/>
    </w:rPr>
  </w:style>
  <w:style w:type="character" w:customStyle="1" w:styleId="ListLabel37">
    <w:name w:val="ListLabel 37"/>
    <w:uiPriority w:val="99"/>
    <w:rsid w:val="0086326F"/>
    <w:rPr>
      <w:sz w:val="20"/>
    </w:rPr>
  </w:style>
  <w:style w:type="character" w:customStyle="1" w:styleId="ListLabel38">
    <w:name w:val="ListLabel 38"/>
    <w:uiPriority w:val="99"/>
    <w:rsid w:val="0086326F"/>
    <w:rPr>
      <w:sz w:val="20"/>
    </w:rPr>
  </w:style>
  <w:style w:type="character" w:customStyle="1" w:styleId="ListLabel39">
    <w:name w:val="ListLabel 39"/>
    <w:uiPriority w:val="99"/>
    <w:rsid w:val="0086326F"/>
    <w:rPr>
      <w:sz w:val="20"/>
    </w:rPr>
  </w:style>
  <w:style w:type="character" w:customStyle="1" w:styleId="ListLabel40">
    <w:name w:val="ListLabel 40"/>
    <w:uiPriority w:val="99"/>
    <w:rsid w:val="0086326F"/>
    <w:rPr>
      <w:sz w:val="20"/>
    </w:rPr>
  </w:style>
  <w:style w:type="character" w:customStyle="1" w:styleId="ListLabel41">
    <w:name w:val="ListLabel 41"/>
    <w:uiPriority w:val="99"/>
    <w:rsid w:val="0086326F"/>
    <w:rPr>
      <w:sz w:val="20"/>
    </w:rPr>
  </w:style>
  <w:style w:type="character" w:customStyle="1" w:styleId="ListLabel42">
    <w:name w:val="ListLabel 42"/>
    <w:uiPriority w:val="99"/>
    <w:rsid w:val="0086326F"/>
    <w:rPr>
      <w:sz w:val="20"/>
    </w:rPr>
  </w:style>
  <w:style w:type="character" w:customStyle="1" w:styleId="ListLabel43">
    <w:name w:val="ListLabel 43"/>
    <w:uiPriority w:val="99"/>
    <w:rsid w:val="0086326F"/>
    <w:rPr>
      <w:sz w:val="20"/>
    </w:rPr>
  </w:style>
  <w:style w:type="character" w:customStyle="1" w:styleId="ListLabel44">
    <w:name w:val="ListLabel 44"/>
    <w:uiPriority w:val="99"/>
    <w:rsid w:val="0086326F"/>
    <w:rPr>
      <w:sz w:val="20"/>
    </w:rPr>
  </w:style>
  <w:style w:type="character" w:customStyle="1" w:styleId="ListLabel45">
    <w:name w:val="ListLabel 45"/>
    <w:uiPriority w:val="99"/>
    <w:rsid w:val="0086326F"/>
    <w:rPr>
      <w:sz w:val="20"/>
    </w:rPr>
  </w:style>
  <w:style w:type="character" w:customStyle="1" w:styleId="ListLabel46">
    <w:name w:val="ListLabel 46"/>
    <w:uiPriority w:val="99"/>
    <w:rsid w:val="0086326F"/>
    <w:rPr>
      <w:sz w:val="20"/>
    </w:rPr>
  </w:style>
  <w:style w:type="character" w:customStyle="1" w:styleId="ListLabel47">
    <w:name w:val="ListLabel 47"/>
    <w:uiPriority w:val="99"/>
    <w:rsid w:val="0086326F"/>
    <w:rPr>
      <w:sz w:val="20"/>
    </w:rPr>
  </w:style>
  <w:style w:type="character" w:customStyle="1" w:styleId="ListLabel48">
    <w:name w:val="ListLabel 48"/>
    <w:uiPriority w:val="99"/>
    <w:rsid w:val="0086326F"/>
    <w:rPr>
      <w:sz w:val="20"/>
    </w:rPr>
  </w:style>
  <w:style w:type="character" w:customStyle="1" w:styleId="ListLabel49">
    <w:name w:val="ListLabel 49"/>
    <w:uiPriority w:val="99"/>
    <w:rsid w:val="0086326F"/>
    <w:rPr>
      <w:sz w:val="20"/>
    </w:rPr>
  </w:style>
  <w:style w:type="character" w:customStyle="1" w:styleId="ListLabel50">
    <w:name w:val="ListLabel 50"/>
    <w:uiPriority w:val="99"/>
    <w:rsid w:val="0086326F"/>
    <w:rPr>
      <w:sz w:val="20"/>
    </w:rPr>
  </w:style>
  <w:style w:type="character" w:customStyle="1" w:styleId="ListLabel51">
    <w:name w:val="ListLabel 51"/>
    <w:uiPriority w:val="99"/>
    <w:rsid w:val="0086326F"/>
    <w:rPr>
      <w:sz w:val="20"/>
    </w:rPr>
  </w:style>
  <w:style w:type="character" w:customStyle="1" w:styleId="ListLabel52">
    <w:name w:val="ListLabel 52"/>
    <w:uiPriority w:val="99"/>
    <w:rsid w:val="0086326F"/>
    <w:rPr>
      <w:sz w:val="20"/>
    </w:rPr>
  </w:style>
  <w:style w:type="character" w:customStyle="1" w:styleId="ListLabel53">
    <w:name w:val="ListLabel 53"/>
    <w:uiPriority w:val="99"/>
    <w:rsid w:val="0086326F"/>
    <w:rPr>
      <w:sz w:val="20"/>
    </w:rPr>
  </w:style>
  <w:style w:type="character" w:customStyle="1" w:styleId="ListLabel54">
    <w:name w:val="ListLabel 54"/>
    <w:uiPriority w:val="99"/>
    <w:rsid w:val="0086326F"/>
    <w:rPr>
      <w:sz w:val="20"/>
    </w:rPr>
  </w:style>
  <w:style w:type="character" w:customStyle="1" w:styleId="ListLabel55">
    <w:name w:val="ListLabel 55"/>
    <w:uiPriority w:val="99"/>
    <w:rsid w:val="0086326F"/>
    <w:rPr>
      <w:sz w:val="20"/>
    </w:rPr>
  </w:style>
  <w:style w:type="character" w:customStyle="1" w:styleId="ListLabel56">
    <w:name w:val="ListLabel 56"/>
    <w:uiPriority w:val="99"/>
    <w:rsid w:val="0086326F"/>
    <w:rPr>
      <w:sz w:val="20"/>
    </w:rPr>
  </w:style>
  <w:style w:type="character" w:customStyle="1" w:styleId="ListLabel57">
    <w:name w:val="ListLabel 57"/>
    <w:uiPriority w:val="99"/>
    <w:rsid w:val="0086326F"/>
    <w:rPr>
      <w:sz w:val="20"/>
    </w:rPr>
  </w:style>
  <w:style w:type="character" w:customStyle="1" w:styleId="ListLabel58">
    <w:name w:val="ListLabel 58"/>
    <w:uiPriority w:val="99"/>
    <w:rsid w:val="0086326F"/>
    <w:rPr>
      <w:sz w:val="20"/>
    </w:rPr>
  </w:style>
  <w:style w:type="character" w:customStyle="1" w:styleId="ListLabel59">
    <w:name w:val="ListLabel 59"/>
    <w:uiPriority w:val="99"/>
    <w:rsid w:val="0086326F"/>
    <w:rPr>
      <w:sz w:val="20"/>
    </w:rPr>
  </w:style>
  <w:style w:type="character" w:customStyle="1" w:styleId="ListLabel60">
    <w:name w:val="ListLabel 60"/>
    <w:uiPriority w:val="99"/>
    <w:rsid w:val="0086326F"/>
    <w:rPr>
      <w:sz w:val="20"/>
    </w:rPr>
  </w:style>
  <w:style w:type="character" w:customStyle="1" w:styleId="ListLabel61">
    <w:name w:val="ListLabel 61"/>
    <w:uiPriority w:val="99"/>
    <w:rsid w:val="0086326F"/>
    <w:rPr>
      <w:sz w:val="20"/>
    </w:rPr>
  </w:style>
  <w:style w:type="character" w:customStyle="1" w:styleId="ListLabel62">
    <w:name w:val="ListLabel 62"/>
    <w:uiPriority w:val="99"/>
    <w:rsid w:val="0086326F"/>
    <w:rPr>
      <w:sz w:val="20"/>
    </w:rPr>
  </w:style>
  <w:style w:type="character" w:customStyle="1" w:styleId="ListLabel63">
    <w:name w:val="ListLabel 63"/>
    <w:uiPriority w:val="99"/>
    <w:rsid w:val="0086326F"/>
    <w:rPr>
      <w:sz w:val="20"/>
    </w:rPr>
  </w:style>
  <w:style w:type="character" w:customStyle="1" w:styleId="a5">
    <w:name w:val="Виділення жирним"/>
    <w:uiPriority w:val="99"/>
    <w:rsid w:val="0086326F"/>
    <w:rPr>
      <w:b/>
    </w:rPr>
  </w:style>
  <w:style w:type="paragraph" w:customStyle="1" w:styleId="a0">
    <w:name w:val="Заголовок"/>
    <w:basedOn w:val="a"/>
    <w:next w:val="a6"/>
    <w:uiPriority w:val="99"/>
    <w:rsid w:val="0086326F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rsid w:val="0086326F"/>
    <w:pPr>
      <w:spacing w:after="140" w:line="276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rsid w:val="00AB623C"/>
    <w:rPr>
      <w:rFonts w:eastAsia="Times New Roman" w:cs="Times New Roman"/>
      <w:color w:val="00000A"/>
      <w:lang w:val="uk-UA"/>
    </w:rPr>
  </w:style>
  <w:style w:type="paragraph" w:styleId="a8">
    <w:name w:val="List"/>
    <w:basedOn w:val="a6"/>
    <w:uiPriority w:val="99"/>
    <w:rsid w:val="0086326F"/>
    <w:rPr>
      <w:rFonts w:cs="Arial"/>
    </w:rPr>
  </w:style>
  <w:style w:type="paragraph" w:styleId="a9">
    <w:name w:val="caption"/>
    <w:basedOn w:val="a"/>
    <w:uiPriority w:val="99"/>
    <w:qFormat/>
    <w:rsid w:val="008632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uiPriority w:val="99"/>
    <w:rsid w:val="0086326F"/>
    <w:pPr>
      <w:suppressLineNumbers/>
    </w:pPr>
    <w:rPr>
      <w:rFonts w:cs="Arial"/>
    </w:rPr>
  </w:style>
  <w:style w:type="paragraph" w:customStyle="1" w:styleId="1">
    <w:name w:val="Абзац списка1"/>
    <w:basedOn w:val="a"/>
    <w:uiPriority w:val="99"/>
    <w:rsid w:val="00101131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Normal (Web)"/>
    <w:basedOn w:val="a"/>
    <w:uiPriority w:val="99"/>
    <w:rsid w:val="00101131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semiHidden/>
    <w:rsid w:val="00101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AB623C"/>
    <w:rPr>
      <w:rFonts w:ascii="Courier New" w:eastAsia="Times New Roman" w:hAnsi="Courier New" w:cs="Courier New"/>
      <w:color w:val="00000A"/>
      <w:sz w:val="20"/>
      <w:szCs w:val="20"/>
      <w:lang w:val="uk-UA"/>
    </w:rPr>
  </w:style>
  <w:style w:type="paragraph" w:customStyle="1" w:styleId="ac">
    <w:name w:val="Вміст таблиці"/>
    <w:basedOn w:val="a"/>
    <w:uiPriority w:val="99"/>
    <w:rsid w:val="0086326F"/>
    <w:pPr>
      <w:suppressLineNumbers/>
    </w:pPr>
  </w:style>
  <w:style w:type="paragraph" w:customStyle="1" w:styleId="ad">
    <w:name w:val="Заголовок таблиці"/>
    <w:basedOn w:val="ac"/>
    <w:uiPriority w:val="99"/>
    <w:rsid w:val="0086326F"/>
    <w:pPr>
      <w:jc w:val="center"/>
    </w:pPr>
    <w:rPr>
      <w:b/>
      <w:bCs/>
    </w:rPr>
  </w:style>
  <w:style w:type="table" w:styleId="ae">
    <w:name w:val="Table Grid"/>
    <w:basedOn w:val="a2"/>
    <w:uiPriority w:val="99"/>
    <w:rsid w:val="00101131"/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139C4"/>
    <w:rPr>
      <w:rFonts w:ascii="Tahoma" w:eastAsia="Times New Roman" w:hAnsi="Tahoma" w:cs="Tahoma"/>
      <w:color w:val="00000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Wolf_Nation</dc:creator>
  <cp:keywords/>
  <dc:description/>
  <cp:lastModifiedBy>Admin</cp:lastModifiedBy>
  <cp:revision>3</cp:revision>
  <dcterms:created xsi:type="dcterms:W3CDTF">2020-04-15T08:56:00Z</dcterms:created>
  <dcterms:modified xsi:type="dcterms:W3CDTF">2020-04-15T09:01:00Z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