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527B" w14:textId="06347DF5" w:rsidR="003D5A02" w:rsidRDefault="003D5A02" w:rsidP="003D5A02">
      <w:pPr>
        <w:autoSpaceDE w:val="0"/>
        <w:spacing w:line="240" w:lineRule="auto"/>
        <w:jc w:val="center"/>
      </w:pPr>
      <w:r>
        <w:rPr>
          <w:b/>
          <w:color w:val="000000"/>
          <w:szCs w:val="28"/>
          <w:lang w:eastAsia="uk-UA"/>
        </w:rPr>
        <w:t>Рекомендована література</w:t>
      </w:r>
    </w:p>
    <w:p w14:paraId="7B801AD6" w14:textId="77777777" w:rsidR="003D5A02" w:rsidRDefault="003D5A02" w:rsidP="003D5A02">
      <w:pPr>
        <w:autoSpaceDE w:val="0"/>
        <w:spacing w:line="240" w:lineRule="auto"/>
        <w:jc w:val="center"/>
        <w:rPr>
          <w:b/>
          <w:color w:val="000000"/>
          <w:szCs w:val="28"/>
          <w:lang w:eastAsia="uk-UA"/>
        </w:rPr>
      </w:pPr>
    </w:p>
    <w:p w14:paraId="7C9281FE" w14:textId="77777777" w:rsidR="003D5A02" w:rsidRDefault="003D5A02" w:rsidP="003D5A02">
      <w:pPr>
        <w:autoSpaceDE w:val="0"/>
        <w:spacing w:line="240" w:lineRule="auto"/>
        <w:ind w:firstLine="567"/>
        <w:jc w:val="left"/>
        <w:rPr>
          <w:b/>
          <w:i/>
          <w:color w:val="000000"/>
          <w:szCs w:val="28"/>
          <w:lang w:eastAsia="uk-UA"/>
        </w:rPr>
      </w:pPr>
      <w:r>
        <w:rPr>
          <w:b/>
          <w:i/>
          <w:color w:val="000000"/>
          <w:szCs w:val="28"/>
          <w:lang w:eastAsia="uk-UA"/>
        </w:rPr>
        <w:t>Основна література</w:t>
      </w:r>
    </w:p>
    <w:p w14:paraId="1B91F007" w14:textId="77777777" w:rsidR="003D5A02" w:rsidRDefault="003D5A02" w:rsidP="003D5A02">
      <w:pPr>
        <w:autoSpaceDE w:val="0"/>
        <w:spacing w:line="240" w:lineRule="auto"/>
        <w:ind w:firstLine="567"/>
        <w:jc w:val="left"/>
        <w:rPr>
          <w:b/>
          <w:i/>
          <w:color w:val="000000"/>
          <w:szCs w:val="28"/>
          <w:lang w:eastAsia="uk-UA"/>
        </w:rPr>
      </w:pPr>
    </w:p>
    <w:p w14:paraId="48B1EEAB" w14:textId="77777777" w:rsidR="003D5A02" w:rsidRPr="008B4435" w:rsidRDefault="003D5A02" w:rsidP="003D5A02">
      <w:pPr>
        <w:widowControl w:val="0"/>
        <w:numPr>
          <w:ilvl w:val="0"/>
          <w:numId w:val="4"/>
        </w:numPr>
        <w:suppressAutoHyphens/>
        <w:spacing w:line="240" w:lineRule="auto"/>
        <w:ind w:left="0" w:firstLine="0"/>
        <w:textAlignment w:val="baseline"/>
        <w:rPr>
          <w:szCs w:val="28"/>
        </w:rPr>
      </w:pPr>
      <w:r w:rsidRPr="008B4435">
        <w:rPr>
          <w:bCs/>
          <w:szCs w:val="28"/>
        </w:rPr>
        <w:t xml:space="preserve">В.В. </w:t>
      </w:r>
      <w:proofErr w:type="spellStart"/>
      <w:r w:rsidRPr="008B4435">
        <w:rPr>
          <w:bCs/>
          <w:szCs w:val="28"/>
        </w:rPr>
        <w:t>Дорощенко</w:t>
      </w:r>
      <w:proofErr w:type="spellEnd"/>
      <w:r w:rsidRPr="008B4435">
        <w:rPr>
          <w:bCs/>
          <w:szCs w:val="28"/>
        </w:rPr>
        <w:t xml:space="preserve">, І.Г. Коцюба, Т.О. </w:t>
      </w:r>
      <w:proofErr w:type="spellStart"/>
      <w:r w:rsidRPr="008B4435">
        <w:rPr>
          <w:bCs/>
          <w:szCs w:val="28"/>
        </w:rPr>
        <w:t>Єльнікова</w:t>
      </w:r>
      <w:proofErr w:type="spellEnd"/>
      <w:r w:rsidRPr="008B4435">
        <w:rPr>
          <w:bCs/>
          <w:szCs w:val="28"/>
        </w:rPr>
        <w:t xml:space="preserve">, О.І. </w:t>
      </w:r>
      <w:proofErr w:type="spellStart"/>
      <w:r w:rsidRPr="008B4435">
        <w:rPr>
          <w:bCs/>
          <w:szCs w:val="28"/>
        </w:rPr>
        <w:t>Уваєва</w:t>
      </w:r>
      <w:proofErr w:type="spellEnd"/>
      <w:r w:rsidRPr="008B4435">
        <w:rPr>
          <w:bCs/>
          <w:szCs w:val="28"/>
        </w:rPr>
        <w:t xml:space="preserve">. </w:t>
      </w:r>
      <w:r w:rsidRPr="008B4435">
        <w:rPr>
          <w:szCs w:val="28"/>
        </w:rPr>
        <w:t xml:space="preserve">Водопідготовка: навчальний посібник. / </w:t>
      </w:r>
      <w:r w:rsidRPr="008B4435">
        <w:rPr>
          <w:bCs/>
          <w:szCs w:val="28"/>
        </w:rPr>
        <w:t>В.В. </w:t>
      </w:r>
      <w:proofErr w:type="spellStart"/>
      <w:r w:rsidRPr="008B4435">
        <w:rPr>
          <w:bCs/>
          <w:szCs w:val="28"/>
        </w:rPr>
        <w:t>Дорощенко</w:t>
      </w:r>
      <w:proofErr w:type="spellEnd"/>
      <w:r w:rsidRPr="008B4435">
        <w:rPr>
          <w:bCs/>
          <w:szCs w:val="28"/>
        </w:rPr>
        <w:t>, І.Г. Коцюба, Т.О. </w:t>
      </w:r>
      <w:proofErr w:type="spellStart"/>
      <w:r w:rsidRPr="008B4435">
        <w:rPr>
          <w:bCs/>
          <w:szCs w:val="28"/>
        </w:rPr>
        <w:t>Єльнікова</w:t>
      </w:r>
      <w:proofErr w:type="spellEnd"/>
      <w:r w:rsidRPr="008B4435">
        <w:rPr>
          <w:bCs/>
          <w:szCs w:val="28"/>
        </w:rPr>
        <w:t>, О.І. </w:t>
      </w:r>
      <w:proofErr w:type="spellStart"/>
      <w:r w:rsidRPr="008B4435">
        <w:rPr>
          <w:bCs/>
          <w:szCs w:val="28"/>
        </w:rPr>
        <w:t>Уваєва</w:t>
      </w:r>
      <w:proofErr w:type="spellEnd"/>
      <w:r w:rsidRPr="008B4435">
        <w:rPr>
          <w:bCs/>
          <w:szCs w:val="28"/>
        </w:rPr>
        <w:t xml:space="preserve">. </w:t>
      </w:r>
      <w:r w:rsidRPr="008B4435">
        <w:rPr>
          <w:szCs w:val="28"/>
        </w:rPr>
        <w:t>– Житомир: Державний університет «Житомирська політехніка», 2020. – 153 с.</w:t>
      </w:r>
    </w:p>
    <w:p w14:paraId="6D1E03D0" w14:textId="77777777" w:rsidR="003D5A02" w:rsidRPr="008B4435" w:rsidRDefault="003D5A02" w:rsidP="003D5A02">
      <w:pPr>
        <w:pStyle w:val="1"/>
        <w:numPr>
          <w:ilvl w:val="0"/>
          <w:numId w:val="4"/>
        </w:numPr>
        <w:ind w:left="0" w:firstLine="0"/>
        <w:rPr>
          <w:bCs/>
          <w:sz w:val="28"/>
          <w:szCs w:val="28"/>
        </w:rPr>
      </w:pPr>
      <w:r w:rsidRPr="008B4435">
        <w:rPr>
          <w:bCs/>
          <w:sz w:val="28"/>
          <w:szCs w:val="28"/>
        </w:rPr>
        <w:t xml:space="preserve">В.В. </w:t>
      </w:r>
      <w:proofErr w:type="spellStart"/>
      <w:r w:rsidRPr="008B4435">
        <w:rPr>
          <w:bCs/>
          <w:sz w:val="28"/>
          <w:szCs w:val="28"/>
        </w:rPr>
        <w:t>Дорощенко</w:t>
      </w:r>
      <w:proofErr w:type="spellEnd"/>
      <w:r w:rsidRPr="008B4435">
        <w:rPr>
          <w:bCs/>
          <w:sz w:val="28"/>
          <w:szCs w:val="28"/>
        </w:rPr>
        <w:t xml:space="preserve">, І.Г. Коцюба, </w:t>
      </w:r>
      <w:proofErr w:type="spellStart"/>
      <w:r w:rsidRPr="008B4435">
        <w:rPr>
          <w:bCs/>
          <w:sz w:val="28"/>
          <w:szCs w:val="28"/>
        </w:rPr>
        <w:t>Єльнікова</w:t>
      </w:r>
      <w:proofErr w:type="spellEnd"/>
      <w:r w:rsidRPr="008B4435">
        <w:rPr>
          <w:bCs/>
          <w:sz w:val="28"/>
          <w:szCs w:val="28"/>
        </w:rPr>
        <w:t xml:space="preserve"> Т.О. Водні ресурси та їх охорона: Навчальний посібник. – Житомир: ЖДТУ, 2016. – 301 с.</w:t>
      </w:r>
    </w:p>
    <w:p w14:paraId="33853FC5" w14:textId="77777777" w:rsidR="003D5A02" w:rsidRPr="00925D2C" w:rsidRDefault="003D5A02" w:rsidP="003D5A02">
      <w:pPr>
        <w:numPr>
          <w:ilvl w:val="0"/>
          <w:numId w:val="4"/>
        </w:numPr>
        <w:suppressAutoHyphens/>
        <w:autoSpaceDE w:val="0"/>
        <w:spacing w:line="240" w:lineRule="auto"/>
        <w:ind w:left="0" w:firstLine="0"/>
      </w:pPr>
      <w:proofErr w:type="spellStart"/>
      <w:r w:rsidRPr="00925D2C">
        <w:rPr>
          <w:color w:val="000000"/>
          <w:szCs w:val="28"/>
        </w:rPr>
        <w:t>Айрапетян</w:t>
      </w:r>
      <w:proofErr w:type="spellEnd"/>
      <w:r w:rsidRPr="00925D2C">
        <w:rPr>
          <w:color w:val="000000"/>
          <w:szCs w:val="28"/>
        </w:rPr>
        <w:t xml:space="preserve"> Т. С. Конспект лекцій з дисциплін «Очистка побутових</w:t>
      </w:r>
      <w:r w:rsidRPr="00925D2C">
        <w:rPr>
          <w:color w:val="000000"/>
          <w:szCs w:val="28"/>
        </w:rPr>
        <w:br/>
        <w:t>стічних</w:t>
      </w:r>
      <w:r w:rsidRPr="00925D2C">
        <w:rPr>
          <w:rFonts w:ascii="TimesNewRomanPSMT" w:hAnsi="TimesNewRomanPSMT"/>
          <w:color w:val="000000"/>
          <w:szCs w:val="28"/>
        </w:rPr>
        <w:t xml:space="preserve"> вод» та «Споруди та обладнання водовідведення» /</w:t>
      </w:r>
      <w:r w:rsidRPr="00925D2C">
        <w:rPr>
          <w:rFonts w:ascii="TimesNewRomanPSMT" w:hAnsi="TimesNewRomanPSMT"/>
          <w:color w:val="000000"/>
          <w:szCs w:val="28"/>
        </w:rPr>
        <w:br/>
        <w:t xml:space="preserve">Т. С. </w:t>
      </w:r>
      <w:proofErr w:type="spellStart"/>
      <w:r w:rsidRPr="00925D2C">
        <w:rPr>
          <w:rFonts w:ascii="TimesNewRomanPSMT" w:hAnsi="TimesNewRomanPSMT"/>
          <w:color w:val="000000"/>
          <w:szCs w:val="28"/>
        </w:rPr>
        <w:t>Айрапетян</w:t>
      </w:r>
      <w:proofErr w:type="spellEnd"/>
      <w:r w:rsidRPr="00925D2C">
        <w:rPr>
          <w:rFonts w:ascii="TimesNewRomanPSMT" w:hAnsi="TimesNewRomanPSMT"/>
          <w:color w:val="000000"/>
          <w:szCs w:val="28"/>
        </w:rPr>
        <w:t xml:space="preserve">; </w:t>
      </w:r>
      <w:proofErr w:type="spellStart"/>
      <w:r w:rsidRPr="00925D2C">
        <w:rPr>
          <w:rFonts w:ascii="TimesNewRomanPSMT" w:hAnsi="TimesNewRomanPSMT"/>
          <w:color w:val="000000"/>
          <w:szCs w:val="28"/>
        </w:rPr>
        <w:t>Харк</w:t>
      </w:r>
      <w:proofErr w:type="spellEnd"/>
      <w:r w:rsidRPr="00925D2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925D2C">
        <w:rPr>
          <w:rFonts w:ascii="TimesNewRomanPSMT" w:hAnsi="TimesNewRomanPSMT"/>
          <w:color w:val="000000"/>
          <w:szCs w:val="28"/>
        </w:rPr>
        <w:t>нац</w:t>
      </w:r>
      <w:proofErr w:type="spellEnd"/>
      <w:r w:rsidRPr="00925D2C">
        <w:rPr>
          <w:rFonts w:ascii="TimesNewRomanPSMT" w:hAnsi="TimesNewRomanPSMT"/>
          <w:color w:val="000000"/>
          <w:szCs w:val="28"/>
        </w:rPr>
        <w:t xml:space="preserve">. </w:t>
      </w:r>
      <w:r w:rsidRPr="00925D2C">
        <w:rPr>
          <w:rFonts w:ascii="TimesNewRomanPSMT" w:hAnsi="TimesNewRomanPSMT" w:hint="eastAsia"/>
          <w:color w:val="000000"/>
          <w:szCs w:val="28"/>
        </w:rPr>
        <w:t>У</w:t>
      </w:r>
      <w:r w:rsidRPr="00925D2C">
        <w:rPr>
          <w:rFonts w:ascii="TimesNewRomanPSMT" w:hAnsi="TimesNewRomanPSMT"/>
          <w:color w:val="000000"/>
          <w:szCs w:val="28"/>
        </w:rPr>
        <w:t>н</w:t>
      </w:r>
      <w:r>
        <w:rPr>
          <w:rFonts w:ascii="TimesNewRomanPSMT" w:hAnsi="TimesNewRomanPSMT"/>
          <w:color w:val="000000"/>
          <w:szCs w:val="28"/>
        </w:rPr>
        <w:t>-</w:t>
      </w:r>
      <w:r w:rsidRPr="00925D2C">
        <w:rPr>
          <w:rFonts w:ascii="TimesNewRomanPSMT" w:hAnsi="TimesNewRomanPSMT"/>
          <w:color w:val="000000"/>
          <w:szCs w:val="28"/>
        </w:rPr>
        <w:t xml:space="preserve">т </w:t>
      </w:r>
      <w:proofErr w:type="spellStart"/>
      <w:r w:rsidRPr="00925D2C">
        <w:rPr>
          <w:rFonts w:ascii="TimesNewRomanPSMT" w:hAnsi="TimesNewRomanPSMT"/>
          <w:color w:val="000000"/>
          <w:szCs w:val="28"/>
        </w:rPr>
        <w:t>міськ</w:t>
      </w:r>
      <w:proofErr w:type="spellEnd"/>
      <w:r w:rsidRPr="00925D2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925D2C">
        <w:rPr>
          <w:rFonts w:ascii="TimesNewRomanPSMT" w:hAnsi="TimesNewRomanPSMT"/>
          <w:color w:val="000000"/>
          <w:szCs w:val="28"/>
        </w:rPr>
        <w:t>госп</w:t>
      </w:r>
      <w:proofErr w:type="spellEnd"/>
      <w:r w:rsidRPr="00925D2C">
        <w:rPr>
          <w:rFonts w:ascii="TimesNewRomanPSMT" w:hAnsi="TimesNewRomanPSMT"/>
          <w:color w:val="000000"/>
          <w:szCs w:val="28"/>
        </w:rPr>
        <w:t>–ва ім. О. М. Бекетова. – Х.:</w:t>
      </w:r>
      <w:r w:rsidRPr="00925D2C">
        <w:rPr>
          <w:rFonts w:ascii="TimesNewRomanPSMT" w:hAnsi="TimesNewRomanPSMT"/>
          <w:color w:val="000000"/>
          <w:szCs w:val="28"/>
        </w:rPr>
        <w:br/>
        <w:t>ХНУМГ, 2014. – 121 с.</w:t>
      </w:r>
    </w:p>
    <w:p w14:paraId="19EC3020" w14:textId="77777777" w:rsidR="003D5A02" w:rsidRDefault="003D5A02" w:rsidP="003D5A02">
      <w:pPr>
        <w:autoSpaceDE w:val="0"/>
        <w:spacing w:line="240" w:lineRule="auto"/>
        <w:ind w:firstLine="567"/>
        <w:rPr>
          <w:b/>
          <w:i/>
          <w:color w:val="000000"/>
          <w:szCs w:val="28"/>
          <w:lang w:eastAsia="uk-UA"/>
        </w:rPr>
      </w:pPr>
    </w:p>
    <w:p w14:paraId="14FF0103" w14:textId="77777777" w:rsidR="003D5A02" w:rsidRPr="00925D2C" w:rsidRDefault="003D5A02" w:rsidP="003D5A02">
      <w:pPr>
        <w:autoSpaceDE w:val="0"/>
        <w:spacing w:line="240" w:lineRule="auto"/>
        <w:ind w:firstLine="567"/>
        <w:jc w:val="left"/>
      </w:pPr>
      <w:r>
        <w:rPr>
          <w:b/>
          <w:i/>
          <w:color w:val="000000"/>
          <w:szCs w:val="28"/>
          <w:lang w:eastAsia="uk-UA"/>
        </w:rPr>
        <w:t>Допоміжна література</w:t>
      </w:r>
    </w:p>
    <w:p w14:paraId="15D68B36" w14:textId="77777777" w:rsidR="003D5A02" w:rsidRDefault="003D5A02" w:rsidP="003D5A02">
      <w:pPr>
        <w:autoSpaceDE w:val="0"/>
        <w:spacing w:line="240" w:lineRule="auto"/>
        <w:ind w:firstLine="567"/>
        <w:rPr>
          <w:rFonts w:eastAsia="Calibri"/>
          <w:b/>
          <w:i/>
          <w:color w:val="000000"/>
          <w:szCs w:val="28"/>
          <w:lang w:eastAsia="en-US"/>
        </w:rPr>
      </w:pPr>
    </w:p>
    <w:p w14:paraId="62A75628" w14:textId="77777777" w:rsidR="003D5A02" w:rsidRPr="00925D2C" w:rsidRDefault="003D5A02" w:rsidP="003D5A02">
      <w:pPr>
        <w:spacing w:line="240" w:lineRule="auto"/>
        <w:rPr>
          <w:rFonts w:eastAsia="Calibri"/>
          <w:szCs w:val="28"/>
          <w:lang w:eastAsia="en-US"/>
        </w:rPr>
      </w:pPr>
      <w:r w:rsidRPr="00925D2C">
        <w:rPr>
          <w:rFonts w:eastAsia="Calibri"/>
          <w:szCs w:val="28"/>
          <w:lang w:eastAsia="en-US"/>
        </w:rPr>
        <w:t>1. Водовідведення та очистка стічних вод міста. Курсове і дипломне проектування. Приклади та розрахунки: Навчальний посібник. / О. А.</w:t>
      </w:r>
    </w:p>
    <w:p w14:paraId="48A11792" w14:textId="77777777" w:rsidR="003D5A02" w:rsidRPr="00925D2C" w:rsidRDefault="003D5A02" w:rsidP="003D5A02">
      <w:pPr>
        <w:spacing w:line="240" w:lineRule="auto"/>
        <w:rPr>
          <w:rFonts w:eastAsia="Calibri"/>
          <w:szCs w:val="28"/>
          <w:lang w:eastAsia="en-US"/>
        </w:rPr>
      </w:pPr>
      <w:r w:rsidRPr="00925D2C">
        <w:rPr>
          <w:rFonts w:eastAsia="Calibri"/>
          <w:szCs w:val="28"/>
          <w:lang w:eastAsia="en-US"/>
        </w:rPr>
        <w:t xml:space="preserve">Василенко, С. М. </w:t>
      </w:r>
      <w:proofErr w:type="spellStart"/>
      <w:r w:rsidRPr="00925D2C">
        <w:rPr>
          <w:rFonts w:eastAsia="Calibri"/>
          <w:szCs w:val="28"/>
          <w:lang w:eastAsia="en-US"/>
        </w:rPr>
        <w:t>Епоян</w:t>
      </w:r>
      <w:proofErr w:type="spellEnd"/>
      <w:r w:rsidRPr="00925D2C">
        <w:rPr>
          <w:rFonts w:eastAsia="Calibri"/>
          <w:szCs w:val="28"/>
          <w:lang w:eastAsia="en-US"/>
        </w:rPr>
        <w:t>, Г. М. Смірнова та ін. – Київ – Харків, КНУБА, ХНУБА, 2012. – 572 с.</w:t>
      </w:r>
    </w:p>
    <w:p w14:paraId="67120A1D" w14:textId="77777777" w:rsidR="003D5A02" w:rsidRPr="00925D2C" w:rsidRDefault="003D5A02" w:rsidP="003D5A02">
      <w:pPr>
        <w:spacing w:line="240" w:lineRule="auto"/>
        <w:rPr>
          <w:rFonts w:eastAsia="Calibri"/>
          <w:szCs w:val="28"/>
          <w:lang w:eastAsia="en-US"/>
        </w:rPr>
      </w:pPr>
      <w:r w:rsidRPr="00925D2C">
        <w:rPr>
          <w:rFonts w:eastAsia="Calibri"/>
          <w:szCs w:val="28"/>
          <w:lang w:eastAsia="en-US"/>
        </w:rPr>
        <w:t xml:space="preserve">2. Ковальчук В.А. Очистка стічних вод: </w:t>
      </w:r>
      <w:proofErr w:type="spellStart"/>
      <w:r w:rsidRPr="00925D2C">
        <w:rPr>
          <w:rFonts w:eastAsia="Calibri"/>
          <w:szCs w:val="28"/>
          <w:lang w:eastAsia="en-US"/>
        </w:rPr>
        <w:t>Навч</w:t>
      </w:r>
      <w:proofErr w:type="spellEnd"/>
      <w:r w:rsidRPr="00925D2C">
        <w:rPr>
          <w:rFonts w:eastAsia="Calibri"/>
          <w:szCs w:val="28"/>
          <w:lang w:eastAsia="en-US"/>
        </w:rPr>
        <w:t>. посібник. – Рівне: ВАТ «Рівненська друкарня», 2003. – 622 с.</w:t>
      </w:r>
    </w:p>
    <w:p w14:paraId="3A1ADEB7" w14:textId="77777777" w:rsidR="003D5A02" w:rsidRPr="00925D2C" w:rsidRDefault="003D5A02" w:rsidP="003D5A02">
      <w:pPr>
        <w:spacing w:line="240" w:lineRule="auto"/>
        <w:rPr>
          <w:rFonts w:eastAsia="Calibri"/>
          <w:szCs w:val="28"/>
          <w:lang w:eastAsia="en-US"/>
        </w:rPr>
      </w:pPr>
      <w:r w:rsidRPr="00925D2C">
        <w:rPr>
          <w:rFonts w:eastAsia="Calibri"/>
          <w:szCs w:val="28"/>
          <w:lang w:eastAsia="en-US"/>
        </w:rPr>
        <w:t xml:space="preserve">3. </w:t>
      </w:r>
      <w:proofErr w:type="spellStart"/>
      <w:r w:rsidRPr="00925D2C">
        <w:rPr>
          <w:rFonts w:eastAsia="Calibri"/>
          <w:szCs w:val="28"/>
          <w:lang w:eastAsia="en-US"/>
        </w:rPr>
        <w:t>Запольський</w:t>
      </w:r>
      <w:proofErr w:type="spellEnd"/>
      <w:r w:rsidRPr="00925D2C">
        <w:rPr>
          <w:rFonts w:eastAsia="Calibri"/>
          <w:szCs w:val="28"/>
          <w:lang w:eastAsia="en-US"/>
        </w:rPr>
        <w:t xml:space="preserve"> А.К., Мішкова–Клименко Н.А. та ін. Фізико–хімічні основи технології очищення стічних вод. – К.: </w:t>
      </w:r>
      <w:proofErr w:type="spellStart"/>
      <w:r w:rsidRPr="00925D2C">
        <w:rPr>
          <w:rFonts w:eastAsia="Calibri"/>
          <w:szCs w:val="28"/>
          <w:lang w:eastAsia="en-US"/>
        </w:rPr>
        <w:t>Лібра</w:t>
      </w:r>
      <w:proofErr w:type="spellEnd"/>
      <w:r w:rsidRPr="00925D2C">
        <w:rPr>
          <w:rFonts w:eastAsia="Calibri"/>
          <w:szCs w:val="28"/>
          <w:lang w:eastAsia="en-US"/>
        </w:rPr>
        <w:t>, 2000.</w:t>
      </w:r>
    </w:p>
    <w:p w14:paraId="33DEE6B3" w14:textId="77777777" w:rsidR="003D5A02" w:rsidRPr="00925D2C" w:rsidRDefault="003D5A02" w:rsidP="003D5A02">
      <w:pPr>
        <w:spacing w:line="240" w:lineRule="auto"/>
        <w:rPr>
          <w:rFonts w:eastAsia="Calibri"/>
          <w:szCs w:val="28"/>
          <w:lang w:eastAsia="en-US"/>
        </w:rPr>
      </w:pPr>
      <w:r w:rsidRPr="00925D2C">
        <w:rPr>
          <w:rFonts w:eastAsia="Calibri"/>
          <w:szCs w:val="28"/>
          <w:lang w:eastAsia="en-US"/>
        </w:rPr>
        <w:t xml:space="preserve">4. </w:t>
      </w:r>
      <w:proofErr w:type="spellStart"/>
      <w:r w:rsidRPr="00925D2C">
        <w:rPr>
          <w:rFonts w:eastAsia="Calibri"/>
          <w:szCs w:val="28"/>
          <w:lang w:eastAsia="en-US"/>
        </w:rPr>
        <w:t>Ласков</w:t>
      </w:r>
      <w:proofErr w:type="spellEnd"/>
      <w:r w:rsidRPr="00925D2C">
        <w:rPr>
          <w:rFonts w:eastAsia="Calibri"/>
          <w:szCs w:val="28"/>
          <w:lang w:eastAsia="en-US"/>
        </w:rPr>
        <w:t xml:space="preserve"> Ю.М., Воронов Ю.В., </w:t>
      </w:r>
      <w:proofErr w:type="spellStart"/>
      <w:r w:rsidRPr="00925D2C">
        <w:rPr>
          <w:rFonts w:eastAsia="Calibri"/>
          <w:szCs w:val="28"/>
          <w:lang w:eastAsia="en-US"/>
        </w:rPr>
        <w:t>Калицун</w:t>
      </w:r>
      <w:proofErr w:type="spellEnd"/>
      <w:r w:rsidRPr="00925D2C">
        <w:rPr>
          <w:rFonts w:eastAsia="Calibri"/>
          <w:szCs w:val="28"/>
          <w:lang w:eastAsia="en-US"/>
        </w:rPr>
        <w:t xml:space="preserve"> В.И. </w:t>
      </w:r>
      <w:proofErr w:type="spellStart"/>
      <w:r w:rsidRPr="00925D2C">
        <w:rPr>
          <w:rFonts w:eastAsia="Calibri"/>
          <w:szCs w:val="28"/>
          <w:lang w:eastAsia="en-US"/>
        </w:rPr>
        <w:t>Примеры</w:t>
      </w:r>
      <w:proofErr w:type="spellEnd"/>
      <w:r w:rsidRPr="00925D2C">
        <w:rPr>
          <w:rFonts w:eastAsia="Calibri"/>
          <w:szCs w:val="28"/>
          <w:lang w:eastAsia="en-US"/>
        </w:rPr>
        <w:t xml:space="preserve"> </w:t>
      </w:r>
      <w:proofErr w:type="spellStart"/>
      <w:r w:rsidRPr="00925D2C">
        <w:rPr>
          <w:rFonts w:eastAsia="Calibri"/>
          <w:szCs w:val="28"/>
          <w:lang w:eastAsia="en-US"/>
        </w:rPr>
        <w:t>расчёта</w:t>
      </w:r>
      <w:proofErr w:type="spellEnd"/>
      <w:r w:rsidRPr="00925D2C">
        <w:rPr>
          <w:rFonts w:eastAsia="Calibri"/>
          <w:szCs w:val="28"/>
          <w:lang w:eastAsia="en-US"/>
        </w:rPr>
        <w:t xml:space="preserve"> </w:t>
      </w:r>
      <w:proofErr w:type="spellStart"/>
      <w:r w:rsidRPr="00925D2C">
        <w:rPr>
          <w:rFonts w:eastAsia="Calibri"/>
          <w:szCs w:val="28"/>
          <w:lang w:eastAsia="en-US"/>
        </w:rPr>
        <w:t>канализационных</w:t>
      </w:r>
      <w:proofErr w:type="spellEnd"/>
      <w:r w:rsidRPr="00925D2C">
        <w:rPr>
          <w:rFonts w:eastAsia="Calibri"/>
          <w:szCs w:val="28"/>
          <w:lang w:eastAsia="en-US"/>
        </w:rPr>
        <w:t xml:space="preserve"> </w:t>
      </w:r>
      <w:proofErr w:type="spellStart"/>
      <w:r w:rsidRPr="00925D2C">
        <w:rPr>
          <w:rFonts w:eastAsia="Calibri"/>
          <w:szCs w:val="28"/>
          <w:lang w:eastAsia="en-US"/>
        </w:rPr>
        <w:t>сооружений</w:t>
      </w:r>
      <w:proofErr w:type="spellEnd"/>
      <w:r w:rsidRPr="00925D2C">
        <w:rPr>
          <w:rFonts w:eastAsia="Calibri"/>
          <w:szCs w:val="28"/>
          <w:lang w:eastAsia="en-US"/>
        </w:rPr>
        <w:t xml:space="preserve">. – M.: </w:t>
      </w:r>
      <w:proofErr w:type="spellStart"/>
      <w:r w:rsidRPr="00925D2C">
        <w:rPr>
          <w:rFonts w:eastAsia="Calibri"/>
          <w:szCs w:val="28"/>
          <w:lang w:eastAsia="en-US"/>
        </w:rPr>
        <w:t>Стройиздат</w:t>
      </w:r>
      <w:proofErr w:type="spellEnd"/>
      <w:r w:rsidRPr="00925D2C">
        <w:rPr>
          <w:rFonts w:eastAsia="Calibri"/>
          <w:szCs w:val="28"/>
          <w:lang w:eastAsia="en-US"/>
        </w:rPr>
        <w:t>, 1987. – 72 с.</w:t>
      </w:r>
    </w:p>
    <w:p w14:paraId="0945412A" w14:textId="77777777" w:rsidR="003D5A02" w:rsidRPr="00925D2C" w:rsidRDefault="003D5A02" w:rsidP="003D5A02">
      <w:pPr>
        <w:spacing w:line="240" w:lineRule="auto"/>
        <w:rPr>
          <w:rFonts w:eastAsia="Calibri"/>
          <w:szCs w:val="28"/>
          <w:lang w:eastAsia="en-US"/>
        </w:rPr>
      </w:pPr>
      <w:r w:rsidRPr="00925D2C">
        <w:rPr>
          <w:rFonts w:eastAsia="Calibri"/>
          <w:szCs w:val="28"/>
          <w:lang w:eastAsia="en-US"/>
        </w:rPr>
        <w:t xml:space="preserve">5. </w:t>
      </w:r>
      <w:proofErr w:type="spellStart"/>
      <w:r w:rsidRPr="00925D2C">
        <w:rPr>
          <w:rFonts w:eastAsia="Calibri"/>
          <w:szCs w:val="28"/>
          <w:lang w:eastAsia="en-US"/>
        </w:rPr>
        <w:t>СНиП</w:t>
      </w:r>
      <w:proofErr w:type="spellEnd"/>
      <w:r w:rsidRPr="00925D2C">
        <w:rPr>
          <w:rFonts w:eastAsia="Calibri"/>
          <w:szCs w:val="28"/>
          <w:lang w:eastAsia="en-US"/>
        </w:rPr>
        <w:t xml:space="preserve"> 2.04.03-85. </w:t>
      </w:r>
      <w:proofErr w:type="spellStart"/>
      <w:r w:rsidRPr="00925D2C">
        <w:rPr>
          <w:rFonts w:eastAsia="Calibri"/>
          <w:szCs w:val="28"/>
          <w:lang w:eastAsia="en-US"/>
        </w:rPr>
        <w:t>Канализация</w:t>
      </w:r>
      <w:proofErr w:type="spellEnd"/>
      <w:r w:rsidRPr="00925D2C">
        <w:rPr>
          <w:rFonts w:eastAsia="Calibri"/>
          <w:szCs w:val="28"/>
          <w:lang w:eastAsia="en-US"/>
        </w:rPr>
        <w:t xml:space="preserve">. </w:t>
      </w:r>
      <w:proofErr w:type="spellStart"/>
      <w:r w:rsidRPr="00925D2C">
        <w:rPr>
          <w:rFonts w:eastAsia="Calibri"/>
          <w:szCs w:val="28"/>
          <w:lang w:eastAsia="en-US"/>
        </w:rPr>
        <w:t>Наружные</w:t>
      </w:r>
      <w:proofErr w:type="spellEnd"/>
      <w:r w:rsidRPr="00925D2C">
        <w:rPr>
          <w:rFonts w:eastAsia="Calibri"/>
          <w:szCs w:val="28"/>
          <w:lang w:eastAsia="en-US"/>
        </w:rPr>
        <w:t xml:space="preserve"> сети и </w:t>
      </w:r>
      <w:proofErr w:type="spellStart"/>
      <w:r w:rsidRPr="00925D2C">
        <w:rPr>
          <w:rFonts w:eastAsia="Calibri"/>
          <w:szCs w:val="28"/>
          <w:lang w:eastAsia="en-US"/>
        </w:rPr>
        <w:t>сооружения</w:t>
      </w:r>
      <w:proofErr w:type="spellEnd"/>
      <w:r w:rsidRPr="00925D2C">
        <w:rPr>
          <w:rFonts w:eastAsia="Calibri"/>
          <w:szCs w:val="28"/>
          <w:lang w:eastAsia="en-US"/>
        </w:rPr>
        <w:t xml:space="preserve">.– М.: ЦИТП </w:t>
      </w:r>
      <w:proofErr w:type="spellStart"/>
      <w:r w:rsidRPr="00925D2C">
        <w:rPr>
          <w:rFonts w:eastAsia="Calibri"/>
          <w:szCs w:val="28"/>
          <w:lang w:eastAsia="en-US"/>
        </w:rPr>
        <w:t>Госстроя</w:t>
      </w:r>
      <w:proofErr w:type="spellEnd"/>
      <w:r w:rsidRPr="00925D2C">
        <w:rPr>
          <w:rFonts w:eastAsia="Calibri"/>
          <w:szCs w:val="28"/>
          <w:lang w:eastAsia="en-US"/>
        </w:rPr>
        <w:t xml:space="preserve"> СССР. – 1986. – 72 с.</w:t>
      </w:r>
    </w:p>
    <w:p w14:paraId="40E19D75" w14:textId="77777777" w:rsidR="003D5A02" w:rsidRPr="00925D2C" w:rsidRDefault="003D5A02" w:rsidP="003D5A02">
      <w:pPr>
        <w:spacing w:line="240" w:lineRule="auto"/>
        <w:rPr>
          <w:rFonts w:eastAsia="Calibri"/>
          <w:szCs w:val="28"/>
          <w:lang w:eastAsia="en-US"/>
        </w:rPr>
      </w:pPr>
      <w:r w:rsidRPr="00925D2C">
        <w:rPr>
          <w:rFonts w:eastAsia="Calibri"/>
          <w:szCs w:val="28"/>
          <w:lang w:eastAsia="en-US"/>
        </w:rPr>
        <w:t xml:space="preserve">6. ДБН В.2.5 – 75: 2013 Каналізація. Зовнішні мережі та споруди. Основні положення проектування. – Київ: </w:t>
      </w:r>
      <w:proofErr w:type="spellStart"/>
      <w:r w:rsidRPr="00925D2C">
        <w:rPr>
          <w:rFonts w:eastAsia="Calibri"/>
          <w:szCs w:val="28"/>
          <w:lang w:eastAsia="en-US"/>
        </w:rPr>
        <w:t>Межрегіон</w:t>
      </w:r>
      <w:proofErr w:type="spellEnd"/>
      <w:r w:rsidRPr="00925D2C">
        <w:rPr>
          <w:rFonts w:eastAsia="Calibri"/>
          <w:szCs w:val="28"/>
          <w:lang w:eastAsia="en-US"/>
        </w:rPr>
        <w:t xml:space="preserve"> України.</w:t>
      </w:r>
    </w:p>
    <w:p w14:paraId="2A6269FF" w14:textId="77777777" w:rsidR="003D5A02" w:rsidRPr="00925D2C" w:rsidRDefault="003D5A02" w:rsidP="003D5A02">
      <w:pPr>
        <w:spacing w:line="240" w:lineRule="auto"/>
        <w:rPr>
          <w:rFonts w:eastAsia="Calibri"/>
          <w:szCs w:val="28"/>
          <w:lang w:eastAsia="en-US"/>
        </w:rPr>
      </w:pPr>
      <w:r w:rsidRPr="00925D2C">
        <w:rPr>
          <w:rFonts w:eastAsia="Calibri"/>
          <w:szCs w:val="28"/>
          <w:lang w:eastAsia="en-US"/>
        </w:rPr>
        <w:t xml:space="preserve">7. </w:t>
      </w:r>
      <w:proofErr w:type="spellStart"/>
      <w:r w:rsidRPr="00925D2C">
        <w:rPr>
          <w:rFonts w:eastAsia="Calibri"/>
          <w:szCs w:val="28"/>
          <w:lang w:eastAsia="en-US"/>
        </w:rPr>
        <w:t>Проектирование</w:t>
      </w:r>
      <w:proofErr w:type="spellEnd"/>
      <w:r w:rsidRPr="00925D2C">
        <w:rPr>
          <w:rFonts w:eastAsia="Calibri"/>
          <w:szCs w:val="28"/>
          <w:lang w:eastAsia="en-US"/>
        </w:rPr>
        <w:t xml:space="preserve"> </w:t>
      </w:r>
      <w:proofErr w:type="spellStart"/>
      <w:r w:rsidRPr="00925D2C">
        <w:rPr>
          <w:rFonts w:eastAsia="Calibri"/>
          <w:szCs w:val="28"/>
          <w:lang w:eastAsia="en-US"/>
        </w:rPr>
        <w:t>сооружений</w:t>
      </w:r>
      <w:proofErr w:type="spellEnd"/>
      <w:r w:rsidRPr="00925D2C">
        <w:rPr>
          <w:rFonts w:eastAsia="Calibri"/>
          <w:szCs w:val="28"/>
          <w:lang w:eastAsia="en-US"/>
        </w:rPr>
        <w:t xml:space="preserve"> для очистки </w:t>
      </w:r>
      <w:proofErr w:type="spellStart"/>
      <w:r w:rsidRPr="00925D2C">
        <w:rPr>
          <w:rFonts w:eastAsia="Calibri"/>
          <w:szCs w:val="28"/>
          <w:lang w:eastAsia="en-US"/>
        </w:rPr>
        <w:t>сточных</w:t>
      </w:r>
      <w:proofErr w:type="spellEnd"/>
      <w:r w:rsidRPr="00925D2C">
        <w:rPr>
          <w:rFonts w:eastAsia="Calibri"/>
          <w:szCs w:val="28"/>
          <w:lang w:eastAsia="en-US"/>
        </w:rPr>
        <w:t xml:space="preserve"> вод. </w:t>
      </w:r>
      <w:proofErr w:type="spellStart"/>
      <w:r w:rsidRPr="00925D2C">
        <w:rPr>
          <w:rFonts w:eastAsia="Calibri"/>
          <w:szCs w:val="28"/>
          <w:lang w:eastAsia="en-US"/>
        </w:rPr>
        <w:t>Справочное</w:t>
      </w:r>
      <w:proofErr w:type="spellEnd"/>
      <w:r w:rsidRPr="00925D2C">
        <w:rPr>
          <w:rFonts w:eastAsia="Calibri"/>
          <w:szCs w:val="28"/>
          <w:lang w:eastAsia="en-US"/>
        </w:rPr>
        <w:t xml:space="preserve"> </w:t>
      </w:r>
      <w:proofErr w:type="spellStart"/>
      <w:r w:rsidRPr="00925D2C">
        <w:rPr>
          <w:rFonts w:eastAsia="Calibri"/>
          <w:szCs w:val="28"/>
          <w:lang w:eastAsia="en-US"/>
        </w:rPr>
        <w:t>пособие</w:t>
      </w:r>
      <w:proofErr w:type="spellEnd"/>
      <w:r w:rsidRPr="00925D2C">
        <w:rPr>
          <w:rFonts w:eastAsia="Calibri"/>
          <w:szCs w:val="28"/>
          <w:lang w:eastAsia="en-US"/>
        </w:rPr>
        <w:t xml:space="preserve"> к </w:t>
      </w:r>
      <w:proofErr w:type="spellStart"/>
      <w:r w:rsidRPr="00925D2C">
        <w:rPr>
          <w:rFonts w:eastAsia="Calibri"/>
          <w:szCs w:val="28"/>
          <w:lang w:eastAsia="en-US"/>
        </w:rPr>
        <w:t>СНиП</w:t>
      </w:r>
      <w:proofErr w:type="spellEnd"/>
      <w:r w:rsidRPr="00925D2C">
        <w:rPr>
          <w:rFonts w:eastAsia="Calibri"/>
          <w:szCs w:val="28"/>
          <w:lang w:eastAsia="en-US"/>
        </w:rPr>
        <w:t xml:space="preserve"> 2.04.03–85. – М.: </w:t>
      </w:r>
      <w:proofErr w:type="spellStart"/>
      <w:r w:rsidRPr="00925D2C">
        <w:rPr>
          <w:rFonts w:eastAsia="Calibri"/>
          <w:szCs w:val="28"/>
          <w:lang w:eastAsia="en-US"/>
        </w:rPr>
        <w:t>Стройиздат</w:t>
      </w:r>
      <w:proofErr w:type="spellEnd"/>
      <w:r w:rsidRPr="00925D2C">
        <w:rPr>
          <w:rFonts w:eastAsia="Calibri"/>
          <w:szCs w:val="28"/>
          <w:lang w:eastAsia="en-US"/>
        </w:rPr>
        <w:t>, 1990. – 192 с.</w:t>
      </w:r>
    </w:p>
    <w:p w14:paraId="1C8922F9" w14:textId="77777777" w:rsidR="003D5A02" w:rsidRPr="00925D2C" w:rsidRDefault="003D5A02" w:rsidP="003D5A02">
      <w:pPr>
        <w:autoSpaceDE w:val="0"/>
        <w:spacing w:line="240" w:lineRule="auto"/>
        <w:rPr>
          <w:szCs w:val="28"/>
        </w:rPr>
      </w:pPr>
    </w:p>
    <w:p w14:paraId="540F5AEF" w14:textId="77777777" w:rsidR="003D5A02" w:rsidRDefault="003D5A02" w:rsidP="003D5A02">
      <w:pPr>
        <w:autoSpaceDE w:val="0"/>
        <w:spacing w:line="240" w:lineRule="auto"/>
        <w:ind w:firstLine="567"/>
        <w:rPr>
          <w:rFonts w:eastAsia="Calibri"/>
          <w:color w:val="000000"/>
          <w:szCs w:val="28"/>
          <w:lang w:eastAsia="en-US"/>
        </w:rPr>
      </w:pPr>
    </w:p>
    <w:p w14:paraId="6C2070AB" w14:textId="77777777" w:rsidR="003D5A02" w:rsidRDefault="003D5A02" w:rsidP="003D5A02">
      <w:pPr>
        <w:autoSpaceDE w:val="0"/>
        <w:spacing w:line="240" w:lineRule="auto"/>
        <w:ind w:firstLine="567"/>
        <w:jc w:val="center"/>
      </w:pPr>
      <w:r>
        <w:rPr>
          <w:b/>
          <w:color w:val="000000"/>
          <w:szCs w:val="28"/>
          <w:lang w:eastAsia="uk-UA"/>
        </w:rPr>
        <w:t>12. Інформаційні ресурси в Інтернеті</w:t>
      </w:r>
    </w:p>
    <w:p w14:paraId="338F34E7" w14:textId="77777777" w:rsidR="003D5A02" w:rsidRPr="00925D2C" w:rsidRDefault="003D5A02" w:rsidP="003D5A02">
      <w:pPr>
        <w:autoSpaceDE w:val="0"/>
        <w:spacing w:line="240" w:lineRule="auto"/>
        <w:ind w:firstLine="567"/>
        <w:rPr>
          <w:b/>
          <w:color w:val="000000"/>
          <w:szCs w:val="28"/>
          <w:lang w:eastAsia="uk-UA"/>
        </w:rPr>
      </w:pPr>
    </w:p>
    <w:p w14:paraId="17ED413C" w14:textId="77777777" w:rsidR="003D5A02" w:rsidRDefault="003D5A02" w:rsidP="003D5A02">
      <w:pPr>
        <w:numPr>
          <w:ilvl w:val="0"/>
          <w:numId w:val="5"/>
        </w:numPr>
        <w:suppressAutoHyphens/>
        <w:autoSpaceDE w:val="0"/>
        <w:autoSpaceDN w:val="0"/>
        <w:spacing w:line="240" w:lineRule="auto"/>
        <w:ind w:left="142" w:hanging="66"/>
        <w:rPr>
          <w:color w:val="000000"/>
          <w:szCs w:val="28"/>
          <w:lang w:eastAsia="uk-UA"/>
        </w:rPr>
      </w:pPr>
      <w:r w:rsidRPr="00441637">
        <w:rPr>
          <w:color w:val="000000"/>
          <w:szCs w:val="28"/>
          <w:lang w:eastAsia="uk-UA"/>
        </w:rPr>
        <w:t>Презентації лекційного курсу (освітній портал Державного університету «Житомирська політехніка»)</w:t>
      </w:r>
    </w:p>
    <w:p w14:paraId="03EC60EF" w14:textId="77777777" w:rsidR="003D5A02" w:rsidRDefault="003D5A02" w:rsidP="003D5A02">
      <w:pPr>
        <w:autoSpaceDE w:val="0"/>
        <w:autoSpaceDN w:val="0"/>
        <w:spacing w:line="240" w:lineRule="auto"/>
        <w:ind w:left="142" w:hanging="66"/>
        <w:rPr>
          <w:color w:val="000000"/>
          <w:szCs w:val="28"/>
          <w:lang w:eastAsia="uk-UA"/>
        </w:rPr>
      </w:pPr>
      <w:hyperlink r:id="rId7" w:history="1">
        <w:r w:rsidRPr="009C5E77">
          <w:rPr>
            <w:rStyle w:val="a3"/>
            <w:szCs w:val="28"/>
            <w:lang w:eastAsia="uk-UA"/>
          </w:rPr>
          <w:t>https://learn.ztu.edu.ua/mod/folder/view.php?id=23637</w:t>
        </w:r>
      </w:hyperlink>
    </w:p>
    <w:p w14:paraId="1E4F64E7" w14:textId="77777777" w:rsidR="003D5A02" w:rsidRDefault="003D5A02" w:rsidP="003D5A02">
      <w:pPr>
        <w:numPr>
          <w:ilvl w:val="0"/>
          <w:numId w:val="5"/>
        </w:numPr>
        <w:suppressAutoHyphens/>
        <w:autoSpaceDE w:val="0"/>
        <w:autoSpaceDN w:val="0"/>
        <w:spacing w:line="240" w:lineRule="auto"/>
        <w:ind w:left="142" w:hanging="66"/>
        <w:rPr>
          <w:color w:val="000000"/>
          <w:szCs w:val="28"/>
          <w:lang w:eastAsia="uk-UA"/>
        </w:rPr>
      </w:pPr>
      <w:r w:rsidRPr="00441637">
        <w:rPr>
          <w:color w:val="000000"/>
          <w:szCs w:val="28"/>
          <w:lang w:eastAsia="uk-UA"/>
        </w:rPr>
        <w:t>Презентації практичних завдань (освітній портал Державного університету «Житомирська політехніка»)</w:t>
      </w:r>
    </w:p>
    <w:p w14:paraId="66DEAE9C" w14:textId="77777777" w:rsidR="003D5A02" w:rsidRDefault="003D5A02" w:rsidP="003D5A02">
      <w:pPr>
        <w:autoSpaceDE w:val="0"/>
        <w:autoSpaceDN w:val="0"/>
        <w:spacing w:line="240" w:lineRule="auto"/>
        <w:ind w:left="142" w:hanging="66"/>
        <w:rPr>
          <w:color w:val="000000"/>
          <w:szCs w:val="28"/>
          <w:lang w:eastAsia="uk-UA"/>
        </w:rPr>
      </w:pPr>
      <w:hyperlink r:id="rId8" w:history="1">
        <w:r w:rsidRPr="009C5E77">
          <w:rPr>
            <w:rStyle w:val="a3"/>
            <w:szCs w:val="28"/>
            <w:lang w:eastAsia="uk-UA"/>
          </w:rPr>
          <w:t>https://learn.ztu.edu.ua/mod/folder/view.php?id=23637</w:t>
        </w:r>
      </w:hyperlink>
    </w:p>
    <w:p w14:paraId="07DD7576" w14:textId="77777777" w:rsidR="003D5A02" w:rsidRDefault="003D5A02" w:rsidP="003D5A02">
      <w:pPr>
        <w:numPr>
          <w:ilvl w:val="0"/>
          <w:numId w:val="5"/>
        </w:numPr>
        <w:suppressAutoHyphens/>
        <w:autoSpaceDE w:val="0"/>
        <w:autoSpaceDN w:val="0"/>
        <w:spacing w:line="240" w:lineRule="auto"/>
        <w:ind w:left="142" w:hanging="66"/>
        <w:rPr>
          <w:color w:val="000000"/>
          <w:szCs w:val="28"/>
          <w:lang w:eastAsia="uk-UA"/>
        </w:rPr>
      </w:pPr>
      <w:r w:rsidRPr="00441637">
        <w:rPr>
          <w:color w:val="000000"/>
          <w:szCs w:val="28"/>
          <w:lang w:eastAsia="uk-UA"/>
        </w:rPr>
        <w:t>Тестові задання з дисципліни (освітній портал Державного університету «Житомирська політехніка»)</w:t>
      </w:r>
      <w:r>
        <w:rPr>
          <w:color w:val="000000"/>
          <w:szCs w:val="28"/>
          <w:lang w:eastAsia="uk-UA"/>
        </w:rPr>
        <w:t xml:space="preserve"> </w:t>
      </w:r>
    </w:p>
    <w:p w14:paraId="55EFDABA" w14:textId="77777777" w:rsidR="003D5A02" w:rsidRDefault="003D5A02" w:rsidP="003D5A02">
      <w:pPr>
        <w:autoSpaceDE w:val="0"/>
        <w:autoSpaceDN w:val="0"/>
        <w:spacing w:line="240" w:lineRule="auto"/>
        <w:ind w:left="142" w:hanging="66"/>
        <w:rPr>
          <w:color w:val="000000"/>
          <w:szCs w:val="28"/>
          <w:lang w:eastAsia="uk-UA"/>
        </w:rPr>
      </w:pPr>
      <w:hyperlink r:id="rId9" w:history="1">
        <w:r w:rsidRPr="009C5E77">
          <w:rPr>
            <w:rStyle w:val="a3"/>
            <w:szCs w:val="28"/>
            <w:lang w:eastAsia="uk-UA"/>
          </w:rPr>
          <w:t>https://learn.ztu.edu.ua/mod/folder/view.php?id=23637</w:t>
        </w:r>
      </w:hyperlink>
    </w:p>
    <w:p w14:paraId="6DA6E783" w14:textId="77777777" w:rsidR="003D5A02" w:rsidRPr="009B03E6" w:rsidRDefault="003D5A02" w:rsidP="003D5A02">
      <w:pPr>
        <w:numPr>
          <w:ilvl w:val="0"/>
          <w:numId w:val="5"/>
        </w:numPr>
        <w:suppressAutoHyphens/>
        <w:autoSpaceDE w:val="0"/>
        <w:autoSpaceDN w:val="0"/>
        <w:spacing w:line="240" w:lineRule="auto"/>
        <w:ind w:left="142" w:hanging="66"/>
        <w:rPr>
          <w:color w:val="000000"/>
          <w:szCs w:val="28"/>
          <w:lang w:eastAsia="uk-UA"/>
        </w:rPr>
      </w:pPr>
      <w:r w:rsidRPr="009B03E6">
        <w:rPr>
          <w:color w:val="212529"/>
          <w:szCs w:val="28"/>
          <w:shd w:val="clear" w:color="auto" w:fill="F0F0F0"/>
        </w:rPr>
        <w:t>Правила приймання стічних вод підприємств у комунальні та відомчі системи каналізації населених пунктів України</w:t>
      </w:r>
      <w:r w:rsidRPr="009B03E6">
        <w:rPr>
          <w:b/>
          <w:bCs/>
          <w:color w:val="212529"/>
          <w:szCs w:val="28"/>
          <w:shd w:val="clear" w:color="auto" w:fill="F0F0F0"/>
        </w:rPr>
        <w:t xml:space="preserve"> </w:t>
      </w:r>
      <w:hyperlink r:id="rId10" w:history="1">
        <w:r w:rsidRPr="009C5E77">
          <w:rPr>
            <w:rStyle w:val="a3"/>
            <w:szCs w:val="28"/>
          </w:rPr>
          <w:t>https://zakon.rada.gov.ua/laws/show/z0403-02#Text</w:t>
        </w:r>
      </w:hyperlink>
    </w:p>
    <w:p w14:paraId="2929366D" w14:textId="77777777" w:rsidR="0045412E" w:rsidRPr="003D5A02" w:rsidRDefault="0045412E" w:rsidP="003D5A02"/>
    <w:sectPr w:rsidR="0045412E" w:rsidRPr="003D5A02" w:rsidSect="00A96C1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BB00" w14:textId="77777777" w:rsidR="00283F81" w:rsidRDefault="00283F81" w:rsidP="005F2B74">
      <w:pPr>
        <w:spacing w:line="240" w:lineRule="auto"/>
      </w:pPr>
      <w:r>
        <w:separator/>
      </w:r>
    </w:p>
  </w:endnote>
  <w:endnote w:type="continuationSeparator" w:id="0">
    <w:p w14:paraId="101E39BF" w14:textId="77777777" w:rsidR="00283F81" w:rsidRDefault="00283F81" w:rsidP="005F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93EF5" w14:textId="77777777" w:rsidR="00283F81" w:rsidRDefault="00283F81" w:rsidP="005F2B74">
      <w:pPr>
        <w:spacing w:line="240" w:lineRule="auto"/>
      </w:pPr>
      <w:r>
        <w:separator/>
      </w:r>
    </w:p>
  </w:footnote>
  <w:footnote w:type="continuationSeparator" w:id="0">
    <w:p w14:paraId="73976736" w14:textId="77777777" w:rsidR="00283F81" w:rsidRDefault="00283F81" w:rsidP="005F2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1934"/>
      <w:gridCol w:w="6569"/>
      <w:gridCol w:w="1367"/>
    </w:tblGrid>
    <w:tr w:rsidR="003D5A02" w14:paraId="7094C5DE" w14:textId="77777777" w:rsidTr="001915E7">
      <w:trPr>
        <w:cantSplit/>
        <w:trHeight w:val="567"/>
      </w:trPr>
      <w:tc>
        <w:tcPr>
          <w:tcW w:w="19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B560517" w14:textId="77777777" w:rsidR="003D5A02" w:rsidRDefault="003D5A02" w:rsidP="003D5A02">
          <w:pPr>
            <w:pStyle w:val="a6"/>
            <w:jc w:val="center"/>
          </w:pPr>
          <w:r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6569" w:type="dxa"/>
          <w:tcBorders>
            <w:top w:val="single" w:sz="6" w:space="0" w:color="000000"/>
            <w:left w:val="single" w:sz="4" w:space="0" w:color="000000"/>
            <w:bottom w:val="single" w:sz="6" w:space="0" w:color="000000"/>
          </w:tcBorders>
          <w:shd w:val="clear" w:color="auto" w:fill="auto"/>
          <w:vAlign w:val="center"/>
        </w:tcPr>
        <w:p w14:paraId="0E0E3673" w14:textId="77777777" w:rsidR="003D5A02" w:rsidRDefault="003D5A02" w:rsidP="003D5A02">
          <w:pPr>
            <w:pStyle w:val="a6"/>
            <w:jc w:val="center"/>
          </w:pPr>
          <w:r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524B8D41" w14:textId="77777777" w:rsidR="003D5A02" w:rsidRDefault="003D5A02" w:rsidP="003D5A02">
          <w:pPr>
            <w:pStyle w:val="a6"/>
            <w:ind w:left="-57" w:right="-57"/>
            <w:jc w:val="center"/>
          </w:pPr>
          <w:r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3776C849" w14:textId="77777777" w:rsidR="003D5A02" w:rsidRDefault="003D5A02" w:rsidP="003D5A02">
          <w:pPr>
            <w:pStyle w:val="a6"/>
            <w:jc w:val="center"/>
          </w:pPr>
          <w:r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13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2EE71E8" w14:textId="77777777" w:rsidR="003D5A02" w:rsidRDefault="003D5A02" w:rsidP="003D5A02">
          <w:pPr>
            <w:autoSpaceDE w:val="0"/>
            <w:spacing w:line="240" w:lineRule="auto"/>
            <w:jc w:val="center"/>
          </w:pPr>
          <w:r>
            <w:rPr>
              <w:b/>
              <w:sz w:val="16"/>
              <w:szCs w:val="16"/>
            </w:rPr>
            <w:t>Ф-23.07-0</w:t>
          </w:r>
          <w:r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</w:rPr>
            <w:t>.01/183.00.1/М_ОК-28-2020</w:t>
          </w:r>
        </w:p>
      </w:tc>
    </w:tr>
    <w:tr w:rsidR="003D5A02" w14:paraId="62803CA0" w14:textId="77777777" w:rsidTr="001915E7">
      <w:trPr>
        <w:cantSplit/>
        <w:trHeight w:val="227"/>
      </w:trPr>
      <w:tc>
        <w:tcPr>
          <w:tcW w:w="19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677C7C4" w14:textId="77777777" w:rsidR="003D5A02" w:rsidRDefault="003D5A02" w:rsidP="003D5A02"/>
      </w:tc>
      <w:tc>
        <w:tcPr>
          <w:tcW w:w="6569" w:type="dxa"/>
          <w:tcBorders>
            <w:top w:val="single" w:sz="6" w:space="0" w:color="000000"/>
            <w:left w:val="single" w:sz="4" w:space="0" w:color="000000"/>
            <w:bottom w:val="single" w:sz="6" w:space="0" w:color="000000"/>
          </w:tcBorders>
          <w:shd w:val="clear" w:color="auto" w:fill="auto"/>
          <w:vAlign w:val="center"/>
        </w:tcPr>
        <w:p w14:paraId="0C377642" w14:textId="77777777" w:rsidR="003D5A02" w:rsidRDefault="003D5A02" w:rsidP="003D5A02">
          <w:pPr>
            <w:pStyle w:val="a6"/>
            <w:jc w:val="center"/>
          </w:pPr>
          <w:r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13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6C08377" w14:textId="72B3307A" w:rsidR="003D5A02" w:rsidRDefault="003D5A02" w:rsidP="003D5A02">
          <w:pPr>
            <w:pStyle w:val="a6"/>
            <w:jc w:val="center"/>
            <w:rPr>
              <w:sz w:val="24"/>
              <w:szCs w:val="24"/>
            </w:rPr>
          </w:pPr>
          <w:proofErr w:type="spellStart"/>
          <w:r>
            <w:rPr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eastAsia="uk-UA"/>
            </w:rPr>
            <w:t xml:space="preserve">  1 / </w:t>
          </w:r>
          <w:r>
            <w:rPr>
              <w:i/>
              <w:sz w:val="16"/>
              <w:szCs w:val="16"/>
              <w:lang w:eastAsia="uk-UA"/>
            </w:rPr>
            <w:fldChar w:fldCharType="begin"/>
          </w:r>
          <w:r>
            <w:rPr>
              <w:i/>
              <w:sz w:val="16"/>
              <w:szCs w:val="16"/>
              <w:lang w:eastAsia="uk-UA"/>
            </w:rPr>
            <w:instrText xml:space="preserve"> PAGE </w:instrText>
          </w:r>
          <w:r>
            <w:rPr>
              <w:i/>
              <w:sz w:val="16"/>
              <w:szCs w:val="16"/>
              <w:lang w:eastAsia="uk-UA"/>
            </w:rPr>
            <w:fldChar w:fldCharType="separate"/>
          </w:r>
          <w:r>
            <w:rPr>
              <w:i/>
              <w:sz w:val="16"/>
              <w:szCs w:val="16"/>
              <w:lang w:eastAsia="uk-UA"/>
            </w:rPr>
            <w:t>1</w:t>
          </w:r>
          <w:r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14:paraId="630E4538" w14:textId="77777777" w:rsidR="005F2B74" w:rsidRDefault="005F2B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EDB"/>
    <w:multiLevelType w:val="hybridMultilevel"/>
    <w:tmpl w:val="062E66B0"/>
    <w:lvl w:ilvl="0" w:tplc="E8CA356A">
      <w:start w:val="1"/>
      <w:numFmt w:val="decimal"/>
      <w:lvlText w:val="%1."/>
      <w:lvlJc w:val="left"/>
      <w:pPr>
        <w:ind w:left="927" w:hanging="360"/>
      </w:pPr>
      <w:rPr>
        <w:rFonts w:ascii="TimesNewRomanPS-BoldMT" w:hAnsi="TimesNewRomanPS-BoldMT" w:hint="default"/>
        <w:b w:val="0"/>
        <w:bCs/>
        <w:color w:val="000000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361039"/>
    <w:multiLevelType w:val="hybridMultilevel"/>
    <w:tmpl w:val="200C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123F7"/>
    <w:multiLevelType w:val="hybridMultilevel"/>
    <w:tmpl w:val="FC84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75A0D"/>
    <w:multiLevelType w:val="hybridMultilevel"/>
    <w:tmpl w:val="E5EE8BC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34342"/>
    <w:multiLevelType w:val="hybridMultilevel"/>
    <w:tmpl w:val="E212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2B"/>
    <w:rsid w:val="00283F81"/>
    <w:rsid w:val="002967EF"/>
    <w:rsid w:val="003D5A02"/>
    <w:rsid w:val="0045412E"/>
    <w:rsid w:val="005F2B74"/>
    <w:rsid w:val="00643236"/>
    <w:rsid w:val="007B7EFA"/>
    <w:rsid w:val="007E5D66"/>
    <w:rsid w:val="00A66E2B"/>
    <w:rsid w:val="00A96C1F"/>
    <w:rsid w:val="00D77EC6"/>
    <w:rsid w:val="00ED0498"/>
    <w:rsid w:val="00F50B9D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C3A5"/>
  <w15:docId w15:val="{A9ECC285-4DAA-4AA5-9A1B-A6EF9417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12E"/>
    <w:pPr>
      <w:spacing w:after="0" w:line="312" w:lineRule="auto"/>
      <w:jc w:val="both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412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5412E"/>
    <w:pPr>
      <w:spacing w:after="120" w:line="240" w:lineRule="auto"/>
      <w:ind w:left="283"/>
      <w:jc w:val="left"/>
    </w:pPr>
    <w:rPr>
      <w:rFonts w:ascii="Times New Roman" w:hAnsi="Times New Roman"/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454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5F2B7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B74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F2B7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B74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customStyle="1" w:styleId="1">
    <w:name w:val="Стиль1"/>
    <w:basedOn w:val="a"/>
    <w:rsid w:val="003D5A02"/>
    <w:pPr>
      <w:spacing w:line="240" w:lineRule="auto"/>
      <w:ind w:firstLine="284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mod/folder/view.php?id=236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.ztu.edu.ua/mod/folder/view.php?id=236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z0403-02#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ztu.edu.ua/mod/folder/view.php?id=23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Elnikov</cp:lastModifiedBy>
  <cp:revision>2</cp:revision>
  <dcterms:created xsi:type="dcterms:W3CDTF">2021-01-31T16:48:00Z</dcterms:created>
  <dcterms:modified xsi:type="dcterms:W3CDTF">2021-01-31T16:48:00Z</dcterms:modified>
</cp:coreProperties>
</file>