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5F" w:rsidRPr="002E0C5F" w:rsidRDefault="002E0C5F" w:rsidP="002E0C5F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Практичн</w:t>
      </w:r>
      <w:bookmarkStart w:id="0" w:name="_GoBack"/>
      <w:bookmarkEnd w:id="0"/>
      <w:r w:rsidRPr="002E0C5F">
        <w:rPr>
          <w:sz w:val="28"/>
          <w:szCs w:val="28"/>
        </w:rPr>
        <w:t>е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заняття</w:t>
      </w:r>
      <w:proofErr w:type="spellEnd"/>
      <w:r w:rsidRPr="002E0C5F">
        <w:rPr>
          <w:sz w:val="28"/>
          <w:szCs w:val="28"/>
        </w:rPr>
        <w:t xml:space="preserve"> № 24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Тема: </w:t>
      </w:r>
      <w:proofErr w:type="spellStart"/>
      <w:r w:rsidRPr="002E0C5F">
        <w:rPr>
          <w:sz w:val="28"/>
          <w:szCs w:val="28"/>
        </w:rPr>
        <w:t>Wechselpräpositionen</w:t>
      </w:r>
      <w:proofErr w:type="spellEnd"/>
      <w:r w:rsidRPr="002E0C5F">
        <w:rPr>
          <w:sz w:val="28"/>
          <w:szCs w:val="28"/>
        </w:rPr>
        <w:t xml:space="preserve">. </w:t>
      </w:r>
      <w:proofErr w:type="spellStart"/>
      <w:r w:rsidRPr="002E0C5F">
        <w:rPr>
          <w:sz w:val="28"/>
          <w:szCs w:val="28"/>
        </w:rPr>
        <w:t>Lokale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Adverbien</w:t>
      </w:r>
      <w:proofErr w:type="spellEnd"/>
      <w:r w:rsidRPr="002E0C5F">
        <w:rPr>
          <w:sz w:val="28"/>
          <w:szCs w:val="28"/>
        </w:rPr>
        <w:t xml:space="preserve">. </w:t>
      </w:r>
      <w:proofErr w:type="spellStart"/>
      <w:r w:rsidRPr="002E0C5F">
        <w:rPr>
          <w:sz w:val="28"/>
          <w:szCs w:val="28"/>
        </w:rPr>
        <w:t>Прийменники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подвійного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керування</w:t>
      </w:r>
      <w:proofErr w:type="spellEnd"/>
      <w:r w:rsidRPr="002E0C5F">
        <w:rPr>
          <w:sz w:val="28"/>
          <w:szCs w:val="28"/>
        </w:rPr>
        <w:t xml:space="preserve"> та </w:t>
      </w:r>
      <w:proofErr w:type="spellStart"/>
      <w:r w:rsidRPr="002E0C5F">
        <w:rPr>
          <w:sz w:val="28"/>
          <w:szCs w:val="28"/>
        </w:rPr>
        <w:t>прислівники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місця</w:t>
      </w:r>
      <w:proofErr w:type="spellEnd"/>
      <w:r w:rsidRPr="002E0C5F">
        <w:rPr>
          <w:sz w:val="28"/>
          <w:szCs w:val="28"/>
        </w:rPr>
        <w:t xml:space="preserve"> й </w:t>
      </w:r>
      <w:proofErr w:type="spellStart"/>
      <w:r w:rsidRPr="002E0C5F">
        <w:rPr>
          <w:sz w:val="28"/>
          <w:szCs w:val="28"/>
        </w:rPr>
        <w:t>напрямку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1. </w:t>
      </w:r>
      <w:proofErr w:type="spellStart"/>
      <w:r w:rsidRPr="002E0C5F">
        <w:rPr>
          <w:sz w:val="28"/>
          <w:szCs w:val="28"/>
        </w:rPr>
        <w:t>Фонетична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розминка</w:t>
      </w:r>
      <w:proofErr w:type="spellEnd"/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Опрацювання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вимови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прийменників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подвійного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керування</w:t>
      </w:r>
      <w:proofErr w:type="spellEnd"/>
      <w:r w:rsidRPr="002E0C5F">
        <w:rPr>
          <w:sz w:val="28"/>
          <w:szCs w:val="28"/>
        </w:rPr>
        <w:t xml:space="preserve"> та </w:t>
      </w:r>
      <w:proofErr w:type="spellStart"/>
      <w:r w:rsidRPr="002E0C5F">
        <w:rPr>
          <w:sz w:val="28"/>
          <w:szCs w:val="28"/>
        </w:rPr>
        <w:t>локальних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прислівників</w:t>
      </w:r>
      <w:proofErr w:type="spellEnd"/>
      <w:r w:rsidRPr="002E0C5F">
        <w:rPr>
          <w:sz w:val="28"/>
          <w:szCs w:val="28"/>
        </w:rPr>
        <w:t xml:space="preserve"> (с. 182–184):</w:t>
      </w:r>
    </w:p>
    <w:p w:rsidR="002E0C5F" w:rsidRPr="002E0C5F" w:rsidRDefault="002E0C5F" w:rsidP="002E0C5F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E0C5F">
        <w:rPr>
          <w:sz w:val="28"/>
          <w:szCs w:val="28"/>
          <w:lang w:val="de-DE"/>
        </w:rPr>
        <w:t>an, auf, hinter, in, neben, über, unter, vor, zwischen;</w:t>
      </w:r>
    </w:p>
    <w:p w:rsidR="002E0C5F" w:rsidRPr="002E0C5F" w:rsidRDefault="002E0C5F" w:rsidP="002E0C5F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rein</w:t>
      </w:r>
      <w:proofErr w:type="spellEnd"/>
      <w:r w:rsidRPr="002E0C5F">
        <w:rPr>
          <w:sz w:val="28"/>
          <w:szCs w:val="28"/>
        </w:rPr>
        <w:t xml:space="preserve">, </w:t>
      </w:r>
      <w:proofErr w:type="spellStart"/>
      <w:r w:rsidRPr="002E0C5F">
        <w:rPr>
          <w:sz w:val="28"/>
          <w:szCs w:val="28"/>
        </w:rPr>
        <w:t>raus</w:t>
      </w:r>
      <w:proofErr w:type="spellEnd"/>
      <w:r w:rsidRPr="002E0C5F">
        <w:rPr>
          <w:sz w:val="28"/>
          <w:szCs w:val="28"/>
        </w:rPr>
        <w:t xml:space="preserve">, </w:t>
      </w:r>
      <w:proofErr w:type="spellStart"/>
      <w:r w:rsidRPr="002E0C5F">
        <w:rPr>
          <w:sz w:val="28"/>
          <w:szCs w:val="28"/>
        </w:rPr>
        <w:t>rauf</w:t>
      </w:r>
      <w:proofErr w:type="spellEnd"/>
      <w:r w:rsidRPr="002E0C5F">
        <w:rPr>
          <w:sz w:val="28"/>
          <w:szCs w:val="28"/>
        </w:rPr>
        <w:t xml:space="preserve">, </w:t>
      </w:r>
      <w:proofErr w:type="spellStart"/>
      <w:r w:rsidRPr="002E0C5F">
        <w:rPr>
          <w:sz w:val="28"/>
          <w:szCs w:val="28"/>
        </w:rPr>
        <w:t>runter</w:t>
      </w:r>
      <w:proofErr w:type="spellEnd"/>
      <w:r w:rsidRPr="002E0C5F">
        <w:rPr>
          <w:sz w:val="28"/>
          <w:szCs w:val="28"/>
        </w:rPr>
        <w:t>;</w:t>
      </w:r>
    </w:p>
    <w:p w:rsidR="002E0C5F" w:rsidRPr="002E0C5F" w:rsidRDefault="002E0C5F" w:rsidP="002E0C5F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E0C5F">
        <w:rPr>
          <w:sz w:val="28"/>
          <w:szCs w:val="28"/>
          <w:lang w:val="de-DE"/>
        </w:rPr>
        <w:t>drinnen, draußen, oben, unten, drüben, vorne, hinten;</w:t>
      </w:r>
    </w:p>
    <w:p w:rsidR="002E0C5F" w:rsidRPr="002E0C5F" w:rsidRDefault="002E0C5F" w:rsidP="002E0C5F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hinterher</w:t>
      </w:r>
      <w:proofErr w:type="spellEnd"/>
      <w:r w:rsidRPr="002E0C5F">
        <w:rPr>
          <w:sz w:val="28"/>
          <w:szCs w:val="28"/>
        </w:rPr>
        <w:t xml:space="preserve">, </w:t>
      </w:r>
      <w:proofErr w:type="spellStart"/>
      <w:r w:rsidRPr="002E0C5F">
        <w:rPr>
          <w:sz w:val="28"/>
          <w:szCs w:val="28"/>
        </w:rPr>
        <w:t>rüber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Студенти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повторюють</w:t>
      </w:r>
      <w:proofErr w:type="spellEnd"/>
      <w:r w:rsidRPr="002E0C5F">
        <w:rPr>
          <w:sz w:val="28"/>
          <w:szCs w:val="28"/>
        </w:rPr>
        <w:t xml:space="preserve"> слова, </w:t>
      </w:r>
      <w:proofErr w:type="spellStart"/>
      <w:r w:rsidRPr="002E0C5F">
        <w:rPr>
          <w:sz w:val="28"/>
          <w:szCs w:val="28"/>
        </w:rPr>
        <w:t>звертають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увагу</w:t>
      </w:r>
      <w:proofErr w:type="spellEnd"/>
      <w:r w:rsidRPr="002E0C5F">
        <w:rPr>
          <w:sz w:val="28"/>
          <w:szCs w:val="28"/>
        </w:rPr>
        <w:t xml:space="preserve"> на </w:t>
      </w:r>
      <w:proofErr w:type="spellStart"/>
      <w:r w:rsidRPr="002E0C5F">
        <w:rPr>
          <w:sz w:val="28"/>
          <w:szCs w:val="28"/>
        </w:rPr>
        <w:t>коротку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вимову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прислівників</w:t>
      </w:r>
      <w:proofErr w:type="spellEnd"/>
      <w:r w:rsidRPr="002E0C5F">
        <w:rPr>
          <w:sz w:val="28"/>
          <w:szCs w:val="28"/>
        </w:rPr>
        <w:t xml:space="preserve"> і </w:t>
      </w:r>
      <w:proofErr w:type="spellStart"/>
      <w:r w:rsidRPr="002E0C5F">
        <w:rPr>
          <w:sz w:val="28"/>
          <w:szCs w:val="28"/>
        </w:rPr>
        <w:t>правильну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інтонацію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речень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із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напрямком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руху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2. </w:t>
      </w:r>
      <w:proofErr w:type="spellStart"/>
      <w:proofErr w:type="gramStart"/>
      <w:r w:rsidRPr="002E0C5F">
        <w:rPr>
          <w:sz w:val="28"/>
          <w:szCs w:val="28"/>
        </w:rPr>
        <w:t>Ауд</w:t>
      </w:r>
      <w:proofErr w:type="gramEnd"/>
      <w:r w:rsidRPr="002E0C5F">
        <w:rPr>
          <w:sz w:val="28"/>
          <w:szCs w:val="28"/>
        </w:rPr>
        <w:t>іювання</w:t>
      </w:r>
      <w:proofErr w:type="spellEnd"/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Окремого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proofErr w:type="gramStart"/>
      <w:r w:rsidRPr="002E0C5F">
        <w:rPr>
          <w:sz w:val="28"/>
          <w:szCs w:val="28"/>
        </w:rPr>
        <w:t>ауд</w:t>
      </w:r>
      <w:proofErr w:type="gramEnd"/>
      <w:r w:rsidRPr="002E0C5F">
        <w:rPr>
          <w:sz w:val="28"/>
          <w:szCs w:val="28"/>
        </w:rPr>
        <w:t>іозавдання</w:t>
      </w:r>
      <w:proofErr w:type="spellEnd"/>
      <w:r w:rsidRPr="002E0C5F">
        <w:rPr>
          <w:sz w:val="28"/>
          <w:szCs w:val="28"/>
        </w:rPr>
        <w:t xml:space="preserve"> на </w:t>
      </w:r>
      <w:proofErr w:type="spellStart"/>
      <w:r w:rsidRPr="002E0C5F">
        <w:rPr>
          <w:sz w:val="28"/>
          <w:szCs w:val="28"/>
        </w:rPr>
        <w:t>сторінках</w:t>
      </w:r>
      <w:proofErr w:type="spellEnd"/>
      <w:r w:rsidRPr="002E0C5F">
        <w:rPr>
          <w:sz w:val="28"/>
          <w:szCs w:val="28"/>
        </w:rPr>
        <w:t xml:space="preserve"> 182–184 не </w:t>
      </w:r>
      <w:proofErr w:type="spellStart"/>
      <w:r w:rsidRPr="002E0C5F">
        <w:rPr>
          <w:sz w:val="28"/>
          <w:szCs w:val="28"/>
        </w:rPr>
        <w:t>передбачено</w:t>
      </w:r>
      <w:proofErr w:type="spellEnd"/>
      <w:r w:rsidRPr="002E0C5F">
        <w:rPr>
          <w:sz w:val="28"/>
          <w:szCs w:val="28"/>
        </w:rPr>
        <w:t xml:space="preserve">. </w:t>
      </w:r>
      <w:proofErr w:type="spellStart"/>
      <w:r w:rsidRPr="002E0C5F">
        <w:rPr>
          <w:sz w:val="28"/>
          <w:szCs w:val="28"/>
        </w:rPr>
        <w:t>Викладач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може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використати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усні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інструкції</w:t>
      </w:r>
      <w:proofErr w:type="spellEnd"/>
      <w:r w:rsidRPr="002E0C5F">
        <w:rPr>
          <w:sz w:val="28"/>
          <w:szCs w:val="28"/>
        </w:rPr>
        <w:t xml:space="preserve"> з </w:t>
      </w:r>
      <w:proofErr w:type="spellStart"/>
      <w:r w:rsidRPr="002E0C5F">
        <w:rPr>
          <w:sz w:val="28"/>
          <w:szCs w:val="28"/>
        </w:rPr>
        <w:t>локальними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прислівниками</w:t>
      </w:r>
      <w:proofErr w:type="spellEnd"/>
      <w:r w:rsidRPr="002E0C5F">
        <w:rPr>
          <w:sz w:val="28"/>
          <w:szCs w:val="28"/>
        </w:rPr>
        <w:t xml:space="preserve">, а </w:t>
      </w:r>
      <w:proofErr w:type="spellStart"/>
      <w:r w:rsidRPr="002E0C5F">
        <w:rPr>
          <w:sz w:val="28"/>
          <w:szCs w:val="28"/>
        </w:rPr>
        <w:t>студенти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мають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визначити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напрямок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руху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або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місце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розташування</w:t>
      </w:r>
      <w:proofErr w:type="spellEnd"/>
      <w:r w:rsidRPr="002E0C5F">
        <w:rPr>
          <w:sz w:val="28"/>
          <w:szCs w:val="28"/>
        </w:rPr>
        <w:t xml:space="preserve"> предмета.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3. </w:t>
      </w:r>
      <w:proofErr w:type="spellStart"/>
      <w:r w:rsidRPr="002E0C5F">
        <w:rPr>
          <w:sz w:val="28"/>
          <w:szCs w:val="28"/>
        </w:rPr>
        <w:t>Вправи</w:t>
      </w:r>
      <w:proofErr w:type="spellEnd"/>
      <w:r w:rsidRPr="002E0C5F">
        <w:rPr>
          <w:sz w:val="28"/>
          <w:szCs w:val="28"/>
        </w:rPr>
        <w:t xml:space="preserve"> на </w:t>
      </w:r>
      <w:proofErr w:type="spellStart"/>
      <w:r w:rsidRPr="002E0C5F">
        <w:rPr>
          <w:sz w:val="28"/>
          <w:szCs w:val="28"/>
        </w:rPr>
        <w:t>розвиток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мовно-комунікативної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компетентності</w:t>
      </w:r>
      <w:proofErr w:type="spellEnd"/>
    </w:p>
    <w:p w:rsidR="002E0C5F" w:rsidRPr="002E0C5F" w:rsidRDefault="002E0C5F" w:rsidP="002E0C5F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Виконання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вправи</w:t>
      </w:r>
      <w:proofErr w:type="spellEnd"/>
      <w:r w:rsidRPr="002E0C5F">
        <w:rPr>
          <w:sz w:val="28"/>
          <w:szCs w:val="28"/>
          <w:lang w:val="de-DE"/>
        </w:rPr>
        <w:t xml:space="preserve"> Wechselpräpositionen: Wo oder wohin? </w:t>
      </w:r>
      <w:r w:rsidRPr="002E0C5F">
        <w:rPr>
          <w:sz w:val="28"/>
          <w:szCs w:val="28"/>
        </w:rPr>
        <w:t xml:space="preserve">(с. 182): </w:t>
      </w:r>
      <w:proofErr w:type="spellStart"/>
      <w:r w:rsidRPr="002E0C5F">
        <w:rPr>
          <w:sz w:val="28"/>
          <w:szCs w:val="28"/>
        </w:rPr>
        <w:t>доповнення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речень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відповідними</w:t>
      </w:r>
      <w:proofErr w:type="spellEnd"/>
      <w:r w:rsidRPr="002E0C5F">
        <w:rPr>
          <w:sz w:val="28"/>
          <w:szCs w:val="28"/>
        </w:rPr>
        <w:t xml:space="preserve"> артиклями.</w:t>
      </w:r>
    </w:p>
    <w:p w:rsidR="002E0C5F" w:rsidRPr="002E0C5F" w:rsidRDefault="002E0C5F" w:rsidP="002E0C5F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Виконання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вправи</w:t>
      </w:r>
      <w:proofErr w:type="spellEnd"/>
      <w:r w:rsidRPr="002E0C5F">
        <w:rPr>
          <w:sz w:val="28"/>
          <w:szCs w:val="28"/>
          <w:lang w:val="de-DE"/>
        </w:rPr>
        <w:t xml:space="preserve"> Mein Handy ist weg! </w:t>
      </w:r>
      <w:r w:rsidRPr="002E0C5F">
        <w:rPr>
          <w:sz w:val="28"/>
          <w:szCs w:val="28"/>
        </w:rPr>
        <w:t xml:space="preserve">(с. 182): </w:t>
      </w:r>
      <w:proofErr w:type="spellStart"/>
      <w:r w:rsidRPr="002E0C5F">
        <w:rPr>
          <w:sz w:val="28"/>
          <w:szCs w:val="28"/>
        </w:rPr>
        <w:t>утворення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запитань</w:t>
      </w:r>
      <w:proofErr w:type="spellEnd"/>
      <w:r w:rsidRPr="002E0C5F">
        <w:rPr>
          <w:sz w:val="28"/>
          <w:szCs w:val="28"/>
        </w:rPr>
        <w:t xml:space="preserve"> у </w:t>
      </w:r>
      <w:proofErr w:type="spellStart"/>
      <w:r w:rsidRPr="002E0C5F">
        <w:rPr>
          <w:sz w:val="28"/>
          <w:szCs w:val="28"/>
        </w:rPr>
        <w:t>Perfekt</w:t>
      </w:r>
      <w:proofErr w:type="spellEnd"/>
      <w:r w:rsidRPr="002E0C5F">
        <w:rPr>
          <w:sz w:val="28"/>
          <w:szCs w:val="28"/>
        </w:rPr>
        <w:t xml:space="preserve"> за </w:t>
      </w:r>
      <w:proofErr w:type="spellStart"/>
      <w:r w:rsidRPr="002E0C5F">
        <w:rPr>
          <w:sz w:val="28"/>
          <w:szCs w:val="28"/>
        </w:rPr>
        <w:t>поданими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ключовими</w:t>
      </w:r>
      <w:proofErr w:type="spellEnd"/>
      <w:r w:rsidRPr="002E0C5F">
        <w:rPr>
          <w:sz w:val="28"/>
          <w:szCs w:val="28"/>
        </w:rPr>
        <w:t xml:space="preserve"> словами.</w:t>
      </w:r>
    </w:p>
    <w:p w:rsidR="002E0C5F" w:rsidRPr="002E0C5F" w:rsidRDefault="002E0C5F" w:rsidP="002E0C5F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Виконання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вправи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Fragen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und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Antworten</w:t>
      </w:r>
      <w:proofErr w:type="spellEnd"/>
      <w:r w:rsidRPr="002E0C5F">
        <w:rPr>
          <w:sz w:val="28"/>
          <w:szCs w:val="28"/>
        </w:rPr>
        <w:t xml:space="preserve"> (с. 183): </w:t>
      </w:r>
      <w:proofErr w:type="spellStart"/>
      <w:r w:rsidRPr="002E0C5F">
        <w:rPr>
          <w:sz w:val="28"/>
          <w:szCs w:val="28"/>
        </w:rPr>
        <w:t>побудова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запитань</w:t>
      </w:r>
      <w:proofErr w:type="spellEnd"/>
      <w:r w:rsidRPr="002E0C5F">
        <w:rPr>
          <w:sz w:val="28"/>
          <w:szCs w:val="28"/>
        </w:rPr>
        <w:t xml:space="preserve"> і </w:t>
      </w:r>
      <w:proofErr w:type="spellStart"/>
      <w:r w:rsidRPr="002E0C5F">
        <w:rPr>
          <w:sz w:val="28"/>
          <w:szCs w:val="28"/>
        </w:rPr>
        <w:t>відповідей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із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використанням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конструкцій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місця</w:t>
      </w:r>
      <w:proofErr w:type="spellEnd"/>
      <w:r w:rsidRPr="002E0C5F">
        <w:rPr>
          <w:sz w:val="28"/>
          <w:szCs w:val="28"/>
        </w:rPr>
        <w:t xml:space="preserve"> та </w:t>
      </w:r>
      <w:proofErr w:type="spellStart"/>
      <w:r w:rsidRPr="002E0C5F">
        <w:rPr>
          <w:sz w:val="28"/>
          <w:szCs w:val="28"/>
        </w:rPr>
        <w:t>напрямку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Виконання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вправи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Otto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hat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es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nicht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leicht</w:t>
      </w:r>
      <w:proofErr w:type="spellEnd"/>
      <w:r w:rsidRPr="002E0C5F">
        <w:rPr>
          <w:sz w:val="28"/>
          <w:szCs w:val="28"/>
        </w:rPr>
        <w:t xml:space="preserve"> (с. 184): </w:t>
      </w:r>
      <w:proofErr w:type="spellStart"/>
      <w:r w:rsidRPr="002E0C5F">
        <w:rPr>
          <w:sz w:val="28"/>
          <w:szCs w:val="28"/>
        </w:rPr>
        <w:t>формулювання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запитань</w:t>
      </w:r>
      <w:proofErr w:type="spellEnd"/>
      <w:r w:rsidRPr="002E0C5F">
        <w:rPr>
          <w:sz w:val="28"/>
          <w:szCs w:val="28"/>
        </w:rPr>
        <w:t xml:space="preserve"> і </w:t>
      </w:r>
      <w:proofErr w:type="spellStart"/>
      <w:r w:rsidRPr="002E0C5F">
        <w:rPr>
          <w:sz w:val="28"/>
          <w:szCs w:val="28"/>
        </w:rPr>
        <w:t>речень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із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локальними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прислівниками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відповідно</w:t>
      </w:r>
      <w:proofErr w:type="spellEnd"/>
      <w:r w:rsidRPr="002E0C5F">
        <w:rPr>
          <w:sz w:val="28"/>
          <w:szCs w:val="28"/>
        </w:rPr>
        <w:t xml:space="preserve"> до </w:t>
      </w:r>
      <w:proofErr w:type="spellStart"/>
      <w:r w:rsidRPr="002E0C5F">
        <w:rPr>
          <w:sz w:val="28"/>
          <w:szCs w:val="28"/>
        </w:rPr>
        <w:t>запропонованих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ситуацій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4. </w:t>
      </w:r>
      <w:proofErr w:type="spellStart"/>
      <w:r w:rsidRPr="002E0C5F">
        <w:rPr>
          <w:sz w:val="28"/>
          <w:szCs w:val="28"/>
        </w:rPr>
        <w:t>Формування</w:t>
      </w:r>
      <w:proofErr w:type="spellEnd"/>
      <w:r w:rsidRPr="002E0C5F">
        <w:rPr>
          <w:sz w:val="28"/>
          <w:szCs w:val="28"/>
        </w:rPr>
        <w:t xml:space="preserve"> лексико-</w:t>
      </w:r>
      <w:proofErr w:type="spellStart"/>
      <w:r w:rsidRPr="002E0C5F">
        <w:rPr>
          <w:sz w:val="28"/>
          <w:szCs w:val="28"/>
        </w:rPr>
        <w:t>граматичних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навичок</w:t>
      </w:r>
      <w:proofErr w:type="spellEnd"/>
      <w:r w:rsidRPr="002E0C5F">
        <w:rPr>
          <w:sz w:val="28"/>
          <w:szCs w:val="28"/>
        </w:rPr>
        <w:t xml:space="preserve"> та </w:t>
      </w:r>
      <w:proofErr w:type="spellStart"/>
      <w:r w:rsidRPr="002E0C5F">
        <w:rPr>
          <w:sz w:val="28"/>
          <w:szCs w:val="28"/>
        </w:rPr>
        <w:t>умінь</w:t>
      </w:r>
      <w:proofErr w:type="spellEnd"/>
    </w:p>
    <w:p w:rsidR="002E0C5F" w:rsidRPr="002E0C5F" w:rsidRDefault="002E0C5F" w:rsidP="002E0C5F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Повторення</w:t>
      </w:r>
      <w:proofErr w:type="spellEnd"/>
      <w:r w:rsidRPr="002E0C5F">
        <w:rPr>
          <w:sz w:val="28"/>
          <w:szCs w:val="28"/>
        </w:rPr>
        <w:t xml:space="preserve"> правила </w:t>
      </w:r>
      <w:proofErr w:type="spellStart"/>
      <w:r w:rsidRPr="002E0C5F">
        <w:rPr>
          <w:sz w:val="28"/>
          <w:szCs w:val="28"/>
        </w:rPr>
        <w:t>вживання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Wechselpräpositionen</w:t>
      </w:r>
      <w:proofErr w:type="spellEnd"/>
      <w:r w:rsidRPr="002E0C5F">
        <w:rPr>
          <w:sz w:val="28"/>
          <w:szCs w:val="28"/>
        </w:rPr>
        <w:t>:</w:t>
      </w:r>
    </w:p>
    <w:p w:rsidR="002E0C5F" w:rsidRPr="002E0C5F" w:rsidRDefault="002E0C5F" w:rsidP="002E0C5F">
      <w:pPr>
        <w:pStyle w:val="a3"/>
        <w:numPr>
          <w:ilvl w:val="1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Dativ</w:t>
      </w:r>
      <w:proofErr w:type="spellEnd"/>
      <w:r w:rsidRPr="002E0C5F">
        <w:rPr>
          <w:sz w:val="28"/>
          <w:szCs w:val="28"/>
        </w:rPr>
        <w:t xml:space="preserve"> — для </w:t>
      </w:r>
      <w:proofErr w:type="spellStart"/>
      <w:r w:rsidRPr="002E0C5F">
        <w:rPr>
          <w:sz w:val="28"/>
          <w:szCs w:val="28"/>
        </w:rPr>
        <w:t>відповіді</w:t>
      </w:r>
      <w:proofErr w:type="spellEnd"/>
      <w:r w:rsidRPr="002E0C5F">
        <w:rPr>
          <w:sz w:val="28"/>
          <w:szCs w:val="28"/>
        </w:rPr>
        <w:t xml:space="preserve"> на </w:t>
      </w:r>
      <w:proofErr w:type="spellStart"/>
      <w:r w:rsidRPr="002E0C5F">
        <w:rPr>
          <w:sz w:val="28"/>
          <w:szCs w:val="28"/>
        </w:rPr>
        <w:t>запитання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Wo</w:t>
      </w:r>
      <w:proofErr w:type="spellEnd"/>
      <w:r w:rsidRPr="002E0C5F">
        <w:rPr>
          <w:sz w:val="28"/>
          <w:szCs w:val="28"/>
        </w:rPr>
        <w:t>?</w:t>
      </w:r>
    </w:p>
    <w:p w:rsidR="002E0C5F" w:rsidRPr="002E0C5F" w:rsidRDefault="002E0C5F" w:rsidP="002E0C5F">
      <w:pPr>
        <w:pStyle w:val="a3"/>
        <w:numPr>
          <w:ilvl w:val="1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Akkusativ</w:t>
      </w:r>
      <w:proofErr w:type="spellEnd"/>
      <w:r w:rsidRPr="002E0C5F">
        <w:rPr>
          <w:sz w:val="28"/>
          <w:szCs w:val="28"/>
        </w:rPr>
        <w:t xml:space="preserve"> — для </w:t>
      </w:r>
      <w:proofErr w:type="spellStart"/>
      <w:r w:rsidRPr="002E0C5F">
        <w:rPr>
          <w:sz w:val="28"/>
          <w:szCs w:val="28"/>
        </w:rPr>
        <w:t>відповіді</w:t>
      </w:r>
      <w:proofErr w:type="spellEnd"/>
      <w:r w:rsidRPr="002E0C5F">
        <w:rPr>
          <w:sz w:val="28"/>
          <w:szCs w:val="28"/>
        </w:rPr>
        <w:t xml:space="preserve"> на </w:t>
      </w:r>
      <w:proofErr w:type="spellStart"/>
      <w:r w:rsidRPr="002E0C5F">
        <w:rPr>
          <w:sz w:val="28"/>
          <w:szCs w:val="28"/>
        </w:rPr>
        <w:t>запитання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Wohin</w:t>
      </w:r>
      <w:proofErr w:type="spellEnd"/>
      <w:r w:rsidRPr="002E0C5F">
        <w:rPr>
          <w:sz w:val="28"/>
          <w:szCs w:val="28"/>
        </w:rPr>
        <w:t>?</w:t>
      </w:r>
    </w:p>
    <w:p w:rsidR="002E0C5F" w:rsidRPr="002E0C5F" w:rsidRDefault="002E0C5F" w:rsidP="002E0C5F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2E0C5F">
        <w:rPr>
          <w:sz w:val="28"/>
          <w:szCs w:val="28"/>
        </w:rPr>
        <w:t>Закріплення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вживання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прийменників</w:t>
      </w:r>
      <w:proofErr w:type="spellEnd"/>
      <w:r w:rsidRPr="002E0C5F">
        <w:rPr>
          <w:sz w:val="28"/>
          <w:szCs w:val="28"/>
          <w:lang w:val="de-DE"/>
        </w:rPr>
        <w:t xml:space="preserve"> an, auf, hinter, in, neben, über, unter, vor, zwischen.</w:t>
      </w:r>
    </w:p>
    <w:p w:rsidR="002E0C5F" w:rsidRPr="002E0C5F" w:rsidRDefault="002E0C5F" w:rsidP="002E0C5F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2E0C5F">
        <w:rPr>
          <w:sz w:val="28"/>
          <w:szCs w:val="28"/>
        </w:rPr>
        <w:t>Розмежування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локальних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прислівників</w:t>
      </w:r>
      <w:proofErr w:type="spellEnd"/>
      <w:r w:rsidRPr="002E0C5F">
        <w:rPr>
          <w:sz w:val="28"/>
          <w:szCs w:val="28"/>
          <w:lang w:val="de-DE"/>
        </w:rPr>
        <w:t xml:space="preserve">, </w:t>
      </w:r>
      <w:proofErr w:type="spellStart"/>
      <w:r w:rsidRPr="002E0C5F">
        <w:rPr>
          <w:sz w:val="28"/>
          <w:szCs w:val="28"/>
        </w:rPr>
        <w:t>що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позначають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місце</w:t>
      </w:r>
      <w:proofErr w:type="spellEnd"/>
      <w:r w:rsidRPr="002E0C5F">
        <w:rPr>
          <w:sz w:val="28"/>
          <w:szCs w:val="28"/>
          <w:lang w:val="de-DE"/>
        </w:rPr>
        <w:t xml:space="preserve"> (drinnen, draußen, oben, unten), </w:t>
      </w:r>
      <w:r w:rsidRPr="002E0C5F">
        <w:rPr>
          <w:sz w:val="28"/>
          <w:szCs w:val="28"/>
        </w:rPr>
        <w:t>і</w:t>
      </w:r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напрямок</w:t>
      </w:r>
      <w:proofErr w:type="spellEnd"/>
      <w:r w:rsidRPr="002E0C5F">
        <w:rPr>
          <w:sz w:val="28"/>
          <w:szCs w:val="28"/>
          <w:lang w:val="de-DE"/>
        </w:rPr>
        <w:t xml:space="preserve"> (rein, raus, rauf, runter).</w:t>
      </w:r>
    </w:p>
    <w:p w:rsidR="002E0C5F" w:rsidRPr="002E0C5F" w:rsidRDefault="002E0C5F" w:rsidP="002E0C5F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2E0C5F">
        <w:rPr>
          <w:sz w:val="28"/>
          <w:szCs w:val="28"/>
        </w:rPr>
        <w:t>Формування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навичок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уживання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конструкцій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із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дієсловами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руху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r w:rsidRPr="002E0C5F">
        <w:rPr>
          <w:sz w:val="28"/>
          <w:szCs w:val="28"/>
        </w:rPr>
        <w:t>та</w:t>
      </w:r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переміщення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предметів</w:t>
      </w:r>
      <w:proofErr w:type="spellEnd"/>
      <w:r w:rsidRPr="002E0C5F">
        <w:rPr>
          <w:sz w:val="28"/>
          <w:szCs w:val="28"/>
          <w:lang w:val="de-DE"/>
        </w:rPr>
        <w:t>: stellen, legen, hängen, bringen, holen, geben.</w:t>
      </w:r>
    </w:p>
    <w:p w:rsidR="002E0C5F" w:rsidRPr="002E0C5F" w:rsidRDefault="002E0C5F" w:rsidP="002E0C5F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Повторення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утворення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запитань</w:t>
      </w:r>
      <w:proofErr w:type="spellEnd"/>
      <w:r w:rsidRPr="002E0C5F">
        <w:rPr>
          <w:sz w:val="28"/>
          <w:szCs w:val="28"/>
        </w:rPr>
        <w:t xml:space="preserve"> у </w:t>
      </w:r>
      <w:proofErr w:type="spellStart"/>
      <w:r w:rsidRPr="002E0C5F">
        <w:rPr>
          <w:sz w:val="28"/>
          <w:szCs w:val="28"/>
        </w:rPr>
        <w:t>Perfekt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5. </w:t>
      </w:r>
      <w:proofErr w:type="spellStart"/>
      <w:r w:rsidRPr="002E0C5F">
        <w:rPr>
          <w:sz w:val="28"/>
          <w:szCs w:val="28"/>
        </w:rPr>
        <w:t>Формування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мовленнєвої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компетентності</w:t>
      </w:r>
      <w:proofErr w:type="spellEnd"/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Студенти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описують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розташування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предметі</w:t>
      </w:r>
      <w:proofErr w:type="gramStart"/>
      <w:r w:rsidRPr="002E0C5F">
        <w:rPr>
          <w:sz w:val="28"/>
          <w:szCs w:val="28"/>
        </w:rPr>
        <w:t>в</w:t>
      </w:r>
      <w:proofErr w:type="spellEnd"/>
      <w:proofErr w:type="gramEnd"/>
      <w:r w:rsidRPr="002E0C5F">
        <w:rPr>
          <w:sz w:val="28"/>
          <w:szCs w:val="28"/>
        </w:rPr>
        <w:t xml:space="preserve"> у </w:t>
      </w:r>
      <w:proofErr w:type="spellStart"/>
      <w:r w:rsidRPr="002E0C5F">
        <w:rPr>
          <w:sz w:val="28"/>
          <w:szCs w:val="28"/>
        </w:rPr>
        <w:t>кімнаті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або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навчальній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аудиторії</w:t>
      </w:r>
      <w:proofErr w:type="spellEnd"/>
      <w:r w:rsidRPr="002E0C5F">
        <w:rPr>
          <w:sz w:val="28"/>
          <w:szCs w:val="28"/>
        </w:rPr>
        <w:t xml:space="preserve">, </w:t>
      </w:r>
      <w:proofErr w:type="spellStart"/>
      <w:r w:rsidRPr="002E0C5F">
        <w:rPr>
          <w:sz w:val="28"/>
          <w:szCs w:val="28"/>
        </w:rPr>
        <w:t>використовуючи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запитання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Wo</w:t>
      </w:r>
      <w:proofErr w:type="spellEnd"/>
      <w:r w:rsidRPr="002E0C5F">
        <w:rPr>
          <w:sz w:val="28"/>
          <w:szCs w:val="28"/>
        </w:rPr>
        <w:t xml:space="preserve">? та </w:t>
      </w:r>
      <w:proofErr w:type="spellStart"/>
      <w:r w:rsidRPr="002E0C5F">
        <w:rPr>
          <w:sz w:val="28"/>
          <w:szCs w:val="28"/>
        </w:rPr>
        <w:t>Wohin</w:t>
      </w:r>
      <w:proofErr w:type="spellEnd"/>
      <w:r w:rsidRPr="002E0C5F">
        <w:rPr>
          <w:sz w:val="28"/>
          <w:szCs w:val="28"/>
        </w:rPr>
        <w:t>?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Наприклад</w:t>
      </w:r>
      <w:proofErr w:type="spellEnd"/>
      <w:r w:rsidRPr="002E0C5F">
        <w:rPr>
          <w:sz w:val="28"/>
          <w:szCs w:val="28"/>
        </w:rPr>
        <w:t>:</w:t>
      </w:r>
    </w:p>
    <w:p w:rsidR="002E0C5F" w:rsidRPr="002E0C5F" w:rsidRDefault="002E0C5F" w:rsidP="002E0C5F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E0C5F">
        <w:rPr>
          <w:sz w:val="28"/>
          <w:szCs w:val="28"/>
          <w:lang w:val="de-DE"/>
        </w:rPr>
        <w:lastRenderedPageBreak/>
        <w:t>Wo liegt das Buch? – Das Buch liegt auf dem Tisch.</w:t>
      </w:r>
    </w:p>
    <w:p w:rsidR="002E0C5F" w:rsidRPr="002E0C5F" w:rsidRDefault="002E0C5F" w:rsidP="002E0C5F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E0C5F">
        <w:rPr>
          <w:sz w:val="28"/>
          <w:szCs w:val="28"/>
          <w:lang w:val="de-DE"/>
        </w:rPr>
        <w:t>Wohin legst du das Buch? – Ich lege das Buch auf den Tisch.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2E0C5F">
        <w:rPr>
          <w:sz w:val="28"/>
          <w:szCs w:val="28"/>
        </w:rPr>
        <w:t>Далі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студенти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працюють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gramStart"/>
      <w:r w:rsidRPr="002E0C5F">
        <w:rPr>
          <w:sz w:val="28"/>
          <w:szCs w:val="28"/>
        </w:rPr>
        <w:t>у</w:t>
      </w:r>
      <w:proofErr w:type="gramEnd"/>
      <w:r w:rsidRPr="002E0C5F">
        <w:rPr>
          <w:sz w:val="28"/>
          <w:szCs w:val="28"/>
          <w:lang w:val="de-DE"/>
        </w:rPr>
        <w:t xml:space="preserve"> </w:t>
      </w:r>
      <w:r w:rsidRPr="002E0C5F">
        <w:rPr>
          <w:sz w:val="28"/>
          <w:szCs w:val="28"/>
        </w:rPr>
        <w:t>парах</w:t>
      </w:r>
      <w:r w:rsidRPr="002E0C5F">
        <w:rPr>
          <w:sz w:val="28"/>
          <w:szCs w:val="28"/>
          <w:lang w:val="de-DE"/>
        </w:rPr>
        <w:t xml:space="preserve">: </w:t>
      </w:r>
      <w:r w:rsidRPr="002E0C5F">
        <w:rPr>
          <w:sz w:val="28"/>
          <w:szCs w:val="28"/>
        </w:rPr>
        <w:t>один</w:t>
      </w:r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дає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усні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інструкції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щодо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переміщення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предметів</w:t>
      </w:r>
      <w:proofErr w:type="spellEnd"/>
      <w:r w:rsidRPr="002E0C5F">
        <w:rPr>
          <w:sz w:val="28"/>
          <w:szCs w:val="28"/>
          <w:lang w:val="de-DE"/>
        </w:rPr>
        <w:t xml:space="preserve">, </w:t>
      </w:r>
      <w:proofErr w:type="spellStart"/>
      <w:r w:rsidRPr="002E0C5F">
        <w:rPr>
          <w:sz w:val="28"/>
          <w:szCs w:val="28"/>
        </w:rPr>
        <w:t>інший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формулює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відповідні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дії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r w:rsidRPr="002E0C5F">
        <w:rPr>
          <w:sz w:val="28"/>
          <w:szCs w:val="28"/>
        </w:rPr>
        <w:t>з</w:t>
      </w:r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використанням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локальних</w:t>
      </w:r>
      <w:proofErr w:type="spellEnd"/>
      <w:r w:rsidRPr="002E0C5F">
        <w:rPr>
          <w:sz w:val="28"/>
          <w:szCs w:val="28"/>
          <w:lang w:val="de-DE"/>
        </w:rPr>
        <w:t xml:space="preserve"> </w:t>
      </w:r>
      <w:proofErr w:type="spellStart"/>
      <w:r w:rsidRPr="002E0C5F">
        <w:rPr>
          <w:sz w:val="28"/>
          <w:szCs w:val="28"/>
        </w:rPr>
        <w:t>прислівників</w:t>
      </w:r>
      <w:proofErr w:type="spellEnd"/>
      <w:r w:rsidRPr="002E0C5F">
        <w:rPr>
          <w:sz w:val="28"/>
          <w:szCs w:val="28"/>
          <w:lang w:val="de-DE"/>
        </w:rPr>
        <w:t>.</w:t>
      </w:r>
    </w:p>
    <w:p w:rsidR="002E0C5F" w:rsidRPr="002E0C5F" w:rsidRDefault="002E0C5F" w:rsidP="002E0C5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0C5F">
        <w:rPr>
          <w:sz w:val="28"/>
          <w:szCs w:val="28"/>
        </w:rPr>
        <w:t xml:space="preserve">6. </w:t>
      </w:r>
      <w:proofErr w:type="spellStart"/>
      <w:r w:rsidRPr="002E0C5F">
        <w:rPr>
          <w:sz w:val="28"/>
          <w:szCs w:val="28"/>
        </w:rPr>
        <w:t>Домашнє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завдання</w:t>
      </w:r>
      <w:proofErr w:type="spellEnd"/>
    </w:p>
    <w:p w:rsidR="002E0C5F" w:rsidRPr="002E0C5F" w:rsidRDefault="002E0C5F" w:rsidP="002E0C5F">
      <w:pPr>
        <w:pStyle w:val="a3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Повторити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таблицю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Wechselpräpositionen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E0C5F">
        <w:rPr>
          <w:sz w:val="28"/>
          <w:szCs w:val="28"/>
        </w:rPr>
        <w:t>Скласти</w:t>
      </w:r>
      <w:proofErr w:type="spellEnd"/>
      <w:r w:rsidRPr="002E0C5F">
        <w:rPr>
          <w:sz w:val="28"/>
          <w:szCs w:val="28"/>
        </w:rPr>
        <w:t xml:space="preserve"> 10 </w:t>
      </w:r>
      <w:proofErr w:type="spellStart"/>
      <w:r w:rsidRPr="002E0C5F">
        <w:rPr>
          <w:sz w:val="28"/>
          <w:szCs w:val="28"/>
        </w:rPr>
        <w:t>речень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із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прийменниками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подвійного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керування</w:t>
      </w:r>
      <w:proofErr w:type="spellEnd"/>
      <w:r w:rsidRPr="002E0C5F">
        <w:rPr>
          <w:sz w:val="28"/>
          <w:szCs w:val="28"/>
        </w:rPr>
        <w:t>.</w:t>
      </w:r>
    </w:p>
    <w:p w:rsidR="002E0C5F" w:rsidRPr="002E0C5F" w:rsidRDefault="002E0C5F" w:rsidP="002E0C5F">
      <w:pPr>
        <w:pStyle w:val="a3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2E0C5F">
        <w:rPr>
          <w:sz w:val="28"/>
          <w:szCs w:val="28"/>
        </w:rPr>
        <w:t>П</w:t>
      </w:r>
      <w:proofErr w:type="gramEnd"/>
      <w:r w:rsidRPr="002E0C5F">
        <w:rPr>
          <w:sz w:val="28"/>
          <w:szCs w:val="28"/>
        </w:rPr>
        <w:t>ідготувати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опис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своєї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кімнати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або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робочого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місця</w:t>
      </w:r>
      <w:proofErr w:type="spellEnd"/>
      <w:r w:rsidRPr="002E0C5F">
        <w:rPr>
          <w:sz w:val="28"/>
          <w:szCs w:val="28"/>
        </w:rPr>
        <w:t xml:space="preserve"> з </w:t>
      </w:r>
      <w:proofErr w:type="spellStart"/>
      <w:r w:rsidRPr="002E0C5F">
        <w:rPr>
          <w:sz w:val="28"/>
          <w:szCs w:val="28"/>
        </w:rPr>
        <w:t>використанням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конструкцій</w:t>
      </w:r>
      <w:proofErr w:type="spellEnd"/>
      <w:r w:rsidRPr="002E0C5F">
        <w:rPr>
          <w:sz w:val="28"/>
          <w:szCs w:val="28"/>
        </w:rPr>
        <w:t xml:space="preserve"> </w:t>
      </w:r>
      <w:proofErr w:type="spellStart"/>
      <w:r w:rsidRPr="002E0C5F">
        <w:rPr>
          <w:sz w:val="28"/>
          <w:szCs w:val="28"/>
        </w:rPr>
        <w:t>Wo</w:t>
      </w:r>
      <w:proofErr w:type="spellEnd"/>
      <w:r w:rsidRPr="002E0C5F">
        <w:rPr>
          <w:sz w:val="28"/>
          <w:szCs w:val="28"/>
        </w:rPr>
        <w:t xml:space="preserve">? та </w:t>
      </w:r>
      <w:proofErr w:type="spellStart"/>
      <w:r w:rsidRPr="002E0C5F">
        <w:rPr>
          <w:sz w:val="28"/>
          <w:szCs w:val="28"/>
        </w:rPr>
        <w:t>Wohin</w:t>
      </w:r>
      <w:proofErr w:type="spellEnd"/>
      <w:r w:rsidRPr="002E0C5F">
        <w:rPr>
          <w:sz w:val="28"/>
          <w:szCs w:val="28"/>
        </w:rPr>
        <w:t>?</w:t>
      </w:r>
    </w:p>
    <w:p w:rsidR="00FE0E80" w:rsidRPr="002E0C5F" w:rsidRDefault="00FE0E80" w:rsidP="002E0C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2E0C5F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868E0"/>
    <w:multiLevelType w:val="multilevel"/>
    <w:tmpl w:val="2B38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A3E3D"/>
    <w:multiLevelType w:val="multilevel"/>
    <w:tmpl w:val="CE3E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845AE4"/>
    <w:multiLevelType w:val="multilevel"/>
    <w:tmpl w:val="570E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8A5512"/>
    <w:multiLevelType w:val="multilevel"/>
    <w:tmpl w:val="AB9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5E76C8"/>
    <w:multiLevelType w:val="multilevel"/>
    <w:tmpl w:val="5BC0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901C3B"/>
    <w:multiLevelType w:val="multilevel"/>
    <w:tmpl w:val="8D46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B46507"/>
    <w:multiLevelType w:val="multilevel"/>
    <w:tmpl w:val="023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142C33"/>
    <w:multiLevelType w:val="multilevel"/>
    <w:tmpl w:val="936C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D67028"/>
    <w:multiLevelType w:val="multilevel"/>
    <w:tmpl w:val="F970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2E0C5F"/>
    <w:rsid w:val="00670FD2"/>
    <w:rsid w:val="00AD1510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6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1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3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4</cp:revision>
  <dcterms:created xsi:type="dcterms:W3CDTF">2026-10-30T21:53:00Z</dcterms:created>
  <dcterms:modified xsi:type="dcterms:W3CDTF">2026-11-01T19:25:00Z</dcterms:modified>
</cp:coreProperties>
</file>