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8F2" w:rsidRPr="007F048E" w:rsidRDefault="007F048E" w:rsidP="007F048E">
      <w:pPr>
        <w:jc w:val="center"/>
        <w:rPr>
          <w:b/>
          <w:sz w:val="28"/>
          <w:szCs w:val="28"/>
        </w:rPr>
      </w:pPr>
      <w:bookmarkStart w:id="0" w:name="_GoBack"/>
      <w:r w:rsidRPr="007F048E">
        <w:rPr>
          <w:b/>
          <w:sz w:val="28"/>
          <w:szCs w:val="28"/>
        </w:rPr>
        <w:t>Практичне 2. Системи управління запасами</w:t>
      </w:r>
    </w:p>
    <w:p w:rsidR="007F048E" w:rsidRDefault="007F048E" w:rsidP="007F048E">
      <w:pPr>
        <w:widowControl w:val="0"/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7F048E">
        <w:rPr>
          <w:sz w:val="28"/>
          <w:szCs w:val="28"/>
        </w:rPr>
        <w:t xml:space="preserve">Розрахувати параметри </w:t>
      </w:r>
      <w:r w:rsidRPr="007F048E">
        <w:rPr>
          <w:sz w:val="28"/>
          <w:szCs w:val="28"/>
          <w:lang w:val="ru-RU"/>
        </w:rPr>
        <w:t xml:space="preserve">систем </w:t>
      </w:r>
      <w:proofErr w:type="spellStart"/>
      <w:r w:rsidRPr="007F048E">
        <w:rPr>
          <w:sz w:val="28"/>
          <w:szCs w:val="28"/>
          <w:lang w:val="ru-RU"/>
        </w:rPr>
        <w:t>управління</w:t>
      </w:r>
      <w:proofErr w:type="spellEnd"/>
      <w:r w:rsidRPr="007F048E">
        <w:rPr>
          <w:sz w:val="28"/>
          <w:szCs w:val="28"/>
          <w:lang w:val="ru-RU"/>
        </w:rPr>
        <w:t xml:space="preserve"> запасами </w:t>
      </w:r>
      <w:proofErr w:type="spellStart"/>
      <w:r w:rsidRPr="007F048E">
        <w:rPr>
          <w:sz w:val="28"/>
          <w:szCs w:val="28"/>
          <w:lang w:val="ru-RU"/>
        </w:rPr>
        <w:t>трьох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видів</w:t>
      </w:r>
      <w:proofErr w:type="spellEnd"/>
      <w:r w:rsidRPr="007F048E">
        <w:rPr>
          <w:sz w:val="28"/>
          <w:szCs w:val="28"/>
          <w:lang w:val="ru-RU"/>
        </w:rPr>
        <w:t xml:space="preserve">: </w:t>
      </w:r>
    </w:p>
    <w:p w:rsidR="007F048E" w:rsidRDefault="007F048E" w:rsidP="007F048E">
      <w:pPr>
        <w:widowControl w:val="0"/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7F048E">
        <w:rPr>
          <w:sz w:val="28"/>
          <w:szCs w:val="28"/>
          <w:lang w:val="ru-RU"/>
        </w:rPr>
        <w:t xml:space="preserve">з </w:t>
      </w:r>
      <w:proofErr w:type="spellStart"/>
      <w:r w:rsidRPr="007F048E">
        <w:rPr>
          <w:sz w:val="28"/>
          <w:szCs w:val="28"/>
          <w:lang w:val="ru-RU"/>
        </w:rPr>
        <w:t>фіксованим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розміром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замовлення</w:t>
      </w:r>
      <w:proofErr w:type="spellEnd"/>
      <w:r w:rsidRPr="007F048E">
        <w:rPr>
          <w:sz w:val="28"/>
          <w:szCs w:val="28"/>
          <w:lang w:val="ru-RU"/>
        </w:rPr>
        <w:t xml:space="preserve">; </w:t>
      </w:r>
    </w:p>
    <w:p w:rsidR="007F048E" w:rsidRDefault="007F048E" w:rsidP="007F048E">
      <w:pPr>
        <w:widowControl w:val="0"/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7F048E">
        <w:rPr>
          <w:sz w:val="28"/>
          <w:szCs w:val="28"/>
          <w:lang w:val="ru-RU"/>
        </w:rPr>
        <w:t xml:space="preserve">з </w:t>
      </w:r>
      <w:proofErr w:type="spellStart"/>
      <w:r w:rsidRPr="007F048E">
        <w:rPr>
          <w:sz w:val="28"/>
          <w:szCs w:val="28"/>
          <w:lang w:val="ru-RU"/>
        </w:rPr>
        <w:t>фіксованим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інтервалом</w:t>
      </w:r>
      <w:proofErr w:type="spellEnd"/>
      <w:r w:rsidRPr="007F048E">
        <w:rPr>
          <w:sz w:val="28"/>
          <w:szCs w:val="28"/>
          <w:lang w:val="ru-RU"/>
        </w:rPr>
        <w:t xml:space="preserve"> часу </w:t>
      </w:r>
      <w:proofErr w:type="spellStart"/>
      <w:r w:rsidRPr="007F048E">
        <w:rPr>
          <w:sz w:val="28"/>
          <w:szCs w:val="28"/>
          <w:lang w:val="ru-RU"/>
        </w:rPr>
        <w:t>між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замовленнями</w:t>
      </w:r>
      <w:proofErr w:type="spellEnd"/>
      <w:r w:rsidRPr="007F048E">
        <w:rPr>
          <w:sz w:val="28"/>
          <w:szCs w:val="28"/>
          <w:lang w:val="ru-RU"/>
        </w:rPr>
        <w:t>;</w:t>
      </w:r>
    </w:p>
    <w:p w:rsidR="007F048E" w:rsidRDefault="007F048E" w:rsidP="007F048E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7F048E">
        <w:rPr>
          <w:sz w:val="28"/>
          <w:szCs w:val="28"/>
          <w:lang w:val="ru-RU"/>
        </w:rPr>
        <w:t>зі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встановленою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періодичністю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поповнення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запасів</w:t>
      </w:r>
      <w:proofErr w:type="spellEnd"/>
      <w:r w:rsidRPr="007F048E">
        <w:rPr>
          <w:sz w:val="28"/>
          <w:szCs w:val="28"/>
          <w:lang w:val="ru-RU"/>
        </w:rPr>
        <w:t xml:space="preserve"> до </w:t>
      </w:r>
      <w:proofErr w:type="spellStart"/>
      <w:r w:rsidRPr="007F048E">
        <w:rPr>
          <w:sz w:val="28"/>
          <w:szCs w:val="28"/>
          <w:lang w:val="ru-RU"/>
        </w:rPr>
        <w:t>постійного</w:t>
      </w:r>
      <w:proofErr w:type="spellEnd"/>
      <w:r w:rsidRPr="007F048E">
        <w:rPr>
          <w:sz w:val="28"/>
          <w:szCs w:val="28"/>
          <w:lang w:val="ru-RU"/>
        </w:rPr>
        <w:t xml:space="preserve"> </w:t>
      </w:r>
      <w:proofErr w:type="spellStart"/>
      <w:r w:rsidRPr="007F048E">
        <w:rPr>
          <w:sz w:val="28"/>
          <w:szCs w:val="28"/>
          <w:lang w:val="ru-RU"/>
        </w:rPr>
        <w:t>рівня</w:t>
      </w:r>
      <w:proofErr w:type="spellEnd"/>
      <w:r w:rsidRPr="007F048E">
        <w:rPr>
          <w:sz w:val="28"/>
          <w:szCs w:val="28"/>
          <w:lang w:val="ru-RU"/>
        </w:rPr>
        <w:t>.</w:t>
      </w:r>
      <w:r w:rsidRPr="007F048E">
        <w:rPr>
          <w:sz w:val="28"/>
          <w:szCs w:val="28"/>
        </w:rPr>
        <w:t xml:space="preserve">, </w:t>
      </w:r>
    </w:p>
    <w:p w:rsidR="007F048E" w:rsidRPr="00D56D38" w:rsidRDefault="007F048E" w:rsidP="007F048E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7F048E">
        <w:rPr>
          <w:sz w:val="28"/>
          <w:szCs w:val="28"/>
        </w:rPr>
        <w:t>якщо річна потреба в матеріалах (S) –2555+10*</w:t>
      </w:r>
      <w:r w:rsidRPr="007F048E">
        <w:rPr>
          <w:sz w:val="28"/>
          <w:szCs w:val="28"/>
          <w:lang w:val="en-US"/>
        </w:rPr>
        <w:t>n</w:t>
      </w:r>
      <w:r w:rsidRPr="007F048E">
        <w:rPr>
          <w:sz w:val="28"/>
          <w:szCs w:val="28"/>
        </w:rPr>
        <w:t xml:space="preserve"> од., число робочих днів у році (N) – 225 днів, оптимальний розмір замовлення (ОРЗ)– 155</w:t>
      </w:r>
      <w:r w:rsidRPr="007F048E">
        <w:rPr>
          <w:sz w:val="28"/>
          <w:szCs w:val="28"/>
          <w:lang w:val="en-US"/>
        </w:rPr>
        <w:t>+5*n</w:t>
      </w:r>
      <w:r w:rsidRPr="007F048E">
        <w:rPr>
          <w:sz w:val="28"/>
          <w:szCs w:val="28"/>
        </w:rPr>
        <w:t xml:space="preserve"> од., час постачання (Т) – 15 днів, можлива затримка постачання – 3 дні.</w:t>
      </w:r>
      <w:r w:rsidRPr="007F048E">
        <w:rPr>
          <w:sz w:val="28"/>
          <w:szCs w:val="28"/>
          <w:lang w:val="en-US"/>
        </w:rPr>
        <w:br/>
        <w:t xml:space="preserve">n – </w:t>
      </w:r>
      <w:r w:rsidRPr="007F048E">
        <w:rPr>
          <w:sz w:val="28"/>
          <w:szCs w:val="28"/>
        </w:rPr>
        <w:t>порядковий номер у списку групи</w:t>
      </w:r>
      <w:r w:rsidR="00D56D38">
        <w:rPr>
          <w:sz w:val="28"/>
          <w:szCs w:val="28"/>
          <w:lang w:val="en-US"/>
        </w:rPr>
        <w:t xml:space="preserve"> (</w:t>
      </w:r>
      <w:r w:rsidR="00D56D38">
        <w:rPr>
          <w:sz w:val="28"/>
          <w:szCs w:val="28"/>
        </w:rPr>
        <w:t>варіант від 1 до 10, тобто якщо Ви у списку 12 – то робите 2 варіант)</w:t>
      </w:r>
      <w:bookmarkEnd w:id="0"/>
    </w:p>
    <w:sectPr w:rsidR="007F048E" w:rsidRPr="00D56D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61"/>
    <w:rsid w:val="00054C61"/>
    <w:rsid w:val="007F048E"/>
    <w:rsid w:val="00D278F2"/>
    <w:rsid w:val="00D5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E98D"/>
  <w15:chartTrackingRefBased/>
  <w15:docId w15:val="{28205ACA-0549-4B05-9558-457B5BEE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210</Characters>
  <Application>Microsoft Office Word</Application>
  <DocSecurity>0</DocSecurity>
  <Lines>1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2025-10-09T06:32:00Z</dcterms:created>
  <dcterms:modified xsi:type="dcterms:W3CDTF">2026-10-28T08:08:00Z</dcterms:modified>
</cp:coreProperties>
</file>