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4CB58" w14:textId="670674F6" w:rsidR="000165BA" w:rsidRPr="00AB4770" w:rsidRDefault="00AB4770" w:rsidP="00AB4770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>Практичне заняття 7</w:t>
      </w:r>
    </w:p>
    <w:p w14:paraId="7D7838BB" w14:textId="3112D6DD" w:rsidR="00AB4770" w:rsidRPr="00AB4770" w:rsidRDefault="00AB4770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Завдання 1</w:t>
      </w:r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 xml:space="preserve">. Практичний кейс грантового бізнес-планування («Власна справа» / </w:t>
      </w:r>
      <w:proofErr w:type="spellStart"/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>єРобота</w:t>
      </w:r>
      <w:proofErr w:type="spellEnd"/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 xml:space="preserve"> 2026)</w:t>
      </w:r>
    </w:p>
    <w:p w14:paraId="1C8F26E1" w14:textId="77777777" w:rsidR="00AB4770" w:rsidRPr="00AB4770" w:rsidRDefault="00AB4770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B4770">
        <w:rPr>
          <w:rFonts w:ascii="Times New Roman" w:hAnsi="Times New Roman"/>
          <w:i/>
          <w:iCs/>
          <w:sz w:val="28"/>
          <w:szCs w:val="28"/>
          <w:lang w:val="uk-UA"/>
        </w:rPr>
        <w:t>Нормативна база:</w:t>
      </w:r>
      <w:r w:rsidRPr="00AB4770">
        <w:rPr>
          <w:rFonts w:ascii="Times New Roman" w:hAnsi="Times New Roman"/>
          <w:sz w:val="28"/>
          <w:szCs w:val="28"/>
          <w:lang w:val="uk-UA"/>
        </w:rPr>
        <w:t xml:space="preserve"> Постанови КМУ № 738, № 739 та Наказ Мінекономіки № 1969.</w:t>
      </w:r>
    </w:p>
    <w:p w14:paraId="3AD34AAC" w14:textId="77777777" w:rsidR="00AB4770" w:rsidRPr="00AB4770" w:rsidRDefault="00AB4770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B4770">
        <w:rPr>
          <w:rFonts w:ascii="Times New Roman" w:hAnsi="Times New Roman"/>
          <w:i/>
          <w:iCs/>
          <w:sz w:val="28"/>
          <w:szCs w:val="28"/>
          <w:lang w:val="uk-UA"/>
        </w:rPr>
        <w:t>Формат подачі:</w:t>
      </w:r>
      <w:r w:rsidRPr="00AB4770">
        <w:rPr>
          <w:rFonts w:ascii="Times New Roman" w:hAnsi="Times New Roman"/>
          <w:sz w:val="28"/>
          <w:szCs w:val="28"/>
          <w:lang w:val="uk-UA"/>
        </w:rPr>
        <w:t xml:space="preserve"> Електронна заявка через портал «Дія», що включає файл розрахункової фінансової моделі у MS Excel з трьома обов'язковими вкладками:</w:t>
      </w:r>
    </w:p>
    <w:p w14:paraId="56E48685" w14:textId="77777777" w:rsidR="00AB4770" w:rsidRPr="00AB4770" w:rsidRDefault="00AB4770" w:rsidP="00AB4770">
      <w:pPr>
        <w:numPr>
          <w:ilvl w:val="1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B4770">
        <w:rPr>
          <w:rFonts w:ascii="Times New Roman" w:hAnsi="Times New Roman"/>
          <w:sz w:val="28"/>
          <w:szCs w:val="28"/>
          <w:lang w:val="uk-UA"/>
        </w:rPr>
        <w:t>«Опис проєкту».</w:t>
      </w:r>
    </w:p>
    <w:p w14:paraId="18097496" w14:textId="77777777" w:rsidR="00AB4770" w:rsidRPr="00AB4770" w:rsidRDefault="00AB4770" w:rsidP="00AB4770">
      <w:pPr>
        <w:numPr>
          <w:ilvl w:val="1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B4770">
        <w:rPr>
          <w:rFonts w:ascii="Times New Roman" w:hAnsi="Times New Roman"/>
          <w:sz w:val="28"/>
          <w:szCs w:val="28"/>
          <w:lang w:val="uk-UA"/>
        </w:rPr>
        <w:t xml:space="preserve">«Фінансовий план» (розрахунок P&amp;L та </w:t>
      </w:r>
      <w:proofErr w:type="spellStart"/>
      <w:r w:rsidRPr="00AB4770">
        <w:rPr>
          <w:rFonts w:ascii="Times New Roman" w:hAnsi="Times New Roman"/>
          <w:sz w:val="28"/>
          <w:szCs w:val="28"/>
          <w:lang w:val="uk-UA"/>
        </w:rPr>
        <w:t>Cash</w:t>
      </w:r>
      <w:proofErr w:type="spellEnd"/>
      <w:r w:rsidRPr="00AB477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B4770">
        <w:rPr>
          <w:rFonts w:ascii="Times New Roman" w:hAnsi="Times New Roman"/>
          <w:sz w:val="28"/>
          <w:szCs w:val="28"/>
          <w:lang w:val="uk-UA"/>
        </w:rPr>
        <w:t>Flow</w:t>
      </w:r>
      <w:proofErr w:type="spellEnd"/>
      <w:r w:rsidRPr="00AB4770">
        <w:rPr>
          <w:rFonts w:ascii="Times New Roman" w:hAnsi="Times New Roman"/>
          <w:sz w:val="28"/>
          <w:szCs w:val="28"/>
          <w:lang w:val="uk-UA"/>
        </w:rPr>
        <w:t xml:space="preserve"> за кварталами на 36 місяців).</w:t>
      </w:r>
    </w:p>
    <w:p w14:paraId="3DCA50EB" w14:textId="77777777" w:rsidR="00AB4770" w:rsidRPr="00AB4770" w:rsidRDefault="00AB4770" w:rsidP="00AB4770">
      <w:pPr>
        <w:numPr>
          <w:ilvl w:val="1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B4770">
        <w:rPr>
          <w:rFonts w:ascii="Times New Roman" w:hAnsi="Times New Roman"/>
          <w:sz w:val="28"/>
          <w:szCs w:val="28"/>
          <w:lang w:val="uk-UA"/>
        </w:rPr>
        <w:t>«Показники для оцінки»</w:t>
      </w:r>
    </w:p>
    <w:p w14:paraId="299824F8" w14:textId="3FA66F92" w:rsidR="00AB4770" w:rsidRDefault="00AB4770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B4770">
        <w:rPr>
          <w:rFonts w:ascii="Times New Roman" w:hAnsi="Times New Roman"/>
          <w:i/>
          <w:iCs/>
          <w:sz w:val="28"/>
          <w:szCs w:val="28"/>
          <w:lang w:val="uk-UA"/>
        </w:rPr>
        <w:t xml:space="preserve">Завдання: </w:t>
      </w:r>
      <w:r w:rsidRPr="00AB4770">
        <w:rPr>
          <w:rFonts w:ascii="Times New Roman" w:hAnsi="Times New Roman"/>
          <w:sz w:val="28"/>
          <w:szCs w:val="28"/>
          <w:lang w:val="uk-UA"/>
        </w:rPr>
        <w:t>сформувати таблицю «Параметри та ліміти грантів у 2026 році для українського бізнесу»</w:t>
      </w:r>
    </w:p>
    <w:p w14:paraId="2FEB4C42" w14:textId="134591D0" w:rsidR="00AB4770" w:rsidRDefault="00AB4770" w:rsidP="00AB4770">
      <w:pPr>
        <w:tabs>
          <w:tab w:val="left" w:pos="851"/>
        </w:tabs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Таблиця </w:t>
      </w:r>
    </w:p>
    <w:p w14:paraId="2CA6EC12" w14:textId="605982CB" w:rsidR="00AB4770" w:rsidRDefault="00AB4770" w:rsidP="00AB4770">
      <w:pPr>
        <w:tabs>
          <w:tab w:val="left" w:pos="851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B4770">
        <w:rPr>
          <w:rFonts w:ascii="Times New Roman" w:hAnsi="Times New Roman"/>
          <w:sz w:val="28"/>
          <w:szCs w:val="28"/>
          <w:lang w:val="uk-UA"/>
        </w:rPr>
        <w:t>Параметри та ліміти грантів у 2026 році для українського бізнесу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19"/>
        <w:gridCol w:w="1875"/>
        <w:gridCol w:w="2050"/>
        <w:gridCol w:w="1900"/>
        <w:gridCol w:w="1885"/>
      </w:tblGrid>
      <w:tr w:rsidR="00AB4770" w:rsidRPr="00AB4770" w14:paraId="5808E1D3" w14:textId="77777777" w:rsidTr="00AB4770">
        <w:tc>
          <w:tcPr>
            <w:tcW w:w="1925" w:type="dxa"/>
          </w:tcPr>
          <w:p w14:paraId="12C084BA" w14:textId="29CB38EA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B4770">
              <w:rPr>
                <w:rFonts w:ascii="Times New Roman" w:hAnsi="Times New Roman"/>
                <w:i/>
                <w:iCs/>
                <w:sz w:val="24"/>
                <w:szCs w:val="24"/>
              </w:rPr>
              <w:t>Напрям</w:t>
            </w:r>
            <w:proofErr w:type="spellEnd"/>
            <w:r w:rsidRPr="00AB47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гранту</w:t>
            </w:r>
          </w:p>
        </w:tc>
        <w:tc>
          <w:tcPr>
            <w:tcW w:w="1926" w:type="dxa"/>
          </w:tcPr>
          <w:p w14:paraId="7EB0895E" w14:textId="1F180172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AB4770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Сума гранту</w:t>
            </w:r>
          </w:p>
        </w:tc>
        <w:tc>
          <w:tcPr>
            <w:tcW w:w="1926" w:type="dxa"/>
          </w:tcPr>
          <w:p w14:paraId="5592C505" w14:textId="2BC6812B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AB4770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Співфінансування</w:t>
            </w:r>
          </w:p>
        </w:tc>
        <w:tc>
          <w:tcPr>
            <w:tcW w:w="1926" w:type="dxa"/>
          </w:tcPr>
          <w:p w14:paraId="7A9D43FA" w14:textId="7105B795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B4770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Обов</w:t>
            </w:r>
            <w:proofErr w:type="spellEnd"/>
            <w:r w:rsidRPr="00AB4770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’</w:t>
            </w:r>
            <w:proofErr w:type="spellStart"/>
            <w:r w:rsidRPr="00AB4770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язкові</w:t>
            </w:r>
            <w:proofErr w:type="spellEnd"/>
            <w:r w:rsidRPr="00AB4770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робочі місця</w:t>
            </w:r>
          </w:p>
        </w:tc>
        <w:tc>
          <w:tcPr>
            <w:tcW w:w="1926" w:type="dxa"/>
          </w:tcPr>
          <w:p w14:paraId="7E45D4FD" w14:textId="47E90489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B4770">
              <w:rPr>
                <w:rFonts w:ascii="Times New Roman" w:hAnsi="Times New Roman"/>
                <w:i/>
                <w:iCs/>
                <w:sz w:val="24"/>
                <w:szCs w:val="24"/>
              </w:rPr>
              <w:t>Напрями</w:t>
            </w:r>
            <w:proofErr w:type="spellEnd"/>
            <w:r w:rsidRPr="00AB47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витрат коштів</w:t>
            </w:r>
          </w:p>
        </w:tc>
      </w:tr>
      <w:tr w:rsidR="00AB4770" w:rsidRPr="00AB4770" w14:paraId="465602A7" w14:textId="77777777" w:rsidTr="00AB4770">
        <w:tc>
          <w:tcPr>
            <w:tcW w:w="1925" w:type="dxa"/>
          </w:tcPr>
          <w:p w14:paraId="67CC357D" w14:textId="3D70EA14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>Власна</w:t>
            </w:r>
            <w:proofErr w:type="spellEnd"/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справа» (мікрогрант)</w:t>
            </w:r>
          </w:p>
        </w:tc>
        <w:tc>
          <w:tcPr>
            <w:tcW w:w="1926" w:type="dxa"/>
          </w:tcPr>
          <w:p w14:paraId="202CF473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26" w:type="dxa"/>
          </w:tcPr>
          <w:p w14:paraId="77AA92CD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26" w:type="dxa"/>
          </w:tcPr>
          <w:p w14:paraId="65CEB70F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26" w:type="dxa"/>
          </w:tcPr>
          <w:p w14:paraId="4651AC91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B4770" w:rsidRPr="00AB4770" w14:paraId="4A3B0890" w14:textId="77777777" w:rsidTr="00AB4770">
        <w:tc>
          <w:tcPr>
            <w:tcW w:w="1925" w:type="dxa"/>
          </w:tcPr>
          <w:p w14:paraId="6CB0A18C" w14:textId="50F8A0F1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Грант для </w:t>
            </w:r>
            <w:proofErr w:type="spellStart"/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>ветеранів</w:t>
            </w:r>
            <w:proofErr w:type="spellEnd"/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та </w:t>
            </w:r>
            <w:proofErr w:type="spellStart"/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>їх</w:t>
            </w:r>
            <w:proofErr w:type="spellEnd"/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родин</w:t>
            </w:r>
          </w:p>
        </w:tc>
        <w:tc>
          <w:tcPr>
            <w:tcW w:w="1926" w:type="dxa"/>
          </w:tcPr>
          <w:p w14:paraId="4F3272BE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26" w:type="dxa"/>
          </w:tcPr>
          <w:p w14:paraId="5D68B8AA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26" w:type="dxa"/>
          </w:tcPr>
          <w:p w14:paraId="15814334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26" w:type="dxa"/>
          </w:tcPr>
          <w:p w14:paraId="1AFBD585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B4770" w:rsidRPr="00AB4770" w14:paraId="1A9009F7" w14:textId="77777777" w:rsidTr="00AB4770">
        <w:tc>
          <w:tcPr>
            <w:tcW w:w="1925" w:type="dxa"/>
          </w:tcPr>
          <w:p w14:paraId="55C44D75" w14:textId="53BFE15C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>Переробна</w:t>
            </w:r>
            <w:proofErr w:type="spellEnd"/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4770">
              <w:rPr>
                <w:rFonts w:ascii="Times New Roman" w:hAnsi="Times New Roman"/>
                <w:b/>
                <w:bCs/>
                <w:sz w:val="24"/>
                <w:szCs w:val="24"/>
              </w:rPr>
              <w:t>промисловість</w:t>
            </w:r>
            <w:proofErr w:type="spellEnd"/>
          </w:p>
        </w:tc>
        <w:tc>
          <w:tcPr>
            <w:tcW w:w="1926" w:type="dxa"/>
          </w:tcPr>
          <w:p w14:paraId="66DC76D7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26" w:type="dxa"/>
          </w:tcPr>
          <w:p w14:paraId="32C8012E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26" w:type="dxa"/>
          </w:tcPr>
          <w:p w14:paraId="3DE20AD7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26" w:type="dxa"/>
          </w:tcPr>
          <w:p w14:paraId="23C6BEBC" w14:textId="77777777" w:rsidR="00AB4770" w:rsidRPr="00AB4770" w:rsidRDefault="00AB4770" w:rsidP="00AB477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3A13A462" w14:textId="77777777" w:rsidR="00AB4770" w:rsidRDefault="00AB4770" w:rsidP="00AB4770">
      <w:pPr>
        <w:tabs>
          <w:tab w:val="left" w:pos="851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E025184" w14:textId="155960CE" w:rsidR="00AB4770" w:rsidRPr="00AB4770" w:rsidRDefault="00AB4770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</w:t>
      </w:r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 xml:space="preserve">авдання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2</w:t>
      </w:r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>. Стратегічне бізнес-моделювання (</w:t>
      </w:r>
      <w:proofErr w:type="spellStart"/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>Business</w:t>
      </w:r>
      <w:proofErr w:type="spellEnd"/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>Model</w:t>
      </w:r>
      <w:proofErr w:type="spellEnd"/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>Canvas</w:t>
      </w:r>
      <w:proofErr w:type="spellEnd"/>
      <w:r w:rsidRPr="00AB4770">
        <w:rPr>
          <w:rFonts w:ascii="Times New Roman" w:hAnsi="Times New Roman"/>
          <w:b/>
          <w:bCs/>
          <w:sz w:val="28"/>
          <w:szCs w:val="28"/>
          <w:lang w:val="uk-UA"/>
        </w:rPr>
        <w:t xml:space="preserve"> та SWOT-аналіз)</w:t>
      </w:r>
    </w:p>
    <w:p w14:paraId="29FDF5D8" w14:textId="77777777" w:rsidR="00AB4770" w:rsidRPr="00AB4770" w:rsidRDefault="00AB4770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B4770">
        <w:rPr>
          <w:rFonts w:ascii="Times New Roman" w:hAnsi="Times New Roman"/>
          <w:i/>
          <w:iCs/>
          <w:sz w:val="28"/>
          <w:szCs w:val="28"/>
          <w:lang w:val="uk-UA"/>
        </w:rPr>
        <w:t>Мета:</w:t>
      </w:r>
      <w:r w:rsidRPr="00AB4770">
        <w:rPr>
          <w:rFonts w:ascii="Times New Roman" w:hAnsi="Times New Roman"/>
          <w:sz w:val="28"/>
          <w:szCs w:val="28"/>
          <w:lang w:val="uk-UA"/>
        </w:rPr>
        <w:t xml:space="preserve"> Навчитися трансформувати бізнес-ідею у структуровану бізнес-модель та оцінювати зовнішнє і внутрішнє середовище проєкту.</w:t>
      </w:r>
    </w:p>
    <w:p w14:paraId="0ECD1E7D" w14:textId="112391FC" w:rsidR="00AB4770" w:rsidRPr="00AB4770" w:rsidRDefault="00AB4770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30184">
        <w:rPr>
          <w:rFonts w:ascii="Times New Roman" w:hAnsi="Times New Roman"/>
          <w:i/>
          <w:iCs/>
          <w:sz w:val="28"/>
          <w:szCs w:val="28"/>
          <w:lang w:val="uk-UA"/>
        </w:rPr>
        <w:t xml:space="preserve">Умова кейсу: </w:t>
      </w:r>
      <w:r w:rsidR="00130184">
        <w:rPr>
          <w:rFonts w:ascii="Times New Roman" w:hAnsi="Times New Roman"/>
          <w:sz w:val="28"/>
          <w:szCs w:val="28"/>
          <w:lang w:val="uk-UA"/>
        </w:rPr>
        <w:t>Здобувач вищої освіти</w:t>
      </w:r>
      <w:r w:rsidRPr="00AB4770">
        <w:rPr>
          <w:rFonts w:ascii="Times New Roman" w:hAnsi="Times New Roman"/>
          <w:sz w:val="28"/>
          <w:szCs w:val="28"/>
          <w:lang w:val="uk-UA"/>
        </w:rPr>
        <w:t xml:space="preserve"> розробляє бізнес-план відкриття міні-пекарні </w:t>
      </w:r>
      <w:proofErr w:type="spellStart"/>
      <w:r w:rsidRPr="00AB4770">
        <w:rPr>
          <w:rFonts w:ascii="Times New Roman" w:hAnsi="Times New Roman"/>
          <w:sz w:val="28"/>
          <w:szCs w:val="28"/>
          <w:lang w:val="uk-UA"/>
        </w:rPr>
        <w:t>безглютенової</w:t>
      </w:r>
      <w:proofErr w:type="spellEnd"/>
      <w:r w:rsidRPr="00AB4770">
        <w:rPr>
          <w:rFonts w:ascii="Times New Roman" w:hAnsi="Times New Roman"/>
          <w:sz w:val="28"/>
          <w:szCs w:val="28"/>
          <w:lang w:val="uk-UA"/>
        </w:rPr>
        <w:t xml:space="preserve"> продукції у місті з населенням 200 тис. мешканців.</w:t>
      </w:r>
    </w:p>
    <w:p w14:paraId="6E174BAB" w14:textId="1CA42AEB" w:rsidR="00AB4770" w:rsidRPr="00AB4770" w:rsidRDefault="00AB4770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30184">
        <w:rPr>
          <w:rFonts w:ascii="Times New Roman" w:hAnsi="Times New Roman"/>
          <w:i/>
          <w:iCs/>
          <w:sz w:val="28"/>
          <w:szCs w:val="28"/>
          <w:lang w:val="uk-UA"/>
        </w:rPr>
        <w:t>Завдання</w:t>
      </w:r>
      <w:r w:rsidRPr="00AB4770">
        <w:rPr>
          <w:rFonts w:ascii="Times New Roman" w:hAnsi="Times New Roman"/>
          <w:sz w:val="28"/>
          <w:szCs w:val="28"/>
          <w:lang w:val="uk-UA"/>
        </w:rPr>
        <w:t>:</w:t>
      </w:r>
    </w:p>
    <w:p w14:paraId="0EBECA0C" w14:textId="7482D695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 xml:space="preserve">Заповнити 9 блоків матриці </w:t>
      </w:r>
      <w:proofErr w:type="spellStart"/>
      <w:r w:rsidR="00AB4770" w:rsidRPr="00AB4770">
        <w:rPr>
          <w:rFonts w:ascii="Times New Roman" w:hAnsi="Times New Roman"/>
          <w:sz w:val="28"/>
          <w:szCs w:val="28"/>
          <w:lang w:val="uk-UA"/>
        </w:rPr>
        <w:t>Business</w:t>
      </w:r>
      <w:proofErr w:type="spellEnd"/>
      <w:r w:rsidR="00AB4770" w:rsidRPr="00AB477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B4770" w:rsidRPr="00AB4770">
        <w:rPr>
          <w:rFonts w:ascii="Times New Roman" w:hAnsi="Times New Roman"/>
          <w:sz w:val="28"/>
          <w:szCs w:val="28"/>
          <w:lang w:val="uk-UA"/>
        </w:rPr>
        <w:t>Model</w:t>
      </w:r>
      <w:proofErr w:type="spellEnd"/>
      <w:r w:rsidR="00AB4770" w:rsidRPr="00AB477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B4770" w:rsidRPr="00AB4770">
        <w:rPr>
          <w:rFonts w:ascii="Times New Roman" w:hAnsi="Times New Roman"/>
          <w:sz w:val="28"/>
          <w:szCs w:val="28"/>
          <w:lang w:val="uk-UA"/>
        </w:rPr>
        <w:t>Canvas</w:t>
      </w:r>
      <w:proofErr w:type="spellEnd"/>
      <w:r w:rsidR="00AB4770" w:rsidRPr="00AB477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B4770" w:rsidRPr="00AB4770">
        <w:rPr>
          <w:rFonts w:ascii="Times New Roman" w:hAnsi="Times New Roman"/>
          <w:sz w:val="28"/>
          <w:szCs w:val="28"/>
          <w:lang w:val="uk-UA"/>
        </w:rPr>
        <w:t>Остервальдера</w:t>
      </w:r>
      <w:proofErr w:type="spellEnd"/>
      <w:r w:rsidR="00AB4770" w:rsidRPr="00AB4770">
        <w:rPr>
          <w:rFonts w:ascii="Times New Roman" w:hAnsi="Times New Roman"/>
          <w:sz w:val="28"/>
          <w:szCs w:val="28"/>
          <w:lang w:val="uk-UA"/>
        </w:rPr>
        <w:t>:</w:t>
      </w:r>
    </w:p>
    <w:p w14:paraId="4859E9A1" w14:textId="49E5725F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1)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Ціннісна пропозиція (</w:t>
      </w:r>
      <w:proofErr w:type="spellStart"/>
      <w:r w:rsidR="00AB4770" w:rsidRPr="00AB4770">
        <w:rPr>
          <w:rFonts w:ascii="Times New Roman" w:hAnsi="Times New Roman"/>
          <w:sz w:val="28"/>
          <w:szCs w:val="28"/>
          <w:lang w:val="uk-UA"/>
        </w:rPr>
        <w:t>Value</w:t>
      </w:r>
      <w:proofErr w:type="spellEnd"/>
      <w:r w:rsidR="00AB4770" w:rsidRPr="00AB477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B4770" w:rsidRPr="00AB4770">
        <w:rPr>
          <w:rFonts w:ascii="Times New Roman" w:hAnsi="Times New Roman"/>
          <w:sz w:val="28"/>
          <w:szCs w:val="28"/>
          <w:lang w:val="uk-UA"/>
        </w:rPr>
        <w:t>Proposition</w:t>
      </w:r>
      <w:proofErr w:type="spellEnd"/>
      <w:r w:rsidR="00AB4770" w:rsidRPr="00AB4770">
        <w:rPr>
          <w:rFonts w:ascii="Times New Roman" w:hAnsi="Times New Roman"/>
          <w:sz w:val="28"/>
          <w:szCs w:val="28"/>
          <w:lang w:val="uk-UA"/>
        </w:rPr>
        <w:t>);</w:t>
      </w:r>
    </w:p>
    <w:p w14:paraId="3C6492F7" w14:textId="0FB27B0C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2)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Цільові сегменти клієнтів;</w:t>
      </w:r>
    </w:p>
    <w:p w14:paraId="7966E086" w14:textId="27D7F3C7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3)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Канали збуту;</w:t>
      </w:r>
    </w:p>
    <w:p w14:paraId="7AC069DD" w14:textId="1AB13FCA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4)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Взаємовідносини з клієнтами;</w:t>
      </w:r>
    </w:p>
    <w:p w14:paraId="42AA46C9" w14:textId="698BC3A7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5)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Джерела доходів;</w:t>
      </w:r>
    </w:p>
    <w:p w14:paraId="196A5E78" w14:textId="10B61E27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6)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Ключові ресурси;</w:t>
      </w:r>
    </w:p>
    <w:p w14:paraId="20B6E615" w14:textId="31E1AF3D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7)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Ключові види діяльності;</w:t>
      </w:r>
    </w:p>
    <w:p w14:paraId="23A567DB" w14:textId="7FA3042D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8)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Ключові партнери;</w:t>
      </w:r>
    </w:p>
    <w:p w14:paraId="1B8E0731" w14:textId="31FCE118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9)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Структура витрат.</w:t>
      </w:r>
    </w:p>
    <w:p w14:paraId="32B692FB" w14:textId="28A65DBE" w:rsidR="00AB4770" w:rsidRPr="00AB4770" w:rsidRDefault="00130184" w:rsidP="00AB4770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2. 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Скласти матрицю SWOT-аналізу (по 3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="00AB4770" w:rsidRPr="00AB4770">
        <w:rPr>
          <w:rFonts w:ascii="Times New Roman" w:hAnsi="Times New Roman"/>
          <w:sz w:val="28"/>
          <w:szCs w:val="28"/>
          <w:lang w:val="uk-UA"/>
        </w:rPr>
        <w:t>4 фактори у кожній категорії) та запропонувати стратегічні дії на перетині SO (сильні сторони + можливості) та WT (слабкі сторони + загрози) з урахуванням воєнно-економічних та енергетичних ризиків</w:t>
      </w:r>
    </w:p>
    <w:p w14:paraId="057E8A70" w14:textId="2B76D342" w:rsidR="00130184" w:rsidRPr="00130184" w:rsidRDefault="00130184" w:rsidP="00130184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30184">
        <w:rPr>
          <w:rFonts w:ascii="Times New Roman" w:hAnsi="Times New Roman"/>
          <w:sz w:val="28"/>
          <w:szCs w:val="28"/>
          <w:lang w:val="uk-UA"/>
        </w:rPr>
        <w:drawing>
          <wp:inline distT="0" distB="0" distL="0" distR="0" wp14:anchorId="4B11D0A8" wp14:editId="0C0B6037">
            <wp:extent cx="6120765" cy="1960880"/>
            <wp:effectExtent l="0" t="0" r="0" b="1270"/>
            <wp:docPr id="20181032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80C62" w14:textId="408155C7" w:rsidR="00AB4770" w:rsidRDefault="00130184" w:rsidP="00130184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Приклад матриці </w:t>
      </w:r>
      <w:r w:rsidRPr="00AB4770">
        <w:rPr>
          <w:rFonts w:ascii="Times New Roman" w:hAnsi="Times New Roman"/>
          <w:sz w:val="28"/>
          <w:szCs w:val="28"/>
          <w:lang w:val="uk-UA"/>
        </w:rPr>
        <w:t>SWOT-аналізу</w:t>
      </w:r>
    </w:p>
    <w:p w14:paraId="7F0D9B38" w14:textId="77777777" w:rsidR="00130184" w:rsidRDefault="00130184" w:rsidP="00130184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99DFA7C" w14:textId="3B0A0411" w:rsidR="00130184" w:rsidRPr="00F7793C" w:rsidRDefault="00F7793C" w:rsidP="00F7793C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</w:t>
      </w:r>
      <w:r w:rsidR="00130184" w:rsidRPr="00130184">
        <w:rPr>
          <w:rFonts w:ascii="Times New Roman" w:hAnsi="Times New Roman"/>
          <w:b/>
          <w:bCs/>
          <w:sz w:val="28"/>
          <w:szCs w:val="28"/>
          <w:lang w:val="uk-UA"/>
        </w:rPr>
        <w:t xml:space="preserve">авдання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3</w:t>
      </w:r>
      <w:r w:rsidR="00130184" w:rsidRPr="00130184">
        <w:rPr>
          <w:rFonts w:ascii="Times New Roman" w:hAnsi="Times New Roman"/>
          <w:b/>
          <w:bCs/>
          <w:sz w:val="28"/>
          <w:szCs w:val="28"/>
          <w:lang w:val="uk-UA"/>
        </w:rPr>
        <w:t>. Порівняльний розрахунок податкового навантаження ФОП (2026 рік)</w:t>
      </w:r>
    </w:p>
    <w:p w14:paraId="7C9F36D8" w14:textId="644DCD32" w:rsidR="00130184" w:rsidRPr="00130184" w:rsidRDefault="00130184" w:rsidP="00F7793C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7793C">
        <w:rPr>
          <w:rFonts w:ascii="Times New Roman" w:hAnsi="Times New Roman"/>
          <w:i/>
          <w:iCs/>
          <w:sz w:val="28"/>
          <w:szCs w:val="28"/>
          <w:lang w:val="uk-UA"/>
        </w:rPr>
        <w:t>Мета:</w:t>
      </w:r>
      <w:r w:rsidRPr="00130184">
        <w:rPr>
          <w:rFonts w:ascii="Times New Roman" w:hAnsi="Times New Roman"/>
          <w:sz w:val="28"/>
          <w:szCs w:val="28"/>
          <w:lang w:val="uk-UA"/>
        </w:rPr>
        <w:t xml:space="preserve"> Опанувати методику калькуляції фіксованих та відносних податкових платежів підприємця за актуальними соціальними стандартами 2026 року</w:t>
      </w:r>
      <w:r w:rsidR="00F7793C">
        <w:rPr>
          <w:rFonts w:ascii="Times New Roman" w:hAnsi="Times New Roman"/>
          <w:sz w:val="28"/>
          <w:szCs w:val="28"/>
          <w:lang w:val="uk-UA"/>
        </w:rPr>
        <w:t xml:space="preserve"> (лекційний матеріал до теми 2)</w:t>
      </w:r>
      <w:r w:rsidRPr="00130184">
        <w:rPr>
          <w:rFonts w:ascii="Times New Roman" w:hAnsi="Times New Roman"/>
          <w:sz w:val="28"/>
          <w:szCs w:val="28"/>
          <w:lang w:val="uk-UA"/>
        </w:rPr>
        <w:t>.</w:t>
      </w:r>
    </w:p>
    <w:p w14:paraId="2ED63795" w14:textId="06835437" w:rsidR="00130184" w:rsidRPr="00130184" w:rsidRDefault="00130184" w:rsidP="00F7793C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7793C">
        <w:rPr>
          <w:rFonts w:ascii="Times New Roman" w:hAnsi="Times New Roman"/>
          <w:i/>
          <w:iCs/>
          <w:sz w:val="28"/>
          <w:szCs w:val="28"/>
          <w:lang w:val="uk-UA"/>
        </w:rPr>
        <w:t>Завдання:</w:t>
      </w:r>
      <w:r w:rsidRPr="00130184">
        <w:rPr>
          <w:rFonts w:ascii="Times New Roman" w:hAnsi="Times New Roman"/>
          <w:sz w:val="28"/>
          <w:szCs w:val="28"/>
          <w:lang w:val="uk-UA"/>
        </w:rPr>
        <w:t xml:space="preserve"> Розрахувати сукупні щомісячні та річні податкові зобов</w:t>
      </w:r>
      <w:r w:rsidR="00F7793C" w:rsidRPr="00F7793C">
        <w:rPr>
          <w:rFonts w:ascii="Times New Roman" w:hAnsi="Times New Roman"/>
          <w:sz w:val="28"/>
          <w:szCs w:val="28"/>
          <w:lang w:val="uk-UA"/>
        </w:rPr>
        <w:t>’</w:t>
      </w:r>
      <w:r w:rsidRPr="00130184">
        <w:rPr>
          <w:rFonts w:ascii="Times New Roman" w:hAnsi="Times New Roman"/>
          <w:sz w:val="28"/>
          <w:szCs w:val="28"/>
          <w:lang w:val="uk-UA"/>
        </w:rPr>
        <w:t xml:space="preserve">язання (ЄП + ВЗ + ЄСВ) та підсумковий чистий прибуток для </w:t>
      </w:r>
      <w:r w:rsidR="00FA0ACA">
        <w:rPr>
          <w:rFonts w:ascii="Times New Roman" w:hAnsi="Times New Roman"/>
          <w:sz w:val="28"/>
          <w:szCs w:val="28"/>
          <w:lang w:val="uk-UA"/>
        </w:rPr>
        <w:t>двох</w:t>
      </w:r>
      <w:r w:rsidRPr="00130184">
        <w:rPr>
          <w:rFonts w:ascii="Times New Roman" w:hAnsi="Times New Roman"/>
          <w:sz w:val="28"/>
          <w:szCs w:val="28"/>
          <w:lang w:val="uk-UA"/>
        </w:rPr>
        <w:t xml:space="preserve"> підприємців за умови, що задекларований валовий дохід становить 100</w:t>
      </w:r>
      <w:r w:rsidR="00F7793C">
        <w:rPr>
          <w:rFonts w:ascii="Times New Roman" w:hAnsi="Times New Roman"/>
          <w:sz w:val="28"/>
          <w:szCs w:val="28"/>
          <w:lang w:val="en-US"/>
        </w:rPr>
        <w:t> </w:t>
      </w:r>
      <w:r w:rsidRPr="00130184">
        <w:rPr>
          <w:rFonts w:ascii="Times New Roman" w:hAnsi="Times New Roman"/>
          <w:sz w:val="28"/>
          <w:szCs w:val="28"/>
          <w:lang w:val="uk-UA"/>
        </w:rPr>
        <w:t>000</w:t>
      </w:r>
      <w:r w:rsidR="00F7793C">
        <w:rPr>
          <w:rFonts w:ascii="Times New Roman" w:hAnsi="Times New Roman"/>
          <w:sz w:val="28"/>
          <w:szCs w:val="28"/>
          <w:lang w:val="uk-UA"/>
        </w:rPr>
        <w:t>,</w:t>
      </w:r>
      <w:r w:rsidR="00F7793C" w:rsidRPr="00F7793C">
        <w:rPr>
          <w:rFonts w:ascii="Times New Roman" w:hAnsi="Times New Roman"/>
          <w:sz w:val="28"/>
          <w:szCs w:val="28"/>
          <w:lang w:val="uk-UA"/>
        </w:rPr>
        <w:t>00</w:t>
      </w:r>
      <w:r w:rsidRPr="00F7793C">
        <w:rPr>
          <w:rFonts w:ascii="Times New Roman" w:hAnsi="Times New Roman"/>
          <w:sz w:val="28"/>
          <w:szCs w:val="28"/>
          <w:lang w:val="uk-UA"/>
        </w:rPr>
        <w:t xml:space="preserve"> грн на місяць:</w:t>
      </w:r>
    </w:p>
    <w:p w14:paraId="6B1F188E" w14:textId="3294FE4A" w:rsidR="00130184" w:rsidRPr="00130184" w:rsidRDefault="00130184" w:rsidP="00F7793C">
      <w:pPr>
        <w:tabs>
          <w:tab w:val="left" w:pos="851"/>
        </w:tabs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130184">
        <w:rPr>
          <w:rFonts w:ascii="Times New Roman" w:hAnsi="Times New Roman"/>
          <w:b/>
          <w:bCs/>
          <w:sz w:val="28"/>
          <w:szCs w:val="28"/>
          <w:lang w:val="uk-UA"/>
        </w:rPr>
        <w:t>Підприємець А:</w:t>
      </w:r>
      <w:r w:rsidRPr="00130184">
        <w:rPr>
          <w:rFonts w:ascii="Times New Roman" w:hAnsi="Times New Roman"/>
          <w:sz w:val="28"/>
          <w:szCs w:val="28"/>
          <w:lang w:val="uk-UA"/>
        </w:rPr>
        <w:t xml:space="preserve"> ФОП 2 групи (максимальні ставки).</w:t>
      </w:r>
    </w:p>
    <w:p w14:paraId="22FE0017" w14:textId="06A6A9F7" w:rsidR="00130184" w:rsidRPr="00130184" w:rsidRDefault="00130184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>Підприємець Б:</w:t>
      </w:r>
      <w:r w:rsidRPr="00130184">
        <w:rPr>
          <w:rFonts w:ascii="Times New Roman" w:hAnsi="Times New Roman"/>
          <w:sz w:val="28"/>
          <w:szCs w:val="28"/>
          <w:lang w:val="uk-UA"/>
        </w:rPr>
        <w:t xml:space="preserve"> ФОП 3 групи (неплатник ПДВ, ставка ЄП 5</w:t>
      </w:r>
      <w:r w:rsidR="00FA0ACA">
        <w:rPr>
          <w:rFonts w:ascii="Times New Roman" w:hAnsi="Times New Roman"/>
          <w:sz w:val="28"/>
          <w:szCs w:val="28"/>
          <w:lang w:val="uk-UA"/>
        </w:rPr>
        <w:t> %</w:t>
      </w:r>
      <w:r w:rsidRPr="00130184">
        <w:rPr>
          <w:rFonts w:ascii="Times New Roman" w:hAnsi="Times New Roman"/>
          <w:sz w:val="28"/>
          <w:szCs w:val="28"/>
          <w:lang w:val="uk-UA"/>
        </w:rPr>
        <w:t xml:space="preserve"> + ВЗ 1</w:t>
      </w:r>
      <w:r w:rsidR="00FA0ACA">
        <w:rPr>
          <w:rFonts w:ascii="Times New Roman" w:hAnsi="Times New Roman"/>
          <w:sz w:val="28"/>
          <w:szCs w:val="28"/>
          <w:lang w:val="uk-UA"/>
        </w:rPr>
        <w:t> </w:t>
      </w:r>
      <w:r w:rsidRPr="00130184">
        <w:rPr>
          <w:rFonts w:ascii="Times New Roman" w:hAnsi="Times New Roman"/>
          <w:sz w:val="28"/>
          <w:szCs w:val="28"/>
          <w:lang w:val="uk-UA"/>
        </w:rPr>
        <w:t>%).</w:t>
      </w:r>
    </w:p>
    <w:p w14:paraId="0556399E" w14:textId="77426951" w:rsidR="00130184" w:rsidRPr="00130184" w:rsidRDefault="00130184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0ACA">
        <w:rPr>
          <w:rFonts w:ascii="Times New Roman" w:hAnsi="Times New Roman"/>
          <w:i/>
          <w:iCs/>
          <w:sz w:val="28"/>
          <w:szCs w:val="28"/>
          <w:lang w:val="uk-UA"/>
        </w:rPr>
        <w:lastRenderedPageBreak/>
        <w:t>Запитання:</w:t>
      </w:r>
      <w:r w:rsidRPr="00130184">
        <w:rPr>
          <w:rFonts w:ascii="Times New Roman" w:hAnsi="Times New Roman"/>
          <w:sz w:val="28"/>
          <w:szCs w:val="28"/>
          <w:lang w:val="uk-UA"/>
        </w:rPr>
        <w:t xml:space="preserve"> До якого граничного обсягу місячного доходу ФОП 2 групи залишається вигіднішою за ФОП 3 групи за рівнем податкового навантаження?</w:t>
      </w:r>
    </w:p>
    <w:p w14:paraId="0DDA7645" w14:textId="77777777" w:rsidR="00130184" w:rsidRDefault="00130184" w:rsidP="00F7793C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10306C0" w14:textId="1E256D2F" w:rsidR="00FA0ACA" w:rsidRPr="00FA0ACA" w:rsidRDefault="00FA0ACA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>З</w:t>
      </w:r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 xml:space="preserve">авдання </w:t>
      </w:r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>4</w:t>
      </w:r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 xml:space="preserve">. </w:t>
      </w:r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 xml:space="preserve">Аналіз «витрати-обсяг-прибуток» </w:t>
      </w:r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>та розрахунок точки беззбитковості (</w:t>
      </w:r>
      <w:proofErr w:type="spellStart"/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>Break-even</w:t>
      </w:r>
      <w:proofErr w:type="spellEnd"/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>Point</w:t>
      </w:r>
      <w:proofErr w:type="spellEnd"/>
      <w:r w:rsidRPr="00FA0ACA">
        <w:rPr>
          <w:rFonts w:ascii="Times New Roman" w:hAnsi="Times New Roman"/>
          <w:b/>
          <w:bCs/>
          <w:sz w:val="28"/>
          <w:szCs w:val="28"/>
          <w:lang w:val="uk-UA"/>
        </w:rPr>
        <w:t>)</w:t>
      </w:r>
    </w:p>
    <w:p w14:paraId="7C26CDF6" w14:textId="4FC039CC" w:rsidR="00FA0ACA" w:rsidRPr="00FA0ACA" w:rsidRDefault="00FA0ACA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0ACA">
        <w:rPr>
          <w:rFonts w:ascii="Times New Roman" w:hAnsi="Times New Roman"/>
          <w:i/>
          <w:iCs/>
          <w:sz w:val="28"/>
          <w:szCs w:val="28"/>
          <w:lang w:val="uk-UA"/>
        </w:rPr>
        <w:t>Мета:</w:t>
      </w:r>
      <w:r w:rsidRPr="00FA0ACA">
        <w:rPr>
          <w:rFonts w:ascii="Times New Roman" w:hAnsi="Times New Roman"/>
          <w:sz w:val="28"/>
          <w:szCs w:val="28"/>
          <w:lang w:val="uk-UA"/>
        </w:rPr>
        <w:t xml:space="preserve"> Навчитися визначати поріг рентабельності та запас фінансової міцності підприємства.</w:t>
      </w:r>
    </w:p>
    <w:p w14:paraId="77B84AE1" w14:textId="77777777" w:rsidR="00FA0ACA" w:rsidRPr="00FA0ACA" w:rsidRDefault="00FA0ACA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0ACA">
        <w:rPr>
          <w:rFonts w:ascii="Times New Roman" w:hAnsi="Times New Roman"/>
          <w:i/>
          <w:iCs/>
          <w:sz w:val="28"/>
          <w:szCs w:val="28"/>
          <w:lang w:val="uk-UA"/>
        </w:rPr>
        <w:t>Вихідні дані:</w:t>
      </w:r>
      <w:r w:rsidRPr="00FA0ACA">
        <w:rPr>
          <w:rFonts w:ascii="Times New Roman" w:hAnsi="Times New Roman"/>
          <w:sz w:val="28"/>
          <w:szCs w:val="28"/>
          <w:lang w:val="uk-UA"/>
        </w:rPr>
        <w:t xml:space="preserve"> Підприємство виготовляє та реалізує </w:t>
      </w:r>
      <w:proofErr w:type="spellStart"/>
      <w:r w:rsidRPr="00FA0ACA">
        <w:rPr>
          <w:rFonts w:ascii="Times New Roman" w:hAnsi="Times New Roman"/>
          <w:sz w:val="28"/>
          <w:szCs w:val="28"/>
          <w:lang w:val="uk-UA"/>
        </w:rPr>
        <w:t>крафтову</w:t>
      </w:r>
      <w:proofErr w:type="spellEnd"/>
      <w:r w:rsidRPr="00FA0ACA">
        <w:rPr>
          <w:rFonts w:ascii="Times New Roman" w:hAnsi="Times New Roman"/>
          <w:sz w:val="28"/>
          <w:szCs w:val="28"/>
          <w:lang w:val="uk-UA"/>
        </w:rPr>
        <w:t xml:space="preserve"> продукцію.</w:t>
      </w:r>
    </w:p>
    <w:p w14:paraId="741D84F5" w14:textId="057ED9B4" w:rsidR="00FA0ACA" w:rsidRPr="00FA0ACA" w:rsidRDefault="00FA0ACA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0ACA">
        <w:rPr>
          <w:rFonts w:ascii="Times New Roman" w:hAnsi="Times New Roman"/>
          <w:sz w:val="28"/>
          <w:szCs w:val="28"/>
          <w:lang w:val="uk-UA"/>
        </w:rPr>
        <w:t>Ціна одиниці продукції (P): 1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FA0ACA">
        <w:rPr>
          <w:rFonts w:ascii="Times New Roman" w:hAnsi="Times New Roman"/>
          <w:sz w:val="28"/>
          <w:szCs w:val="28"/>
          <w:lang w:val="uk-UA"/>
        </w:rPr>
        <w:t>200</w:t>
      </w:r>
      <w:r>
        <w:rPr>
          <w:rFonts w:ascii="Times New Roman" w:hAnsi="Times New Roman"/>
          <w:sz w:val="28"/>
          <w:szCs w:val="28"/>
          <w:lang w:val="uk-UA"/>
        </w:rPr>
        <w:t>,00</w:t>
      </w:r>
      <w:r w:rsidRPr="00FA0ACA">
        <w:rPr>
          <w:rFonts w:ascii="Times New Roman" w:hAnsi="Times New Roman"/>
          <w:sz w:val="28"/>
          <w:szCs w:val="28"/>
          <w:lang w:val="uk-UA"/>
        </w:rPr>
        <w:t xml:space="preserve"> грн.</w:t>
      </w:r>
    </w:p>
    <w:p w14:paraId="2B82A883" w14:textId="16281779" w:rsidR="00FA0ACA" w:rsidRPr="00FA0ACA" w:rsidRDefault="00FA0ACA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0ACA">
        <w:rPr>
          <w:rFonts w:ascii="Times New Roman" w:hAnsi="Times New Roman"/>
          <w:sz w:val="28"/>
          <w:szCs w:val="28"/>
          <w:lang w:val="uk-UA"/>
        </w:rPr>
        <w:t>Змінні витрати на одиницю (VC): 480</w:t>
      </w:r>
      <w:r>
        <w:rPr>
          <w:rFonts w:ascii="Times New Roman" w:hAnsi="Times New Roman"/>
          <w:sz w:val="28"/>
          <w:szCs w:val="28"/>
          <w:lang w:val="uk-UA"/>
        </w:rPr>
        <w:t>,00</w:t>
      </w:r>
      <w:r w:rsidRPr="00FA0ACA">
        <w:rPr>
          <w:rFonts w:ascii="Times New Roman" w:hAnsi="Times New Roman"/>
          <w:sz w:val="28"/>
          <w:szCs w:val="28"/>
          <w:lang w:val="uk-UA"/>
        </w:rPr>
        <w:t xml:space="preserve"> грн (сировина та відрядна зар</w:t>
      </w:r>
      <w:r>
        <w:rPr>
          <w:rFonts w:ascii="Times New Roman" w:hAnsi="Times New Roman"/>
          <w:sz w:val="28"/>
          <w:szCs w:val="28"/>
          <w:lang w:val="uk-UA"/>
        </w:rPr>
        <w:t xml:space="preserve">обітна </w:t>
      </w:r>
      <w:r w:rsidRPr="00FA0ACA">
        <w:rPr>
          <w:rFonts w:ascii="Times New Roman" w:hAnsi="Times New Roman"/>
          <w:sz w:val="28"/>
          <w:szCs w:val="28"/>
          <w:lang w:val="uk-UA"/>
        </w:rPr>
        <w:t>плата).</w:t>
      </w:r>
    </w:p>
    <w:p w14:paraId="4E8766A8" w14:textId="147B10D9" w:rsidR="00FA0ACA" w:rsidRPr="00FA0ACA" w:rsidRDefault="00FA0ACA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A0ACA">
        <w:rPr>
          <w:rFonts w:ascii="Times New Roman" w:hAnsi="Times New Roman"/>
          <w:sz w:val="28"/>
          <w:szCs w:val="28"/>
          <w:lang w:val="uk-UA"/>
        </w:rPr>
        <w:t>Постійні витрати</w:t>
      </w:r>
      <w:r>
        <w:rPr>
          <w:rFonts w:ascii="Times New Roman" w:hAnsi="Times New Roman"/>
          <w:sz w:val="28"/>
          <w:szCs w:val="28"/>
          <w:lang w:val="uk-UA"/>
        </w:rPr>
        <w:t xml:space="preserve"> за місяць</w:t>
      </w:r>
      <w:r w:rsidRPr="00FA0ACA">
        <w:rPr>
          <w:rFonts w:ascii="Times New Roman" w:hAnsi="Times New Roman"/>
          <w:sz w:val="28"/>
          <w:szCs w:val="28"/>
          <w:lang w:val="uk-UA"/>
        </w:rPr>
        <w:t xml:space="preserve"> (FC): 86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FA0ACA">
        <w:rPr>
          <w:rFonts w:ascii="Times New Roman" w:hAnsi="Times New Roman"/>
          <w:sz w:val="28"/>
          <w:szCs w:val="28"/>
          <w:lang w:val="uk-UA"/>
        </w:rPr>
        <w:t>470</w:t>
      </w:r>
      <w:r>
        <w:rPr>
          <w:rFonts w:ascii="Times New Roman" w:hAnsi="Times New Roman"/>
          <w:sz w:val="28"/>
          <w:szCs w:val="28"/>
          <w:lang w:val="uk-UA"/>
        </w:rPr>
        <w:t>,00</w:t>
      </w:r>
      <w:r w:rsidRPr="00FA0ACA">
        <w:rPr>
          <w:rFonts w:ascii="Times New Roman" w:hAnsi="Times New Roman"/>
          <w:sz w:val="28"/>
          <w:szCs w:val="28"/>
          <w:lang w:val="uk-UA"/>
        </w:rPr>
        <w:t xml:space="preserve"> грн (включає оренду приміщення, зар</w:t>
      </w:r>
      <w:r>
        <w:rPr>
          <w:rFonts w:ascii="Times New Roman" w:hAnsi="Times New Roman"/>
          <w:sz w:val="28"/>
          <w:szCs w:val="28"/>
          <w:lang w:val="uk-UA"/>
        </w:rPr>
        <w:t xml:space="preserve">обітну </w:t>
      </w:r>
      <w:r w:rsidRPr="00FA0ACA">
        <w:rPr>
          <w:rFonts w:ascii="Times New Roman" w:hAnsi="Times New Roman"/>
          <w:sz w:val="28"/>
          <w:szCs w:val="28"/>
          <w:lang w:val="uk-UA"/>
        </w:rPr>
        <w:t>плату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адмін.персоналу</w:t>
      </w:r>
      <w:proofErr w:type="spellEnd"/>
      <w:r w:rsidRPr="00FA0ACA">
        <w:rPr>
          <w:rFonts w:ascii="Times New Roman" w:hAnsi="Times New Roman"/>
          <w:sz w:val="28"/>
          <w:szCs w:val="28"/>
          <w:lang w:val="uk-UA"/>
        </w:rPr>
        <w:t>, ЄСВ, фіксовані податки та амортизацію).</w:t>
      </w:r>
    </w:p>
    <w:p w14:paraId="3B7A164B" w14:textId="504217AB" w:rsidR="00FA0ACA" w:rsidRPr="00FA0ACA" w:rsidRDefault="00FA0ACA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FA0ACA">
        <w:rPr>
          <w:rFonts w:ascii="Times New Roman" w:hAnsi="Times New Roman"/>
          <w:i/>
          <w:iCs/>
          <w:sz w:val="28"/>
          <w:szCs w:val="28"/>
          <w:lang w:val="uk-UA"/>
        </w:rPr>
        <w:t>Завдання:</w:t>
      </w:r>
    </w:p>
    <w:p w14:paraId="55B61E3A" w14:textId="572D3DF6" w:rsidR="00FA0ACA" w:rsidRPr="00FA0ACA" w:rsidRDefault="00FA0ACA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1) </w:t>
      </w:r>
      <w:r w:rsidRPr="00FA0ACA">
        <w:rPr>
          <w:rFonts w:ascii="Times New Roman" w:hAnsi="Times New Roman"/>
          <w:sz w:val="28"/>
          <w:szCs w:val="28"/>
          <w:lang w:val="uk-UA"/>
        </w:rPr>
        <w:t>Розрахувати маржинальний вклад на одиницю продукції (P - VC) та коефіцієнт маржинального доходу.</w:t>
      </w:r>
    </w:p>
    <w:p w14:paraId="2D9A26C3" w14:textId="77777777" w:rsidR="00E236CC" w:rsidRPr="00E236CC" w:rsidRDefault="00FA0ACA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2) </w:t>
      </w:r>
      <w:r w:rsidRPr="00FA0ACA">
        <w:rPr>
          <w:rFonts w:ascii="Times New Roman" w:hAnsi="Times New Roman"/>
          <w:sz w:val="28"/>
          <w:szCs w:val="28"/>
          <w:lang w:val="uk-UA"/>
        </w:rPr>
        <w:t>Обчислити точку беззбитковості в натуральному вираженні (Q</w:t>
      </w:r>
      <w:r w:rsidRPr="00E236CC">
        <w:rPr>
          <w:rFonts w:ascii="Times New Roman" w:hAnsi="Times New Roman"/>
          <w:sz w:val="28"/>
          <w:szCs w:val="28"/>
          <w:vertAlign w:val="subscript"/>
          <w:lang w:val="uk-UA"/>
        </w:rPr>
        <w:t>BEP</w:t>
      </w:r>
      <w:r w:rsidRPr="00FA0ACA">
        <w:rPr>
          <w:rFonts w:ascii="Times New Roman" w:hAnsi="Times New Roman"/>
          <w:sz w:val="28"/>
          <w:szCs w:val="28"/>
          <w:lang w:val="uk-UA"/>
        </w:rPr>
        <w:t>) та у грошовому еквіваленті (S</w:t>
      </w:r>
      <w:r w:rsidRPr="00E236CC">
        <w:rPr>
          <w:rFonts w:ascii="Times New Roman" w:hAnsi="Times New Roman"/>
          <w:sz w:val="28"/>
          <w:szCs w:val="28"/>
          <w:vertAlign w:val="subscript"/>
          <w:lang w:val="uk-UA"/>
        </w:rPr>
        <w:t>BE</w:t>
      </w:r>
      <w:r w:rsidR="00E236CC" w:rsidRPr="00E236C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FA0ACA">
        <w:rPr>
          <w:rFonts w:ascii="Times New Roman" w:hAnsi="Times New Roman"/>
          <w:sz w:val="28"/>
          <w:szCs w:val="28"/>
          <w:lang w:val="uk-UA"/>
        </w:rPr>
        <w:t xml:space="preserve">) за формулами: </w:t>
      </w:r>
    </w:p>
    <w:p w14:paraId="559C6489" w14:textId="15E741CA" w:rsidR="00E236CC" w:rsidRDefault="00E236CC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BEP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FC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P-VC</m:t>
            </m:r>
          </m:den>
        </m:f>
      </m:oMath>
      <w:r>
        <w:rPr>
          <w:rFonts w:ascii="Times New Roman" w:hAnsi="Times New Roman"/>
          <w:sz w:val="28"/>
          <w:szCs w:val="28"/>
          <w:lang w:val="en-US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BEP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FC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VC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den>
            </m:f>
          </m:den>
        </m:f>
      </m:oMath>
    </w:p>
    <w:p w14:paraId="4654CFCF" w14:textId="6BC9BFDF" w:rsidR="00FA0ACA" w:rsidRPr="00FA0ACA" w:rsidRDefault="00E236CC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236CC">
        <w:rPr>
          <w:rFonts w:ascii="Times New Roman" w:hAnsi="Times New Roman"/>
          <w:sz w:val="28"/>
          <w:szCs w:val="28"/>
          <w:lang w:val="uk-UA"/>
        </w:rPr>
        <w:t>3)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 xml:space="preserve">Здійснити </w:t>
      </w:r>
      <w:r w:rsidRPr="00FA0ACA">
        <w:rPr>
          <w:rFonts w:ascii="Times New Roman" w:hAnsi="Times New Roman"/>
          <w:sz w:val="28"/>
          <w:szCs w:val="28"/>
          <w:lang w:val="uk-UA"/>
        </w:rPr>
        <w:t xml:space="preserve">аналіз </w:t>
      </w:r>
      <w:r w:rsidR="00FA0ACA" w:rsidRPr="00FA0ACA">
        <w:rPr>
          <w:rFonts w:ascii="Times New Roman" w:hAnsi="Times New Roman"/>
          <w:sz w:val="28"/>
          <w:szCs w:val="28"/>
          <w:lang w:val="uk-UA"/>
        </w:rPr>
        <w:t xml:space="preserve">чутливості: </w:t>
      </w:r>
      <w:r>
        <w:rPr>
          <w:rFonts w:ascii="Times New Roman" w:hAnsi="Times New Roman"/>
          <w:sz w:val="28"/>
          <w:szCs w:val="28"/>
          <w:lang w:val="uk-UA"/>
        </w:rPr>
        <w:t xml:space="preserve">здійснити відповідні розрахунки та дати відповідь на питання: </w:t>
      </w:r>
      <w:r w:rsidR="00FA0ACA" w:rsidRPr="00FA0ACA">
        <w:rPr>
          <w:rFonts w:ascii="Times New Roman" w:hAnsi="Times New Roman"/>
          <w:sz w:val="28"/>
          <w:szCs w:val="28"/>
          <w:lang w:val="uk-UA"/>
        </w:rPr>
        <w:t xml:space="preserve">Як зміниться </w:t>
      </w:r>
      <w:r w:rsidRPr="00FA0ACA">
        <w:rPr>
          <w:rFonts w:ascii="Times New Roman" w:hAnsi="Times New Roman"/>
          <w:sz w:val="28"/>
          <w:szCs w:val="28"/>
          <w:lang w:val="uk-UA"/>
        </w:rPr>
        <w:t>Q</w:t>
      </w:r>
      <w:r w:rsidRPr="00E236CC">
        <w:rPr>
          <w:rFonts w:ascii="Times New Roman" w:hAnsi="Times New Roman"/>
          <w:sz w:val="28"/>
          <w:szCs w:val="28"/>
          <w:vertAlign w:val="subscript"/>
          <w:lang w:val="uk-UA"/>
        </w:rPr>
        <w:t>BEP</w:t>
      </w:r>
      <w:r w:rsidR="00FA0ACA" w:rsidRPr="00FA0ACA">
        <w:rPr>
          <w:rFonts w:ascii="Times New Roman" w:hAnsi="Times New Roman"/>
          <w:sz w:val="28"/>
          <w:szCs w:val="28"/>
          <w:lang w:val="uk-UA"/>
        </w:rPr>
        <w:t>, якщо через інфляційні процеси орендна плата зросте, збільшивши постійні витрати на 15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="00FA0ACA" w:rsidRPr="00FA0ACA">
        <w:rPr>
          <w:rFonts w:ascii="Times New Roman" w:hAnsi="Times New Roman"/>
          <w:sz w:val="28"/>
          <w:szCs w:val="28"/>
          <w:lang w:val="uk-UA"/>
        </w:rPr>
        <w:t>%, а змінні витрати зростуть на 10</w:t>
      </w:r>
      <w:r>
        <w:rPr>
          <w:rFonts w:ascii="Times New Roman" w:hAnsi="Times New Roman"/>
          <w:sz w:val="28"/>
          <w:szCs w:val="28"/>
          <w:lang w:val="uk-UA"/>
        </w:rPr>
        <w:t> %</w:t>
      </w:r>
      <w:r w:rsidR="00FA0ACA" w:rsidRPr="00FA0ACA">
        <w:rPr>
          <w:rFonts w:ascii="Times New Roman" w:hAnsi="Times New Roman"/>
          <w:sz w:val="28"/>
          <w:szCs w:val="28"/>
          <w:lang w:val="uk-UA"/>
        </w:rPr>
        <w:t>?</w:t>
      </w:r>
    </w:p>
    <w:p w14:paraId="116490E3" w14:textId="77777777" w:rsidR="00130184" w:rsidRDefault="00130184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C59769E" w14:textId="3F9DE8FD" w:rsidR="00E236CC" w:rsidRPr="00E236CC" w:rsidRDefault="00367E66" w:rsidP="00E236CC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</w:t>
      </w:r>
      <w:r w:rsidR="00E236CC" w:rsidRPr="00E236CC">
        <w:rPr>
          <w:rFonts w:ascii="Times New Roman" w:hAnsi="Times New Roman"/>
          <w:b/>
          <w:bCs/>
          <w:sz w:val="28"/>
          <w:szCs w:val="28"/>
          <w:lang w:val="uk-UA"/>
        </w:rPr>
        <w:t>авдання 5. Симуляція захисту грантового бізнес-плану «Власна справа» (</w:t>
      </w:r>
      <w:proofErr w:type="spellStart"/>
      <w:r w:rsidR="00E236CC" w:rsidRPr="00E236CC">
        <w:rPr>
          <w:rFonts w:ascii="Times New Roman" w:hAnsi="Times New Roman"/>
          <w:b/>
          <w:bCs/>
          <w:sz w:val="28"/>
          <w:szCs w:val="28"/>
          <w:lang w:val="uk-UA"/>
        </w:rPr>
        <w:t>єРобота</w:t>
      </w:r>
      <w:proofErr w:type="spellEnd"/>
      <w:r w:rsidR="00E236CC" w:rsidRPr="00E236CC">
        <w:rPr>
          <w:rFonts w:ascii="Times New Roman" w:hAnsi="Times New Roman"/>
          <w:b/>
          <w:bCs/>
          <w:sz w:val="28"/>
          <w:szCs w:val="28"/>
          <w:lang w:val="uk-UA"/>
        </w:rPr>
        <w:t xml:space="preserve"> / Дія 2026)</w:t>
      </w:r>
    </w:p>
    <w:p w14:paraId="2F28423F" w14:textId="59478EA5" w:rsidR="00E236CC" w:rsidRPr="00E236CC" w:rsidRDefault="00E236CC" w:rsidP="00E236CC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67E66">
        <w:rPr>
          <w:rFonts w:ascii="Times New Roman" w:hAnsi="Times New Roman"/>
          <w:i/>
          <w:iCs/>
          <w:sz w:val="28"/>
          <w:szCs w:val="28"/>
          <w:lang w:val="uk-UA"/>
        </w:rPr>
        <w:t>Мета: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 Підготовка студентів до проходження банківського </w:t>
      </w:r>
      <w:proofErr w:type="spellStart"/>
      <w:r w:rsidRPr="00E236CC">
        <w:rPr>
          <w:rFonts w:ascii="Times New Roman" w:hAnsi="Times New Roman"/>
          <w:sz w:val="28"/>
          <w:szCs w:val="28"/>
          <w:lang w:val="uk-UA"/>
        </w:rPr>
        <w:t>скорингу</w:t>
      </w:r>
      <w:proofErr w:type="spellEnd"/>
      <w:r w:rsidRPr="00E236CC">
        <w:rPr>
          <w:rFonts w:ascii="Times New Roman" w:hAnsi="Times New Roman"/>
          <w:sz w:val="28"/>
          <w:szCs w:val="28"/>
          <w:lang w:val="uk-UA"/>
        </w:rPr>
        <w:t xml:space="preserve"> та онлайн-співбесіди в Центрі зайнятості.</w:t>
      </w:r>
    </w:p>
    <w:p w14:paraId="3682433A" w14:textId="2F82A6B6" w:rsidR="00E236CC" w:rsidRPr="00E236CC" w:rsidRDefault="00E236CC" w:rsidP="00E236CC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67E66">
        <w:rPr>
          <w:rFonts w:ascii="Times New Roman" w:hAnsi="Times New Roman"/>
          <w:i/>
          <w:iCs/>
          <w:sz w:val="28"/>
          <w:szCs w:val="28"/>
          <w:lang w:val="uk-UA"/>
        </w:rPr>
        <w:lastRenderedPageBreak/>
        <w:t>Умова кейсу: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 Заявник подається на </w:t>
      </w:r>
      <w:proofErr w:type="spellStart"/>
      <w:r w:rsidRPr="00E236CC">
        <w:rPr>
          <w:rFonts w:ascii="Times New Roman" w:hAnsi="Times New Roman"/>
          <w:sz w:val="28"/>
          <w:szCs w:val="28"/>
          <w:lang w:val="uk-UA"/>
        </w:rPr>
        <w:t>мікрогрант</w:t>
      </w:r>
      <w:proofErr w:type="spellEnd"/>
      <w:r w:rsidRPr="00E236CC">
        <w:rPr>
          <w:rFonts w:ascii="Times New Roman" w:hAnsi="Times New Roman"/>
          <w:sz w:val="28"/>
          <w:szCs w:val="28"/>
          <w:lang w:val="uk-UA"/>
        </w:rPr>
        <w:t xml:space="preserve"> у розмірі 250</w:t>
      </w:r>
      <w:r w:rsidR="00367E66">
        <w:rPr>
          <w:rFonts w:ascii="Times New Roman" w:hAnsi="Times New Roman"/>
          <w:sz w:val="28"/>
          <w:szCs w:val="28"/>
          <w:lang w:val="uk-UA"/>
        </w:rPr>
        <w:t> </w:t>
      </w:r>
      <w:r w:rsidRPr="00E236CC">
        <w:rPr>
          <w:rFonts w:ascii="Times New Roman" w:hAnsi="Times New Roman"/>
          <w:sz w:val="28"/>
          <w:szCs w:val="28"/>
          <w:lang w:val="uk-UA"/>
        </w:rPr>
        <w:t>000</w:t>
      </w:r>
      <w:r w:rsidR="00367E66">
        <w:rPr>
          <w:rFonts w:ascii="Times New Roman" w:hAnsi="Times New Roman"/>
          <w:sz w:val="28"/>
          <w:szCs w:val="28"/>
          <w:lang w:val="uk-UA"/>
        </w:rPr>
        <w:t>,00</w:t>
      </w:r>
      <w:r w:rsidRPr="00E236CC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367E66">
        <w:rPr>
          <w:rFonts w:ascii="Times New Roman" w:hAnsi="Times New Roman"/>
          <w:sz w:val="28"/>
          <w:szCs w:val="28"/>
          <w:lang w:val="uk-UA"/>
        </w:rPr>
        <w:t>грн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 за програмою «Власна справа» з </w:t>
      </w:r>
      <w:proofErr w:type="spellStart"/>
      <w:r w:rsidRPr="00E236CC">
        <w:rPr>
          <w:rFonts w:ascii="Times New Roman" w:hAnsi="Times New Roman"/>
          <w:sz w:val="28"/>
          <w:szCs w:val="28"/>
          <w:lang w:val="uk-UA"/>
        </w:rPr>
        <w:t>обов</w:t>
      </w:r>
      <w:proofErr w:type="spellEnd"/>
      <w:r w:rsidR="00367E66" w:rsidRPr="00367E66">
        <w:rPr>
          <w:rFonts w:ascii="Times New Roman" w:hAnsi="Times New Roman"/>
          <w:sz w:val="28"/>
          <w:szCs w:val="28"/>
        </w:rPr>
        <w:t>’</w:t>
      </w:r>
      <w:proofErr w:type="spellStart"/>
      <w:r w:rsidRPr="00E236CC">
        <w:rPr>
          <w:rFonts w:ascii="Times New Roman" w:hAnsi="Times New Roman"/>
          <w:sz w:val="28"/>
          <w:szCs w:val="28"/>
          <w:lang w:val="uk-UA"/>
        </w:rPr>
        <w:t>язком</w:t>
      </w:r>
      <w:proofErr w:type="spellEnd"/>
      <w:r w:rsidRPr="00E236CC">
        <w:rPr>
          <w:rFonts w:ascii="Times New Roman" w:hAnsi="Times New Roman"/>
          <w:sz w:val="28"/>
          <w:szCs w:val="28"/>
          <w:lang w:val="uk-UA"/>
        </w:rPr>
        <w:t xml:space="preserve"> створення </w:t>
      </w:r>
      <w:r w:rsidRPr="00367E66">
        <w:rPr>
          <w:rFonts w:ascii="Times New Roman" w:hAnsi="Times New Roman"/>
          <w:sz w:val="28"/>
          <w:szCs w:val="28"/>
          <w:lang w:val="uk-UA"/>
        </w:rPr>
        <w:t>2 нових робочих місць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 протягом 6 місяців.</w:t>
      </w:r>
    </w:p>
    <w:p w14:paraId="3E59E7D4" w14:textId="42425C33" w:rsidR="00E236CC" w:rsidRPr="00367E66" w:rsidRDefault="00E236CC" w:rsidP="00E236CC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367E66">
        <w:rPr>
          <w:rFonts w:ascii="Times New Roman" w:hAnsi="Times New Roman"/>
          <w:i/>
          <w:iCs/>
          <w:sz w:val="28"/>
          <w:szCs w:val="28"/>
          <w:lang w:val="uk-UA"/>
        </w:rPr>
        <w:t>Завдання:</w:t>
      </w:r>
    </w:p>
    <w:p w14:paraId="1A1F8F1A" w14:textId="2C41FE4E" w:rsidR="00E236CC" w:rsidRPr="00E236CC" w:rsidRDefault="00E236CC" w:rsidP="00E236CC">
      <w:pPr>
        <w:numPr>
          <w:ilvl w:val="0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67E66">
        <w:rPr>
          <w:rFonts w:ascii="Times New Roman" w:hAnsi="Times New Roman"/>
          <w:sz w:val="28"/>
          <w:szCs w:val="28"/>
          <w:lang w:val="uk-UA"/>
        </w:rPr>
        <w:t>Скласти кошторис витрат гранту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 (дотриматися лімітів: обладнання </w:t>
      </w:r>
      <w:r w:rsidR="00367E66">
        <w:rPr>
          <w:rFonts w:ascii="Times New Roman" w:hAnsi="Times New Roman"/>
          <w:sz w:val="28"/>
          <w:szCs w:val="28"/>
        </w:rPr>
        <w:t>–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 до 100</w:t>
      </w:r>
      <w:r w:rsidR="00367E66" w:rsidRPr="00367E66">
        <w:rPr>
          <w:rFonts w:ascii="Times New Roman" w:hAnsi="Times New Roman"/>
          <w:sz w:val="28"/>
          <w:szCs w:val="28"/>
        </w:rPr>
        <w:t xml:space="preserve"> 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%, оренда </w:t>
      </w:r>
      <w:r w:rsidR="00367E66" w:rsidRPr="00367E66">
        <w:rPr>
          <w:rFonts w:ascii="Times New Roman" w:hAnsi="Times New Roman"/>
          <w:sz w:val="28"/>
          <w:szCs w:val="28"/>
        </w:rPr>
        <w:t>–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 до 25</w:t>
      </w:r>
      <w:r w:rsidR="00367E66">
        <w:rPr>
          <w:rFonts w:ascii="Times New Roman" w:hAnsi="Times New Roman"/>
          <w:sz w:val="28"/>
          <w:szCs w:val="28"/>
          <w:lang w:val="en-US"/>
        </w:rPr>
        <w:t> </w:t>
      </w:r>
      <w:r w:rsidRPr="00E236CC">
        <w:rPr>
          <w:rFonts w:ascii="Times New Roman" w:hAnsi="Times New Roman"/>
          <w:sz w:val="28"/>
          <w:szCs w:val="28"/>
          <w:lang w:val="uk-UA"/>
        </w:rPr>
        <w:t>%, маркетинг/послуги).</w:t>
      </w:r>
    </w:p>
    <w:p w14:paraId="47C19F2D" w14:textId="0B76BFAD" w:rsidR="00E236CC" w:rsidRPr="00E236CC" w:rsidRDefault="00E236CC" w:rsidP="00E236CC">
      <w:pPr>
        <w:numPr>
          <w:ilvl w:val="0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6452E">
        <w:rPr>
          <w:rFonts w:ascii="Times New Roman" w:hAnsi="Times New Roman"/>
          <w:sz w:val="28"/>
          <w:szCs w:val="28"/>
          <w:lang w:val="uk-UA"/>
        </w:rPr>
        <w:t xml:space="preserve">Провести розрахунок бюджетного ефекту (повернення гранту): 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Обчислити суму податків і ЄСВ, які </w:t>
      </w:r>
      <w:r w:rsidR="0056452E">
        <w:rPr>
          <w:rFonts w:ascii="Times New Roman" w:hAnsi="Times New Roman"/>
          <w:sz w:val="28"/>
          <w:szCs w:val="28"/>
          <w:lang w:val="uk-UA"/>
        </w:rPr>
        <w:t>будуть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6452E">
        <w:rPr>
          <w:rFonts w:ascii="Times New Roman" w:hAnsi="Times New Roman"/>
          <w:sz w:val="28"/>
          <w:szCs w:val="28"/>
          <w:lang w:val="uk-UA"/>
        </w:rPr>
        <w:t>сплачені</w:t>
      </w:r>
      <w:r w:rsidRPr="00E236CC">
        <w:rPr>
          <w:rFonts w:ascii="Times New Roman" w:hAnsi="Times New Roman"/>
          <w:sz w:val="28"/>
          <w:szCs w:val="28"/>
          <w:lang w:val="uk-UA"/>
        </w:rPr>
        <w:t xml:space="preserve"> за 2 працівників із мінімальним окладом (8</w:t>
      </w:r>
      <w:r w:rsidR="00367E66">
        <w:rPr>
          <w:rFonts w:ascii="Times New Roman" w:hAnsi="Times New Roman"/>
          <w:sz w:val="28"/>
          <w:szCs w:val="28"/>
          <w:lang w:val="en-US"/>
        </w:rPr>
        <w:t> </w:t>
      </w:r>
      <w:r w:rsidRPr="00E236CC">
        <w:rPr>
          <w:rFonts w:ascii="Times New Roman" w:hAnsi="Times New Roman"/>
          <w:sz w:val="28"/>
          <w:szCs w:val="28"/>
          <w:lang w:val="uk-UA"/>
        </w:rPr>
        <w:t>647 грн/міс.) за 36 місяців діяльності підприємства.</w:t>
      </w:r>
    </w:p>
    <w:p w14:paraId="6A046D2B" w14:textId="3ED3F34B" w:rsidR="00E236CC" w:rsidRPr="00E236CC" w:rsidRDefault="00E236CC" w:rsidP="00E236CC">
      <w:pPr>
        <w:numPr>
          <w:ilvl w:val="0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6452E">
        <w:rPr>
          <w:rFonts w:ascii="Times New Roman" w:hAnsi="Times New Roman"/>
          <w:sz w:val="28"/>
          <w:szCs w:val="28"/>
          <w:lang w:val="uk-UA"/>
        </w:rPr>
        <w:t>Рольова гра (</w:t>
      </w:r>
      <w:proofErr w:type="spellStart"/>
      <w:r w:rsidRPr="0056452E">
        <w:rPr>
          <w:rFonts w:ascii="Times New Roman" w:hAnsi="Times New Roman"/>
          <w:sz w:val="28"/>
          <w:szCs w:val="28"/>
          <w:lang w:val="uk-UA"/>
        </w:rPr>
        <w:t>Пітчинг</w:t>
      </w:r>
      <w:proofErr w:type="spellEnd"/>
      <w:r w:rsidRPr="0056452E">
        <w:rPr>
          <w:rFonts w:ascii="Times New Roman" w:hAnsi="Times New Roman"/>
          <w:sz w:val="28"/>
          <w:szCs w:val="28"/>
          <w:lang w:val="uk-UA"/>
        </w:rPr>
        <w:t xml:space="preserve"> проєкту): </w:t>
      </w:r>
      <w:r w:rsidRPr="00E236CC">
        <w:rPr>
          <w:rFonts w:ascii="Times New Roman" w:hAnsi="Times New Roman"/>
          <w:sz w:val="28"/>
          <w:szCs w:val="28"/>
          <w:lang w:val="uk-UA"/>
        </w:rPr>
        <w:t>Сформулювати лаконічні відповіді (до 2 хвилин) на ключові питання екзаменаційної комісії Центру зайнятості:</w:t>
      </w:r>
    </w:p>
    <w:p w14:paraId="46DCF312" w14:textId="79F9970F" w:rsidR="00E236CC" w:rsidRPr="00E236CC" w:rsidRDefault="00E236CC" w:rsidP="00E236CC">
      <w:pPr>
        <w:numPr>
          <w:ilvl w:val="1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36CC">
        <w:rPr>
          <w:rFonts w:ascii="Times New Roman" w:hAnsi="Times New Roman"/>
          <w:i/>
          <w:iCs/>
          <w:sz w:val="28"/>
          <w:szCs w:val="28"/>
          <w:lang w:val="uk-UA"/>
        </w:rPr>
        <w:t>Яка ваша місячна точка беззбитковості та строки її досягнення?</w:t>
      </w:r>
    </w:p>
    <w:p w14:paraId="2565DB53" w14:textId="649374F7" w:rsidR="00E236CC" w:rsidRPr="00E236CC" w:rsidRDefault="00E236CC" w:rsidP="00E236CC">
      <w:pPr>
        <w:numPr>
          <w:ilvl w:val="1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36CC">
        <w:rPr>
          <w:rFonts w:ascii="Times New Roman" w:hAnsi="Times New Roman"/>
          <w:i/>
          <w:iCs/>
          <w:sz w:val="28"/>
          <w:szCs w:val="28"/>
          <w:lang w:val="uk-UA"/>
        </w:rPr>
        <w:t>За рахунок яких джерел буде виплачуватися заробітна плата працівникам у перші 2 місяці до виходу на повну потужність?</w:t>
      </w:r>
    </w:p>
    <w:p w14:paraId="4F9BB433" w14:textId="57BA463A" w:rsidR="00E236CC" w:rsidRPr="00E236CC" w:rsidRDefault="00E236CC" w:rsidP="00E236CC">
      <w:pPr>
        <w:numPr>
          <w:ilvl w:val="1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36CC">
        <w:rPr>
          <w:rFonts w:ascii="Times New Roman" w:hAnsi="Times New Roman"/>
          <w:i/>
          <w:iCs/>
          <w:sz w:val="28"/>
          <w:szCs w:val="28"/>
          <w:lang w:val="uk-UA"/>
        </w:rPr>
        <w:t>Що станеться із зобов</w:t>
      </w:r>
      <w:r w:rsidR="0056452E" w:rsidRPr="0056452E">
        <w:rPr>
          <w:rFonts w:ascii="Times New Roman" w:hAnsi="Times New Roman"/>
          <w:i/>
          <w:iCs/>
          <w:sz w:val="28"/>
          <w:szCs w:val="28"/>
          <w:lang w:val="uk-UA"/>
        </w:rPr>
        <w:t>’</w:t>
      </w:r>
      <w:r w:rsidRPr="00E236CC">
        <w:rPr>
          <w:rFonts w:ascii="Times New Roman" w:hAnsi="Times New Roman"/>
          <w:i/>
          <w:iCs/>
          <w:sz w:val="28"/>
          <w:szCs w:val="28"/>
          <w:lang w:val="uk-UA"/>
        </w:rPr>
        <w:t>язаннями, якщо один із працівників звільниться протягом 24 місяців?</w:t>
      </w:r>
    </w:p>
    <w:p w14:paraId="2C762474" w14:textId="77777777" w:rsidR="00FA0ACA" w:rsidRDefault="00FA0ACA" w:rsidP="00FA0AC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2FFC70" w14:textId="77777777" w:rsidR="00FA0ACA" w:rsidRPr="00AB4770" w:rsidRDefault="00FA0ACA" w:rsidP="00130184">
      <w:pPr>
        <w:tabs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sectPr w:rsidR="00FA0ACA" w:rsidRPr="00AB47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20E1D"/>
    <w:multiLevelType w:val="multilevel"/>
    <w:tmpl w:val="3BA6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A4F57"/>
    <w:multiLevelType w:val="multilevel"/>
    <w:tmpl w:val="F154C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FE22B9"/>
    <w:multiLevelType w:val="multilevel"/>
    <w:tmpl w:val="74CA0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147E75"/>
    <w:multiLevelType w:val="multilevel"/>
    <w:tmpl w:val="4BD0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DB023D"/>
    <w:multiLevelType w:val="multilevel"/>
    <w:tmpl w:val="2B666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A42AC0"/>
    <w:multiLevelType w:val="multilevel"/>
    <w:tmpl w:val="97426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7120CE"/>
    <w:multiLevelType w:val="multilevel"/>
    <w:tmpl w:val="7EB09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3427609">
    <w:abstractNumId w:val="0"/>
  </w:num>
  <w:num w:numId="2" w16cid:durableId="636033752">
    <w:abstractNumId w:val="5"/>
  </w:num>
  <w:num w:numId="3" w16cid:durableId="1052653215">
    <w:abstractNumId w:val="4"/>
  </w:num>
  <w:num w:numId="4" w16cid:durableId="1318412347">
    <w:abstractNumId w:val="1"/>
  </w:num>
  <w:num w:numId="5" w16cid:durableId="1168910369">
    <w:abstractNumId w:val="3"/>
  </w:num>
  <w:num w:numId="6" w16cid:durableId="309330799">
    <w:abstractNumId w:val="2"/>
  </w:num>
  <w:num w:numId="7" w16cid:durableId="16934094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70"/>
    <w:rsid w:val="000165BA"/>
    <w:rsid w:val="00130184"/>
    <w:rsid w:val="002B3292"/>
    <w:rsid w:val="00365BDF"/>
    <w:rsid w:val="00367E66"/>
    <w:rsid w:val="0056452E"/>
    <w:rsid w:val="007A1401"/>
    <w:rsid w:val="00847718"/>
    <w:rsid w:val="00881F29"/>
    <w:rsid w:val="00AB4770"/>
    <w:rsid w:val="00B46816"/>
    <w:rsid w:val="00E236CC"/>
    <w:rsid w:val="00F7793C"/>
    <w:rsid w:val="00FA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B101E"/>
  <w15:chartTrackingRefBased/>
  <w15:docId w15:val="{D197BAE2-2282-4BBD-AC17-243664A1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F29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81F29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2E74B5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81F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881F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uk-UA" w:eastAsia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881F29"/>
    <w:pPr>
      <w:keepNext/>
      <w:spacing w:before="240" w:after="6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uk-UA"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47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47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47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1F29"/>
    <w:pPr>
      <w:spacing w:before="240" w:after="60"/>
      <w:outlineLvl w:val="8"/>
    </w:pPr>
    <w:rPr>
      <w:rFonts w:ascii="Cambria" w:eastAsia="Times New Roman" w:hAnsi="Cambria"/>
      <w:i/>
      <w:iCs/>
      <w:color w:val="404040"/>
      <w:sz w:val="20"/>
      <w:szCs w:val="20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81F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881F29"/>
    <w:pPr>
      <w:keepNext/>
      <w:keepLines/>
      <w:spacing w:before="200" w:after="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customStyle="1" w:styleId="11">
    <w:name w:val="Заголовок змісту1"/>
    <w:basedOn w:val="1"/>
    <w:next w:val="a"/>
    <w:uiPriority w:val="39"/>
    <w:semiHidden/>
    <w:unhideWhenUsed/>
    <w:qFormat/>
    <w:rsid w:val="00881F29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0">
    <w:name w:val="Заголовок 1 Знак"/>
    <w:link w:val="1"/>
    <w:uiPriority w:val="99"/>
    <w:rsid w:val="00881F29"/>
    <w:rPr>
      <w:rFonts w:ascii="Calibri Light" w:eastAsiaTheme="majorEastAsia" w:hAnsi="Calibri Light" w:cstheme="majorBidi"/>
      <w:color w:val="2E74B5"/>
      <w:sz w:val="32"/>
      <w:szCs w:val="32"/>
      <w:lang w:val="ru-RU"/>
    </w:rPr>
  </w:style>
  <w:style w:type="paragraph" w:customStyle="1" w:styleId="DecimalAligned">
    <w:name w:val="Decimal Aligned"/>
    <w:basedOn w:val="a"/>
    <w:uiPriority w:val="40"/>
    <w:qFormat/>
    <w:rsid w:val="00881F29"/>
    <w:pPr>
      <w:tabs>
        <w:tab w:val="decimal" w:pos="360"/>
      </w:tabs>
      <w:spacing w:after="200" w:line="276" w:lineRule="auto"/>
    </w:pPr>
    <w:rPr>
      <w:rFonts w:eastAsia="Times New Roman"/>
    </w:rPr>
  </w:style>
  <w:style w:type="paragraph" w:customStyle="1" w:styleId="12">
    <w:name w:val="Абзац списку1"/>
    <w:basedOn w:val="a"/>
    <w:qFormat/>
    <w:rsid w:val="00881F2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rsid w:val="00881F29"/>
    <w:rPr>
      <w:rFonts w:ascii="Times New Roman" w:eastAsia="Times New Roman" w:hAnsi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link w:val="3"/>
    <w:uiPriority w:val="9"/>
    <w:rsid w:val="00881F29"/>
    <w:rPr>
      <w:rFonts w:ascii="Times New Roman" w:eastAsia="Times New Roman" w:hAnsi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link w:val="4"/>
    <w:uiPriority w:val="9"/>
    <w:rsid w:val="00881F29"/>
    <w:rPr>
      <w:rFonts w:ascii="Cambria" w:eastAsia="Times New Roman" w:hAnsi="Cambria"/>
      <w:b/>
      <w:bCs/>
      <w:i/>
      <w:iCs/>
      <w:color w:val="4F81BD"/>
      <w:lang w:eastAsia="uk-UA"/>
    </w:rPr>
  </w:style>
  <w:style w:type="character" w:customStyle="1" w:styleId="50">
    <w:name w:val="Заголовок 5 Знак"/>
    <w:link w:val="5"/>
    <w:uiPriority w:val="9"/>
    <w:semiHidden/>
    <w:rsid w:val="00881F29"/>
    <w:rPr>
      <w:rFonts w:ascii="Cambria" w:eastAsia="Times New Roman" w:hAnsi="Cambria"/>
      <w:color w:val="243F60"/>
      <w:sz w:val="22"/>
      <w:szCs w:val="22"/>
      <w:lang w:val="ru-RU"/>
    </w:rPr>
  </w:style>
  <w:style w:type="character" w:customStyle="1" w:styleId="90">
    <w:name w:val="Заголовок 9 Знак"/>
    <w:link w:val="9"/>
    <w:uiPriority w:val="9"/>
    <w:semiHidden/>
    <w:rsid w:val="00881F29"/>
    <w:rPr>
      <w:rFonts w:ascii="Cambria" w:eastAsia="Times New Roman" w:hAnsi="Cambria"/>
      <w:i/>
      <w:iCs/>
      <w:color w:val="404040"/>
      <w:lang w:eastAsia="uk-UA"/>
    </w:rPr>
  </w:style>
  <w:style w:type="paragraph" w:styleId="a3">
    <w:name w:val="Title"/>
    <w:basedOn w:val="a"/>
    <w:link w:val="a4"/>
    <w:qFormat/>
    <w:rsid w:val="00881F29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val="uk-UA" w:eastAsia="ru-RU"/>
    </w:rPr>
  </w:style>
  <w:style w:type="character" w:customStyle="1" w:styleId="a4">
    <w:name w:val="Назва Знак"/>
    <w:link w:val="a3"/>
    <w:rsid w:val="00881F29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styleId="a5">
    <w:name w:val="Strong"/>
    <w:uiPriority w:val="22"/>
    <w:qFormat/>
    <w:rsid w:val="00881F29"/>
    <w:rPr>
      <w:b/>
      <w:bCs/>
    </w:rPr>
  </w:style>
  <w:style w:type="character" w:styleId="a6">
    <w:name w:val="Emphasis"/>
    <w:uiPriority w:val="20"/>
    <w:qFormat/>
    <w:rsid w:val="00881F29"/>
    <w:rPr>
      <w:i/>
      <w:iCs/>
    </w:rPr>
  </w:style>
  <w:style w:type="paragraph" w:styleId="a7">
    <w:name w:val="No Spacing"/>
    <w:link w:val="a8"/>
    <w:uiPriority w:val="1"/>
    <w:qFormat/>
    <w:rsid w:val="00881F29"/>
    <w:rPr>
      <w:sz w:val="22"/>
      <w:szCs w:val="22"/>
      <w:lang w:val="ru-RU"/>
    </w:rPr>
  </w:style>
  <w:style w:type="character" w:customStyle="1" w:styleId="a8">
    <w:name w:val="Без інтервалів Знак"/>
    <w:link w:val="a7"/>
    <w:uiPriority w:val="1"/>
    <w:locked/>
    <w:rsid w:val="00881F29"/>
    <w:rPr>
      <w:sz w:val="22"/>
      <w:szCs w:val="22"/>
      <w:lang w:val="ru-RU"/>
    </w:rPr>
  </w:style>
  <w:style w:type="paragraph" w:styleId="a9">
    <w:name w:val="List Paragraph"/>
    <w:basedOn w:val="a"/>
    <w:uiPriority w:val="34"/>
    <w:qFormat/>
    <w:rsid w:val="00881F29"/>
    <w:pPr>
      <w:ind w:left="720"/>
      <w:contextualSpacing/>
    </w:pPr>
  </w:style>
  <w:style w:type="character" w:styleId="aa">
    <w:name w:val="Subtle Emphasis"/>
    <w:uiPriority w:val="19"/>
    <w:qFormat/>
    <w:rsid w:val="00881F29"/>
    <w:rPr>
      <w:rFonts w:eastAsia="Times New Roman" w:cs="Times New Roman"/>
      <w:bCs w:val="0"/>
      <w:i/>
      <w:iCs/>
      <w:color w:val="808080"/>
      <w:szCs w:val="22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AB4770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AB4770"/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AB4770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/>
    </w:rPr>
  </w:style>
  <w:style w:type="paragraph" w:styleId="ab">
    <w:name w:val="Subtitle"/>
    <w:basedOn w:val="a"/>
    <w:next w:val="a"/>
    <w:link w:val="ac"/>
    <w:uiPriority w:val="11"/>
    <w:qFormat/>
    <w:rsid w:val="00AB47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Підзаголовок Знак"/>
    <w:basedOn w:val="a0"/>
    <w:link w:val="ab"/>
    <w:uiPriority w:val="11"/>
    <w:rsid w:val="00AB47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/>
    </w:rPr>
  </w:style>
  <w:style w:type="paragraph" w:styleId="ad">
    <w:name w:val="Quote"/>
    <w:basedOn w:val="a"/>
    <w:next w:val="a"/>
    <w:link w:val="ae"/>
    <w:uiPriority w:val="29"/>
    <w:qFormat/>
    <w:rsid w:val="00AB4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Цитата Знак"/>
    <w:basedOn w:val="a0"/>
    <w:link w:val="ad"/>
    <w:uiPriority w:val="29"/>
    <w:rsid w:val="00AB4770"/>
    <w:rPr>
      <w:i/>
      <w:iCs/>
      <w:color w:val="404040" w:themeColor="text1" w:themeTint="BF"/>
      <w:sz w:val="22"/>
      <w:szCs w:val="22"/>
      <w:lang w:val="ru-RU"/>
    </w:rPr>
  </w:style>
  <w:style w:type="character" w:styleId="af">
    <w:name w:val="Intense Emphasis"/>
    <w:basedOn w:val="a0"/>
    <w:uiPriority w:val="21"/>
    <w:qFormat/>
    <w:rsid w:val="00AB4770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AB4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Насичена цитата Знак"/>
    <w:basedOn w:val="a0"/>
    <w:link w:val="af0"/>
    <w:uiPriority w:val="30"/>
    <w:rsid w:val="00AB4770"/>
    <w:rPr>
      <w:i/>
      <w:iCs/>
      <w:color w:val="0F4761" w:themeColor="accent1" w:themeShade="BF"/>
      <w:sz w:val="22"/>
      <w:szCs w:val="22"/>
      <w:lang w:val="ru-RU"/>
    </w:rPr>
  </w:style>
  <w:style w:type="character" w:styleId="af2">
    <w:name w:val="Intense Reference"/>
    <w:basedOn w:val="a0"/>
    <w:uiPriority w:val="32"/>
    <w:qFormat/>
    <w:rsid w:val="00AB4770"/>
    <w:rPr>
      <w:b/>
      <w:bCs/>
      <w:smallCaps/>
      <w:color w:val="0F4761" w:themeColor="accent1" w:themeShade="BF"/>
      <w:spacing w:val="5"/>
    </w:rPr>
  </w:style>
  <w:style w:type="table" w:styleId="af3">
    <w:name w:val="Table Grid"/>
    <w:basedOn w:val="a1"/>
    <w:uiPriority w:val="39"/>
    <w:rsid w:val="00AB4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laceholder Text"/>
    <w:basedOn w:val="a0"/>
    <w:uiPriority w:val="99"/>
    <w:semiHidden/>
    <w:rsid w:val="00E236C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2943</Words>
  <Characters>1679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Khomenko</dc:creator>
  <cp:keywords/>
  <dc:description/>
  <cp:lastModifiedBy>Anna Khomenko</cp:lastModifiedBy>
  <cp:revision>5</cp:revision>
  <dcterms:created xsi:type="dcterms:W3CDTF">2026-10-20T12:34:00Z</dcterms:created>
  <dcterms:modified xsi:type="dcterms:W3CDTF">2026-10-20T13:19:00Z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c874e83c-224b-439e-a0dd-47fe96c2ca3f</vt:lpwstr>
  </property>
</Properties>
</file>