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BA0" w:rsidRPr="00D41129" w:rsidRDefault="00D312A7" w:rsidP="00B84BA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en-US"/>
        </w:rPr>
        <w:t>I semester</w:t>
      </w:r>
    </w:p>
    <w:p w:rsidR="00583A95" w:rsidRPr="007A4562" w:rsidRDefault="00583A95" w:rsidP="00583A95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46001" w:rsidRPr="004F57E6" w:rsidRDefault="00943206" w:rsidP="0094320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41129">
        <w:rPr>
          <w:rFonts w:ascii="Times New Roman" w:hAnsi="Times New Roman" w:cs="Times New Roman"/>
          <w:b/>
          <w:sz w:val="28"/>
          <w:szCs w:val="28"/>
          <w:lang w:val="en-US"/>
        </w:rPr>
        <w:t>Task for points 60 - 73:</w:t>
      </w:r>
    </w:p>
    <w:p w:rsidR="004F57E6" w:rsidRPr="004F57E6" w:rsidRDefault="004F57E6" w:rsidP="004F57E6">
      <w:pPr>
        <w:pStyle w:val="a3"/>
        <w:ind w:left="64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F57E6">
        <w:rPr>
          <w:rFonts w:ascii="Times New Roman" w:hAnsi="Times New Roman" w:cs="Times New Roman"/>
          <w:b/>
          <w:i/>
          <w:sz w:val="28"/>
          <w:szCs w:val="28"/>
          <w:lang w:val="en-US"/>
        </w:rPr>
        <w:t>Source</w:t>
      </w:r>
      <w:r w:rsidRPr="004F57E6">
        <w:rPr>
          <w:rFonts w:ascii="Times New Roman" w:hAnsi="Times New Roman" w:cs="Times New Roman"/>
          <w:b/>
          <w:i/>
          <w:sz w:val="28"/>
          <w:szCs w:val="28"/>
        </w:rPr>
        <w:t xml:space="preserve"> 1</w:t>
      </w:r>
      <w:r w:rsidR="000D728E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943206" w:rsidRPr="00875435" w:rsidRDefault="00875435" w:rsidP="00900A3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75435">
        <w:rPr>
          <w:rFonts w:ascii="Times New Roman" w:hAnsi="Times New Roman" w:cs="Times New Roman"/>
          <w:b/>
          <w:sz w:val="28"/>
          <w:szCs w:val="28"/>
          <w:lang w:val="en-US"/>
        </w:rPr>
        <w:t>Part 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Pr="00875435">
        <w:rPr>
          <w:rFonts w:ascii="Times New Roman" w:hAnsi="Times New Roman" w:cs="Times New Roman"/>
          <w:b/>
          <w:sz w:val="28"/>
          <w:szCs w:val="28"/>
          <w:lang w:val="en-US"/>
        </w:rPr>
        <w:t xml:space="preserve">Use of </w:t>
      </w:r>
      <w:r w:rsidR="00A309DC" w:rsidRPr="00875435">
        <w:rPr>
          <w:rFonts w:ascii="Times New Roman" w:hAnsi="Times New Roman" w:cs="Times New Roman"/>
          <w:b/>
          <w:sz w:val="28"/>
          <w:szCs w:val="28"/>
          <w:lang w:val="en-US"/>
        </w:rPr>
        <w:t>English</w:t>
      </w:r>
      <w:r w:rsidR="00A309DC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A309DC" w:rsidRPr="0087543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Tests</w:t>
      </w:r>
      <w:r w:rsidRPr="0087543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 – 6.</w:t>
      </w:r>
      <w:r w:rsidR="00B84BA0" w:rsidRPr="0087543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910273">
        <w:rPr>
          <w:rFonts w:ascii="Times New Roman" w:hAnsi="Times New Roman" w:cs="Times New Roman"/>
          <w:b/>
          <w:sz w:val="28"/>
          <w:szCs w:val="28"/>
          <w:lang w:val="en-US"/>
        </w:rPr>
        <w:t>(Pp. 1</w:t>
      </w:r>
      <w:r w:rsidR="008866EF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910273">
        <w:rPr>
          <w:rFonts w:ascii="Times New Roman" w:hAnsi="Times New Roman" w:cs="Times New Roman"/>
          <w:b/>
          <w:sz w:val="28"/>
          <w:szCs w:val="28"/>
          <w:lang w:val="en-US"/>
        </w:rPr>
        <w:t>-4</w:t>
      </w:r>
      <w:r w:rsidR="008866EF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910273">
        <w:rPr>
          <w:rFonts w:ascii="Times New Roman" w:hAnsi="Times New Roman" w:cs="Times New Roman"/>
          <w:b/>
          <w:sz w:val="28"/>
          <w:szCs w:val="28"/>
          <w:lang w:val="en-US"/>
        </w:rPr>
        <w:t>).</w:t>
      </w:r>
    </w:p>
    <w:p w:rsidR="008866EF" w:rsidRPr="00766C0F" w:rsidRDefault="008866EF" w:rsidP="00900A3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66C0F">
        <w:rPr>
          <w:rFonts w:ascii="Times New Roman" w:hAnsi="Times New Roman" w:cs="Times New Roman"/>
          <w:b/>
          <w:sz w:val="28"/>
          <w:szCs w:val="28"/>
          <w:lang w:val="en-US"/>
        </w:rPr>
        <w:t xml:space="preserve">Grammar in </w:t>
      </w:r>
      <w:r w:rsidR="00A309DC" w:rsidRPr="00766C0F">
        <w:rPr>
          <w:rFonts w:ascii="Times New Roman" w:hAnsi="Times New Roman" w:cs="Times New Roman"/>
          <w:b/>
          <w:sz w:val="28"/>
          <w:szCs w:val="28"/>
          <w:lang w:val="en-US"/>
        </w:rPr>
        <w:t>Context</w:t>
      </w:r>
      <w:r w:rsidR="00A309DC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A309DC" w:rsidRPr="0087543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Tests 1 – </w:t>
      </w:r>
      <w:r w:rsidR="00A309DC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="00A309DC" w:rsidRPr="00875435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766C0F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8A2791">
        <w:rPr>
          <w:rFonts w:ascii="Times New Roman" w:hAnsi="Times New Roman" w:cs="Times New Roman"/>
          <w:b/>
          <w:sz w:val="28"/>
          <w:szCs w:val="28"/>
          <w:lang w:val="en-US"/>
        </w:rPr>
        <w:t>(Pp.</w:t>
      </w:r>
      <w:r w:rsidR="00900A3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766C0F">
        <w:rPr>
          <w:rFonts w:ascii="Times New Roman" w:hAnsi="Times New Roman" w:cs="Times New Roman"/>
          <w:b/>
          <w:sz w:val="28"/>
          <w:szCs w:val="28"/>
          <w:lang w:val="en-US"/>
        </w:rPr>
        <w:t>83</w:t>
      </w:r>
      <w:r w:rsidR="00A309DC">
        <w:rPr>
          <w:rFonts w:ascii="Times New Roman" w:hAnsi="Times New Roman" w:cs="Times New Roman"/>
          <w:b/>
          <w:sz w:val="28"/>
          <w:szCs w:val="28"/>
          <w:lang w:val="en-US"/>
        </w:rPr>
        <w:t>-108</w:t>
      </w:r>
      <w:r w:rsidR="008A2791">
        <w:rPr>
          <w:rFonts w:ascii="Times New Roman" w:hAnsi="Times New Roman" w:cs="Times New Roman"/>
          <w:b/>
          <w:sz w:val="28"/>
          <w:szCs w:val="28"/>
          <w:lang w:val="en-US"/>
        </w:rPr>
        <w:t>).</w:t>
      </w:r>
    </w:p>
    <w:p w:rsidR="00746001" w:rsidRPr="00D778ED" w:rsidRDefault="008A2791" w:rsidP="00900A3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27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Part II. </w:t>
      </w:r>
      <w:r w:rsidR="008866EF" w:rsidRPr="008A2791">
        <w:rPr>
          <w:rFonts w:ascii="Times New Roman" w:hAnsi="Times New Roman" w:cs="Times New Roman"/>
          <w:b/>
          <w:sz w:val="28"/>
          <w:szCs w:val="28"/>
          <w:lang w:val="en-US"/>
        </w:rPr>
        <w:t>Reading</w:t>
      </w:r>
      <w:r w:rsidR="008866EF" w:rsidRPr="008A2791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87543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Tests 1 – </w:t>
      </w:r>
      <w:r w:rsidR="00900A3C">
        <w:rPr>
          <w:rFonts w:ascii="Times New Roman" w:hAnsi="Times New Roman" w:cs="Times New Roman"/>
          <w:b/>
          <w:sz w:val="28"/>
          <w:szCs w:val="28"/>
          <w:lang w:val="en-US"/>
        </w:rPr>
        <w:t>10</w:t>
      </w:r>
      <w:r w:rsidRPr="00875435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(</w:t>
      </w:r>
      <w:r w:rsidR="00900A3C">
        <w:rPr>
          <w:rFonts w:ascii="Times New Roman" w:hAnsi="Times New Roman" w:cs="Times New Roman"/>
          <w:b/>
          <w:sz w:val="28"/>
          <w:szCs w:val="28"/>
          <w:lang w:val="en-US"/>
        </w:rPr>
        <w:t xml:space="preserve">Pp. </w:t>
      </w:r>
      <w:r w:rsidR="008866EF" w:rsidRPr="008A2791">
        <w:rPr>
          <w:rFonts w:ascii="Times New Roman" w:hAnsi="Times New Roman" w:cs="Times New Roman"/>
          <w:b/>
          <w:sz w:val="28"/>
          <w:szCs w:val="28"/>
          <w:lang w:val="en-US"/>
        </w:rPr>
        <w:t>144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="00900A3C">
        <w:rPr>
          <w:rFonts w:ascii="Times New Roman" w:hAnsi="Times New Roman" w:cs="Times New Roman"/>
          <w:b/>
          <w:sz w:val="28"/>
          <w:szCs w:val="28"/>
          <w:lang w:val="en-US"/>
        </w:rPr>
        <w:t>163).</w:t>
      </w:r>
    </w:p>
    <w:p w:rsidR="00D778ED" w:rsidRPr="008A2791" w:rsidRDefault="00D778ED" w:rsidP="00D778ED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43206" w:rsidRPr="004F57E6" w:rsidRDefault="00943206" w:rsidP="0094320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41129">
        <w:rPr>
          <w:rFonts w:ascii="Times New Roman" w:hAnsi="Times New Roman" w:cs="Times New Roman"/>
          <w:b/>
          <w:sz w:val="28"/>
          <w:szCs w:val="28"/>
          <w:lang w:val="en-US"/>
        </w:rPr>
        <w:t>Task for points 74 - 89:</w:t>
      </w:r>
    </w:p>
    <w:p w:rsidR="004F57E6" w:rsidRPr="004F57E6" w:rsidRDefault="004F57E6" w:rsidP="004F57E6">
      <w:pPr>
        <w:pStyle w:val="a3"/>
        <w:ind w:left="64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F57E6">
        <w:rPr>
          <w:rFonts w:ascii="Times New Roman" w:hAnsi="Times New Roman" w:cs="Times New Roman"/>
          <w:b/>
          <w:i/>
          <w:sz w:val="28"/>
          <w:szCs w:val="28"/>
          <w:lang w:val="en-US"/>
        </w:rPr>
        <w:t>Source</w:t>
      </w:r>
      <w:r w:rsidRPr="004F57E6">
        <w:rPr>
          <w:rFonts w:ascii="Times New Roman" w:hAnsi="Times New Roman" w:cs="Times New Roman"/>
          <w:b/>
          <w:i/>
          <w:sz w:val="28"/>
          <w:szCs w:val="28"/>
        </w:rPr>
        <w:t xml:space="preserve"> 1</w:t>
      </w:r>
      <w:r w:rsidR="000D728E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900A3C" w:rsidRPr="00875435" w:rsidRDefault="00900A3C" w:rsidP="00D778E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75435">
        <w:rPr>
          <w:rFonts w:ascii="Times New Roman" w:hAnsi="Times New Roman" w:cs="Times New Roman"/>
          <w:b/>
          <w:sz w:val="28"/>
          <w:szCs w:val="28"/>
          <w:lang w:val="en-US"/>
        </w:rPr>
        <w:t>Part 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Pr="00875435">
        <w:rPr>
          <w:rFonts w:ascii="Times New Roman" w:hAnsi="Times New Roman" w:cs="Times New Roman"/>
          <w:b/>
          <w:sz w:val="28"/>
          <w:szCs w:val="28"/>
          <w:lang w:val="en-US"/>
        </w:rPr>
        <w:t>Use of English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87543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Tests 1 – 6.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(Pp. 12-42).</w:t>
      </w:r>
    </w:p>
    <w:p w:rsidR="00900A3C" w:rsidRPr="00766C0F" w:rsidRDefault="00900A3C" w:rsidP="00D778E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66C0F">
        <w:rPr>
          <w:rFonts w:ascii="Times New Roman" w:hAnsi="Times New Roman" w:cs="Times New Roman"/>
          <w:b/>
          <w:sz w:val="28"/>
          <w:szCs w:val="28"/>
          <w:lang w:val="en-US"/>
        </w:rPr>
        <w:t>Grammar in Context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87543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Tests 1 –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Pr="00875435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766C0F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(Pp. </w:t>
      </w:r>
      <w:r w:rsidRPr="00766C0F">
        <w:rPr>
          <w:rFonts w:ascii="Times New Roman" w:hAnsi="Times New Roman" w:cs="Times New Roman"/>
          <w:b/>
          <w:sz w:val="28"/>
          <w:szCs w:val="28"/>
          <w:lang w:val="en-US"/>
        </w:rPr>
        <w:t>83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-108).</w:t>
      </w:r>
    </w:p>
    <w:p w:rsidR="00D778ED" w:rsidRPr="000D728E" w:rsidRDefault="00900A3C" w:rsidP="00D778E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778ED">
        <w:rPr>
          <w:rFonts w:ascii="Times New Roman" w:hAnsi="Times New Roman" w:cs="Times New Roman"/>
          <w:b/>
          <w:sz w:val="28"/>
          <w:szCs w:val="28"/>
          <w:lang w:val="en-US"/>
        </w:rPr>
        <w:t>Part II. Reading</w:t>
      </w:r>
      <w:r w:rsidRPr="00D778ED">
        <w:rPr>
          <w:rFonts w:ascii="Times New Roman" w:hAnsi="Times New Roman" w:cs="Times New Roman"/>
          <w:b/>
          <w:sz w:val="28"/>
          <w:szCs w:val="28"/>
          <w:lang w:val="en-US"/>
        </w:rPr>
        <w:tab/>
        <w:t>: Tests 1 – 10. (Pp. 144-163</w:t>
      </w:r>
    </w:p>
    <w:p w:rsidR="000D728E" w:rsidRPr="00CC1AA4" w:rsidRDefault="000D728E" w:rsidP="000D728E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C1AA4" w:rsidRPr="000D728E" w:rsidRDefault="000D728E" w:rsidP="00CC1AA4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D728E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Source </w:t>
      </w:r>
      <w:r w:rsidRPr="000D728E">
        <w:rPr>
          <w:rFonts w:ascii="Times New Roman" w:hAnsi="Times New Roman" w:cs="Times New Roman"/>
          <w:b/>
          <w:i/>
          <w:sz w:val="28"/>
          <w:szCs w:val="28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180F7E" w:rsidRPr="00C312B9" w:rsidRDefault="00180F7E" w:rsidP="00CC1AA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D778ED">
        <w:rPr>
          <w:rFonts w:ascii="Times New Roman" w:hAnsi="Times New Roman" w:cs="Times New Roman"/>
          <w:b/>
          <w:sz w:val="28"/>
          <w:szCs w:val="28"/>
          <w:lang w:val="en-US"/>
        </w:rPr>
        <w:t>Speaking</w:t>
      </w:r>
      <w:r w:rsidRPr="00D778ED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CC1AA4" w:rsidRPr="00CC1AA4">
        <w:rPr>
          <w:rFonts w:ascii="Times New Roman" w:hAnsi="Times New Roman" w:cs="Times New Roman"/>
          <w:sz w:val="28"/>
          <w:szCs w:val="28"/>
          <w:lang w:val="en-US"/>
        </w:rPr>
        <w:t>Uni</w:t>
      </w:r>
      <w:r w:rsidR="000D728E">
        <w:rPr>
          <w:rFonts w:ascii="Times New Roman" w:hAnsi="Times New Roman" w:cs="Times New Roman"/>
          <w:sz w:val="28"/>
          <w:szCs w:val="28"/>
          <w:lang w:val="en-US"/>
        </w:rPr>
        <w:t>t 1. Relationships – Exercises:</w:t>
      </w:r>
      <w:r w:rsidR="00D420AB">
        <w:rPr>
          <w:rFonts w:ascii="Times New Roman" w:hAnsi="Times New Roman" w:cs="Times New Roman"/>
          <w:sz w:val="28"/>
          <w:szCs w:val="28"/>
        </w:rPr>
        <w:t xml:space="preserve"> </w:t>
      </w:r>
      <w:r w:rsidR="00CC1AA4" w:rsidRPr="00CC1AA4">
        <w:rPr>
          <w:rFonts w:ascii="Times New Roman" w:hAnsi="Times New Roman" w:cs="Times New Roman"/>
          <w:sz w:val="28"/>
          <w:szCs w:val="28"/>
          <w:lang w:val="en-US"/>
        </w:rPr>
        <w:t>12 - Speaking (Pp. 9 – 14).</w:t>
      </w:r>
    </w:p>
    <w:p w:rsidR="0092662D" w:rsidRPr="00583A95" w:rsidRDefault="0092662D" w:rsidP="005F1EF1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83A95" w:rsidRPr="00D41129" w:rsidRDefault="00583A95" w:rsidP="00583A95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43206" w:rsidRPr="004F57E6" w:rsidRDefault="00943206" w:rsidP="0094320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41129">
        <w:rPr>
          <w:rFonts w:ascii="Times New Roman" w:hAnsi="Times New Roman" w:cs="Times New Roman"/>
          <w:b/>
          <w:sz w:val="28"/>
          <w:szCs w:val="28"/>
          <w:lang w:val="en-US"/>
        </w:rPr>
        <w:t>Task for points 90 - 100:</w:t>
      </w:r>
    </w:p>
    <w:p w:rsidR="004F57E6" w:rsidRPr="004F57E6" w:rsidRDefault="004F57E6" w:rsidP="004F57E6">
      <w:pPr>
        <w:pStyle w:val="a3"/>
        <w:ind w:left="64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4F57E6">
        <w:rPr>
          <w:rFonts w:ascii="Times New Roman" w:hAnsi="Times New Roman" w:cs="Times New Roman"/>
          <w:b/>
          <w:i/>
          <w:sz w:val="28"/>
          <w:szCs w:val="28"/>
          <w:lang w:val="en-US"/>
        </w:rPr>
        <w:t>Source</w:t>
      </w:r>
      <w:r w:rsidRPr="004F57E6">
        <w:rPr>
          <w:rFonts w:ascii="Times New Roman" w:hAnsi="Times New Roman" w:cs="Times New Roman"/>
          <w:b/>
          <w:i/>
          <w:sz w:val="28"/>
          <w:szCs w:val="28"/>
        </w:rPr>
        <w:t xml:space="preserve"> 1.</w:t>
      </w:r>
      <w:proofErr w:type="gramEnd"/>
    </w:p>
    <w:p w:rsidR="00D778ED" w:rsidRPr="00D778ED" w:rsidRDefault="00D778ED" w:rsidP="00D778ED">
      <w:pPr>
        <w:pStyle w:val="a3"/>
        <w:numPr>
          <w:ilvl w:val="0"/>
          <w:numId w:val="5"/>
        </w:numPr>
        <w:ind w:left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778ED">
        <w:rPr>
          <w:rFonts w:ascii="Times New Roman" w:hAnsi="Times New Roman" w:cs="Times New Roman"/>
          <w:b/>
          <w:sz w:val="28"/>
          <w:szCs w:val="28"/>
          <w:lang w:val="en-US"/>
        </w:rPr>
        <w:t>Part I. Use of English: Tests 1 – 6. (Pp. 12-42).</w:t>
      </w:r>
    </w:p>
    <w:p w:rsidR="00D778ED" w:rsidRPr="00D778ED" w:rsidRDefault="00D778ED" w:rsidP="00D778ED">
      <w:pPr>
        <w:pStyle w:val="a3"/>
        <w:numPr>
          <w:ilvl w:val="0"/>
          <w:numId w:val="5"/>
        </w:numPr>
        <w:ind w:left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778ED">
        <w:rPr>
          <w:rFonts w:ascii="Times New Roman" w:hAnsi="Times New Roman" w:cs="Times New Roman"/>
          <w:b/>
          <w:sz w:val="28"/>
          <w:szCs w:val="28"/>
          <w:lang w:val="en-US"/>
        </w:rPr>
        <w:t>Grammar in Context: Tests 1 – 5.</w:t>
      </w:r>
      <w:r w:rsidRPr="00D778ED">
        <w:rPr>
          <w:rFonts w:ascii="Times New Roman" w:hAnsi="Times New Roman" w:cs="Times New Roman"/>
          <w:b/>
          <w:sz w:val="28"/>
          <w:szCs w:val="28"/>
          <w:lang w:val="en-US"/>
        </w:rPr>
        <w:tab/>
        <w:t>(Pp. 83-108).</w:t>
      </w:r>
    </w:p>
    <w:p w:rsidR="00D778ED" w:rsidRPr="00D420AB" w:rsidRDefault="00D778ED" w:rsidP="00D778ED">
      <w:pPr>
        <w:pStyle w:val="a3"/>
        <w:numPr>
          <w:ilvl w:val="0"/>
          <w:numId w:val="5"/>
        </w:numPr>
        <w:ind w:left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778ED">
        <w:rPr>
          <w:rFonts w:ascii="Times New Roman" w:hAnsi="Times New Roman" w:cs="Times New Roman"/>
          <w:b/>
          <w:sz w:val="28"/>
          <w:szCs w:val="28"/>
          <w:lang w:val="en-US"/>
        </w:rPr>
        <w:t>Part II. Reading</w:t>
      </w:r>
      <w:r w:rsidRPr="00D778ED">
        <w:rPr>
          <w:rFonts w:ascii="Times New Roman" w:hAnsi="Times New Roman" w:cs="Times New Roman"/>
          <w:b/>
          <w:sz w:val="28"/>
          <w:szCs w:val="28"/>
          <w:lang w:val="en-US"/>
        </w:rPr>
        <w:tab/>
        <w:t>: Tests 1 – 10. (Pp. 144-163</w:t>
      </w:r>
    </w:p>
    <w:p w:rsidR="00D420AB" w:rsidRDefault="00D420AB" w:rsidP="00D420A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20AB" w:rsidRPr="000D728E" w:rsidRDefault="00D420AB" w:rsidP="00D420AB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D728E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Source </w:t>
      </w:r>
      <w:r w:rsidRPr="000D728E">
        <w:rPr>
          <w:rFonts w:ascii="Times New Roman" w:hAnsi="Times New Roman" w:cs="Times New Roman"/>
          <w:b/>
          <w:i/>
          <w:sz w:val="28"/>
          <w:szCs w:val="28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D420AB" w:rsidRPr="00C312B9" w:rsidRDefault="00D420AB" w:rsidP="00D420A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D778ED">
        <w:rPr>
          <w:rFonts w:ascii="Times New Roman" w:hAnsi="Times New Roman" w:cs="Times New Roman"/>
          <w:b/>
          <w:sz w:val="28"/>
          <w:szCs w:val="28"/>
          <w:lang w:val="en-US"/>
        </w:rPr>
        <w:t>Speaking</w:t>
      </w:r>
      <w:r w:rsidRPr="00D778ED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CC1AA4">
        <w:rPr>
          <w:rFonts w:ascii="Times New Roman" w:hAnsi="Times New Roman" w:cs="Times New Roman"/>
          <w:sz w:val="28"/>
          <w:szCs w:val="28"/>
          <w:lang w:val="en-US"/>
        </w:rPr>
        <w:t>Uni</w:t>
      </w:r>
      <w:r>
        <w:rPr>
          <w:rFonts w:ascii="Times New Roman" w:hAnsi="Times New Roman" w:cs="Times New Roman"/>
          <w:sz w:val="28"/>
          <w:szCs w:val="28"/>
          <w:lang w:val="en-US"/>
        </w:rPr>
        <w:t>t 1. Relationships – Exercises: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1AA4">
        <w:rPr>
          <w:rFonts w:ascii="Times New Roman" w:hAnsi="Times New Roman" w:cs="Times New Roman"/>
          <w:sz w:val="28"/>
          <w:szCs w:val="28"/>
          <w:lang w:val="en-US"/>
        </w:rPr>
        <w:t>12 - Speaking (Pp. 9 – 14).</w:t>
      </w:r>
    </w:p>
    <w:p w:rsidR="00D420AB" w:rsidRPr="00D778ED" w:rsidRDefault="00D420AB" w:rsidP="00D420A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44669" w:rsidRPr="00232F6D" w:rsidRDefault="00D420AB" w:rsidP="00ED2ED7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Individual Work: </w:t>
      </w:r>
      <w:r w:rsidR="00D778ED" w:rsidRPr="00D778ED">
        <w:rPr>
          <w:rFonts w:ascii="Times New Roman" w:hAnsi="Times New Roman" w:cs="Times New Roman"/>
          <w:b/>
          <w:sz w:val="28"/>
          <w:szCs w:val="28"/>
          <w:lang w:val="en-US"/>
        </w:rPr>
        <w:t xml:space="preserve">Speaking: </w:t>
      </w:r>
      <w:r w:rsidR="00D778ED" w:rsidRPr="00C312B9">
        <w:rPr>
          <w:rFonts w:ascii="Times New Roman" w:hAnsi="Times New Roman" w:cs="Times New Roman"/>
          <w:b/>
          <w:i/>
          <w:sz w:val="28"/>
          <w:szCs w:val="28"/>
          <w:lang w:val="en-US"/>
        </w:rPr>
        <w:t>“My future specialty”</w:t>
      </w:r>
    </w:p>
    <w:p w:rsidR="00FF5559" w:rsidRDefault="00FF5559" w:rsidP="00FF55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2B9" w:rsidRPr="00C312B9" w:rsidRDefault="00C312B9" w:rsidP="00C312B9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312B9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>Source</w:t>
      </w:r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</w:p>
    <w:p w:rsidR="00566AAD" w:rsidRPr="00C312B9" w:rsidRDefault="00566AAD" w:rsidP="00C312B9">
      <w:pPr>
        <w:pStyle w:val="a3"/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2B9">
        <w:rPr>
          <w:rFonts w:ascii="Times New Roman" w:eastAsia="Times New Roman" w:hAnsi="Times New Roman" w:cs="Times New Roman"/>
          <w:sz w:val="28"/>
          <w:szCs w:val="28"/>
          <w:lang w:eastAsia="ru-RU"/>
        </w:rPr>
        <w:t>Вказівки для самостійної роботи здобувачів вищої освіти та дистанційного навчання з навчальної дисципліни «Іноземна мова (англійська)» для здобувачів вищої освіти освітнього рівня «бакалавр». Укладачі: ШАДУРА В.А., СУХОВЕЦЬКА С.В., Житомир: Державний університет «Житомирська політехніка», 2026. – 1</w:t>
      </w:r>
      <w:r w:rsidRPr="00C312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86</w:t>
      </w:r>
      <w:r w:rsidRPr="00C312B9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</w:p>
    <w:p w:rsidR="00C312B9" w:rsidRPr="00566AAD" w:rsidRDefault="00C312B9" w:rsidP="00FF55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2B9" w:rsidRPr="00C312B9" w:rsidRDefault="00C312B9" w:rsidP="00C312B9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Ковальчук І.С. </w:t>
      </w:r>
      <w:proofErr w:type="spellStart"/>
      <w:proofErr w:type="gramStart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Англ</w:t>
      </w:r>
      <w:proofErr w:type="gram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ійська</w:t>
      </w:r>
      <w:proofErr w:type="spell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мова</w:t>
      </w:r>
      <w:proofErr w:type="spell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Пос</w:t>
      </w:r>
      <w:proofErr w:type="gram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ібник</w:t>
      </w:r>
      <w:proofErr w:type="spell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студентів</w:t>
      </w:r>
      <w:proofErr w:type="spell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1-го року </w:t>
      </w:r>
      <w:proofErr w:type="spellStart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навчання</w:t>
      </w:r>
      <w:proofErr w:type="spell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елементами</w:t>
      </w:r>
      <w:proofErr w:type="spell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підготовки</w:t>
      </w:r>
      <w:proofErr w:type="spell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до ЄВІ. </w:t>
      </w:r>
      <w:r w:rsidRPr="00C312B9">
        <w:rPr>
          <w:rFonts w:ascii="Times New Roman" w:eastAsia="Calibri" w:hAnsi="Times New Roman" w:cs="Times New Roman"/>
          <w:sz w:val="28"/>
          <w:szCs w:val="28"/>
          <w:lang w:val="en-US"/>
        </w:rPr>
        <w:t>English</w:t>
      </w:r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C312B9">
        <w:rPr>
          <w:rFonts w:ascii="Times New Roman" w:eastAsia="Calibri" w:hAnsi="Times New Roman" w:cs="Times New Roman"/>
          <w:sz w:val="28"/>
          <w:szCs w:val="28"/>
          <w:lang w:val="en-US"/>
        </w:rPr>
        <w:t>for</w:t>
      </w:r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C312B9">
        <w:rPr>
          <w:rFonts w:ascii="Times New Roman" w:eastAsia="Calibri" w:hAnsi="Times New Roman" w:cs="Times New Roman"/>
          <w:sz w:val="28"/>
          <w:szCs w:val="28"/>
          <w:lang w:val="en-US"/>
        </w:rPr>
        <w:t>first</w:t>
      </w:r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C312B9">
        <w:rPr>
          <w:rFonts w:ascii="Times New Roman" w:eastAsia="Calibri" w:hAnsi="Times New Roman" w:cs="Times New Roman"/>
          <w:sz w:val="28"/>
          <w:szCs w:val="28"/>
          <w:lang w:val="en-US"/>
        </w:rPr>
        <w:t>year</w:t>
      </w:r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C312B9">
        <w:rPr>
          <w:rFonts w:ascii="Times New Roman" w:eastAsia="Calibri" w:hAnsi="Times New Roman" w:cs="Times New Roman"/>
          <w:sz w:val="28"/>
          <w:szCs w:val="28"/>
          <w:lang w:val="en-US"/>
        </w:rPr>
        <w:t>students</w:t>
      </w:r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C312B9">
        <w:rPr>
          <w:rFonts w:ascii="Times New Roman" w:eastAsia="Calibri" w:hAnsi="Times New Roman" w:cs="Times New Roman"/>
          <w:sz w:val="28"/>
          <w:szCs w:val="28"/>
          <w:lang w:val="en-US"/>
        </w:rPr>
        <w:t>with</w:t>
      </w:r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C312B9">
        <w:rPr>
          <w:rFonts w:ascii="Times New Roman" w:eastAsia="Calibri" w:hAnsi="Times New Roman" w:cs="Times New Roman"/>
          <w:sz w:val="28"/>
          <w:szCs w:val="28"/>
          <w:lang w:val="en-US"/>
        </w:rPr>
        <w:t>elements</w:t>
      </w:r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C312B9">
        <w:rPr>
          <w:rFonts w:ascii="Times New Roman" w:eastAsia="Calibri" w:hAnsi="Times New Roman" w:cs="Times New Roman"/>
          <w:sz w:val="28"/>
          <w:szCs w:val="28"/>
          <w:lang w:val="en-US"/>
        </w:rPr>
        <w:t>for</w:t>
      </w:r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C312B9">
        <w:rPr>
          <w:rFonts w:ascii="Times New Roman" w:eastAsia="Calibri" w:hAnsi="Times New Roman" w:cs="Times New Roman"/>
          <w:sz w:val="28"/>
          <w:szCs w:val="28"/>
          <w:lang w:val="en-US"/>
        </w:rPr>
        <w:t>CEE</w:t>
      </w:r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C312B9">
        <w:rPr>
          <w:rFonts w:ascii="Times New Roman" w:eastAsia="Calibri" w:hAnsi="Times New Roman" w:cs="Times New Roman"/>
          <w:sz w:val="28"/>
          <w:szCs w:val="28"/>
          <w:lang w:val="en-US"/>
        </w:rPr>
        <w:t>preparation</w:t>
      </w:r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навч</w:t>
      </w:r>
      <w:proofErr w:type="spell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.-метод. </w:t>
      </w:r>
      <w:proofErr w:type="spellStart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посіб</w:t>
      </w:r>
      <w:proofErr w:type="spell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для студ. </w:t>
      </w:r>
      <w:proofErr w:type="spellStart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всіх</w:t>
      </w:r>
      <w:proofErr w:type="spell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спец. </w:t>
      </w:r>
      <w:proofErr w:type="spellStart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вищ</w:t>
      </w:r>
      <w:proofErr w:type="spell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навч</w:t>
      </w:r>
      <w:proofErr w:type="spell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закл</w:t>
      </w:r>
      <w:proofErr w:type="spell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/ І.С. Ковальчук, О.Б. </w:t>
      </w:r>
      <w:proofErr w:type="spellStart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Сивак</w:t>
      </w:r>
      <w:proofErr w:type="spell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Є.О. </w:t>
      </w:r>
      <w:proofErr w:type="spellStart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Канчура</w:t>
      </w:r>
      <w:proofErr w:type="spell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. – Житомир</w:t>
      </w:r>
      <w:proofErr w:type="gramStart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Житомирська</w:t>
      </w:r>
      <w:proofErr w:type="spell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полі</w:t>
      </w:r>
      <w:proofErr w:type="gramStart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техн</w:t>
      </w:r>
      <w:proofErr w:type="gram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іка</w:t>
      </w:r>
      <w:proofErr w:type="spellEnd"/>
      <w:r w:rsidRPr="00C312B9">
        <w:rPr>
          <w:rFonts w:ascii="Times New Roman" w:eastAsia="Calibri" w:hAnsi="Times New Roman" w:cs="Times New Roman"/>
          <w:sz w:val="28"/>
          <w:szCs w:val="28"/>
          <w:lang w:val="ru-RU"/>
        </w:rPr>
        <w:t>, 2020. – 271 с.</w:t>
      </w:r>
    </w:p>
    <w:p w:rsidR="003515F1" w:rsidRPr="00C312B9" w:rsidRDefault="003515F1" w:rsidP="00544669">
      <w:pPr>
        <w:spacing w:line="240" w:lineRule="auto"/>
        <w:rPr>
          <w:rFonts w:ascii="Times New Roman" w:eastAsia="Calibri" w:hAnsi="Times New Roman" w:cs="Times New Roman"/>
          <w:b/>
          <w:sz w:val="36"/>
          <w:szCs w:val="36"/>
          <w:lang w:val="ru-RU"/>
        </w:rPr>
      </w:pPr>
    </w:p>
    <w:p w:rsidR="00022ABE" w:rsidRDefault="00022ABE" w:rsidP="00756BCF">
      <w:pPr>
        <w:spacing w:line="240" w:lineRule="auto"/>
        <w:rPr>
          <w:rFonts w:ascii="Times New Roman" w:eastAsia="Calibri" w:hAnsi="Times New Roman" w:cs="Times New Roman"/>
          <w:b/>
          <w:sz w:val="36"/>
          <w:szCs w:val="36"/>
        </w:rPr>
      </w:pPr>
    </w:p>
    <w:p w:rsidR="00544669" w:rsidRPr="00A361F9" w:rsidRDefault="00544669" w:rsidP="0054466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590B" w:rsidRPr="00A361F9" w:rsidRDefault="00BD590B" w:rsidP="00BD59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84BA0" w:rsidRPr="00A361F9" w:rsidRDefault="00B84BA0" w:rsidP="00B84BA0">
      <w:pPr>
        <w:rPr>
          <w:rFonts w:ascii="Times New Roman" w:hAnsi="Times New Roman" w:cs="Times New Roman"/>
          <w:sz w:val="28"/>
          <w:szCs w:val="28"/>
        </w:rPr>
      </w:pPr>
    </w:p>
    <w:p w:rsidR="0003308A" w:rsidRPr="00A361F9" w:rsidRDefault="0003308A">
      <w:pPr>
        <w:rPr>
          <w:rFonts w:ascii="Times New Roman" w:hAnsi="Times New Roman" w:cs="Times New Roman"/>
          <w:sz w:val="28"/>
          <w:szCs w:val="28"/>
        </w:rPr>
      </w:pPr>
    </w:p>
    <w:sectPr w:rsidR="0003308A" w:rsidRPr="00A361F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15E48"/>
    <w:multiLevelType w:val="hybridMultilevel"/>
    <w:tmpl w:val="A21CACF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A407D3"/>
    <w:multiLevelType w:val="hybridMultilevel"/>
    <w:tmpl w:val="D2F6D0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030154"/>
    <w:multiLevelType w:val="hybridMultilevel"/>
    <w:tmpl w:val="4788A53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C4953BB"/>
    <w:multiLevelType w:val="hybridMultilevel"/>
    <w:tmpl w:val="08C61824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DC50985"/>
    <w:multiLevelType w:val="hybridMultilevel"/>
    <w:tmpl w:val="C122A5E6"/>
    <w:lvl w:ilvl="0" w:tplc="DC52ECB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869353B"/>
    <w:multiLevelType w:val="hybridMultilevel"/>
    <w:tmpl w:val="BDE46CB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E81"/>
    <w:rsid w:val="00022ABE"/>
    <w:rsid w:val="0003308A"/>
    <w:rsid w:val="000D0470"/>
    <w:rsid w:val="000D728E"/>
    <w:rsid w:val="000E526D"/>
    <w:rsid w:val="00150501"/>
    <w:rsid w:val="00180F7E"/>
    <w:rsid w:val="00232F6D"/>
    <w:rsid w:val="00240532"/>
    <w:rsid w:val="00273AE2"/>
    <w:rsid w:val="002B7B80"/>
    <w:rsid w:val="00320B3E"/>
    <w:rsid w:val="003515F1"/>
    <w:rsid w:val="00367AC1"/>
    <w:rsid w:val="00427578"/>
    <w:rsid w:val="004916B7"/>
    <w:rsid w:val="004F57E6"/>
    <w:rsid w:val="00544669"/>
    <w:rsid w:val="00566AAD"/>
    <w:rsid w:val="00583A95"/>
    <w:rsid w:val="005A52A8"/>
    <w:rsid w:val="005E743B"/>
    <w:rsid w:val="005F1EF1"/>
    <w:rsid w:val="00746001"/>
    <w:rsid w:val="00756BCF"/>
    <w:rsid w:val="00766C0F"/>
    <w:rsid w:val="007A4562"/>
    <w:rsid w:val="00801E07"/>
    <w:rsid w:val="00812B1F"/>
    <w:rsid w:val="0086689B"/>
    <w:rsid w:val="00875435"/>
    <w:rsid w:val="008866EF"/>
    <w:rsid w:val="008A2791"/>
    <w:rsid w:val="00900A3C"/>
    <w:rsid w:val="00903293"/>
    <w:rsid w:val="00910273"/>
    <w:rsid w:val="0092662D"/>
    <w:rsid w:val="00934395"/>
    <w:rsid w:val="00943206"/>
    <w:rsid w:val="00960C13"/>
    <w:rsid w:val="009A3BC8"/>
    <w:rsid w:val="00A309DC"/>
    <w:rsid w:val="00A361F9"/>
    <w:rsid w:val="00A459C3"/>
    <w:rsid w:val="00A5653E"/>
    <w:rsid w:val="00AF23D1"/>
    <w:rsid w:val="00B5660A"/>
    <w:rsid w:val="00B84BA0"/>
    <w:rsid w:val="00BB625A"/>
    <w:rsid w:val="00BD590B"/>
    <w:rsid w:val="00BF2C69"/>
    <w:rsid w:val="00C05E6A"/>
    <w:rsid w:val="00C12609"/>
    <w:rsid w:val="00C312B9"/>
    <w:rsid w:val="00C32A2D"/>
    <w:rsid w:val="00C47E9C"/>
    <w:rsid w:val="00C63DB0"/>
    <w:rsid w:val="00CC1AA4"/>
    <w:rsid w:val="00D042BF"/>
    <w:rsid w:val="00D2645C"/>
    <w:rsid w:val="00D312A7"/>
    <w:rsid w:val="00D41129"/>
    <w:rsid w:val="00D420AB"/>
    <w:rsid w:val="00D778ED"/>
    <w:rsid w:val="00E41E6B"/>
    <w:rsid w:val="00ED24AD"/>
    <w:rsid w:val="00ED270B"/>
    <w:rsid w:val="00ED2ED7"/>
    <w:rsid w:val="00FC0215"/>
    <w:rsid w:val="00FE4003"/>
    <w:rsid w:val="00FF1E81"/>
    <w:rsid w:val="00FF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32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3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6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903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ДОМА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Суховецька</dc:creator>
  <cp:lastModifiedBy>Svitlana</cp:lastModifiedBy>
  <cp:revision>38</cp:revision>
  <dcterms:created xsi:type="dcterms:W3CDTF">2021-09-11T10:16:00Z</dcterms:created>
  <dcterms:modified xsi:type="dcterms:W3CDTF">2026-09-20T12:45:00Z</dcterms:modified>
</cp:coreProperties>
</file>