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16CD2" w14:textId="77777777" w:rsidR="00BF47BE" w:rsidRDefault="00000000">
      <w:pPr>
        <w:spacing w:after="100"/>
        <w:jc w:val="center"/>
      </w:pPr>
      <w:r>
        <w:rPr>
          <w:b/>
          <w:bCs/>
          <w:color w:val="1E2761"/>
          <w:sz w:val="44"/>
          <w:szCs w:val="44"/>
        </w:rPr>
        <w:t>ЛЕКЦІЯ 1</w:t>
      </w:r>
    </w:p>
    <w:p w14:paraId="6548752D" w14:textId="77777777" w:rsidR="00BF47BE" w:rsidRDefault="00000000">
      <w:pPr>
        <w:spacing w:after="100"/>
        <w:jc w:val="center"/>
      </w:pPr>
      <w:r>
        <w:rPr>
          <w:b/>
          <w:bCs/>
          <w:sz w:val="32"/>
          <w:szCs w:val="32"/>
        </w:rPr>
        <w:t>Вступ до електроніки. Основи електричних кіл</w:t>
      </w:r>
    </w:p>
    <w:p w14:paraId="54876866" w14:textId="53B4BB17" w:rsidR="00BF47BE" w:rsidRDefault="00000000">
      <w:pPr>
        <w:pStyle w:val="1"/>
        <w:spacing w:before="300" w:after="150"/>
      </w:pPr>
      <w:r>
        <w:t xml:space="preserve">1. Організаційний момент </w:t>
      </w:r>
    </w:p>
    <w:p w14:paraId="69BD002C" w14:textId="77777777" w:rsidR="00BF47BE" w:rsidRDefault="00000000">
      <w:pPr>
        <w:spacing w:after="120"/>
      </w:pPr>
      <w:r>
        <w:t>Привітання зі студентами, коротке представлення курсу «Основи електроніки»: 16 лекцій, 12 лабораторних робіт, підсумковий контроль. Пояснення структури курсу за модулями:</w:t>
      </w:r>
    </w:p>
    <w:p w14:paraId="12BC8023" w14:textId="77777777" w:rsidR="00BF47BE" w:rsidRDefault="00000000">
      <w:pPr>
        <w:pStyle w:val="a4"/>
        <w:numPr>
          <w:ilvl w:val="0"/>
          <w:numId w:val="1"/>
        </w:numPr>
        <w:spacing w:after="80"/>
      </w:pPr>
      <w:r>
        <w:t>Модуль 1 — базові поняття та пасивні компоненти;</w:t>
      </w:r>
    </w:p>
    <w:p w14:paraId="648C849F" w14:textId="77777777" w:rsidR="00BF47BE" w:rsidRDefault="00000000">
      <w:pPr>
        <w:pStyle w:val="a4"/>
        <w:numPr>
          <w:ilvl w:val="0"/>
          <w:numId w:val="1"/>
        </w:numPr>
        <w:spacing w:after="80"/>
      </w:pPr>
      <w:r>
        <w:t>Модуль 2 — напівпровідникова (аналогова) електроніка;</w:t>
      </w:r>
    </w:p>
    <w:p w14:paraId="7DC8B3A8" w14:textId="77777777" w:rsidR="00BF47BE" w:rsidRDefault="00000000">
      <w:pPr>
        <w:pStyle w:val="a4"/>
        <w:numPr>
          <w:ilvl w:val="0"/>
          <w:numId w:val="1"/>
        </w:numPr>
        <w:spacing w:after="80"/>
      </w:pPr>
      <w:r>
        <w:t>Модуль 3 — цифрова електроніка та джерела живлення;</w:t>
      </w:r>
    </w:p>
    <w:p w14:paraId="17A12374" w14:textId="77777777" w:rsidR="00BF47BE" w:rsidRDefault="00000000">
      <w:pPr>
        <w:pStyle w:val="a4"/>
        <w:numPr>
          <w:ilvl w:val="0"/>
          <w:numId w:val="1"/>
        </w:numPr>
        <w:spacing w:after="80"/>
      </w:pPr>
      <w:r>
        <w:t>Модуль 4 — інтеграція та сучасні технології (мікроконтролери, PCB).</w:t>
      </w:r>
    </w:p>
    <w:p w14:paraId="1BD9D084" w14:textId="77777777" w:rsidR="00BF47BE" w:rsidRDefault="00000000">
      <w:pPr>
        <w:spacing w:after="120"/>
      </w:pPr>
      <w:r>
        <w:t>Вимоги до ведення конспекту, критерії оцінювання лабораторних робіт, рекомендована література (базові підручники з електротехніки та електроніки, довідники з компонентів).</w:t>
      </w:r>
    </w:p>
    <w:p w14:paraId="0E211459" w14:textId="577A46CF" w:rsidR="00BF47BE" w:rsidRDefault="00000000">
      <w:pPr>
        <w:pStyle w:val="1"/>
        <w:spacing w:before="300" w:after="150"/>
      </w:pPr>
      <w:r>
        <w:t xml:space="preserve">2. Предмет та завдання курсу. Електротехніка vs електроніка </w:t>
      </w:r>
    </w:p>
    <w:p w14:paraId="26165D3F" w14:textId="77777777" w:rsidR="00BF47BE" w:rsidRDefault="00000000">
      <w:pPr>
        <w:pStyle w:val="2"/>
        <w:spacing w:before="240" w:after="120"/>
      </w:pPr>
      <w:r>
        <w:t>2.1. Предмет електроніки</w:t>
      </w:r>
    </w:p>
    <w:p w14:paraId="4303F53B" w14:textId="77777777" w:rsidR="00BF47BE" w:rsidRDefault="00000000">
      <w:pPr>
        <w:spacing w:after="120"/>
      </w:pPr>
      <w:r>
        <w:t>Електроніка — галузь науки й техніки, що вивчає взаємодію заряджених частинок з електромагнітними полями та розробляє методи створення електронних приладів і пристроїв, які використовують цю взаємодію для перетворення, передавання, обробки та зберігання інформації, а також для перетворення енергії.</w:t>
      </w:r>
    </w:p>
    <w:p w14:paraId="09E3ACE2" w14:textId="77777777" w:rsidR="00BF47BE" w:rsidRDefault="00000000">
      <w:pPr>
        <w:spacing w:after="120"/>
      </w:pPr>
      <w:r>
        <w:t>Завдання курсу «Основи електроніки»:</w:t>
      </w:r>
    </w:p>
    <w:p w14:paraId="7E6C0269" w14:textId="77777777" w:rsidR="00BF47BE" w:rsidRDefault="00000000">
      <w:pPr>
        <w:pStyle w:val="a4"/>
        <w:numPr>
          <w:ilvl w:val="0"/>
          <w:numId w:val="1"/>
        </w:numPr>
        <w:spacing w:after="80"/>
      </w:pPr>
      <w:r>
        <w:t>сформувати розуміння фізичних основ роботи електричних та електронних кіл;</w:t>
      </w:r>
    </w:p>
    <w:p w14:paraId="10A56BB6" w14:textId="77777777" w:rsidR="00BF47BE" w:rsidRDefault="00000000">
      <w:pPr>
        <w:pStyle w:val="a4"/>
        <w:numPr>
          <w:ilvl w:val="0"/>
          <w:numId w:val="1"/>
        </w:numPr>
        <w:spacing w:after="80"/>
      </w:pPr>
      <w:r>
        <w:t>навчити аналізувати найпростіші кола постійного та змінного струму;</w:t>
      </w:r>
    </w:p>
    <w:p w14:paraId="3521D872" w14:textId="77777777" w:rsidR="00BF47BE" w:rsidRDefault="00000000">
      <w:pPr>
        <w:pStyle w:val="a4"/>
        <w:numPr>
          <w:ilvl w:val="0"/>
          <w:numId w:val="1"/>
        </w:numPr>
        <w:spacing w:after="80"/>
      </w:pPr>
      <w:r>
        <w:t>дати базові знання про напівпровідникові прилади (діоди, транзистори) та їх застосування;</w:t>
      </w:r>
    </w:p>
    <w:p w14:paraId="6E795126" w14:textId="77777777" w:rsidR="00BF47BE" w:rsidRDefault="00000000">
      <w:pPr>
        <w:pStyle w:val="a4"/>
        <w:numPr>
          <w:ilvl w:val="0"/>
          <w:numId w:val="1"/>
        </w:numPr>
        <w:spacing w:after="80"/>
      </w:pPr>
      <w:r>
        <w:t>закласти основи цифрової електроніки та вбудованих систем;</w:t>
      </w:r>
    </w:p>
    <w:p w14:paraId="3F2B0070" w14:textId="77777777" w:rsidR="00BF47BE" w:rsidRDefault="00000000">
      <w:pPr>
        <w:pStyle w:val="a4"/>
        <w:numPr>
          <w:ilvl w:val="0"/>
          <w:numId w:val="1"/>
        </w:numPr>
        <w:spacing w:after="80"/>
      </w:pPr>
      <w:r>
        <w:t>виробити практичні навички роботи з вимірювальними приладами та макетуванням схем.</w:t>
      </w:r>
    </w:p>
    <w:p w14:paraId="6FBC963C" w14:textId="77777777" w:rsidR="00BF47BE" w:rsidRDefault="00000000">
      <w:pPr>
        <w:pStyle w:val="2"/>
        <w:spacing w:before="240" w:after="120"/>
      </w:pPr>
      <w:r>
        <w:t>2.2. Електротехніка vs Електроніка</w:t>
      </w:r>
    </w:p>
    <w:p w14:paraId="30DC7BED" w14:textId="77777777" w:rsidR="00BF47BE" w:rsidRDefault="00000000">
      <w:pPr>
        <w:spacing w:after="120"/>
      </w:pPr>
      <w:r>
        <w:t>Обидві дисципліни оперують поняттями струму й напруги, проте мають принципово різну мету.</w:t>
      </w:r>
    </w:p>
    <w:p w14:paraId="158AFDF4" w14:textId="77777777" w:rsidR="00BF47BE" w:rsidRDefault="00000000">
      <w:pPr>
        <w:pStyle w:val="a4"/>
        <w:numPr>
          <w:ilvl w:val="0"/>
          <w:numId w:val="1"/>
        </w:numPr>
        <w:spacing w:after="80"/>
      </w:pPr>
      <w:r>
        <w:t>Електротехніка — займається виробництвом, передаванням, розподілом і перетворенням електричної енергії у великих кількостях (генератори, трансформатори, лінії електропередач, електродвигуни). Головний «продукт» — енергія (потужність, кВт, МВт).</w:t>
      </w:r>
    </w:p>
    <w:p w14:paraId="103D3EBA" w14:textId="77777777" w:rsidR="00BF47BE" w:rsidRDefault="00000000">
      <w:pPr>
        <w:pStyle w:val="a4"/>
        <w:numPr>
          <w:ilvl w:val="0"/>
          <w:numId w:val="1"/>
        </w:numPr>
        <w:spacing w:after="80"/>
      </w:pPr>
      <w:r>
        <w:t>Електроніка — займається обробкою й передаванням інформації за допомогою електричних сигналів, використовуючи малі потужності (мВт, Вт). Головний «продукт» — сигнал (інформація), а не енергія.</w:t>
      </w:r>
    </w:p>
    <w:p w14:paraId="189C2B2E" w14:textId="77777777" w:rsidR="00BF47BE" w:rsidRDefault="00000000">
      <w:pPr>
        <w:pStyle w:val="a4"/>
        <w:numPr>
          <w:ilvl w:val="0"/>
          <w:numId w:val="1"/>
        </w:numPr>
        <w:spacing w:after="80"/>
      </w:pPr>
      <w:r>
        <w:t>Електротехнічні пристрої, як правило, працюють з лінійними елементами (проводи, обмотки), тоді як електроніка активно використовує нелінійні елементи — діоди, транзистори, інтегральні мікросхеми.</w:t>
      </w:r>
    </w:p>
    <w:p w14:paraId="3A3153BC" w14:textId="77777777" w:rsidR="00BF47BE" w:rsidRDefault="00000000">
      <w:pPr>
        <w:spacing w:after="120"/>
      </w:pPr>
      <w:r>
        <w:t>Приклад для порівняння: трансформатор на підстанції (електротехніка, перетворення енергії) versus підсилювач звукового сигналу в навушниках (електроніка, обробка інформаційного сигналу).</w:t>
      </w:r>
    </w:p>
    <w:p w14:paraId="11662CD7" w14:textId="08FB4ACB" w:rsidR="00BF47BE" w:rsidRDefault="00000000">
      <w:pPr>
        <w:pStyle w:val="1"/>
        <w:spacing w:before="300" w:after="150"/>
      </w:pPr>
      <w:r>
        <w:t xml:space="preserve">3. Фізичні величини: заряд, струм, напруга, потужність, енергія </w:t>
      </w:r>
    </w:p>
    <w:p w14:paraId="17D2E9E8" w14:textId="77777777" w:rsidR="00BF47BE" w:rsidRDefault="00000000">
      <w:pPr>
        <w:pStyle w:val="2"/>
        <w:spacing w:before="240" w:after="120"/>
      </w:pPr>
      <w:r>
        <w:t>3.1. Електричний заряд (Q)</w:t>
      </w:r>
    </w:p>
    <w:p w14:paraId="11642CCB" w14:textId="77777777" w:rsidR="00BF47BE" w:rsidRDefault="00000000">
      <w:pPr>
        <w:spacing w:after="120"/>
      </w:pPr>
      <w:r>
        <w:lastRenderedPageBreak/>
        <w:t>Електричний заряд — фундаментальна фізична величина, що характеризує здатність тіл бути джерелом електромагнітного поля та брати участь в електромагнітній взаємодії. Носіями заряду в провідниках є вільні електрони.</w:t>
      </w:r>
    </w:p>
    <w:p w14:paraId="4B173479" w14:textId="77777777" w:rsidR="00BF47BE" w:rsidRDefault="00000000">
      <w:pPr>
        <w:spacing w:before="100" w:after="150"/>
        <w:jc w:val="center"/>
      </w:pPr>
      <w:r>
        <w:rPr>
          <w:b/>
          <w:bCs/>
          <w:i/>
          <w:iCs/>
          <w:sz w:val="26"/>
          <w:szCs w:val="26"/>
        </w:rPr>
        <w:t>Одиниця виміру: Кулон (Кл, C).  1 Кл = заряд, що переноситься струмом 1 А за 1 с</w:t>
      </w:r>
    </w:p>
    <w:p w14:paraId="5444DFCC" w14:textId="77777777" w:rsidR="00BF47BE" w:rsidRDefault="00000000">
      <w:pPr>
        <w:spacing w:after="120"/>
      </w:pPr>
      <w:r>
        <w:t>Елементарний заряд електрона: e ≈ 1,6 × 10⁻¹⁹ Кл.</w:t>
      </w:r>
    </w:p>
    <w:p w14:paraId="714A66C7" w14:textId="77777777" w:rsidR="00BF47BE" w:rsidRDefault="00000000">
      <w:pPr>
        <w:pStyle w:val="2"/>
        <w:spacing w:before="240" w:after="120"/>
      </w:pPr>
      <w:r>
        <w:t>3.2. Електричний струм (I)</w:t>
      </w:r>
    </w:p>
    <w:p w14:paraId="4E55E00C" w14:textId="77777777" w:rsidR="00BF47BE" w:rsidRDefault="00000000">
      <w:pPr>
        <w:spacing w:after="120"/>
      </w:pPr>
      <w:r>
        <w:t>Електричний струм — упорядкований (спрямований) рух вільних заряджених частинок під дією електричного поля. Кількісно струм визначається як заряд, що проходить через поперечний переріз провідника за одиницю часу.</w:t>
      </w:r>
    </w:p>
    <w:p w14:paraId="4F80FAA9" w14:textId="77777777" w:rsidR="00BF47BE" w:rsidRDefault="00000000">
      <w:pPr>
        <w:spacing w:before="100" w:after="150"/>
        <w:jc w:val="center"/>
      </w:pPr>
      <w:r>
        <w:rPr>
          <w:b/>
          <w:bCs/>
          <w:i/>
          <w:iCs/>
          <w:sz w:val="26"/>
          <w:szCs w:val="26"/>
        </w:rPr>
        <w:t>I = Q / t,   де I — струм [А], Q — заряд [Кл], t — час [с]</w:t>
      </w:r>
    </w:p>
    <w:p w14:paraId="221CF81E" w14:textId="77777777" w:rsidR="00BF47BE" w:rsidRDefault="00000000">
      <w:pPr>
        <w:spacing w:after="120"/>
      </w:pPr>
      <w:r>
        <w:t>За напрямом дії розрізняють постійний струм (DC) — величина й напрям не змінюються з часом, та змінний струм (AC) — величина й напрям періодично змінюються. Умовний напрям струму в колі — від «+» до «−» джерела в зовнішньому колі (протилежний реальному руху електронів).</w:t>
      </w:r>
    </w:p>
    <w:p w14:paraId="4C675EC1" w14:textId="77777777" w:rsidR="00BF47BE" w:rsidRDefault="00000000">
      <w:pPr>
        <w:pStyle w:val="2"/>
        <w:spacing w:before="240" w:after="120"/>
      </w:pPr>
      <w:r>
        <w:t>3.3. Електрична напруга (U)</w:t>
      </w:r>
    </w:p>
    <w:p w14:paraId="34AAF35F" w14:textId="77777777" w:rsidR="00BF47BE" w:rsidRDefault="00000000">
      <w:pPr>
        <w:spacing w:after="120"/>
      </w:pPr>
      <w:r>
        <w:t>Напруга (різниця потенціалів) — робота, яку виконує електричне поле, переміщуючи одиничний заряд між двома точками кола.</w:t>
      </w:r>
    </w:p>
    <w:p w14:paraId="1D475483" w14:textId="77777777" w:rsidR="00BF47BE" w:rsidRDefault="00000000">
      <w:pPr>
        <w:spacing w:before="100" w:after="150"/>
        <w:jc w:val="center"/>
      </w:pPr>
      <w:r>
        <w:rPr>
          <w:b/>
          <w:bCs/>
          <w:i/>
          <w:iCs/>
          <w:sz w:val="26"/>
          <w:szCs w:val="26"/>
        </w:rPr>
        <w:t>U = A / Q,   де U — напруга [В], A — робота [Дж], Q — заряд [Кл]</w:t>
      </w:r>
    </w:p>
    <w:p w14:paraId="5481E6A0" w14:textId="77777777" w:rsidR="00BF47BE" w:rsidRDefault="00000000">
      <w:pPr>
        <w:spacing w:after="120"/>
      </w:pPr>
      <w:r>
        <w:t>Напруга є «рушійною силою», яка спонукає заряди рухатися й створює струм у колі. Без різниці потенціалів (напруги) впорядкований рух зарядів неможливий.</w:t>
      </w:r>
    </w:p>
    <w:p w14:paraId="16797B71" w14:textId="77777777" w:rsidR="00BF47BE" w:rsidRDefault="00000000">
      <w:pPr>
        <w:pStyle w:val="2"/>
        <w:spacing w:before="240" w:after="120"/>
      </w:pPr>
      <w:r>
        <w:t>3.4. Потужність (P) та енергія (W)</w:t>
      </w:r>
    </w:p>
    <w:p w14:paraId="4D81666E" w14:textId="77777777" w:rsidR="00BF47BE" w:rsidRDefault="00000000">
      <w:pPr>
        <w:spacing w:after="120"/>
      </w:pPr>
      <w:r>
        <w:t>Електрична потужність характеризує швидкість, з якою електричне коло виконує роботу (перетворює електричну енергію в інші види — теплову, механічну, світлову).</w:t>
      </w:r>
    </w:p>
    <w:p w14:paraId="784375A1" w14:textId="77777777" w:rsidR="00BF47BE" w:rsidRDefault="00000000">
      <w:pPr>
        <w:spacing w:before="100" w:after="150"/>
        <w:jc w:val="center"/>
      </w:pPr>
      <w:r>
        <w:rPr>
          <w:b/>
          <w:bCs/>
          <w:i/>
          <w:iCs/>
          <w:sz w:val="26"/>
          <w:szCs w:val="26"/>
        </w:rPr>
        <w:t>P = U × I,   де P — потужність [Вт], U — напруга [В], I — струм [А]</w:t>
      </w:r>
    </w:p>
    <w:p w14:paraId="4F04A25D" w14:textId="77777777" w:rsidR="00BF47BE" w:rsidRDefault="00000000">
      <w:pPr>
        <w:spacing w:after="120"/>
      </w:pPr>
      <w:r>
        <w:t>Електрична енергія — це робота, виконана за певний проміжок часу:</w:t>
      </w:r>
    </w:p>
    <w:p w14:paraId="7FD5B3CE" w14:textId="77777777" w:rsidR="00BF47BE" w:rsidRDefault="00000000">
      <w:pPr>
        <w:spacing w:before="100" w:after="150"/>
        <w:jc w:val="center"/>
      </w:pPr>
      <w:r>
        <w:rPr>
          <w:b/>
          <w:bCs/>
          <w:i/>
          <w:iCs/>
          <w:sz w:val="26"/>
          <w:szCs w:val="26"/>
        </w:rPr>
        <w:t>W = P × t,   одиниця — Джоуль (Дж) або кіловат-година (кВт·год)</w:t>
      </w:r>
    </w:p>
    <w:p w14:paraId="445FE6DD" w14:textId="77777777" w:rsidR="00BF47BE" w:rsidRDefault="00000000">
      <w:pPr>
        <w:pStyle w:val="2"/>
        <w:spacing w:before="240" w:after="120"/>
      </w:pPr>
      <w:r>
        <w:t>3.5. Зведена таблиця величин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27"/>
        <w:gridCol w:w="2429"/>
        <w:gridCol w:w="2499"/>
        <w:gridCol w:w="1861"/>
      </w:tblGrid>
      <w:tr w:rsidR="00BF47BE" w14:paraId="2585D2F9" w14:textId="77777777">
        <w:tc>
          <w:tcPr>
            <w:tcW w:w="0" w:type="auto"/>
            <w:shd w:val="clear" w:color="auto" w:fill="1E2761"/>
          </w:tcPr>
          <w:p w14:paraId="2E287E09" w14:textId="77777777" w:rsidR="00BF47BE" w:rsidRDefault="00000000">
            <w:r>
              <w:rPr>
                <w:b/>
                <w:bCs/>
                <w:color w:val="FFFFFF"/>
              </w:rPr>
              <w:t>Величина</w:t>
            </w:r>
          </w:p>
        </w:tc>
        <w:tc>
          <w:tcPr>
            <w:tcW w:w="0" w:type="auto"/>
            <w:shd w:val="clear" w:color="auto" w:fill="1E2761"/>
          </w:tcPr>
          <w:p w14:paraId="6277D943" w14:textId="77777777" w:rsidR="00BF47BE" w:rsidRDefault="00000000">
            <w:r>
              <w:rPr>
                <w:b/>
                <w:bCs/>
                <w:color w:val="FFFFFF"/>
              </w:rPr>
              <w:t>Позначення</w:t>
            </w:r>
          </w:p>
        </w:tc>
        <w:tc>
          <w:tcPr>
            <w:tcW w:w="0" w:type="auto"/>
            <w:shd w:val="clear" w:color="auto" w:fill="1E2761"/>
          </w:tcPr>
          <w:p w14:paraId="2AD6CFCF" w14:textId="77777777" w:rsidR="00BF47BE" w:rsidRDefault="00000000">
            <w:r>
              <w:rPr>
                <w:b/>
                <w:bCs/>
                <w:color w:val="FFFFFF"/>
              </w:rPr>
              <w:t>Одиниця</w:t>
            </w:r>
          </w:p>
        </w:tc>
        <w:tc>
          <w:tcPr>
            <w:tcW w:w="0" w:type="auto"/>
            <w:shd w:val="clear" w:color="auto" w:fill="1E2761"/>
          </w:tcPr>
          <w:p w14:paraId="0DEF0454" w14:textId="77777777" w:rsidR="00BF47BE" w:rsidRDefault="00000000">
            <w:r>
              <w:rPr>
                <w:b/>
                <w:bCs/>
                <w:color w:val="FFFFFF"/>
              </w:rPr>
              <w:t>Формула</w:t>
            </w:r>
          </w:p>
        </w:tc>
      </w:tr>
      <w:tr w:rsidR="00BF47BE" w14:paraId="22308EF5" w14:textId="77777777">
        <w:tc>
          <w:tcPr>
            <w:tcW w:w="0" w:type="auto"/>
          </w:tcPr>
          <w:p w14:paraId="19FB66BD" w14:textId="77777777" w:rsidR="00BF47BE" w:rsidRDefault="00000000">
            <w:r>
              <w:t>Заряд</w:t>
            </w:r>
          </w:p>
        </w:tc>
        <w:tc>
          <w:tcPr>
            <w:tcW w:w="0" w:type="auto"/>
          </w:tcPr>
          <w:p w14:paraId="5CA110B0" w14:textId="77777777" w:rsidR="00BF47BE" w:rsidRDefault="00000000">
            <w:r>
              <w:t>Q</w:t>
            </w:r>
          </w:p>
        </w:tc>
        <w:tc>
          <w:tcPr>
            <w:tcW w:w="0" w:type="auto"/>
          </w:tcPr>
          <w:p w14:paraId="2A0A1A56" w14:textId="77777777" w:rsidR="00BF47BE" w:rsidRDefault="00000000">
            <w:r>
              <w:t>Кулон (Кл)</w:t>
            </w:r>
          </w:p>
        </w:tc>
        <w:tc>
          <w:tcPr>
            <w:tcW w:w="0" w:type="auto"/>
          </w:tcPr>
          <w:p w14:paraId="60A12C62" w14:textId="77777777" w:rsidR="00BF47BE" w:rsidRDefault="00000000">
            <w:r>
              <w:t>Q = I·t</w:t>
            </w:r>
          </w:p>
        </w:tc>
      </w:tr>
      <w:tr w:rsidR="00BF47BE" w14:paraId="74D28B9B" w14:textId="77777777">
        <w:tc>
          <w:tcPr>
            <w:tcW w:w="0" w:type="auto"/>
          </w:tcPr>
          <w:p w14:paraId="3BE9214C" w14:textId="77777777" w:rsidR="00BF47BE" w:rsidRDefault="00000000">
            <w:r>
              <w:t>Струм</w:t>
            </w:r>
          </w:p>
        </w:tc>
        <w:tc>
          <w:tcPr>
            <w:tcW w:w="0" w:type="auto"/>
          </w:tcPr>
          <w:p w14:paraId="79AF47B5" w14:textId="77777777" w:rsidR="00BF47BE" w:rsidRDefault="00000000">
            <w:r>
              <w:t>I</w:t>
            </w:r>
          </w:p>
        </w:tc>
        <w:tc>
          <w:tcPr>
            <w:tcW w:w="0" w:type="auto"/>
          </w:tcPr>
          <w:p w14:paraId="545EE88F" w14:textId="77777777" w:rsidR="00BF47BE" w:rsidRDefault="00000000">
            <w:r>
              <w:t>Ампер (А)</w:t>
            </w:r>
          </w:p>
        </w:tc>
        <w:tc>
          <w:tcPr>
            <w:tcW w:w="0" w:type="auto"/>
          </w:tcPr>
          <w:p w14:paraId="580C8EE3" w14:textId="77777777" w:rsidR="00BF47BE" w:rsidRDefault="00000000">
            <w:r>
              <w:t>I = Q/t</w:t>
            </w:r>
          </w:p>
        </w:tc>
      </w:tr>
      <w:tr w:rsidR="00BF47BE" w14:paraId="64268152" w14:textId="77777777">
        <w:tc>
          <w:tcPr>
            <w:tcW w:w="0" w:type="auto"/>
          </w:tcPr>
          <w:p w14:paraId="4C429DC9" w14:textId="77777777" w:rsidR="00BF47BE" w:rsidRDefault="00000000">
            <w:r>
              <w:t>Напруга</w:t>
            </w:r>
          </w:p>
        </w:tc>
        <w:tc>
          <w:tcPr>
            <w:tcW w:w="0" w:type="auto"/>
          </w:tcPr>
          <w:p w14:paraId="32AC1830" w14:textId="77777777" w:rsidR="00BF47BE" w:rsidRDefault="00000000">
            <w:r>
              <w:t>U</w:t>
            </w:r>
          </w:p>
        </w:tc>
        <w:tc>
          <w:tcPr>
            <w:tcW w:w="0" w:type="auto"/>
          </w:tcPr>
          <w:p w14:paraId="0F28C00F" w14:textId="77777777" w:rsidR="00BF47BE" w:rsidRDefault="00000000">
            <w:r>
              <w:t>Вольт (В)</w:t>
            </w:r>
          </w:p>
        </w:tc>
        <w:tc>
          <w:tcPr>
            <w:tcW w:w="0" w:type="auto"/>
          </w:tcPr>
          <w:p w14:paraId="295CB207" w14:textId="77777777" w:rsidR="00BF47BE" w:rsidRDefault="00000000">
            <w:r>
              <w:t>U = A/Q</w:t>
            </w:r>
          </w:p>
        </w:tc>
      </w:tr>
      <w:tr w:rsidR="00BF47BE" w14:paraId="136BEF7C" w14:textId="77777777">
        <w:tc>
          <w:tcPr>
            <w:tcW w:w="0" w:type="auto"/>
          </w:tcPr>
          <w:p w14:paraId="343C0B45" w14:textId="77777777" w:rsidR="00BF47BE" w:rsidRDefault="00000000">
            <w:r>
              <w:t>Потужність</w:t>
            </w:r>
          </w:p>
        </w:tc>
        <w:tc>
          <w:tcPr>
            <w:tcW w:w="0" w:type="auto"/>
          </w:tcPr>
          <w:p w14:paraId="7E891FCB" w14:textId="77777777" w:rsidR="00BF47BE" w:rsidRDefault="00000000">
            <w:r>
              <w:t>P</w:t>
            </w:r>
          </w:p>
        </w:tc>
        <w:tc>
          <w:tcPr>
            <w:tcW w:w="0" w:type="auto"/>
          </w:tcPr>
          <w:p w14:paraId="6D95A4C1" w14:textId="77777777" w:rsidR="00BF47BE" w:rsidRDefault="00000000">
            <w:r>
              <w:t>Ват (Вт)</w:t>
            </w:r>
          </w:p>
        </w:tc>
        <w:tc>
          <w:tcPr>
            <w:tcW w:w="0" w:type="auto"/>
          </w:tcPr>
          <w:p w14:paraId="20DE839D" w14:textId="77777777" w:rsidR="00BF47BE" w:rsidRDefault="00000000">
            <w:r>
              <w:t>P = U·I</w:t>
            </w:r>
          </w:p>
        </w:tc>
      </w:tr>
      <w:tr w:rsidR="00BF47BE" w14:paraId="4FDBA9EF" w14:textId="77777777">
        <w:tc>
          <w:tcPr>
            <w:tcW w:w="0" w:type="auto"/>
          </w:tcPr>
          <w:p w14:paraId="2ECF2C88" w14:textId="77777777" w:rsidR="00BF47BE" w:rsidRDefault="00000000">
            <w:r>
              <w:t>Енергія</w:t>
            </w:r>
          </w:p>
        </w:tc>
        <w:tc>
          <w:tcPr>
            <w:tcW w:w="0" w:type="auto"/>
          </w:tcPr>
          <w:p w14:paraId="5CEC37FE" w14:textId="77777777" w:rsidR="00BF47BE" w:rsidRDefault="00000000">
            <w:r>
              <w:t>W</w:t>
            </w:r>
          </w:p>
        </w:tc>
        <w:tc>
          <w:tcPr>
            <w:tcW w:w="0" w:type="auto"/>
          </w:tcPr>
          <w:p w14:paraId="6D2CFC43" w14:textId="77777777" w:rsidR="00BF47BE" w:rsidRDefault="00000000">
            <w:r>
              <w:t>Джоуль (Дж)</w:t>
            </w:r>
          </w:p>
        </w:tc>
        <w:tc>
          <w:tcPr>
            <w:tcW w:w="0" w:type="auto"/>
          </w:tcPr>
          <w:p w14:paraId="71D6933E" w14:textId="77777777" w:rsidR="00BF47BE" w:rsidRDefault="00000000">
            <w:r>
              <w:t>W = P·t</w:t>
            </w:r>
          </w:p>
        </w:tc>
      </w:tr>
    </w:tbl>
    <w:p w14:paraId="39130BC5" w14:textId="77777777" w:rsidR="00BF47BE" w:rsidRDefault="00BF47BE">
      <w:pPr>
        <w:spacing w:after="120"/>
      </w:pPr>
    </w:p>
    <w:p w14:paraId="2AB74528" w14:textId="77777777" w:rsidR="00BF47BE" w:rsidRDefault="00000000">
      <w:pPr>
        <w:pStyle w:val="1"/>
        <w:spacing w:before="300" w:after="150"/>
      </w:pPr>
      <w:r>
        <w:t>4. Закон Ома. Опір та провідність (20 хв)</w:t>
      </w:r>
    </w:p>
    <w:p w14:paraId="53E4D909" w14:textId="77777777" w:rsidR="00BF47BE" w:rsidRDefault="00000000">
      <w:pPr>
        <w:pStyle w:val="2"/>
        <w:spacing w:before="240" w:after="120"/>
      </w:pPr>
      <w:r>
        <w:t>4.1. Електричний опір і провідність</w:t>
      </w:r>
    </w:p>
    <w:p w14:paraId="0D670F61" w14:textId="77777777" w:rsidR="00BF47BE" w:rsidRDefault="00000000">
      <w:pPr>
        <w:spacing w:after="120"/>
      </w:pPr>
      <w:r>
        <w:t>Електричний опір (R) — властивість провідника перешкоджати проходженню електричного струму, зумовлена зіткненнями вільних електронів з атомами кристалічної решітки.</w:t>
      </w:r>
    </w:p>
    <w:p w14:paraId="45C5BF4D" w14:textId="77777777" w:rsidR="00BF47BE" w:rsidRDefault="00000000">
      <w:pPr>
        <w:spacing w:before="100" w:after="150"/>
        <w:jc w:val="center"/>
      </w:pPr>
      <w:r>
        <w:rPr>
          <w:b/>
          <w:bCs/>
          <w:i/>
          <w:iCs/>
          <w:sz w:val="26"/>
          <w:szCs w:val="26"/>
        </w:rPr>
        <w:t>Одиниця опору: Ом (Ω)</w:t>
      </w:r>
    </w:p>
    <w:p w14:paraId="4E48B641" w14:textId="77777777" w:rsidR="00BF47BE" w:rsidRDefault="00000000">
      <w:pPr>
        <w:spacing w:after="120"/>
      </w:pPr>
      <w:r>
        <w:t>Опір провідника залежить від його матеріалу, довжини та площі поперечного перерізу:</w:t>
      </w:r>
    </w:p>
    <w:p w14:paraId="5684A7D0" w14:textId="77777777" w:rsidR="00BF47BE" w:rsidRDefault="00000000">
      <w:pPr>
        <w:spacing w:before="100" w:after="150"/>
        <w:jc w:val="center"/>
      </w:pPr>
      <w:r>
        <w:rPr>
          <w:b/>
          <w:bCs/>
          <w:i/>
          <w:iCs/>
          <w:sz w:val="26"/>
          <w:szCs w:val="26"/>
        </w:rPr>
        <w:lastRenderedPageBreak/>
        <w:t>R = ρ × l / S,   де ρ — питомий опір матеріалу [Ом·мм²/м], l — довжина [м], S — площа перерізу [мм²]</w:t>
      </w:r>
    </w:p>
    <w:p w14:paraId="3A26CC5A" w14:textId="77777777" w:rsidR="00BF47BE" w:rsidRDefault="00000000">
      <w:pPr>
        <w:spacing w:after="120"/>
      </w:pPr>
      <w:r>
        <w:t>Провідність (G) — величина, обернена до опору, характеризує здатність матеріалу проводити струм:</w:t>
      </w:r>
    </w:p>
    <w:p w14:paraId="7D7A60D9" w14:textId="77777777" w:rsidR="00BF47BE" w:rsidRDefault="00000000">
      <w:pPr>
        <w:spacing w:before="100" w:after="150"/>
        <w:jc w:val="center"/>
      </w:pPr>
      <w:r>
        <w:rPr>
          <w:b/>
          <w:bCs/>
          <w:i/>
          <w:iCs/>
          <w:sz w:val="26"/>
          <w:szCs w:val="26"/>
        </w:rPr>
        <w:t>G = 1 / R,   одиниця — Сименс (См)</w:t>
      </w:r>
    </w:p>
    <w:p w14:paraId="5AE261F6" w14:textId="77777777" w:rsidR="00BF47BE" w:rsidRDefault="00000000">
      <w:pPr>
        <w:pStyle w:val="2"/>
        <w:spacing w:before="240" w:after="120"/>
      </w:pPr>
      <w:r>
        <w:t>4.2. Закон Ома для ділянки кола</w:t>
      </w:r>
    </w:p>
    <w:p w14:paraId="39D50165" w14:textId="77777777" w:rsidR="00BF47BE" w:rsidRDefault="00000000">
      <w:pPr>
        <w:spacing w:after="120"/>
      </w:pPr>
      <w:r>
        <w:t>Закон Ома встановлює зв'язок між напругою, струмом та опором на однорідній ділянці кола (без ЕРС): сила струму прямо пропорційна напрузі та обернено пропорційна опору.</w:t>
      </w:r>
    </w:p>
    <w:p w14:paraId="3BA3502A" w14:textId="77777777" w:rsidR="00BF47BE" w:rsidRDefault="00000000">
      <w:pPr>
        <w:spacing w:before="100" w:after="150"/>
        <w:jc w:val="center"/>
      </w:pPr>
      <w:r>
        <w:rPr>
          <w:b/>
          <w:bCs/>
          <w:i/>
          <w:iCs/>
          <w:sz w:val="26"/>
          <w:szCs w:val="26"/>
        </w:rPr>
        <w:t>I = U / R     (звідси також  U = I·R   та   R = U/I)</w:t>
      </w:r>
    </w:p>
    <w:p w14:paraId="0347383F" w14:textId="77777777" w:rsidR="00BF47BE" w:rsidRDefault="00000000">
      <w:pPr>
        <w:spacing w:after="120"/>
      </w:pPr>
      <w:r>
        <w:t>Практичне значення закону Ома: за відомими двома величинами завжди можна розрахувати третю. Це основний інструмент розрахунку будь-якого електричного кола.</w:t>
      </w:r>
    </w:p>
    <w:p w14:paraId="5E458C52" w14:textId="77777777" w:rsidR="00BF47BE" w:rsidRDefault="00000000">
      <w:pPr>
        <w:spacing w:after="120"/>
      </w:pPr>
      <w:r>
        <w:t>Приклад: якщо до резистора опором 100 Ом прикладено напругу 5 В, то струм через нього становитиме I = 5/100 = 0,05 А = 50 мА.</w:t>
      </w:r>
    </w:p>
    <w:p w14:paraId="2D2511EA" w14:textId="77777777" w:rsidR="00BF47BE" w:rsidRDefault="00000000">
      <w:pPr>
        <w:spacing w:after="120"/>
      </w:pPr>
      <w:r>
        <w:t>Графічно закон Ома для лінійного (омічного) елемента — це пряма лінія, що проходить через початок координат у осях I–U, кут нахилу якої визначається опором (чим більший опір, тим менший нахил).</w:t>
      </w:r>
    </w:p>
    <w:p w14:paraId="022D0C9D" w14:textId="77777777" w:rsidR="00BF47BE" w:rsidRDefault="00000000">
      <w:pPr>
        <w:pStyle w:val="2"/>
        <w:spacing w:before="240" w:after="120"/>
      </w:pPr>
      <w:r>
        <w:t>4.3. Залежність опору від температури</w:t>
      </w:r>
    </w:p>
    <w:p w14:paraId="154984E8" w14:textId="77777777" w:rsidR="00BF47BE" w:rsidRDefault="00000000">
      <w:pPr>
        <w:spacing w:after="120"/>
      </w:pPr>
      <w:r>
        <w:t>Для більшості металевих провідників опір зростає з підвищенням температури (позитивний температурний коефіцієнт). Для напівпровідників — навпаки, опір, як правило, зменшується з ростом температури, оскільки збільшується кількість вільних носіїв заряду. Ця відмінність буде детально розглянута в темі про напівпровідники (Лекція 5).</w:t>
      </w:r>
    </w:p>
    <w:p w14:paraId="407C6FA8" w14:textId="6B9226B6" w:rsidR="00BF47BE" w:rsidRDefault="00000000">
      <w:pPr>
        <w:pStyle w:val="1"/>
        <w:spacing w:before="300" w:after="150"/>
      </w:pPr>
      <w:r>
        <w:t xml:space="preserve">5. Джерела напруги та струму (ідеальні та реальні) </w:t>
      </w:r>
    </w:p>
    <w:p w14:paraId="00D4536E" w14:textId="77777777" w:rsidR="00BF47BE" w:rsidRDefault="00000000">
      <w:pPr>
        <w:pStyle w:val="2"/>
        <w:spacing w:before="240" w:after="120"/>
      </w:pPr>
      <w:r>
        <w:t>5.1. Ідеальне джерело напруги</w:t>
      </w:r>
    </w:p>
    <w:p w14:paraId="6C915CCE" w14:textId="77777777" w:rsidR="00BF47BE" w:rsidRDefault="00000000">
      <w:pPr>
        <w:spacing w:after="120"/>
      </w:pPr>
      <w:r>
        <w:t>Ідеальне джерело напруги — елемент, що підтримує на своїх виводах постійну (задану) напругу незалежно від навантаження та величини струму, що споживається з нього. Внутрішній опір такого джерела дорівнює нулю.</w:t>
      </w:r>
    </w:p>
    <w:p w14:paraId="1FA22D5F" w14:textId="77777777" w:rsidR="00BF47BE" w:rsidRDefault="00000000">
      <w:pPr>
        <w:pStyle w:val="2"/>
        <w:spacing w:before="240" w:after="120"/>
      </w:pPr>
      <w:r>
        <w:t>5.2. Ідеальне джерело струму</w:t>
      </w:r>
    </w:p>
    <w:p w14:paraId="2BB34F22" w14:textId="77777777" w:rsidR="00BF47BE" w:rsidRDefault="00000000">
      <w:pPr>
        <w:spacing w:after="120"/>
      </w:pPr>
      <w:r>
        <w:t>Ідеальне джерело струму — елемент, що забезпечує в колі постійне (задане) значення струму незалежно від напруги на його виводах. Внутрішній опір такого джерела нескінченно великий.</w:t>
      </w:r>
    </w:p>
    <w:p w14:paraId="18EF98FB" w14:textId="77777777" w:rsidR="00BF47BE" w:rsidRDefault="00000000">
      <w:pPr>
        <w:pStyle w:val="2"/>
        <w:spacing w:before="240" w:after="120"/>
      </w:pPr>
      <w:r>
        <w:t>5.3. Реальні джерела</w:t>
      </w:r>
    </w:p>
    <w:p w14:paraId="3ACC8F8E" w14:textId="77777777" w:rsidR="00BF47BE" w:rsidRDefault="00000000">
      <w:pPr>
        <w:spacing w:after="120"/>
      </w:pPr>
      <w:r>
        <w:t>У реальності жодне джерело не є ідеальним. Реальне джерело напруги можна представити як ідеальне джерело ЕРС (E), з'єднане послідовно з внутрішнім опором (Rвн):</w:t>
      </w:r>
    </w:p>
    <w:p w14:paraId="54AC012B" w14:textId="77777777" w:rsidR="00BF47BE" w:rsidRDefault="00000000">
      <w:pPr>
        <w:spacing w:before="100" w:after="150"/>
        <w:jc w:val="center"/>
      </w:pPr>
      <w:r>
        <w:rPr>
          <w:b/>
          <w:bCs/>
          <w:i/>
          <w:iCs/>
          <w:sz w:val="26"/>
          <w:szCs w:val="26"/>
        </w:rPr>
        <w:t>U = E − I × Rвн</w:t>
      </w:r>
    </w:p>
    <w:p w14:paraId="65B5AC81" w14:textId="77777777" w:rsidR="00BF47BE" w:rsidRDefault="00000000">
      <w:pPr>
        <w:spacing w:after="120"/>
      </w:pPr>
      <w:r>
        <w:t>Це означає, що напруга на виводах реального джерела падає зі збільшенням струму навантаження через втрати на внутрішньому опорі. Саме тому напруга батарейки «просідає» під великим навантаженням (наприклад, при короткому замиканні).</w:t>
      </w:r>
    </w:p>
    <w:p w14:paraId="05A7C18F" w14:textId="77777777" w:rsidR="00BF47BE" w:rsidRDefault="00000000">
      <w:pPr>
        <w:spacing w:after="120"/>
      </w:pPr>
      <w:r>
        <w:t>Реальне джерело струму, відповідно, моделюється ідеальним джерелом струму з паралельно під'єднаним великим, але скінченним внутрішнім опором.</w:t>
      </w:r>
    </w:p>
    <w:p w14:paraId="0FB9459F" w14:textId="77777777" w:rsidR="00BF47BE" w:rsidRDefault="00000000">
      <w:pPr>
        <w:pStyle w:val="a4"/>
        <w:numPr>
          <w:ilvl w:val="0"/>
          <w:numId w:val="1"/>
        </w:numPr>
        <w:spacing w:after="80"/>
      </w:pPr>
      <w:r>
        <w:t>Приклади джерел напруги: батарейки, акумулятори, лабораторні блоки живлення в режимі стабілізації напруги.</w:t>
      </w:r>
    </w:p>
    <w:p w14:paraId="51B0A0DA" w14:textId="77777777" w:rsidR="00BF47BE" w:rsidRDefault="00000000">
      <w:pPr>
        <w:pStyle w:val="a4"/>
        <w:numPr>
          <w:ilvl w:val="0"/>
          <w:numId w:val="1"/>
        </w:numPr>
        <w:spacing w:after="80"/>
      </w:pPr>
      <w:r>
        <w:t>Приклади джерел струму: зарядні пристрої для Li-Ion акумуляторів у режимі CC (constant current), драйвери світлодіодів.</w:t>
      </w:r>
    </w:p>
    <w:p w14:paraId="0017BEF7" w14:textId="2B3A0302" w:rsidR="00BF47BE" w:rsidRPr="00F045E6" w:rsidRDefault="00000000">
      <w:pPr>
        <w:pStyle w:val="1"/>
        <w:spacing w:before="300" w:after="150"/>
        <w:rPr>
          <w:lang w:val="en-US"/>
        </w:rPr>
      </w:pPr>
      <w:r>
        <w:lastRenderedPageBreak/>
        <w:t>Підсумок лекції</w:t>
      </w:r>
    </w:p>
    <w:p w14:paraId="2A05AF32" w14:textId="77777777" w:rsidR="00BF47BE" w:rsidRDefault="00000000">
      <w:pPr>
        <w:spacing w:after="120"/>
      </w:pPr>
      <w:r>
        <w:t>На цій лекції ми розглянули базові поняття електроніки та відмінність цієї дисципліни від електротехніки, ознайомились з фундаментальними фізичними величинами (заряд, струм, напруга, потужність, енергія), вивчили закон Ома для ділянки кола та поняття опору й провідності, а також розглянули моделі ідеальних і реальних джерел напруги та струму.</w:t>
      </w:r>
    </w:p>
    <w:p w14:paraId="371EE41D" w14:textId="77777777" w:rsidR="00BF47BE" w:rsidRDefault="00000000">
      <w:pPr>
        <w:pStyle w:val="2"/>
        <w:spacing w:before="240" w:after="120"/>
      </w:pPr>
      <w:r>
        <w:t>Запитання для самоперевірки</w:t>
      </w:r>
    </w:p>
    <w:p w14:paraId="3721F092" w14:textId="77777777" w:rsidR="00BF47BE" w:rsidRDefault="00000000">
      <w:pPr>
        <w:pStyle w:val="a4"/>
        <w:numPr>
          <w:ilvl w:val="0"/>
          <w:numId w:val="1"/>
        </w:numPr>
        <w:spacing w:after="80"/>
      </w:pPr>
      <w:r>
        <w:t>Чим принципово відрізняється електроніка від електротехніки?</w:t>
      </w:r>
    </w:p>
    <w:p w14:paraId="2C16E82F" w14:textId="77777777" w:rsidR="00BF47BE" w:rsidRDefault="00000000">
      <w:pPr>
        <w:pStyle w:val="a4"/>
        <w:numPr>
          <w:ilvl w:val="0"/>
          <w:numId w:val="1"/>
        </w:numPr>
        <w:spacing w:after="80"/>
      </w:pPr>
      <w:r>
        <w:t>Дайте визначення сили струму та напруги через основні фізичні величини.</w:t>
      </w:r>
    </w:p>
    <w:p w14:paraId="05D61012" w14:textId="77777777" w:rsidR="00BF47BE" w:rsidRDefault="00000000">
      <w:pPr>
        <w:pStyle w:val="a4"/>
        <w:numPr>
          <w:ilvl w:val="0"/>
          <w:numId w:val="1"/>
        </w:numPr>
        <w:spacing w:after="80"/>
      </w:pPr>
      <w:r>
        <w:t>Сформулюйте закон Ома для ділянки кола. Наведіть приклад розрахунку.</w:t>
      </w:r>
    </w:p>
    <w:p w14:paraId="00333079" w14:textId="77777777" w:rsidR="00BF47BE" w:rsidRDefault="00000000">
      <w:pPr>
        <w:pStyle w:val="a4"/>
        <w:numPr>
          <w:ilvl w:val="0"/>
          <w:numId w:val="1"/>
        </w:numPr>
        <w:spacing w:after="80"/>
      </w:pPr>
      <w:r>
        <w:t>Від яких параметрів залежить опір провідника?</w:t>
      </w:r>
    </w:p>
    <w:p w14:paraId="46D752B2" w14:textId="77777777" w:rsidR="00BF47BE" w:rsidRDefault="00000000">
      <w:pPr>
        <w:pStyle w:val="a4"/>
        <w:numPr>
          <w:ilvl w:val="0"/>
          <w:numId w:val="1"/>
        </w:numPr>
        <w:spacing w:after="80"/>
      </w:pPr>
      <w:r>
        <w:t>Чим відрізняється ідеальне джерело напруги від ідеального джерела струму?</w:t>
      </w:r>
    </w:p>
    <w:p w14:paraId="4D8C4E1B" w14:textId="77777777" w:rsidR="00BF47BE" w:rsidRDefault="00000000">
      <w:pPr>
        <w:pStyle w:val="a4"/>
        <w:numPr>
          <w:ilvl w:val="0"/>
          <w:numId w:val="1"/>
        </w:numPr>
        <w:spacing w:after="80"/>
      </w:pPr>
      <w:r>
        <w:t>Чому напруга на виводах реального джерела зменшується зі зростанням струму навантаження?</w:t>
      </w:r>
    </w:p>
    <w:p w14:paraId="1A9D4910" w14:textId="77777777" w:rsidR="00BF47BE" w:rsidRDefault="00000000">
      <w:pPr>
        <w:pStyle w:val="2"/>
        <w:spacing w:before="240" w:after="120"/>
      </w:pPr>
      <w:r>
        <w:t>Завдання на самостійну роботу</w:t>
      </w:r>
    </w:p>
    <w:p w14:paraId="1F08A9D4" w14:textId="77777777" w:rsidR="00BF47BE" w:rsidRDefault="00000000">
      <w:pPr>
        <w:spacing w:after="120"/>
      </w:pPr>
      <w:r>
        <w:t>Опрацювати конспект, вивчити формули з таблиці величин. Підготуватися до лабораторної роботи №1 «Дослідження законів Ома та Кірхгофа» — повторити правила безпечної роботи з макетними платами та мультиметром.</w:t>
      </w:r>
    </w:p>
    <w:sectPr w:rsidR="00BF47BE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0F014" w14:textId="77777777" w:rsidR="001C483C" w:rsidRDefault="001C483C">
      <w:r>
        <w:separator/>
      </w:r>
    </w:p>
  </w:endnote>
  <w:endnote w:type="continuationSeparator" w:id="0">
    <w:p w14:paraId="361528A2" w14:textId="77777777" w:rsidR="001C483C" w:rsidRDefault="001C4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6C05B" w14:textId="77777777" w:rsidR="00BF47BE" w:rsidRDefault="00000000">
    <w:pPr>
      <w:jc w:val="center"/>
    </w:pP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PAGE</w:instrText>
    </w:r>
    <w:r>
      <w:rPr>
        <w:color w:val="888888"/>
        <w:sz w:val="18"/>
        <w:szCs w:val="18"/>
      </w:rPr>
      <w:fldChar w:fldCharType="separate"/>
    </w:r>
    <w:r w:rsidR="00F045E6">
      <w:rPr>
        <w:noProof/>
        <w:color w:val="888888"/>
        <w:sz w:val="18"/>
        <w:szCs w:val="18"/>
      </w:rPr>
      <w:t>1</w:t>
    </w:r>
    <w:r>
      <w:rPr>
        <w:color w:val="88888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BED2F" w14:textId="77777777" w:rsidR="001C483C" w:rsidRDefault="001C483C">
      <w:r>
        <w:separator/>
      </w:r>
    </w:p>
  </w:footnote>
  <w:footnote w:type="continuationSeparator" w:id="0">
    <w:p w14:paraId="25B576EB" w14:textId="77777777" w:rsidR="001C483C" w:rsidRDefault="001C4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98098" w14:textId="77777777" w:rsidR="00BF47BE" w:rsidRDefault="00000000">
    <w:pPr>
      <w:jc w:val="right"/>
    </w:pPr>
    <w:r>
      <w:rPr>
        <w:color w:val="888888"/>
        <w:sz w:val="18"/>
        <w:szCs w:val="18"/>
      </w:rPr>
      <w:t>Основи електроніки — Лекція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07B9D"/>
    <w:multiLevelType w:val="hybridMultilevel"/>
    <w:tmpl w:val="194CCCB6"/>
    <w:lvl w:ilvl="0" w:tplc="EE9C60F6">
      <w:start w:val="1"/>
      <w:numFmt w:val="bullet"/>
      <w:lvlText w:val="●"/>
      <w:lvlJc w:val="left"/>
      <w:pPr>
        <w:ind w:left="720" w:hanging="360"/>
      </w:pPr>
    </w:lvl>
    <w:lvl w:ilvl="1" w:tplc="1CBA5D40">
      <w:start w:val="1"/>
      <w:numFmt w:val="bullet"/>
      <w:lvlText w:val="○"/>
      <w:lvlJc w:val="left"/>
      <w:pPr>
        <w:ind w:left="1440" w:hanging="360"/>
      </w:pPr>
    </w:lvl>
    <w:lvl w:ilvl="2" w:tplc="BD90C734">
      <w:start w:val="1"/>
      <w:numFmt w:val="bullet"/>
      <w:lvlText w:val="■"/>
      <w:lvlJc w:val="left"/>
      <w:pPr>
        <w:ind w:left="2160" w:hanging="360"/>
      </w:pPr>
    </w:lvl>
    <w:lvl w:ilvl="3" w:tplc="A89E403A">
      <w:start w:val="1"/>
      <w:numFmt w:val="bullet"/>
      <w:lvlText w:val="●"/>
      <w:lvlJc w:val="left"/>
      <w:pPr>
        <w:ind w:left="2880" w:hanging="360"/>
      </w:pPr>
    </w:lvl>
    <w:lvl w:ilvl="4" w:tplc="3EAEE58A">
      <w:start w:val="1"/>
      <w:numFmt w:val="bullet"/>
      <w:lvlText w:val="○"/>
      <w:lvlJc w:val="left"/>
      <w:pPr>
        <w:ind w:left="3600" w:hanging="360"/>
      </w:pPr>
    </w:lvl>
    <w:lvl w:ilvl="5" w:tplc="7C403676">
      <w:start w:val="1"/>
      <w:numFmt w:val="bullet"/>
      <w:lvlText w:val="■"/>
      <w:lvlJc w:val="left"/>
      <w:pPr>
        <w:ind w:left="4320" w:hanging="360"/>
      </w:pPr>
    </w:lvl>
    <w:lvl w:ilvl="6" w:tplc="D31447A8">
      <w:start w:val="1"/>
      <w:numFmt w:val="bullet"/>
      <w:lvlText w:val="●"/>
      <w:lvlJc w:val="left"/>
      <w:pPr>
        <w:ind w:left="5040" w:hanging="360"/>
      </w:pPr>
    </w:lvl>
    <w:lvl w:ilvl="7" w:tplc="52108944">
      <w:start w:val="1"/>
      <w:numFmt w:val="bullet"/>
      <w:lvlText w:val="●"/>
      <w:lvlJc w:val="left"/>
      <w:pPr>
        <w:ind w:left="5760" w:hanging="360"/>
      </w:pPr>
    </w:lvl>
    <w:lvl w:ilvl="8" w:tplc="929CD446">
      <w:start w:val="1"/>
      <w:numFmt w:val="bullet"/>
      <w:lvlText w:val="●"/>
      <w:lvlJc w:val="left"/>
      <w:pPr>
        <w:ind w:left="6480" w:hanging="360"/>
      </w:pPr>
    </w:lvl>
  </w:abstractNum>
  <w:num w:numId="1" w16cid:durableId="12576397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7BE"/>
    <w:rsid w:val="001C483C"/>
    <w:rsid w:val="00406556"/>
    <w:rsid w:val="007C1F93"/>
    <w:rsid w:val="00BF47BE"/>
    <w:rsid w:val="00D05569"/>
    <w:rsid w:val="00F045E6"/>
    <w:rsid w:val="00F61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BBA3C"/>
  <w15:docId w15:val="{89C44B27-EA1B-4956-8FF6-47EF38DF2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5344</Words>
  <Characters>3047</Characters>
  <Application>Microsoft Office Word</Application>
  <DocSecurity>0</DocSecurity>
  <Lines>25</Lines>
  <Paragraphs>16</Paragraphs>
  <ScaleCrop>false</ScaleCrop>
  <Company/>
  <LinksUpToDate>false</LinksUpToDate>
  <CharactersWithSpaces>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PC</cp:lastModifiedBy>
  <cp:revision>3</cp:revision>
  <dcterms:created xsi:type="dcterms:W3CDTF">2026-09-09T08:00:00Z</dcterms:created>
  <dcterms:modified xsi:type="dcterms:W3CDTF">2026-09-17T14:01:00Z</dcterms:modified>
</cp:coreProperties>
</file>