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2A5D" w14:textId="6D96E2E0" w:rsidR="009E68D9" w:rsidRDefault="009E68D9" w:rsidP="009E68D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Практичне заняття </w:t>
      </w:r>
      <w:r w:rsidR="006D1A39">
        <w:rPr>
          <w:rFonts w:ascii="Times New Roman" w:hAnsi="Times New Roman"/>
          <w:b/>
          <w:i/>
          <w:sz w:val="28"/>
          <w:szCs w:val="28"/>
          <w:lang w:val="ru-RU"/>
        </w:rPr>
        <w:t>1</w:t>
      </w:r>
      <w:r>
        <w:rPr>
          <w:rFonts w:ascii="Times New Roman" w:hAnsi="Times New Roman"/>
          <w:b/>
          <w:i/>
          <w:sz w:val="28"/>
          <w:szCs w:val="28"/>
          <w:lang w:val="ru-RU"/>
        </w:rPr>
        <w:t>.</w:t>
      </w:r>
      <w:r w:rsidRPr="008841F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6D1A39">
        <w:rPr>
          <w:rFonts w:ascii="Times New Roman" w:hAnsi="Times New Roman" w:cs="Times New Roman"/>
          <w:b/>
          <w:i/>
          <w:sz w:val="28"/>
          <w:szCs w:val="28"/>
        </w:rPr>
        <w:t>17</w:t>
      </w:r>
      <w:r w:rsidR="006C2519" w:rsidRPr="006D1A39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="006C2519">
        <w:rPr>
          <w:rFonts w:ascii="Times New Roman" w:hAnsi="Times New Roman" w:cs="Times New Roman"/>
          <w:b/>
          <w:i/>
          <w:sz w:val="28"/>
          <w:szCs w:val="28"/>
        </w:rPr>
        <w:t>вересня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)</w:t>
      </w:r>
    </w:p>
    <w:p w14:paraId="3E26046E" w14:textId="77777777" w:rsidR="009E68D9" w:rsidRDefault="009E68D9" w:rsidP="009E68D9">
      <w:pPr>
        <w:spacing w:after="0" w:line="360" w:lineRule="auto"/>
        <w:ind w:firstLine="567"/>
        <w:jc w:val="center"/>
        <w:rPr>
          <w:rFonts w:ascii="Times New Roman" w:hAnsi="Times New Roman"/>
          <w:b/>
          <w:i/>
          <w:sz w:val="28"/>
          <w:szCs w:val="28"/>
          <w:lang w:val="ru-RU"/>
        </w:rPr>
      </w:pPr>
    </w:p>
    <w:p w14:paraId="5384D736" w14:textId="508AAECC" w:rsidR="009E68D9" w:rsidRDefault="009E68D9" w:rsidP="009E68D9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567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 w:rsidRPr="009E68D9">
        <w:rPr>
          <w:rStyle w:val="fontstyle01"/>
          <w:rFonts w:ascii="Times New Roman" w:hAnsi="Times New Roman" w:cs="Times New Roman"/>
          <w:sz w:val="28"/>
          <w:szCs w:val="28"/>
        </w:rPr>
        <w:t>ТЕОРЕТИЧНІ ЗАСАДИ НАУКИ ЯК СИСТЕМИ ЗНАНЬ</w:t>
      </w:r>
    </w:p>
    <w:p w14:paraId="2A4117FF" w14:textId="77777777" w:rsidR="009E68D9" w:rsidRPr="009E68D9" w:rsidRDefault="009E68D9" w:rsidP="009E68D9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</w:pPr>
    </w:p>
    <w:p w14:paraId="1E426243" w14:textId="77777777" w:rsidR="009E68D9" w:rsidRPr="00D77908" w:rsidRDefault="009E68D9" w:rsidP="00D7790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b/>
          <w:color w:val="000000"/>
          <w:sz w:val="28"/>
          <w:szCs w:val="28"/>
        </w:rPr>
        <w:t>ПЛАН</w:t>
      </w:r>
    </w:p>
    <w:p w14:paraId="73C068E5" w14:textId="77777777" w:rsidR="009E68D9" w:rsidRPr="00D77908" w:rsidRDefault="009E68D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1. Сутність, функції, класифікація науки.</w:t>
      </w:r>
    </w:p>
    <w:p w14:paraId="3785211D" w14:textId="77777777" w:rsidR="009E68D9" w:rsidRPr="00D77908" w:rsidRDefault="009E68D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2. Становлення і розвиток науки.</w:t>
      </w:r>
    </w:p>
    <w:p w14:paraId="09541C32" w14:textId="77777777" w:rsidR="009E68D9" w:rsidRPr="00D77908" w:rsidRDefault="009E68D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3. Особливості псевдонауки та напрями боротьби з нею.</w:t>
      </w:r>
    </w:p>
    <w:p w14:paraId="7ACA68A7" w14:textId="77777777" w:rsidR="009E68D9" w:rsidRPr="00D77908" w:rsidRDefault="009E68D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4. Наука як система знань, Основні види та ознаки науки.</w:t>
      </w:r>
    </w:p>
    <w:p w14:paraId="421DBB3D" w14:textId="77777777" w:rsidR="009E68D9" w:rsidRDefault="009E68D9" w:rsidP="009E68D9">
      <w:pPr>
        <w:spacing w:after="0" w:line="360" w:lineRule="auto"/>
        <w:ind w:firstLine="567"/>
        <w:rPr>
          <w:rFonts w:ascii="TimesNewRoman" w:hAnsi="TimesNewRoman"/>
          <w:color w:val="000000"/>
          <w:sz w:val="32"/>
          <w:szCs w:val="32"/>
        </w:rPr>
      </w:pPr>
    </w:p>
    <w:p w14:paraId="09A4F4A5" w14:textId="77777777" w:rsidR="00EC0209" w:rsidRPr="00D77908" w:rsidRDefault="00EC020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ЗАПИТАННЯ ДЛЯ ПЕРЕВІРКИ ЗНАНЬ</w:t>
      </w:r>
    </w:p>
    <w:p w14:paraId="184A1D7C" w14:textId="77777777" w:rsidR="00EC0209" w:rsidRPr="00D77908" w:rsidRDefault="00EC020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Що таке наука та які її основні риси?</w:t>
      </w:r>
    </w:p>
    <w:p w14:paraId="6E59D2B8" w14:textId="77777777" w:rsidR="00EC0209" w:rsidRPr="00D77908" w:rsidRDefault="00EC020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Вкажіть основні завдання, які ставляться перед наукою.</w:t>
      </w:r>
    </w:p>
    <w:p w14:paraId="06F5D149" w14:textId="77777777" w:rsidR="00EC0209" w:rsidRPr="00D77908" w:rsidRDefault="00EC020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Які функції науки формують ціннісні орієнтації в суспільстві?</w:t>
      </w:r>
    </w:p>
    <w:p w14:paraId="1F6A9B7D" w14:textId="77777777" w:rsidR="00EC0209" w:rsidRPr="00D77908" w:rsidRDefault="00EC020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У чому полягають процеси диференціації та інтеграції науки?</w:t>
      </w:r>
    </w:p>
    <w:p w14:paraId="57DBC634" w14:textId="77777777" w:rsidR="00EC0209" w:rsidRPr="00D77908" w:rsidRDefault="00EC020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Обґрунтуйте зв’язок між наукою, технікою, виробництвом.</w:t>
      </w:r>
    </w:p>
    <w:p w14:paraId="254F90C9" w14:textId="77777777" w:rsidR="00EC0209" w:rsidRPr="00D77908" w:rsidRDefault="00EC020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Якими властивостями характеризується сучасна наука?</w:t>
      </w:r>
    </w:p>
    <w:p w14:paraId="787224F7" w14:textId="77777777" w:rsidR="00EC0209" w:rsidRPr="00D77908" w:rsidRDefault="00EC020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Охарактеризуйте структурні елементи науки.</w:t>
      </w:r>
    </w:p>
    <w:p w14:paraId="4E010F8A" w14:textId="77777777" w:rsidR="00EC0209" w:rsidRPr="00D77908" w:rsidRDefault="00EC020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Які існують види наук по відношенню до практики?</w:t>
      </w:r>
    </w:p>
    <w:p w14:paraId="19BE0C0F" w14:textId="77777777" w:rsidR="00EC0209" w:rsidRPr="00D77908" w:rsidRDefault="00EC020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Визначте особливості псевдонауки та методи боротьби з нею.</w:t>
      </w:r>
    </w:p>
    <w:p w14:paraId="2AE156A5" w14:textId="77777777" w:rsidR="00EC0209" w:rsidRDefault="00EC0209" w:rsidP="009E68D9">
      <w:pPr>
        <w:spacing w:after="0" w:line="360" w:lineRule="auto"/>
        <w:ind w:firstLine="567"/>
        <w:rPr>
          <w:rFonts w:ascii="TimesNewRoman" w:hAnsi="TimesNewRoman"/>
          <w:color w:val="000000"/>
          <w:sz w:val="32"/>
          <w:szCs w:val="32"/>
        </w:rPr>
      </w:pPr>
    </w:p>
    <w:p w14:paraId="21C5BE73" w14:textId="77777777" w:rsidR="009E68D9" w:rsidRPr="00B37A51" w:rsidRDefault="009E68D9" w:rsidP="00D50305">
      <w:pPr>
        <w:tabs>
          <w:tab w:val="left" w:pos="709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7A51">
        <w:rPr>
          <w:rFonts w:ascii="Times New Roman" w:hAnsi="Times New Roman" w:cs="Times New Roman"/>
          <w:b/>
          <w:sz w:val="28"/>
          <w:szCs w:val="28"/>
          <w:lang w:val="ru-RU"/>
        </w:rPr>
        <w:t>Література:</w:t>
      </w:r>
    </w:p>
    <w:p w14:paraId="3A2818B2" w14:textId="77777777" w:rsidR="00D50305" w:rsidRDefault="00D50305" w:rsidP="009E68D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50305">
        <w:rPr>
          <w:rFonts w:ascii="Times New Roman" w:hAnsi="Times New Roman" w:cs="Times New Roman"/>
          <w:sz w:val="28"/>
          <w:szCs w:val="28"/>
        </w:rPr>
        <w:t>Романчиков В.І. Основи наукових досліджень. Навчальний посібник. – К.: Центр учбової літератури, 2007. – 254 с</w:t>
      </w:r>
      <w:r>
        <w:rPr>
          <w:rFonts w:ascii="Times New Roman" w:hAnsi="Times New Roman" w:cs="Times New Roman"/>
          <w:sz w:val="28"/>
          <w:szCs w:val="28"/>
        </w:rPr>
        <w:t>. (Тема-1</w:t>
      </w:r>
      <w:r w:rsidRPr="00B37A5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48331E" w14:textId="77777777" w:rsidR="009E68D9" w:rsidRDefault="00D50305" w:rsidP="009E68D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E68D9" w:rsidRPr="00B37A51">
        <w:rPr>
          <w:rFonts w:ascii="Times New Roman" w:hAnsi="Times New Roman" w:cs="Times New Roman"/>
          <w:sz w:val="28"/>
          <w:szCs w:val="28"/>
        </w:rPr>
        <w:t>Основи наукових досліджень у схемах і таблицях : навч. посіб. / О. П. Кириленко, В. В. Письменний. – Тернопіль : ТНЕУ, 2013. – 228 с.</w:t>
      </w:r>
      <w:r w:rsidR="009E68D9">
        <w:rPr>
          <w:rFonts w:ascii="Times New Roman" w:hAnsi="Times New Roman" w:cs="Times New Roman"/>
          <w:sz w:val="28"/>
          <w:szCs w:val="28"/>
        </w:rPr>
        <w:t>(Тема-1</w:t>
      </w:r>
      <w:r w:rsidR="009E68D9" w:rsidRPr="00B37A5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FDDC030" w14:textId="77777777" w:rsidR="00EC0209" w:rsidRDefault="00EC0209" w:rsidP="009E68D9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922FDC6" w14:textId="77777777" w:rsidR="00D77908" w:rsidRDefault="00D77908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4E6E9D60" w14:textId="77777777" w:rsidR="00D77908" w:rsidRDefault="00D77908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br w:type="page"/>
      </w:r>
    </w:p>
    <w:p w14:paraId="04983CE0" w14:textId="77777777" w:rsidR="00D77908" w:rsidRDefault="00D77908" w:rsidP="00D7790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lastRenderedPageBreak/>
        <w:t xml:space="preserve">КОНТРОЛЬНІ ЗАВДАННЯ </w:t>
      </w:r>
    </w:p>
    <w:p w14:paraId="5F641E69" w14:textId="7360B906" w:rsidR="00D77908" w:rsidRPr="00D77908" w:rsidRDefault="00D77908" w:rsidP="00D77908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виконати протягом пари)</w:t>
      </w:r>
    </w:p>
    <w:p w14:paraId="1EEF9576" w14:textId="77777777" w:rsidR="00D77908" w:rsidRDefault="00D77908" w:rsidP="00D7790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14:paraId="6845983F" w14:textId="77777777" w:rsidR="00EC0209" w:rsidRDefault="00EC0209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1. Виконати тестові завдання зі сторінки 30-32 за матеріалами </w:t>
      </w:r>
      <w:r w:rsidRPr="00B37A51">
        <w:rPr>
          <w:rFonts w:ascii="Times New Roman" w:hAnsi="Times New Roman" w:cs="Times New Roman"/>
          <w:sz w:val="28"/>
          <w:szCs w:val="28"/>
        </w:rPr>
        <w:t>Основи наукових досліджень у схемах і таблицях : навч. посіб. / О. П. Кириленко, В. В. Письменний. – Тернопіль : ТНЕУ, 2013. – 228 с.</w:t>
      </w:r>
      <w:r>
        <w:rPr>
          <w:rFonts w:ascii="Times New Roman" w:hAnsi="Times New Roman" w:cs="Times New Roman"/>
          <w:sz w:val="28"/>
          <w:szCs w:val="28"/>
        </w:rPr>
        <w:t>(Тема-1</w:t>
      </w:r>
      <w:r w:rsidRPr="00B37A51">
        <w:rPr>
          <w:rFonts w:ascii="Times New Roman" w:hAnsi="Times New Roman" w:cs="Times New Roman"/>
          <w:sz w:val="28"/>
          <w:szCs w:val="28"/>
        </w:rPr>
        <w:t>)</w:t>
      </w:r>
      <w:r w:rsidR="00D77908">
        <w:rPr>
          <w:rFonts w:ascii="Times New Roman" w:hAnsi="Times New Roman" w:cs="Times New Roman"/>
          <w:sz w:val="28"/>
          <w:szCs w:val="28"/>
        </w:rPr>
        <w:t>.</w:t>
      </w:r>
    </w:p>
    <w:p w14:paraId="50EE948F" w14:textId="77777777" w:rsidR="00D77908" w:rsidRDefault="00D77908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BC60C76" w14:textId="77777777" w:rsidR="00EC0209" w:rsidRDefault="00EC0209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209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EC0209">
        <w:rPr>
          <w:rFonts w:ascii="Times New Roman" w:hAnsi="Times New Roman" w:cs="Times New Roman"/>
          <w:b/>
          <w:i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Виконати кросворд зі сторінки 33-34 за матеріалами </w:t>
      </w:r>
      <w:r w:rsidRPr="00B37A51">
        <w:rPr>
          <w:rFonts w:ascii="Times New Roman" w:hAnsi="Times New Roman" w:cs="Times New Roman"/>
          <w:sz w:val="28"/>
          <w:szCs w:val="28"/>
        </w:rPr>
        <w:t>Основи наукових досліджень у схемах і таблицях : навч. посіб. / О. П. Кириленко, В. В. Письменний. – Тернопіль : ТНЕУ, 2013. – 228 с.</w:t>
      </w:r>
      <w:r>
        <w:rPr>
          <w:rFonts w:ascii="Times New Roman" w:hAnsi="Times New Roman" w:cs="Times New Roman"/>
          <w:sz w:val="28"/>
          <w:szCs w:val="28"/>
        </w:rPr>
        <w:t>(Тема-1</w:t>
      </w:r>
      <w:r w:rsidRPr="00B37A51">
        <w:rPr>
          <w:rFonts w:ascii="Times New Roman" w:hAnsi="Times New Roman" w:cs="Times New Roman"/>
          <w:sz w:val="28"/>
          <w:szCs w:val="28"/>
        </w:rPr>
        <w:t>)</w:t>
      </w:r>
      <w:r w:rsidR="00D77908">
        <w:rPr>
          <w:rFonts w:ascii="Times New Roman" w:hAnsi="Times New Roman" w:cs="Times New Roman"/>
          <w:sz w:val="28"/>
          <w:szCs w:val="28"/>
        </w:rPr>
        <w:t>.</w:t>
      </w:r>
    </w:p>
    <w:p w14:paraId="27D8F4E4" w14:textId="77777777" w:rsidR="00D77908" w:rsidRDefault="00D77908" w:rsidP="00EC02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37A991" w14:textId="77777777" w:rsidR="00D77908" w:rsidRPr="00D77908" w:rsidRDefault="00D77908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ЗАВДАННЯ ДЛЯ САМОСТІЙНОЇ РОБОТИ</w:t>
      </w:r>
    </w:p>
    <w:p w14:paraId="7770F83D" w14:textId="77777777" w:rsidR="00D77908" w:rsidRPr="00D77908" w:rsidRDefault="00D77908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Методологічна єдність і багатоманітність сучасної науки.</w:t>
      </w:r>
    </w:p>
    <w:p w14:paraId="43F030D3" w14:textId="77777777" w:rsidR="00D77908" w:rsidRPr="00D77908" w:rsidRDefault="00D77908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Етичні норми та цінності науки.</w:t>
      </w:r>
    </w:p>
    <w:p w14:paraId="708DE172" w14:textId="77777777" w:rsidR="00D77908" w:rsidRPr="00D77908" w:rsidRDefault="00D77908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Наукова ідея як спроба нетрадиційного пояснення явищ.</w:t>
      </w:r>
    </w:p>
    <w:p w14:paraId="0E0EC79B" w14:textId="77777777" w:rsidR="00D77908" w:rsidRPr="00D77908" w:rsidRDefault="00D77908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Сутність наукової гіпотези, її висунення й обґрунтування.</w:t>
      </w:r>
    </w:p>
    <w:p w14:paraId="680C3C14" w14:textId="77777777" w:rsidR="00D77908" w:rsidRPr="00D77908" w:rsidRDefault="00D77908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Значення наукових фактів у наукових дослідженнях.</w:t>
      </w:r>
    </w:p>
    <w:p w14:paraId="3869C300" w14:textId="77777777" w:rsidR="00D77908" w:rsidRPr="00D77908" w:rsidRDefault="00D77908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7908">
        <w:rPr>
          <w:rFonts w:ascii="Times New Roman" w:hAnsi="Times New Roman" w:cs="Times New Roman"/>
          <w:color w:val="000000"/>
          <w:sz w:val="28"/>
          <w:szCs w:val="28"/>
        </w:rPr>
        <w:t>– Структура та функції наукової теорії.</w:t>
      </w:r>
    </w:p>
    <w:p w14:paraId="4C6ABAE1" w14:textId="77777777" w:rsidR="009E68D9" w:rsidRDefault="009E68D9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5902873" w14:textId="77777777" w:rsidR="00D77908" w:rsidRPr="00CD5AFF" w:rsidRDefault="00D77908" w:rsidP="00D77908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1E3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Виконані контрольні завдання надсилати на електронну пошту: </w:t>
      </w:r>
      <w:hyperlink r:id="rId4" w:history="1">
        <w:r w:rsidR="00CD5AFF" w:rsidRPr="001B56E4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litvin</w:t>
        </w:r>
        <w:r w:rsidR="00CD5AFF" w:rsidRPr="001B56E4">
          <w:rPr>
            <w:rStyle w:val="a4"/>
            <w:rFonts w:ascii="Times New Roman" w:hAnsi="Times New Roman" w:cs="Times New Roman"/>
            <w:b/>
            <w:sz w:val="28"/>
            <w:szCs w:val="28"/>
            <w:lang w:eastAsia="uk-UA"/>
          </w:rPr>
          <w:t>4</w:t>
        </w:r>
        <w:r w:rsidR="00CD5AFF" w:rsidRPr="001B56E4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ykrina</w:t>
        </w:r>
        <w:r w:rsidR="00CD5AFF" w:rsidRPr="001B56E4">
          <w:rPr>
            <w:rStyle w:val="a4"/>
            <w:rFonts w:ascii="Times New Roman" w:hAnsi="Times New Roman" w:cs="Times New Roman"/>
            <w:b/>
            <w:sz w:val="28"/>
            <w:szCs w:val="28"/>
            <w:lang w:eastAsia="uk-UA"/>
          </w:rPr>
          <w:t>@</w:t>
        </w:r>
        <w:r w:rsidR="00CD5AFF" w:rsidRPr="001B56E4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ztu</w:t>
        </w:r>
        <w:r w:rsidR="00CD5AFF" w:rsidRPr="001B56E4">
          <w:rPr>
            <w:rStyle w:val="a4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CD5AFF" w:rsidRPr="001B56E4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edu</w:t>
        </w:r>
        <w:r w:rsidR="00CD5AFF" w:rsidRPr="001B56E4">
          <w:rPr>
            <w:rStyle w:val="a4"/>
            <w:rFonts w:ascii="Times New Roman" w:hAnsi="Times New Roman" w:cs="Times New Roman"/>
            <w:b/>
            <w:sz w:val="28"/>
            <w:szCs w:val="28"/>
            <w:lang w:val="ru-RU" w:eastAsia="uk-UA"/>
          </w:rPr>
          <w:t>.</w:t>
        </w:r>
        <w:r w:rsidR="00CD5AFF" w:rsidRPr="001B56E4">
          <w:rPr>
            <w:rStyle w:val="a4"/>
            <w:rFonts w:ascii="Times New Roman" w:hAnsi="Times New Roman" w:cs="Times New Roman"/>
            <w:b/>
            <w:sz w:val="28"/>
            <w:szCs w:val="28"/>
            <w:lang w:val="en-US" w:eastAsia="uk-UA"/>
          </w:rPr>
          <w:t>ua</w:t>
        </w:r>
      </w:hyperlink>
      <w:r w:rsidR="00CD5AFF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</w:p>
    <w:sectPr w:rsidR="00D77908" w:rsidRPr="00CD5A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PetersburgC-Bold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7D01"/>
    <w:rsid w:val="00251C46"/>
    <w:rsid w:val="00414612"/>
    <w:rsid w:val="0046729E"/>
    <w:rsid w:val="004C0F45"/>
    <w:rsid w:val="005C7D01"/>
    <w:rsid w:val="006C2519"/>
    <w:rsid w:val="006D1A39"/>
    <w:rsid w:val="009E68D9"/>
    <w:rsid w:val="00B94AFB"/>
    <w:rsid w:val="00CD5AFF"/>
    <w:rsid w:val="00D50305"/>
    <w:rsid w:val="00D77908"/>
    <w:rsid w:val="00EC0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5541"/>
  <w15:docId w15:val="{90A1075C-7249-4D17-BF3F-96100ED7F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8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E68D9"/>
    <w:rPr>
      <w:rFonts w:ascii="Cambria" w:hAnsi="Cambria" w:hint="default"/>
      <w:b/>
      <w:bCs/>
      <w:i w:val="0"/>
      <w:iCs w:val="0"/>
      <w:color w:val="000000"/>
      <w:sz w:val="44"/>
      <w:szCs w:val="44"/>
    </w:rPr>
  </w:style>
  <w:style w:type="character" w:customStyle="1" w:styleId="fontstyle11">
    <w:name w:val="fontstyle11"/>
    <w:basedOn w:val="a0"/>
    <w:rsid w:val="009E68D9"/>
    <w:rPr>
      <w:rFonts w:ascii="Times-Roman" w:hAnsi="Times-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31">
    <w:name w:val="fontstyle31"/>
    <w:basedOn w:val="a0"/>
    <w:rsid w:val="009E68D9"/>
    <w:rPr>
      <w:rFonts w:ascii="TimesNewRoman" w:hAnsi="TimesNew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a0"/>
    <w:rsid w:val="009E68D9"/>
    <w:rPr>
      <w:rFonts w:ascii="PetersburgC-Bold" w:hAnsi="PetersburgC-Bold" w:hint="default"/>
      <w:b/>
      <w:bCs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5030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D5AFF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D5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tvin4ykrina@ztu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1271</Words>
  <Characters>726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10</cp:revision>
  <dcterms:created xsi:type="dcterms:W3CDTF">2022-10-30T19:02:00Z</dcterms:created>
  <dcterms:modified xsi:type="dcterms:W3CDTF">2026-09-16T06:55:00Z</dcterms:modified>
</cp:coreProperties>
</file>