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FB905" w14:textId="77777777" w:rsidR="00F415BC" w:rsidRDefault="006D0956" w:rsidP="002D384A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i/>
          <w:sz w:val="28"/>
          <w:szCs w:val="28"/>
        </w:rPr>
        <w:t>Лекція</w:t>
      </w:r>
      <w:r w:rsidR="00D341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1069A">
        <w:rPr>
          <w:rFonts w:ascii="Times New Roman" w:hAnsi="Times New Roman" w:cs="Times New Roman"/>
          <w:b/>
          <w:i/>
          <w:sz w:val="28"/>
          <w:szCs w:val="28"/>
          <w:lang w:val="ru-RU"/>
        </w:rPr>
        <w:t>1</w:t>
      </w:r>
      <w:r w:rsidR="000B72CC" w:rsidRPr="003E0B3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7E49ACB6" w14:textId="77777777" w:rsidR="001D4186" w:rsidRPr="00F415BC" w:rsidRDefault="00F415BC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>Тема 1. СУТНІСТЬ ТА СКЛАДОВІ БЮДЖЕТНОГО М</w:t>
      </w:r>
      <w:r w:rsidRPr="00F415BC">
        <w:rPr>
          <w:rFonts w:ascii="Times New Roman" w:hAnsi="Times New Roman" w:cs="Times New Roman"/>
          <w:b/>
          <w:sz w:val="28"/>
          <w:szCs w:val="28"/>
          <w:lang w:val="ru-RU"/>
        </w:rPr>
        <w:t>ЕНЕДЖМЕНТУ</w:t>
      </w:r>
    </w:p>
    <w:p w14:paraId="6B73AF49" w14:textId="784738E2" w:rsidR="00A73FBA" w:rsidRPr="003E0B32" w:rsidRDefault="00C166C0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(14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верес</w:t>
      </w:r>
      <w:r>
        <w:rPr>
          <w:rFonts w:ascii="Times New Roman" w:hAnsi="Times New Roman" w:cs="Times New Roman"/>
          <w:b/>
          <w:i/>
          <w:sz w:val="28"/>
          <w:szCs w:val="28"/>
        </w:rPr>
        <w:t>ня – перенесено від 08.09.2026)</w:t>
      </w:r>
    </w:p>
    <w:p w14:paraId="50187662" w14:textId="77777777" w:rsidR="000B72CC" w:rsidRPr="004C177D" w:rsidRDefault="000B72CC" w:rsidP="002D384A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177D">
        <w:rPr>
          <w:rFonts w:ascii="Times New Roman" w:hAnsi="Times New Roman" w:cs="Times New Roman"/>
          <w:i/>
          <w:sz w:val="28"/>
          <w:szCs w:val="28"/>
        </w:rPr>
        <w:t>План</w:t>
      </w:r>
    </w:p>
    <w:p w14:paraId="558278F9" w14:textId="77777777" w:rsidR="001D4186" w:rsidRDefault="00F415BC" w:rsidP="00D07A3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371BF5DE" wp14:editId="46B40736">
            <wp:extent cx="5381625" cy="12287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9844" t="66892" r="23714" b="13326"/>
                    <a:stretch/>
                  </pic:blipFill>
                  <pic:spPr bwMode="auto">
                    <a:xfrm>
                      <a:off x="0" y="0"/>
                      <a:ext cx="5381625" cy="122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67CD77" w14:textId="77777777" w:rsidR="00F415BC" w:rsidRPr="00DE3570" w:rsidRDefault="00F415BC" w:rsidP="00F415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E3570">
        <w:rPr>
          <w:rFonts w:ascii="Times New Roman" w:hAnsi="Times New Roman"/>
          <w:b/>
          <w:bCs/>
          <w:sz w:val="28"/>
          <w:szCs w:val="28"/>
        </w:rPr>
        <w:t>Контрольні запитання</w:t>
      </w:r>
    </w:p>
    <w:p w14:paraId="6E41FC02" w14:textId="77777777" w:rsidR="00F415BC" w:rsidRDefault="00F415BC" w:rsidP="00F415B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14:paraId="746DD840" w14:textId="77777777" w:rsidR="00F415BC" w:rsidRPr="001D4186" w:rsidRDefault="00F415BC" w:rsidP="00D07A3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038579FD" wp14:editId="32A58A72">
            <wp:extent cx="5762625" cy="3009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345" t="24467" r="17540" b="10464"/>
                    <a:stretch/>
                  </pic:blipFill>
                  <pic:spPr bwMode="auto">
                    <a:xfrm>
                      <a:off x="0" y="0"/>
                      <a:ext cx="5762625" cy="300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0E1573" w14:textId="77777777" w:rsidR="009D6228" w:rsidRDefault="009D6228">
      <w:pPr>
        <w:rPr>
          <w:rFonts w:ascii="Times New Roman" w:hAnsi="Times New Roman" w:cs="Times New Roman"/>
          <w:b/>
          <w:sz w:val="28"/>
          <w:szCs w:val="28"/>
        </w:rPr>
      </w:pPr>
    </w:p>
    <w:p w14:paraId="78599C8A" w14:textId="77777777" w:rsidR="00144557" w:rsidRPr="00DA7551" w:rsidRDefault="00144557" w:rsidP="002D384A">
      <w:pPr>
        <w:pStyle w:val="Style6"/>
        <w:spacing w:line="360" w:lineRule="auto"/>
        <w:ind w:firstLine="720"/>
        <w:jc w:val="both"/>
        <w:rPr>
          <w:rStyle w:val="FontStyle17"/>
          <w:bCs/>
          <w:sz w:val="28"/>
          <w:szCs w:val="28"/>
          <w:lang w:val="uk-UA"/>
        </w:rPr>
      </w:pPr>
      <w:r w:rsidRPr="00DA7551">
        <w:rPr>
          <w:rStyle w:val="FontStyle17"/>
          <w:bCs/>
          <w:sz w:val="28"/>
          <w:szCs w:val="28"/>
          <w:lang w:val="uk-UA"/>
        </w:rPr>
        <w:t>Рекомендована основна література</w:t>
      </w:r>
    </w:p>
    <w:p w14:paraId="20D74A14" w14:textId="77777777" w:rsidR="001D4186" w:rsidRDefault="00F415BC" w:rsidP="00F415B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 xml:space="preserve">Бюджетний менеджмент :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підруч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 xml:space="preserve">. / за ред. В. Г.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Дем’янишина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 xml:space="preserve">, Г. Б.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Погріщук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>. – Тернопіль : ТНЕУ, 2017. – 532 с.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F55CC">
        <w:rPr>
          <w:rFonts w:ascii="Times New Roman" w:hAnsi="Times New Roman"/>
          <w:bCs/>
          <w:sz w:val="28"/>
          <w:szCs w:val="28"/>
        </w:rPr>
        <w:t>(Тема-</w:t>
      </w:r>
      <w:r>
        <w:rPr>
          <w:rFonts w:ascii="Times New Roman" w:hAnsi="Times New Roman"/>
          <w:bCs/>
          <w:sz w:val="28"/>
          <w:szCs w:val="28"/>
          <w:lang w:val="ru-RU"/>
        </w:rPr>
        <w:t>1</w:t>
      </w:r>
      <w:r w:rsidR="001D4186" w:rsidRPr="0068019A">
        <w:rPr>
          <w:rFonts w:ascii="Times New Roman" w:hAnsi="Times New Roman"/>
          <w:bCs/>
          <w:sz w:val="28"/>
          <w:szCs w:val="28"/>
        </w:rPr>
        <w:t>)</w:t>
      </w:r>
    </w:p>
    <w:p w14:paraId="7E41A320" w14:textId="77777777" w:rsidR="00F415BC" w:rsidRPr="0068019A" w:rsidRDefault="00F415BC" w:rsidP="00F415B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 xml:space="preserve">Бюджетний менеджмент: навчальний посібник в схемах і таблицях/ С. В.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Качула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 xml:space="preserve">, Л. В.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Лисяк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 xml:space="preserve">, О.В. Добровольська. – Дніпро: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Монолит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>, 2022. – 200 с.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(Тема-</w:t>
      </w:r>
      <w:r>
        <w:rPr>
          <w:rFonts w:ascii="Times New Roman" w:hAnsi="Times New Roman"/>
          <w:bCs/>
          <w:sz w:val="28"/>
          <w:szCs w:val="28"/>
          <w:lang w:val="ru-RU"/>
        </w:rPr>
        <w:t>1</w:t>
      </w:r>
      <w:r w:rsidRPr="0068019A">
        <w:rPr>
          <w:rFonts w:ascii="Times New Roman" w:hAnsi="Times New Roman"/>
          <w:bCs/>
          <w:sz w:val="28"/>
          <w:szCs w:val="28"/>
        </w:rPr>
        <w:t>)</w:t>
      </w:r>
    </w:p>
    <w:sectPr w:rsidR="00F415BC" w:rsidRPr="0068019A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253"/>
    <w:multiLevelType w:val="hybridMultilevel"/>
    <w:tmpl w:val="6420A7DE"/>
    <w:lvl w:ilvl="0" w:tplc="EE640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17368754">
    <w:abstractNumId w:val="4"/>
  </w:num>
  <w:num w:numId="2" w16cid:durableId="460927882">
    <w:abstractNumId w:val="2"/>
  </w:num>
  <w:num w:numId="3" w16cid:durableId="1718699016">
    <w:abstractNumId w:val="1"/>
  </w:num>
  <w:num w:numId="4" w16cid:durableId="1286815761">
    <w:abstractNumId w:val="5"/>
  </w:num>
  <w:num w:numId="5" w16cid:durableId="1824813983">
    <w:abstractNumId w:val="0"/>
  </w:num>
  <w:num w:numId="6" w16cid:durableId="738938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B72CC"/>
    <w:rsid w:val="00144557"/>
    <w:rsid w:val="001510BD"/>
    <w:rsid w:val="001D4186"/>
    <w:rsid w:val="002D384A"/>
    <w:rsid w:val="003E0B32"/>
    <w:rsid w:val="00425050"/>
    <w:rsid w:val="004709B4"/>
    <w:rsid w:val="00490522"/>
    <w:rsid w:val="004A22E5"/>
    <w:rsid w:val="004C177D"/>
    <w:rsid w:val="0051723B"/>
    <w:rsid w:val="005557BA"/>
    <w:rsid w:val="0068019A"/>
    <w:rsid w:val="006A0269"/>
    <w:rsid w:val="006D0956"/>
    <w:rsid w:val="009D6228"/>
    <w:rsid w:val="00A1069A"/>
    <w:rsid w:val="00A73FBA"/>
    <w:rsid w:val="00AF55CC"/>
    <w:rsid w:val="00B00735"/>
    <w:rsid w:val="00B7587F"/>
    <w:rsid w:val="00C166C0"/>
    <w:rsid w:val="00C63296"/>
    <w:rsid w:val="00CC3D5A"/>
    <w:rsid w:val="00D07A34"/>
    <w:rsid w:val="00D3413B"/>
    <w:rsid w:val="00D353B6"/>
    <w:rsid w:val="00F147A3"/>
    <w:rsid w:val="00F213CD"/>
    <w:rsid w:val="00F4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7969"/>
  <w15:docId w15:val="{AD1A6756-A613-4936-826C-5237AD97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paragraph" w:customStyle="1" w:styleId="Style6">
    <w:name w:val="Style6"/>
    <w:basedOn w:val="a"/>
    <w:uiPriority w:val="99"/>
    <w:rsid w:val="001445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uiPriority w:val="99"/>
    <w:rsid w:val="00144557"/>
    <w:rPr>
      <w:rFonts w:ascii="Times New Roman" w:hAnsi="Times New Roman"/>
      <w:b/>
      <w:sz w:val="22"/>
    </w:rPr>
  </w:style>
  <w:style w:type="character" w:styleId="a5">
    <w:name w:val="Hyperlink"/>
    <w:basedOn w:val="a0"/>
    <w:uiPriority w:val="99"/>
    <w:unhideWhenUsed/>
    <w:rsid w:val="004A22E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D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280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26</cp:revision>
  <dcterms:created xsi:type="dcterms:W3CDTF">2020-03-13T08:44:00Z</dcterms:created>
  <dcterms:modified xsi:type="dcterms:W3CDTF">2026-09-15T13:57:00Z</dcterms:modified>
</cp:coreProperties>
</file>