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AC73C" w14:textId="77777777" w:rsidR="005D3AAD" w:rsidRPr="00552EE3" w:rsidRDefault="005D3AAD" w:rsidP="00206A82">
      <w:pPr>
        <w:jc w:val="center"/>
        <w:rPr>
          <w:b/>
          <w:color w:val="000000" w:themeColor="text1"/>
          <w:sz w:val="52"/>
          <w:szCs w:val="52"/>
        </w:rPr>
      </w:pPr>
      <w:r w:rsidRPr="00552EE3">
        <w:rPr>
          <w:b/>
          <w:color w:val="000000" w:themeColor="text1"/>
          <w:sz w:val="52"/>
          <w:szCs w:val="52"/>
        </w:rPr>
        <w:t xml:space="preserve">РОБОЧИЙ ЗОШИТ </w:t>
      </w:r>
    </w:p>
    <w:p w14:paraId="1879F6E1" w14:textId="7321A57F" w:rsidR="005D3AAD" w:rsidRPr="00552EE3" w:rsidRDefault="005D3AAD" w:rsidP="00206A82">
      <w:pPr>
        <w:jc w:val="center"/>
        <w:rPr>
          <w:color w:val="000000" w:themeColor="text1"/>
          <w:sz w:val="52"/>
          <w:szCs w:val="52"/>
        </w:rPr>
      </w:pPr>
      <w:r w:rsidRPr="00552EE3">
        <w:rPr>
          <w:color w:val="000000" w:themeColor="text1"/>
          <w:sz w:val="52"/>
          <w:szCs w:val="52"/>
        </w:rPr>
        <w:t xml:space="preserve">ДЛЯ ВИКОНАННЯ </w:t>
      </w:r>
      <w:r w:rsidR="00EB5779" w:rsidRPr="00552EE3">
        <w:rPr>
          <w:color w:val="000000" w:themeColor="text1"/>
          <w:sz w:val="52"/>
          <w:szCs w:val="52"/>
        </w:rPr>
        <w:t xml:space="preserve">ПРАКТИЧНИХ </w:t>
      </w:r>
      <w:r w:rsidR="008A084C" w:rsidRPr="00552EE3">
        <w:rPr>
          <w:color w:val="000000" w:themeColor="text1"/>
          <w:sz w:val="52"/>
          <w:szCs w:val="52"/>
        </w:rPr>
        <w:t xml:space="preserve">РОБІТ </w:t>
      </w:r>
      <w:r w:rsidRPr="00552EE3">
        <w:rPr>
          <w:color w:val="000000" w:themeColor="text1"/>
          <w:sz w:val="52"/>
          <w:szCs w:val="52"/>
        </w:rPr>
        <w:t xml:space="preserve">З </w:t>
      </w:r>
      <w:r w:rsidR="003C3484" w:rsidRPr="00552EE3">
        <w:rPr>
          <w:color w:val="000000" w:themeColor="text1"/>
          <w:sz w:val="52"/>
          <w:szCs w:val="52"/>
        </w:rPr>
        <w:t>НАВЧАЛЬНОЇ ДИСЦИПЛІНИ</w:t>
      </w:r>
    </w:p>
    <w:p w14:paraId="1A00E46B" w14:textId="49B0CE59" w:rsidR="005D3AAD" w:rsidRPr="00552EE3" w:rsidRDefault="005D3AAD" w:rsidP="00206A82">
      <w:pPr>
        <w:jc w:val="center"/>
        <w:rPr>
          <w:b/>
          <w:color w:val="000000" w:themeColor="text1"/>
          <w:sz w:val="52"/>
          <w:szCs w:val="52"/>
        </w:rPr>
      </w:pPr>
      <w:r w:rsidRPr="00552EE3">
        <w:rPr>
          <w:b/>
          <w:color w:val="000000" w:themeColor="text1"/>
          <w:sz w:val="52"/>
          <w:szCs w:val="52"/>
        </w:rPr>
        <w:t>«</w:t>
      </w:r>
      <w:r w:rsidR="00C03CAA" w:rsidRPr="00552EE3">
        <w:rPr>
          <w:b/>
          <w:sz w:val="52"/>
          <w:szCs w:val="52"/>
        </w:rPr>
        <w:t>Кліматичні зміни та адаптація екосистем</w:t>
      </w:r>
      <w:r w:rsidRPr="00552EE3">
        <w:rPr>
          <w:b/>
          <w:color w:val="000000" w:themeColor="text1"/>
          <w:sz w:val="52"/>
          <w:szCs w:val="52"/>
        </w:rPr>
        <w:t>»</w:t>
      </w:r>
    </w:p>
    <w:p w14:paraId="2F479136" w14:textId="77777777" w:rsidR="005D3AAD" w:rsidRPr="00552EE3" w:rsidRDefault="005D3AAD" w:rsidP="00206A82">
      <w:pPr>
        <w:jc w:val="center"/>
        <w:rPr>
          <w:color w:val="000000" w:themeColor="text1"/>
          <w:sz w:val="56"/>
          <w:szCs w:val="56"/>
        </w:rPr>
      </w:pPr>
    </w:p>
    <w:p w14:paraId="679A8684" w14:textId="77777777" w:rsidR="005D3AAD" w:rsidRPr="00552EE3" w:rsidRDefault="00390311" w:rsidP="00206A82">
      <w:pPr>
        <w:jc w:val="right"/>
        <w:rPr>
          <w:color w:val="000000" w:themeColor="text1"/>
          <w:sz w:val="28"/>
          <w:szCs w:val="28"/>
        </w:rPr>
      </w:pPr>
      <w:r w:rsidRPr="00552EE3">
        <w:rPr>
          <w:color w:val="000000" w:themeColor="text1"/>
          <w:sz w:val="28"/>
          <w:szCs w:val="28"/>
        </w:rPr>
        <w:t>Укладач проф.</w:t>
      </w:r>
      <w:r w:rsidR="001A3476" w:rsidRPr="00552EE3">
        <w:rPr>
          <w:color w:val="000000" w:themeColor="text1"/>
          <w:sz w:val="28"/>
          <w:szCs w:val="28"/>
        </w:rPr>
        <w:t>, д.б.н</w:t>
      </w:r>
      <w:r w:rsidRPr="00552EE3">
        <w:rPr>
          <w:color w:val="000000" w:themeColor="text1"/>
          <w:sz w:val="28"/>
          <w:szCs w:val="28"/>
        </w:rPr>
        <w:t xml:space="preserve"> Уваєва Олена Іванівна</w:t>
      </w:r>
    </w:p>
    <w:p w14:paraId="150037EE" w14:textId="342247EF" w:rsidR="00EB5779" w:rsidRPr="00552EE3" w:rsidRDefault="00EB5779" w:rsidP="00206A82">
      <w:pPr>
        <w:jc w:val="right"/>
        <w:rPr>
          <w:color w:val="000000" w:themeColor="text1"/>
          <w:sz w:val="28"/>
          <w:szCs w:val="28"/>
        </w:rPr>
      </w:pPr>
      <w:r w:rsidRPr="00552EE3">
        <w:rPr>
          <w:color w:val="000000" w:themeColor="text1"/>
          <w:sz w:val="28"/>
          <w:szCs w:val="28"/>
        </w:rPr>
        <w:t>uvayeva@ztu.edu.ua</w:t>
      </w:r>
    </w:p>
    <w:p w14:paraId="36A12FB5" w14:textId="0A75E62F" w:rsidR="008A084C" w:rsidRPr="00552EE3" w:rsidRDefault="00F82CB2" w:rsidP="00206A82">
      <w:pPr>
        <w:jc w:val="right"/>
        <w:rPr>
          <w:color w:val="000000" w:themeColor="text1"/>
          <w:sz w:val="28"/>
          <w:szCs w:val="28"/>
        </w:rPr>
      </w:pPr>
      <w:r w:rsidRPr="00552EE3">
        <w:rPr>
          <w:color w:val="000000" w:themeColor="text1"/>
          <w:sz w:val="28"/>
          <w:szCs w:val="28"/>
        </w:rPr>
        <w:t xml:space="preserve">+ 38 </w:t>
      </w:r>
      <w:r w:rsidR="008A084C" w:rsidRPr="00552EE3">
        <w:rPr>
          <w:color w:val="000000" w:themeColor="text1"/>
          <w:sz w:val="28"/>
          <w:szCs w:val="28"/>
        </w:rPr>
        <w:t>0967207579</w:t>
      </w:r>
    </w:p>
    <w:p w14:paraId="60B01309" w14:textId="77777777" w:rsidR="00AF2ADB" w:rsidRPr="00552EE3" w:rsidRDefault="00AF2ADB" w:rsidP="00206A82">
      <w:pPr>
        <w:jc w:val="right"/>
        <w:rPr>
          <w:color w:val="000000" w:themeColor="text1"/>
          <w:sz w:val="32"/>
          <w:szCs w:val="32"/>
        </w:rPr>
      </w:pPr>
    </w:p>
    <w:p w14:paraId="5DD729C4" w14:textId="77777777" w:rsidR="005D3AAD" w:rsidRPr="00552EE3" w:rsidRDefault="005D3AAD" w:rsidP="00206A82">
      <w:pPr>
        <w:rPr>
          <w:color w:val="000000" w:themeColor="text1"/>
        </w:rPr>
      </w:pPr>
    </w:p>
    <w:p w14:paraId="226A3AD1" w14:textId="77777777" w:rsidR="00114A51" w:rsidRPr="00552EE3" w:rsidRDefault="00114A51" w:rsidP="00206A82">
      <w:pPr>
        <w:rPr>
          <w:color w:val="000000" w:themeColor="text1"/>
        </w:rPr>
      </w:pPr>
    </w:p>
    <w:p w14:paraId="605F2C01" w14:textId="77777777" w:rsidR="00114A51" w:rsidRPr="00552EE3" w:rsidRDefault="00114A51" w:rsidP="00206A82">
      <w:pPr>
        <w:rPr>
          <w:color w:val="000000" w:themeColor="text1"/>
        </w:rPr>
      </w:pPr>
    </w:p>
    <w:p w14:paraId="3E281887" w14:textId="77777777" w:rsidR="005D3AAD" w:rsidRPr="00552EE3" w:rsidRDefault="005D3AAD" w:rsidP="00206A82">
      <w:pPr>
        <w:pStyle w:val="2"/>
        <w:spacing w:before="0" w:after="0"/>
        <w:jc w:val="center"/>
        <w:rPr>
          <w:rFonts w:ascii="Times New Roman" w:hAnsi="Times New Roman"/>
          <w:i w:val="0"/>
          <w:color w:val="000000" w:themeColor="text1"/>
          <w:sz w:val="32"/>
          <w:szCs w:val="32"/>
        </w:rPr>
      </w:pPr>
      <w:r w:rsidRPr="00552EE3">
        <w:rPr>
          <w:rFonts w:ascii="Times New Roman" w:hAnsi="Times New Roman"/>
          <w:i w:val="0"/>
          <w:color w:val="000000" w:themeColor="text1"/>
          <w:sz w:val="32"/>
          <w:szCs w:val="32"/>
        </w:rPr>
        <w:t>ЗМІСТ</w:t>
      </w:r>
    </w:p>
    <w:p w14:paraId="2341B7AE" w14:textId="581B9859" w:rsidR="00A97CDF" w:rsidRPr="00552EE3" w:rsidRDefault="00A97CDF" w:rsidP="00206A82">
      <w:pPr>
        <w:rPr>
          <w:color w:val="000000" w:themeColor="text1"/>
          <w:sz w:val="22"/>
          <w:szCs w:val="22"/>
        </w:rPr>
      </w:pPr>
      <w:r w:rsidRPr="00552EE3">
        <w:rPr>
          <w:color w:val="000000" w:themeColor="text1"/>
          <w:sz w:val="22"/>
          <w:szCs w:val="22"/>
        </w:rPr>
        <w:t>Практичне заняття № 1.</w:t>
      </w:r>
      <w:r w:rsidRPr="00552EE3">
        <w:rPr>
          <w:rFonts w:eastAsia="Calibri"/>
          <w:color w:val="000000" w:themeColor="text1"/>
          <w:sz w:val="22"/>
          <w:szCs w:val="22"/>
          <w:lang w:eastAsia="en-US"/>
        </w:rPr>
        <w:t xml:space="preserve"> </w:t>
      </w:r>
      <w:r w:rsidR="00CC182B" w:rsidRPr="00552EE3">
        <w:t>Основи кліматології та чинники кліматичних змін</w:t>
      </w:r>
      <w:r w:rsidR="00CC182B" w:rsidRPr="00552EE3">
        <w:rPr>
          <w:rFonts w:eastAsia="Calibri"/>
          <w:color w:val="000000" w:themeColor="text1"/>
          <w:sz w:val="22"/>
          <w:szCs w:val="22"/>
          <w:lang w:eastAsia="en-US"/>
        </w:rPr>
        <w:t xml:space="preserve"> </w:t>
      </w:r>
      <w:r w:rsidR="00EB71EF">
        <w:rPr>
          <w:rFonts w:eastAsia="Calibri"/>
          <w:color w:val="000000" w:themeColor="text1"/>
          <w:sz w:val="22"/>
          <w:szCs w:val="22"/>
          <w:lang w:eastAsia="en-US"/>
        </w:rPr>
        <w:t>…………………………….</w:t>
      </w:r>
      <w:r w:rsidRPr="00552EE3">
        <w:rPr>
          <w:rFonts w:eastAsia="Calibri"/>
          <w:color w:val="000000" w:themeColor="text1"/>
          <w:sz w:val="22"/>
          <w:szCs w:val="22"/>
          <w:lang w:eastAsia="en-US"/>
        </w:rPr>
        <w:t>….</w:t>
      </w:r>
      <w:r w:rsidR="003E5BB3" w:rsidRPr="00552EE3">
        <w:rPr>
          <w:rFonts w:eastAsia="Calibri"/>
          <w:color w:val="000000" w:themeColor="text1"/>
          <w:sz w:val="22"/>
          <w:szCs w:val="22"/>
          <w:lang w:eastAsia="en-US"/>
        </w:rPr>
        <w:t>2</w:t>
      </w:r>
      <w:r w:rsidRPr="00552EE3">
        <w:rPr>
          <w:rFonts w:eastAsia="Calibri"/>
          <w:color w:val="000000" w:themeColor="text1"/>
          <w:sz w:val="22"/>
          <w:szCs w:val="22"/>
          <w:lang w:eastAsia="en-US"/>
        </w:rPr>
        <w:t xml:space="preserve"> </w:t>
      </w:r>
    </w:p>
    <w:p w14:paraId="2B305060" w14:textId="35135957" w:rsidR="00A97CDF" w:rsidRPr="00552EE3" w:rsidRDefault="00A97CDF" w:rsidP="00206A82">
      <w:pPr>
        <w:autoSpaceDE w:val="0"/>
        <w:autoSpaceDN w:val="0"/>
        <w:adjustRightInd w:val="0"/>
        <w:rPr>
          <w:rFonts w:eastAsia="Calibri"/>
          <w:color w:val="000000" w:themeColor="text1"/>
          <w:sz w:val="22"/>
          <w:szCs w:val="22"/>
          <w:lang w:eastAsia="en-US"/>
        </w:rPr>
      </w:pPr>
      <w:r w:rsidRPr="00552EE3">
        <w:rPr>
          <w:color w:val="000000" w:themeColor="text1"/>
          <w:sz w:val="22"/>
          <w:szCs w:val="22"/>
        </w:rPr>
        <w:t>Практичне заняття № 2.</w:t>
      </w:r>
      <w:r w:rsidRPr="00552EE3">
        <w:rPr>
          <w:rFonts w:eastAsia="Calibri"/>
          <w:color w:val="000000" w:themeColor="text1"/>
          <w:sz w:val="22"/>
          <w:szCs w:val="22"/>
          <w:lang w:eastAsia="en-US"/>
        </w:rPr>
        <w:t xml:space="preserve"> </w:t>
      </w:r>
      <w:r w:rsidR="00CC182B" w:rsidRPr="00552EE3">
        <w:t>Аналіз взаємодії компонентів кліматичної системи Землі</w:t>
      </w:r>
      <w:r w:rsidR="00CC182B" w:rsidRPr="00552EE3">
        <w:rPr>
          <w:rFonts w:eastAsia="Calibri"/>
          <w:color w:val="000000" w:themeColor="text1"/>
          <w:sz w:val="22"/>
          <w:szCs w:val="22"/>
          <w:lang w:eastAsia="en-US"/>
        </w:rPr>
        <w:t xml:space="preserve"> </w:t>
      </w:r>
      <w:r w:rsidRPr="00552EE3">
        <w:rPr>
          <w:rFonts w:eastAsia="Calibri"/>
          <w:color w:val="000000" w:themeColor="text1"/>
          <w:sz w:val="22"/>
          <w:szCs w:val="22"/>
          <w:lang w:eastAsia="en-US"/>
        </w:rPr>
        <w:t>…</w:t>
      </w:r>
      <w:r w:rsidR="00DD3E5B" w:rsidRPr="00552EE3">
        <w:rPr>
          <w:rFonts w:eastAsia="Calibri"/>
          <w:color w:val="000000" w:themeColor="text1"/>
          <w:sz w:val="22"/>
          <w:szCs w:val="22"/>
          <w:lang w:eastAsia="en-US"/>
        </w:rPr>
        <w:t>…</w:t>
      </w:r>
      <w:r w:rsidR="00EB71EF">
        <w:rPr>
          <w:rFonts w:eastAsia="Calibri"/>
          <w:color w:val="000000" w:themeColor="text1"/>
          <w:sz w:val="22"/>
          <w:szCs w:val="22"/>
          <w:lang w:eastAsia="en-US"/>
        </w:rPr>
        <w:t>…………………</w:t>
      </w:r>
      <w:r w:rsidR="00DD3E5B" w:rsidRPr="00552EE3">
        <w:rPr>
          <w:rFonts w:eastAsia="Calibri"/>
          <w:color w:val="000000" w:themeColor="text1"/>
          <w:sz w:val="22"/>
          <w:szCs w:val="22"/>
          <w:lang w:eastAsia="en-US"/>
        </w:rPr>
        <w:t>..</w:t>
      </w:r>
      <w:r w:rsidRPr="00552EE3">
        <w:rPr>
          <w:rFonts w:eastAsia="Calibri"/>
          <w:color w:val="000000" w:themeColor="text1"/>
          <w:sz w:val="22"/>
          <w:szCs w:val="22"/>
          <w:lang w:eastAsia="en-US"/>
        </w:rPr>
        <w:t>.</w:t>
      </w:r>
      <w:r w:rsidR="009B6B50" w:rsidRPr="00552EE3">
        <w:rPr>
          <w:rFonts w:eastAsia="Calibri"/>
          <w:color w:val="000000" w:themeColor="text1"/>
          <w:sz w:val="22"/>
          <w:szCs w:val="22"/>
          <w:lang w:eastAsia="en-US"/>
        </w:rPr>
        <w:t>3</w:t>
      </w:r>
    </w:p>
    <w:p w14:paraId="77883542" w14:textId="083D012A" w:rsidR="00A97CDF" w:rsidRPr="00552EE3" w:rsidRDefault="00A97CDF" w:rsidP="00206A82">
      <w:pPr>
        <w:autoSpaceDE w:val="0"/>
        <w:autoSpaceDN w:val="0"/>
        <w:adjustRightInd w:val="0"/>
        <w:rPr>
          <w:color w:val="000000" w:themeColor="text1"/>
          <w:sz w:val="22"/>
          <w:szCs w:val="22"/>
        </w:rPr>
      </w:pPr>
      <w:r w:rsidRPr="00552EE3">
        <w:rPr>
          <w:color w:val="000000" w:themeColor="text1"/>
          <w:sz w:val="22"/>
          <w:szCs w:val="22"/>
        </w:rPr>
        <w:t xml:space="preserve">Практичне заняття № 3. </w:t>
      </w:r>
      <w:r w:rsidR="00CC182B" w:rsidRPr="00552EE3">
        <w:t>Оцінювання джерел викидів парникових газів та вуглецевого балансу</w:t>
      </w:r>
      <w:r w:rsidR="00CC182B" w:rsidRPr="00552EE3">
        <w:rPr>
          <w:color w:val="000000" w:themeColor="text1"/>
          <w:sz w:val="22"/>
          <w:szCs w:val="22"/>
        </w:rPr>
        <w:t xml:space="preserve"> </w:t>
      </w:r>
      <w:r w:rsidR="00B94008" w:rsidRPr="00552EE3">
        <w:rPr>
          <w:color w:val="000000" w:themeColor="text1"/>
          <w:sz w:val="22"/>
          <w:szCs w:val="22"/>
        </w:rPr>
        <w:t>…</w:t>
      </w:r>
      <w:r w:rsidR="00EB71EF">
        <w:rPr>
          <w:color w:val="000000" w:themeColor="text1"/>
          <w:sz w:val="22"/>
          <w:szCs w:val="22"/>
        </w:rPr>
        <w:t>..</w:t>
      </w:r>
      <w:r w:rsidR="00B94008" w:rsidRPr="00552EE3">
        <w:rPr>
          <w:color w:val="000000" w:themeColor="text1"/>
          <w:sz w:val="22"/>
          <w:szCs w:val="22"/>
        </w:rPr>
        <w:t>…</w:t>
      </w:r>
      <w:r w:rsidR="00DD3E5B" w:rsidRPr="00552EE3">
        <w:rPr>
          <w:color w:val="000000" w:themeColor="text1"/>
          <w:sz w:val="22"/>
          <w:szCs w:val="22"/>
        </w:rPr>
        <w:t>..</w:t>
      </w:r>
      <w:r w:rsidR="003E5BB3" w:rsidRPr="00552EE3">
        <w:rPr>
          <w:color w:val="000000" w:themeColor="text1"/>
          <w:sz w:val="22"/>
          <w:szCs w:val="22"/>
        </w:rPr>
        <w:t>.</w:t>
      </w:r>
      <w:r w:rsidRPr="00552EE3">
        <w:rPr>
          <w:color w:val="000000" w:themeColor="text1"/>
          <w:sz w:val="22"/>
          <w:szCs w:val="22"/>
        </w:rPr>
        <w:t>..</w:t>
      </w:r>
      <w:r w:rsidR="00B918DA">
        <w:rPr>
          <w:color w:val="000000" w:themeColor="text1"/>
          <w:sz w:val="22"/>
          <w:szCs w:val="22"/>
        </w:rPr>
        <w:t>5</w:t>
      </w:r>
    </w:p>
    <w:p w14:paraId="3F7022A2" w14:textId="01C53FBA" w:rsidR="00A97CDF" w:rsidRPr="00552EE3" w:rsidRDefault="00A97CDF" w:rsidP="00206A82">
      <w:pPr>
        <w:jc w:val="both"/>
        <w:rPr>
          <w:color w:val="000000" w:themeColor="text1"/>
          <w:sz w:val="22"/>
          <w:szCs w:val="22"/>
        </w:rPr>
      </w:pPr>
      <w:r w:rsidRPr="00552EE3">
        <w:rPr>
          <w:color w:val="000000" w:themeColor="text1"/>
          <w:sz w:val="22"/>
          <w:szCs w:val="22"/>
        </w:rPr>
        <w:t>Практичне заняття № 4.</w:t>
      </w:r>
      <w:r w:rsidR="00713E09" w:rsidRPr="00552EE3">
        <w:rPr>
          <w:rStyle w:val="20"/>
          <w:rFonts w:ascii="Times New Roman" w:hAnsi="Times New Roman"/>
          <w:color w:val="000000" w:themeColor="text1"/>
          <w:sz w:val="22"/>
          <w:szCs w:val="22"/>
          <w:bdr w:val="none" w:sz="0" w:space="0" w:color="auto" w:frame="1"/>
          <w:shd w:val="clear" w:color="auto" w:fill="FFFFFF"/>
        </w:rPr>
        <w:t xml:space="preserve"> </w:t>
      </w:r>
      <w:r w:rsidR="00CC182B" w:rsidRPr="00552EE3">
        <w:t>Регіональні прояви кліматичних змін в Україні</w:t>
      </w:r>
      <w:r w:rsidR="00CC182B" w:rsidRPr="00552EE3">
        <w:rPr>
          <w:color w:val="000000" w:themeColor="text1"/>
          <w:sz w:val="22"/>
          <w:szCs w:val="22"/>
        </w:rPr>
        <w:t xml:space="preserve"> </w:t>
      </w:r>
      <w:r w:rsidR="00B94008" w:rsidRPr="00552EE3">
        <w:rPr>
          <w:color w:val="000000" w:themeColor="text1"/>
          <w:sz w:val="22"/>
          <w:szCs w:val="22"/>
        </w:rPr>
        <w:t>………</w:t>
      </w:r>
      <w:r w:rsidR="00DD3E5B" w:rsidRPr="00552EE3">
        <w:rPr>
          <w:color w:val="000000" w:themeColor="text1"/>
          <w:sz w:val="22"/>
          <w:szCs w:val="22"/>
        </w:rPr>
        <w:t>……</w:t>
      </w:r>
      <w:r w:rsidR="00B918DA">
        <w:rPr>
          <w:color w:val="000000" w:themeColor="text1"/>
          <w:sz w:val="22"/>
          <w:szCs w:val="22"/>
        </w:rPr>
        <w:t>……………………</w:t>
      </w:r>
      <w:r w:rsidR="00B94008" w:rsidRPr="00552EE3">
        <w:rPr>
          <w:color w:val="000000" w:themeColor="text1"/>
          <w:sz w:val="22"/>
          <w:szCs w:val="22"/>
        </w:rPr>
        <w:t>….</w:t>
      </w:r>
      <w:r w:rsidRPr="00552EE3">
        <w:rPr>
          <w:color w:val="000000" w:themeColor="text1"/>
          <w:sz w:val="22"/>
          <w:szCs w:val="22"/>
        </w:rPr>
        <w:t>.</w:t>
      </w:r>
      <w:r w:rsidR="00B918DA">
        <w:rPr>
          <w:color w:val="000000" w:themeColor="text1"/>
          <w:sz w:val="22"/>
          <w:szCs w:val="22"/>
        </w:rPr>
        <w:t>7</w:t>
      </w:r>
    </w:p>
    <w:p w14:paraId="4BED6BDB" w14:textId="007E78E1" w:rsidR="00A97CDF" w:rsidRPr="00552EE3" w:rsidRDefault="00A97CDF" w:rsidP="00206A82">
      <w:pPr>
        <w:autoSpaceDE w:val="0"/>
        <w:autoSpaceDN w:val="0"/>
        <w:adjustRightInd w:val="0"/>
        <w:rPr>
          <w:color w:val="000000" w:themeColor="text1"/>
          <w:sz w:val="22"/>
          <w:szCs w:val="22"/>
        </w:rPr>
      </w:pPr>
      <w:r w:rsidRPr="00552EE3">
        <w:rPr>
          <w:color w:val="000000" w:themeColor="text1"/>
          <w:sz w:val="22"/>
          <w:szCs w:val="22"/>
        </w:rPr>
        <w:t xml:space="preserve">Практичне заняття № 5. </w:t>
      </w:r>
      <w:r w:rsidR="00CC182B" w:rsidRPr="00552EE3">
        <w:t>Реакції біорізноманіття та екосистем на кліматичні зміни</w:t>
      </w:r>
      <w:r w:rsidR="003E5BB3" w:rsidRPr="00552EE3">
        <w:rPr>
          <w:color w:val="000000" w:themeColor="text1"/>
          <w:sz w:val="22"/>
          <w:szCs w:val="22"/>
        </w:rPr>
        <w:t>.…</w:t>
      </w:r>
      <w:r w:rsidR="00B918DA">
        <w:rPr>
          <w:color w:val="000000" w:themeColor="text1"/>
          <w:sz w:val="22"/>
          <w:szCs w:val="22"/>
        </w:rPr>
        <w:t>……………………..9</w:t>
      </w:r>
    </w:p>
    <w:p w14:paraId="6E4F8394" w14:textId="3DB43EC7" w:rsidR="00A97CDF" w:rsidRPr="00552EE3" w:rsidRDefault="00A97CDF" w:rsidP="00206A82">
      <w:pPr>
        <w:jc w:val="both"/>
        <w:rPr>
          <w:color w:val="000000" w:themeColor="text1"/>
          <w:sz w:val="22"/>
          <w:szCs w:val="22"/>
        </w:rPr>
      </w:pPr>
      <w:r w:rsidRPr="00552EE3">
        <w:rPr>
          <w:color w:val="000000" w:themeColor="text1"/>
          <w:sz w:val="22"/>
          <w:szCs w:val="22"/>
        </w:rPr>
        <w:t>Пр</w:t>
      </w:r>
      <w:r w:rsidR="00AE0B89" w:rsidRPr="00552EE3">
        <w:rPr>
          <w:color w:val="000000" w:themeColor="text1"/>
          <w:sz w:val="22"/>
          <w:szCs w:val="22"/>
        </w:rPr>
        <w:t>а</w:t>
      </w:r>
      <w:r w:rsidRPr="00552EE3">
        <w:rPr>
          <w:color w:val="000000" w:themeColor="text1"/>
          <w:sz w:val="22"/>
          <w:szCs w:val="22"/>
        </w:rPr>
        <w:t>ктичне заняття № 6.</w:t>
      </w:r>
      <w:r w:rsidR="00D826B1" w:rsidRPr="00552EE3">
        <w:rPr>
          <w:color w:val="000000" w:themeColor="text1"/>
          <w:sz w:val="22"/>
          <w:szCs w:val="22"/>
          <w:shd w:val="clear" w:color="auto" w:fill="FFFFFF"/>
        </w:rPr>
        <w:t xml:space="preserve"> </w:t>
      </w:r>
      <w:r w:rsidR="00CC182B" w:rsidRPr="00552EE3">
        <w:t>Екосистемні послуги і стійкість екосистем до кліматичних впливів</w:t>
      </w:r>
      <w:r w:rsidR="00CC182B" w:rsidRPr="00552EE3">
        <w:rPr>
          <w:color w:val="000000" w:themeColor="text1"/>
          <w:sz w:val="22"/>
          <w:szCs w:val="22"/>
        </w:rPr>
        <w:t xml:space="preserve"> </w:t>
      </w:r>
      <w:r w:rsidRPr="00552EE3">
        <w:rPr>
          <w:color w:val="000000" w:themeColor="text1"/>
          <w:sz w:val="22"/>
          <w:szCs w:val="22"/>
        </w:rPr>
        <w:t>…</w:t>
      </w:r>
      <w:r w:rsidR="00B918DA">
        <w:rPr>
          <w:color w:val="000000" w:themeColor="text1"/>
          <w:sz w:val="22"/>
          <w:szCs w:val="22"/>
        </w:rPr>
        <w:t>……...</w:t>
      </w:r>
      <w:r w:rsidR="006B0342">
        <w:rPr>
          <w:color w:val="000000" w:themeColor="text1"/>
          <w:sz w:val="22"/>
          <w:szCs w:val="22"/>
        </w:rPr>
        <w:t>11</w:t>
      </w:r>
    </w:p>
    <w:p w14:paraId="7B77A87E" w14:textId="4F20FF24" w:rsidR="00A97CDF" w:rsidRPr="00552EE3" w:rsidRDefault="00A97CDF" w:rsidP="00206A82">
      <w:pPr>
        <w:jc w:val="both"/>
        <w:rPr>
          <w:color w:val="000000" w:themeColor="text1"/>
          <w:sz w:val="22"/>
          <w:szCs w:val="22"/>
        </w:rPr>
      </w:pPr>
      <w:r w:rsidRPr="00552EE3">
        <w:rPr>
          <w:color w:val="000000" w:themeColor="text1"/>
          <w:sz w:val="22"/>
          <w:szCs w:val="22"/>
        </w:rPr>
        <w:t xml:space="preserve">Практичне заняття № 7. </w:t>
      </w:r>
      <w:r w:rsidR="00CC182B" w:rsidRPr="00552EE3">
        <w:t>Оцінка кліматичних ризиків і вразливості екосистем</w:t>
      </w:r>
      <w:r w:rsidR="00B94008" w:rsidRPr="00552EE3">
        <w:rPr>
          <w:color w:val="000000" w:themeColor="text1"/>
          <w:sz w:val="22"/>
          <w:szCs w:val="22"/>
        </w:rPr>
        <w:t>.</w:t>
      </w:r>
      <w:r w:rsidR="003E5BB3" w:rsidRPr="00552EE3">
        <w:rPr>
          <w:color w:val="000000" w:themeColor="text1"/>
          <w:sz w:val="22"/>
          <w:szCs w:val="22"/>
        </w:rPr>
        <w:t>……</w:t>
      </w:r>
      <w:r w:rsidR="00B36B87" w:rsidRPr="00552EE3">
        <w:rPr>
          <w:color w:val="000000" w:themeColor="text1"/>
          <w:sz w:val="22"/>
          <w:szCs w:val="22"/>
        </w:rPr>
        <w:t>..</w:t>
      </w:r>
      <w:r w:rsidR="003E5BB3" w:rsidRPr="00552EE3">
        <w:rPr>
          <w:color w:val="000000" w:themeColor="text1"/>
          <w:sz w:val="22"/>
          <w:szCs w:val="22"/>
        </w:rPr>
        <w:t>.</w:t>
      </w:r>
      <w:r w:rsidR="00DD3E5B" w:rsidRPr="00552EE3">
        <w:rPr>
          <w:color w:val="000000" w:themeColor="text1"/>
          <w:sz w:val="22"/>
          <w:szCs w:val="22"/>
        </w:rPr>
        <w:t>.</w:t>
      </w:r>
      <w:r w:rsidR="003E5BB3" w:rsidRPr="00552EE3">
        <w:rPr>
          <w:color w:val="000000" w:themeColor="text1"/>
          <w:sz w:val="22"/>
          <w:szCs w:val="22"/>
        </w:rPr>
        <w:t>.</w:t>
      </w:r>
      <w:r w:rsidR="00B918DA">
        <w:rPr>
          <w:color w:val="000000" w:themeColor="text1"/>
          <w:sz w:val="22"/>
          <w:szCs w:val="22"/>
        </w:rPr>
        <w:t>............................</w:t>
      </w:r>
      <w:r w:rsidR="003E5BB3" w:rsidRPr="00552EE3">
        <w:rPr>
          <w:color w:val="000000" w:themeColor="text1"/>
          <w:sz w:val="22"/>
          <w:szCs w:val="22"/>
        </w:rPr>
        <w:t>…</w:t>
      </w:r>
      <w:r w:rsidR="006B0342">
        <w:rPr>
          <w:color w:val="000000" w:themeColor="text1"/>
          <w:sz w:val="22"/>
          <w:szCs w:val="22"/>
        </w:rPr>
        <w:t>12</w:t>
      </w:r>
    </w:p>
    <w:p w14:paraId="3887E0FC" w14:textId="13B3DBCC" w:rsidR="00A97CDF" w:rsidRPr="00552EE3" w:rsidRDefault="00A97CDF" w:rsidP="00206A82">
      <w:pPr>
        <w:jc w:val="both"/>
        <w:rPr>
          <w:color w:val="000000" w:themeColor="text1"/>
          <w:sz w:val="22"/>
          <w:szCs w:val="22"/>
        </w:rPr>
      </w:pPr>
      <w:r w:rsidRPr="00552EE3">
        <w:rPr>
          <w:color w:val="000000" w:themeColor="text1"/>
          <w:sz w:val="22"/>
          <w:szCs w:val="22"/>
        </w:rPr>
        <w:t xml:space="preserve">Практичне заняття № 8. </w:t>
      </w:r>
      <w:r w:rsidR="00CC182B" w:rsidRPr="00552EE3">
        <w:t>Вибір та обґрунтування стратегії адаптації до зміни клімату</w:t>
      </w:r>
      <w:r w:rsidR="007E757B" w:rsidRPr="00552EE3">
        <w:rPr>
          <w:color w:val="000000" w:themeColor="text1"/>
          <w:sz w:val="22"/>
          <w:szCs w:val="22"/>
        </w:rPr>
        <w:t xml:space="preserve"> </w:t>
      </w:r>
      <w:r w:rsidR="00B94008" w:rsidRPr="00552EE3">
        <w:rPr>
          <w:color w:val="000000" w:themeColor="text1"/>
          <w:sz w:val="22"/>
          <w:szCs w:val="22"/>
        </w:rPr>
        <w:t>…………</w:t>
      </w:r>
      <w:r w:rsidR="00DD3E5B" w:rsidRPr="00552EE3">
        <w:rPr>
          <w:color w:val="000000" w:themeColor="text1"/>
          <w:sz w:val="22"/>
          <w:szCs w:val="22"/>
        </w:rPr>
        <w:t>…</w:t>
      </w:r>
      <w:r w:rsidR="006B0342">
        <w:rPr>
          <w:color w:val="000000" w:themeColor="text1"/>
          <w:sz w:val="22"/>
          <w:szCs w:val="22"/>
        </w:rPr>
        <w:t>.</w:t>
      </w:r>
      <w:r w:rsidR="00B918DA">
        <w:rPr>
          <w:color w:val="000000" w:themeColor="text1"/>
          <w:sz w:val="22"/>
          <w:szCs w:val="22"/>
        </w:rPr>
        <w:t>..</w:t>
      </w:r>
      <w:r w:rsidR="00DD3E5B" w:rsidRPr="00552EE3">
        <w:rPr>
          <w:color w:val="000000" w:themeColor="text1"/>
          <w:sz w:val="22"/>
          <w:szCs w:val="22"/>
        </w:rPr>
        <w:t>…</w:t>
      </w:r>
      <w:r w:rsidRPr="00552EE3">
        <w:rPr>
          <w:color w:val="000000" w:themeColor="text1"/>
          <w:sz w:val="22"/>
          <w:szCs w:val="22"/>
        </w:rPr>
        <w:t>.</w:t>
      </w:r>
      <w:r w:rsidR="006B0342">
        <w:rPr>
          <w:color w:val="000000" w:themeColor="text1"/>
          <w:sz w:val="22"/>
          <w:szCs w:val="22"/>
        </w:rPr>
        <w:t>14</w:t>
      </w:r>
    </w:p>
    <w:p w14:paraId="068C9DC3" w14:textId="77777777" w:rsidR="00BF6298" w:rsidRDefault="00C03CAA" w:rsidP="00206A82">
      <w:pPr>
        <w:jc w:val="both"/>
      </w:pPr>
      <w:r w:rsidRPr="00552EE3">
        <w:rPr>
          <w:color w:val="000000" w:themeColor="text1"/>
          <w:sz w:val="22"/>
          <w:szCs w:val="22"/>
        </w:rPr>
        <w:t>Практичне заняття № 9.</w:t>
      </w:r>
      <w:r w:rsidR="00CC182B" w:rsidRPr="00552EE3">
        <w:rPr>
          <w:color w:val="000000" w:themeColor="text1"/>
          <w:sz w:val="22"/>
          <w:szCs w:val="22"/>
        </w:rPr>
        <w:t xml:space="preserve"> </w:t>
      </w:r>
      <w:r w:rsidR="00CC182B" w:rsidRPr="00552EE3">
        <w:t>Визначення та пріоритизація заходів екосистемної</w:t>
      </w:r>
    </w:p>
    <w:p w14:paraId="5C7D4226" w14:textId="6E6CCAD4" w:rsidR="00C03CAA" w:rsidRPr="00552EE3" w:rsidRDefault="00CC182B" w:rsidP="00206A82">
      <w:pPr>
        <w:jc w:val="both"/>
        <w:rPr>
          <w:color w:val="000000" w:themeColor="text1"/>
          <w:sz w:val="22"/>
          <w:szCs w:val="22"/>
        </w:rPr>
      </w:pPr>
      <w:r w:rsidRPr="00552EE3">
        <w:t xml:space="preserve"> адаптації і природоорієнтованих рішень</w:t>
      </w:r>
      <w:r w:rsidR="00BF6298">
        <w:t>…………………………………………………………………</w:t>
      </w:r>
      <w:r w:rsidR="006B0342">
        <w:t>16</w:t>
      </w:r>
    </w:p>
    <w:p w14:paraId="56778796" w14:textId="77777777" w:rsidR="00BF6298" w:rsidRDefault="00C03CAA" w:rsidP="00206A82">
      <w:pPr>
        <w:jc w:val="both"/>
      </w:pPr>
      <w:r w:rsidRPr="00552EE3">
        <w:rPr>
          <w:color w:val="000000" w:themeColor="text1"/>
          <w:sz w:val="22"/>
          <w:szCs w:val="22"/>
        </w:rPr>
        <w:t>Практичне заняття № 10.</w:t>
      </w:r>
      <w:r w:rsidR="00CC182B" w:rsidRPr="00552EE3">
        <w:rPr>
          <w:color w:val="000000" w:themeColor="text1"/>
          <w:sz w:val="22"/>
          <w:szCs w:val="22"/>
        </w:rPr>
        <w:t xml:space="preserve"> </w:t>
      </w:r>
      <w:r w:rsidR="00CC182B" w:rsidRPr="00552EE3">
        <w:t xml:space="preserve">Аналіз кліматичної вразливості та заходів адаптації лісових, </w:t>
      </w:r>
    </w:p>
    <w:p w14:paraId="77ED9EDE" w14:textId="5962C9AE" w:rsidR="00C03CAA" w:rsidRPr="00552EE3" w:rsidRDefault="00CC182B" w:rsidP="00206A82">
      <w:pPr>
        <w:jc w:val="both"/>
        <w:rPr>
          <w:color w:val="000000" w:themeColor="text1"/>
          <w:sz w:val="22"/>
          <w:szCs w:val="22"/>
        </w:rPr>
      </w:pPr>
      <w:r w:rsidRPr="00552EE3">
        <w:t>лучних і болотних екосистем</w:t>
      </w:r>
      <w:r w:rsidR="00BF6298">
        <w:t>…………………………………………………………………………..</w:t>
      </w:r>
      <w:r w:rsidR="006B0342">
        <w:t>17</w:t>
      </w:r>
    </w:p>
    <w:p w14:paraId="01B8FBA9" w14:textId="77777777" w:rsidR="00BF6298" w:rsidRDefault="00C03CAA" w:rsidP="00206A82">
      <w:pPr>
        <w:jc w:val="both"/>
      </w:pPr>
      <w:r w:rsidRPr="00552EE3">
        <w:rPr>
          <w:color w:val="000000" w:themeColor="text1"/>
          <w:sz w:val="22"/>
          <w:szCs w:val="22"/>
        </w:rPr>
        <w:t>Практичне заняття № 11.</w:t>
      </w:r>
      <w:r w:rsidR="00CC182B" w:rsidRPr="00552EE3">
        <w:rPr>
          <w:color w:val="000000" w:themeColor="text1"/>
          <w:sz w:val="22"/>
          <w:szCs w:val="22"/>
        </w:rPr>
        <w:t xml:space="preserve"> </w:t>
      </w:r>
      <w:r w:rsidR="00CC182B" w:rsidRPr="00552EE3">
        <w:t xml:space="preserve">Кліматичний вплив та адаптаційні заходи для водних і </w:t>
      </w:r>
    </w:p>
    <w:p w14:paraId="207F2B94" w14:textId="05317DB3" w:rsidR="00C03CAA" w:rsidRPr="00552EE3" w:rsidRDefault="00CC182B" w:rsidP="00206A82">
      <w:pPr>
        <w:jc w:val="both"/>
        <w:rPr>
          <w:color w:val="000000" w:themeColor="text1"/>
          <w:sz w:val="22"/>
          <w:szCs w:val="22"/>
        </w:rPr>
      </w:pPr>
      <w:r w:rsidRPr="00552EE3">
        <w:t>водно-болотних екосистем</w:t>
      </w:r>
      <w:r w:rsidR="00BF6298">
        <w:t>……………………………………………………………………………….</w:t>
      </w:r>
      <w:r w:rsidR="006B0342">
        <w:t>19</w:t>
      </w:r>
    </w:p>
    <w:p w14:paraId="06E9B0E1" w14:textId="4B396B27" w:rsidR="00C03CAA" w:rsidRPr="00552EE3" w:rsidRDefault="00C03CAA" w:rsidP="00206A82">
      <w:pPr>
        <w:jc w:val="both"/>
        <w:rPr>
          <w:color w:val="000000" w:themeColor="text1"/>
          <w:sz w:val="22"/>
          <w:szCs w:val="22"/>
        </w:rPr>
      </w:pPr>
      <w:r w:rsidRPr="00552EE3">
        <w:rPr>
          <w:color w:val="000000" w:themeColor="text1"/>
          <w:sz w:val="22"/>
          <w:szCs w:val="22"/>
        </w:rPr>
        <w:t>Практичне заняття № 12.</w:t>
      </w:r>
      <w:r w:rsidR="00CC182B" w:rsidRPr="00552EE3">
        <w:rPr>
          <w:color w:val="000000" w:themeColor="text1"/>
          <w:sz w:val="22"/>
          <w:szCs w:val="22"/>
        </w:rPr>
        <w:t xml:space="preserve"> </w:t>
      </w:r>
      <w:r w:rsidR="00CC182B" w:rsidRPr="00552EE3">
        <w:t>Заходи адаптації агроекосистем до кліматичних ризиків</w:t>
      </w:r>
      <w:r w:rsidR="00BF6298">
        <w:t>……………………</w:t>
      </w:r>
      <w:r w:rsidR="006B0342">
        <w:t>21</w:t>
      </w:r>
    </w:p>
    <w:p w14:paraId="107E414E" w14:textId="7F52372A" w:rsidR="00C03CAA" w:rsidRPr="00552EE3" w:rsidRDefault="00C03CAA" w:rsidP="00206A82">
      <w:pPr>
        <w:jc w:val="both"/>
        <w:rPr>
          <w:color w:val="000000" w:themeColor="text1"/>
          <w:sz w:val="22"/>
          <w:szCs w:val="22"/>
        </w:rPr>
      </w:pPr>
      <w:r w:rsidRPr="00552EE3">
        <w:rPr>
          <w:color w:val="000000" w:themeColor="text1"/>
          <w:sz w:val="22"/>
          <w:szCs w:val="22"/>
        </w:rPr>
        <w:t>Практичне заняття № 13.</w:t>
      </w:r>
      <w:r w:rsidR="00CC182B" w:rsidRPr="00552EE3">
        <w:rPr>
          <w:color w:val="000000" w:themeColor="text1"/>
          <w:sz w:val="22"/>
          <w:szCs w:val="22"/>
        </w:rPr>
        <w:t xml:space="preserve"> </w:t>
      </w:r>
      <w:r w:rsidR="00CC182B" w:rsidRPr="00552EE3">
        <w:t>Міський мікроклімат та оцінка інтенсивності «острова тепла»</w:t>
      </w:r>
      <w:r w:rsidR="00BF6298">
        <w:t>……………..</w:t>
      </w:r>
      <w:r w:rsidR="006B0342">
        <w:t>23</w:t>
      </w:r>
    </w:p>
    <w:p w14:paraId="78845CB6" w14:textId="4199B898" w:rsidR="00C03CAA" w:rsidRPr="00552EE3" w:rsidRDefault="00C03CAA" w:rsidP="00206A82">
      <w:pPr>
        <w:jc w:val="both"/>
        <w:rPr>
          <w:color w:val="000000" w:themeColor="text1"/>
          <w:sz w:val="22"/>
          <w:szCs w:val="22"/>
        </w:rPr>
      </w:pPr>
      <w:r w:rsidRPr="00552EE3">
        <w:rPr>
          <w:color w:val="000000" w:themeColor="text1"/>
          <w:sz w:val="22"/>
          <w:szCs w:val="22"/>
        </w:rPr>
        <w:t>Практичне заняття № 14.</w:t>
      </w:r>
      <w:r w:rsidR="00CC182B" w:rsidRPr="00552EE3">
        <w:rPr>
          <w:color w:val="000000" w:themeColor="text1"/>
          <w:sz w:val="22"/>
          <w:szCs w:val="22"/>
        </w:rPr>
        <w:t xml:space="preserve"> </w:t>
      </w:r>
      <w:r w:rsidR="00CC182B" w:rsidRPr="00552EE3">
        <w:t>Розроблення комплексу адаптаційних заходів для міської екосистеми</w:t>
      </w:r>
      <w:r w:rsidR="00BF6298">
        <w:t>……</w:t>
      </w:r>
      <w:r w:rsidR="006B0342">
        <w:t>25</w:t>
      </w:r>
    </w:p>
    <w:p w14:paraId="030E9915" w14:textId="3B74837C" w:rsidR="00EB71EF" w:rsidRDefault="00C03CAA" w:rsidP="00206A82">
      <w:pPr>
        <w:jc w:val="both"/>
      </w:pPr>
      <w:r w:rsidRPr="00552EE3">
        <w:rPr>
          <w:color w:val="000000" w:themeColor="text1"/>
          <w:sz w:val="22"/>
          <w:szCs w:val="22"/>
        </w:rPr>
        <w:t>Практичне заняття № 15.</w:t>
      </w:r>
      <w:r w:rsidR="00CC182B" w:rsidRPr="00552EE3">
        <w:rPr>
          <w:color w:val="000000" w:themeColor="text1"/>
          <w:sz w:val="22"/>
          <w:szCs w:val="22"/>
        </w:rPr>
        <w:t xml:space="preserve"> </w:t>
      </w:r>
      <w:r w:rsidR="00CC182B" w:rsidRPr="00552EE3">
        <w:t>Кліматичні ризики для здоров’я населення та розроблення</w:t>
      </w:r>
    </w:p>
    <w:p w14:paraId="7427F3AC" w14:textId="70689B77" w:rsidR="00C03CAA" w:rsidRPr="006B0342" w:rsidRDefault="00CC182B" w:rsidP="00206A82">
      <w:pPr>
        <w:jc w:val="both"/>
        <w:rPr>
          <w:bCs/>
          <w:color w:val="000000" w:themeColor="text1"/>
          <w:sz w:val="22"/>
          <w:szCs w:val="22"/>
        </w:rPr>
      </w:pPr>
      <w:r w:rsidRPr="00552EE3">
        <w:t>профілактичних заходів</w:t>
      </w:r>
      <w:r w:rsidR="00EB71EF">
        <w:t xml:space="preserve">. </w:t>
      </w:r>
      <w:r w:rsidR="00EB71EF" w:rsidRPr="00552EE3">
        <w:rPr>
          <w:b/>
          <w:color w:val="000000" w:themeColor="text1"/>
          <w:sz w:val="22"/>
          <w:szCs w:val="22"/>
        </w:rPr>
        <w:t>Контрольна робота</w:t>
      </w:r>
      <w:r w:rsidR="00EB71EF" w:rsidRPr="006B0342">
        <w:rPr>
          <w:bCs/>
          <w:color w:val="000000" w:themeColor="text1"/>
          <w:sz w:val="22"/>
          <w:szCs w:val="22"/>
        </w:rPr>
        <w:t>…………………………………………………………………</w:t>
      </w:r>
      <w:r w:rsidR="006B0342" w:rsidRPr="006B0342">
        <w:rPr>
          <w:bCs/>
          <w:color w:val="000000" w:themeColor="text1"/>
          <w:sz w:val="22"/>
          <w:szCs w:val="22"/>
        </w:rPr>
        <w:t>26</w:t>
      </w:r>
    </w:p>
    <w:p w14:paraId="674768D6" w14:textId="332A16F7" w:rsidR="00C03CAA" w:rsidRPr="00552EE3" w:rsidRDefault="00C03CAA" w:rsidP="00206A82">
      <w:pPr>
        <w:jc w:val="both"/>
        <w:rPr>
          <w:color w:val="000000" w:themeColor="text1"/>
          <w:sz w:val="22"/>
          <w:szCs w:val="22"/>
        </w:rPr>
      </w:pPr>
      <w:r w:rsidRPr="00552EE3">
        <w:rPr>
          <w:color w:val="000000" w:themeColor="text1"/>
          <w:sz w:val="22"/>
          <w:szCs w:val="22"/>
        </w:rPr>
        <w:t xml:space="preserve">Практичне заняття № 16. </w:t>
      </w:r>
      <w:r w:rsidR="00CC182B" w:rsidRPr="00552EE3">
        <w:t>Система моніторингу та оцінка ефективності адаптації екосистем.</w:t>
      </w:r>
      <w:r w:rsidR="00CC182B" w:rsidRPr="00552EE3">
        <w:rPr>
          <w:b/>
          <w:color w:val="000000" w:themeColor="text1"/>
          <w:sz w:val="22"/>
          <w:szCs w:val="22"/>
        </w:rPr>
        <w:t xml:space="preserve"> </w:t>
      </w:r>
      <w:r w:rsidR="00BF6298" w:rsidRPr="006B0342">
        <w:rPr>
          <w:bCs/>
          <w:color w:val="000000" w:themeColor="text1"/>
          <w:sz w:val="22"/>
          <w:szCs w:val="22"/>
        </w:rPr>
        <w:t>……….</w:t>
      </w:r>
      <w:r w:rsidR="006B0342" w:rsidRPr="006B0342">
        <w:rPr>
          <w:bCs/>
          <w:color w:val="000000" w:themeColor="text1"/>
          <w:sz w:val="22"/>
          <w:szCs w:val="22"/>
        </w:rPr>
        <w:t>28</w:t>
      </w:r>
    </w:p>
    <w:p w14:paraId="2C4B82EC" w14:textId="77777777" w:rsidR="00FE1B19" w:rsidRPr="00552EE3" w:rsidRDefault="00FE1B19" w:rsidP="00206A82">
      <w:pPr>
        <w:autoSpaceDE w:val="0"/>
        <w:autoSpaceDN w:val="0"/>
        <w:adjustRightInd w:val="0"/>
        <w:rPr>
          <w:rFonts w:eastAsia="Calibri"/>
          <w:b/>
          <w:color w:val="000000" w:themeColor="text1"/>
          <w:sz w:val="22"/>
          <w:szCs w:val="22"/>
          <w:lang w:eastAsia="en-US"/>
        </w:rPr>
      </w:pPr>
    </w:p>
    <w:p w14:paraId="67EA57B9" w14:textId="75B0A7C1" w:rsidR="00A8684F" w:rsidRPr="00552EE3" w:rsidRDefault="00A8684F" w:rsidP="00206A82">
      <w:pPr>
        <w:rPr>
          <w:color w:val="000000" w:themeColor="text1"/>
          <w:sz w:val="22"/>
          <w:szCs w:val="22"/>
        </w:rPr>
      </w:pPr>
      <w:r w:rsidRPr="00552EE3">
        <w:rPr>
          <w:color w:val="000000" w:themeColor="text1"/>
          <w:sz w:val="22"/>
          <w:szCs w:val="22"/>
        </w:rPr>
        <w:t xml:space="preserve">Питання до </w:t>
      </w:r>
      <w:r w:rsidR="00C03CAA" w:rsidRPr="00552EE3">
        <w:rPr>
          <w:color w:val="000000" w:themeColor="text1"/>
          <w:sz w:val="22"/>
          <w:szCs w:val="22"/>
        </w:rPr>
        <w:t>заліку</w:t>
      </w:r>
      <w:r w:rsidR="00624D84" w:rsidRPr="00552EE3">
        <w:rPr>
          <w:color w:val="000000" w:themeColor="text1"/>
          <w:sz w:val="22"/>
          <w:szCs w:val="22"/>
        </w:rPr>
        <w:t>……………………………………………………………</w:t>
      </w:r>
      <w:r w:rsidR="00253C3C" w:rsidRPr="00552EE3">
        <w:rPr>
          <w:color w:val="000000" w:themeColor="text1"/>
          <w:sz w:val="22"/>
          <w:szCs w:val="22"/>
        </w:rPr>
        <w:t>…………………</w:t>
      </w:r>
      <w:r w:rsidR="00016408" w:rsidRPr="00552EE3">
        <w:rPr>
          <w:color w:val="000000" w:themeColor="text1"/>
          <w:sz w:val="22"/>
          <w:szCs w:val="22"/>
        </w:rPr>
        <w:t>…..…</w:t>
      </w:r>
      <w:r w:rsidR="00604854" w:rsidRPr="00552EE3">
        <w:rPr>
          <w:color w:val="000000" w:themeColor="text1"/>
          <w:sz w:val="22"/>
          <w:szCs w:val="22"/>
        </w:rPr>
        <w:t>………</w:t>
      </w:r>
      <w:r w:rsidR="00B36B87" w:rsidRPr="00552EE3">
        <w:rPr>
          <w:color w:val="000000" w:themeColor="text1"/>
          <w:sz w:val="22"/>
          <w:szCs w:val="22"/>
        </w:rPr>
        <w:t>..</w:t>
      </w:r>
      <w:r w:rsidR="00604854" w:rsidRPr="00552EE3">
        <w:rPr>
          <w:color w:val="000000" w:themeColor="text1"/>
          <w:sz w:val="22"/>
          <w:szCs w:val="22"/>
        </w:rPr>
        <w:t>….</w:t>
      </w:r>
      <w:r w:rsidR="00253C3C" w:rsidRPr="00552EE3">
        <w:rPr>
          <w:color w:val="000000" w:themeColor="text1"/>
          <w:sz w:val="22"/>
          <w:szCs w:val="22"/>
        </w:rPr>
        <w:t>.</w:t>
      </w:r>
      <w:r w:rsidR="00263845" w:rsidRPr="00552EE3">
        <w:rPr>
          <w:color w:val="000000" w:themeColor="text1"/>
          <w:sz w:val="22"/>
          <w:szCs w:val="22"/>
        </w:rPr>
        <w:t>3</w:t>
      </w:r>
      <w:r w:rsidR="00B918DA">
        <w:rPr>
          <w:color w:val="000000" w:themeColor="text1"/>
          <w:sz w:val="22"/>
          <w:szCs w:val="22"/>
        </w:rPr>
        <w:t>1</w:t>
      </w:r>
    </w:p>
    <w:p w14:paraId="243432B2" w14:textId="77777777" w:rsidR="001E30C8" w:rsidRPr="00552EE3" w:rsidRDefault="001E30C8" w:rsidP="00206A82">
      <w:pPr>
        <w:jc w:val="both"/>
        <w:rPr>
          <w:rFonts w:eastAsia="Calibri"/>
          <w:i/>
          <w:color w:val="000000" w:themeColor="text1"/>
          <w:sz w:val="22"/>
          <w:szCs w:val="22"/>
        </w:rPr>
      </w:pPr>
    </w:p>
    <w:p w14:paraId="72A89208" w14:textId="77777777" w:rsidR="00B020E6" w:rsidRPr="00552EE3" w:rsidRDefault="00B020E6" w:rsidP="00206A82">
      <w:pPr>
        <w:tabs>
          <w:tab w:val="left" w:pos="1418"/>
        </w:tabs>
        <w:jc w:val="both"/>
        <w:rPr>
          <w:i/>
          <w:color w:val="000000" w:themeColor="text1"/>
        </w:rPr>
      </w:pPr>
    </w:p>
    <w:p w14:paraId="13D54E6D" w14:textId="42F2E9F6" w:rsidR="003B7BF4" w:rsidRPr="00552EE3" w:rsidRDefault="003B7BF4" w:rsidP="00206A82">
      <w:pPr>
        <w:tabs>
          <w:tab w:val="left" w:pos="1418"/>
        </w:tabs>
        <w:jc w:val="both"/>
        <w:rPr>
          <w:i/>
          <w:color w:val="000000" w:themeColor="text1"/>
          <w:sz w:val="28"/>
          <w:szCs w:val="28"/>
        </w:rPr>
      </w:pPr>
      <w:r w:rsidRPr="00552EE3">
        <w:rPr>
          <w:rFonts w:eastAsia="Calibri"/>
          <w:i/>
          <w:color w:val="000000" w:themeColor="text1"/>
          <w:sz w:val="28"/>
          <w:szCs w:val="28"/>
        </w:rPr>
        <w:t xml:space="preserve">Кожен студент – </w:t>
      </w:r>
      <w:r w:rsidRPr="00552EE3">
        <w:rPr>
          <w:i/>
          <w:color w:val="000000" w:themeColor="text1"/>
          <w:sz w:val="28"/>
          <w:szCs w:val="28"/>
        </w:rPr>
        <w:t xml:space="preserve">по </w:t>
      </w:r>
      <w:r w:rsidR="00AE0B89" w:rsidRPr="00552EE3">
        <w:rPr>
          <w:b/>
          <w:i/>
          <w:color w:val="000000" w:themeColor="text1"/>
          <w:sz w:val="28"/>
          <w:szCs w:val="28"/>
        </w:rPr>
        <w:t>5</w:t>
      </w:r>
      <w:r w:rsidRPr="00552EE3">
        <w:rPr>
          <w:b/>
          <w:i/>
          <w:color w:val="000000" w:themeColor="text1"/>
          <w:sz w:val="28"/>
          <w:szCs w:val="28"/>
        </w:rPr>
        <w:t xml:space="preserve"> </w:t>
      </w:r>
      <w:r w:rsidRPr="00552EE3">
        <w:rPr>
          <w:i/>
          <w:color w:val="000000" w:themeColor="text1"/>
          <w:sz w:val="28"/>
          <w:szCs w:val="28"/>
        </w:rPr>
        <w:t>м</w:t>
      </w:r>
      <w:r w:rsidRPr="00552EE3">
        <w:rPr>
          <w:rFonts w:eastAsia="Calibri"/>
          <w:i/>
          <w:color w:val="000000" w:themeColor="text1"/>
          <w:sz w:val="28"/>
          <w:szCs w:val="28"/>
        </w:rPr>
        <w:t xml:space="preserve">ультимедійних презентацій; по </w:t>
      </w:r>
      <w:r w:rsidR="00AE0B89" w:rsidRPr="00552EE3">
        <w:rPr>
          <w:rFonts w:eastAsia="Calibri"/>
          <w:b/>
          <w:i/>
          <w:color w:val="000000" w:themeColor="text1"/>
          <w:sz w:val="28"/>
          <w:szCs w:val="28"/>
        </w:rPr>
        <w:t>5</w:t>
      </w:r>
      <w:r w:rsidRPr="00552EE3">
        <w:rPr>
          <w:rFonts w:eastAsia="Calibri"/>
          <w:i/>
          <w:color w:val="000000" w:themeColor="text1"/>
          <w:sz w:val="28"/>
          <w:szCs w:val="28"/>
        </w:rPr>
        <w:t xml:space="preserve"> наукових статей</w:t>
      </w:r>
      <w:r w:rsidRPr="00552EE3">
        <w:rPr>
          <w:i/>
          <w:color w:val="000000" w:themeColor="text1"/>
          <w:sz w:val="28"/>
          <w:szCs w:val="28"/>
        </w:rPr>
        <w:t xml:space="preserve">, </w:t>
      </w:r>
      <w:r w:rsidR="00EB71EF">
        <w:rPr>
          <w:b/>
          <w:i/>
          <w:color w:val="000000" w:themeColor="text1"/>
          <w:sz w:val="28"/>
          <w:szCs w:val="28"/>
        </w:rPr>
        <w:t>1</w:t>
      </w:r>
      <w:r w:rsidRPr="00552EE3">
        <w:rPr>
          <w:b/>
          <w:i/>
          <w:color w:val="000000" w:themeColor="text1"/>
          <w:sz w:val="28"/>
          <w:szCs w:val="28"/>
        </w:rPr>
        <w:t xml:space="preserve"> </w:t>
      </w:r>
      <w:r w:rsidRPr="00552EE3">
        <w:rPr>
          <w:i/>
          <w:color w:val="000000" w:themeColor="text1"/>
          <w:sz w:val="28"/>
          <w:szCs w:val="28"/>
        </w:rPr>
        <w:t>контрольн</w:t>
      </w:r>
      <w:r w:rsidR="00EB71EF">
        <w:rPr>
          <w:i/>
          <w:color w:val="000000" w:themeColor="text1"/>
          <w:sz w:val="28"/>
          <w:szCs w:val="28"/>
        </w:rPr>
        <w:t>а</w:t>
      </w:r>
      <w:r w:rsidRPr="00552EE3">
        <w:rPr>
          <w:i/>
          <w:color w:val="000000" w:themeColor="text1"/>
          <w:sz w:val="28"/>
          <w:szCs w:val="28"/>
        </w:rPr>
        <w:t xml:space="preserve"> робот</w:t>
      </w:r>
      <w:r w:rsidR="00EB71EF">
        <w:rPr>
          <w:i/>
          <w:color w:val="000000" w:themeColor="text1"/>
          <w:sz w:val="28"/>
          <w:szCs w:val="28"/>
        </w:rPr>
        <w:t>а</w:t>
      </w:r>
      <w:r w:rsidRPr="00552EE3">
        <w:rPr>
          <w:i/>
          <w:color w:val="000000" w:themeColor="text1"/>
          <w:sz w:val="28"/>
          <w:szCs w:val="28"/>
        </w:rPr>
        <w:t>.</w:t>
      </w:r>
    </w:p>
    <w:p w14:paraId="705B0AA9" w14:textId="77777777" w:rsidR="00B020E6" w:rsidRPr="00552EE3" w:rsidRDefault="00B020E6" w:rsidP="00206A82">
      <w:pPr>
        <w:tabs>
          <w:tab w:val="left" w:pos="1418"/>
        </w:tabs>
        <w:jc w:val="both"/>
        <w:rPr>
          <w:i/>
          <w:color w:val="000000" w:themeColor="text1"/>
        </w:rPr>
      </w:pPr>
    </w:p>
    <w:p w14:paraId="0B89A868" w14:textId="77777777" w:rsidR="00B020E6" w:rsidRPr="00552EE3" w:rsidRDefault="00B020E6" w:rsidP="00206A82">
      <w:pPr>
        <w:tabs>
          <w:tab w:val="left" w:pos="1418"/>
        </w:tabs>
        <w:jc w:val="both"/>
        <w:rPr>
          <w:rFonts w:eastAsia="Calibri"/>
          <w:i/>
          <w:color w:val="000000" w:themeColor="text1"/>
        </w:rPr>
      </w:pPr>
    </w:p>
    <w:p w14:paraId="117AC3CE" w14:textId="77777777" w:rsidR="00F372E6" w:rsidRPr="00552EE3" w:rsidRDefault="00F372E6" w:rsidP="00206A82">
      <w:pPr>
        <w:shd w:val="clear" w:color="auto" w:fill="FFFFFF"/>
        <w:autoSpaceDE w:val="0"/>
        <w:autoSpaceDN w:val="0"/>
        <w:adjustRightInd w:val="0"/>
        <w:jc w:val="center"/>
        <w:rPr>
          <w:b/>
          <w:color w:val="000000" w:themeColor="text1"/>
        </w:rPr>
      </w:pPr>
    </w:p>
    <w:p w14:paraId="1113D5AC" w14:textId="77777777" w:rsidR="00206A82" w:rsidRPr="00552EE3" w:rsidRDefault="00206A82" w:rsidP="00206A82">
      <w:pPr>
        <w:shd w:val="clear" w:color="auto" w:fill="FFFFFF"/>
        <w:autoSpaceDE w:val="0"/>
        <w:autoSpaceDN w:val="0"/>
        <w:adjustRightInd w:val="0"/>
        <w:jc w:val="center"/>
        <w:rPr>
          <w:b/>
          <w:color w:val="000000" w:themeColor="text1"/>
        </w:rPr>
      </w:pPr>
    </w:p>
    <w:p w14:paraId="2802E960" w14:textId="77777777" w:rsidR="00206A82" w:rsidRDefault="00206A82" w:rsidP="00206A82">
      <w:pPr>
        <w:shd w:val="clear" w:color="auto" w:fill="FFFFFF"/>
        <w:autoSpaceDE w:val="0"/>
        <w:autoSpaceDN w:val="0"/>
        <w:adjustRightInd w:val="0"/>
        <w:jc w:val="center"/>
        <w:rPr>
          <w:b/>
          <w:color w:val="000000" w:themeColor="text1"/>
        </w:rPr>
      </w:pPr>
    </w:p>
    <w:p w14:paraId="1103F7D0" w14:textId="77777777" w:rsidR="00BF6298" w:rsidRPr="00552EE3" w:rsidRDefault="00BF6298" w:rsidP="00206A82">
      <w:pPr>
        <w:shd w:val="clear" w:color="auto" w:fill="FFFFFF"/>
        <w:autoSpaceDE w:val="0"/>
        <w:autoSpaceDN w:val="0"/>
        <w:adjustRightInd w:val="0"/>
        <w:jc w:val="center"/>
        <w:rPr>
          <w:b/>
          <w:color w:val="000000" w:themeColor="text1"/>
        </w:rPr>
      </w:pPr>
    </w:p>
    <w:p w14:paraId="62690782" w14:textId="77777777" w:rsidR="00206A82" w:rsidRDefault="00206A82" w:rsidP="00206A82">
      <w:pPr>
        <w:shd w:val="clear" w:color="auto" w:fill="FFFFFF"/>
        <w:autoSpaceDE w:val="0"/>
        <w:autoSpaceDN w:val="0"/>
        <w:adjustRightInd w:val="0"/>
        <w:jc w:val="center"/>
        <w:rPr>
          <w:b/>
          <w:color w:val="000000" w:themeColor="text1"/>
        </w:rPr>
      </w:pPr>
    </w:p>
    <w:p w14:paraId="4CF6657F" w14:textId="77777777" w:rsidR="00BF6298" w:rsidRPr="00552EE3" w:rsidRDefault="00BF6298" w:rsidP="00206A82">
      <w:pPr>
        <w:shd w:val="clear" w:color="auto" w:fill="FFFFFF"/>
        <w:autoSpaceDE w:val="0"/>
        <w:autoSpaceDN w:val="0"/>
        <w:adjustRightInd w:val="0"/>
        <w:jc w:val="center"/>
        <w:rPr>
          <w:b/>
          <w:color w:val="000000" w:themeColor="text1"/>
        </w:rPr>
      </w:pPr>
    </w:p>
    <w:p w14:paraId="2D8D5CC4" w14:textId="77777777" w:rsidR="00CC182B" w:rsidRPr="00BF6298" w:rsidRDefault="00CC182B" w:rsidP="00BF6298">
      <w:pPr>
        <w:jc w:val="center"/>
      </w:pPr>
      <w:r w:rsidRPr="00BF6298">
        <w:rPr>
          <w:b/>
        </w:rPr>
        <w:lastRenderedPageBreak/>
        <w:t>ПРАКТИЧНЕ ЗАНЯТТЯ № 1</w:t>
      </w:r>
    </w:p>
    <w:p w14:paraId="00350629" w14:textId="77777777" w:rsidR="00CC182B" w:rsidRPr="00BF6298" w:rsidRDefault="00CC182B" w:rsidP="00BF6298">
      <w:pPr>
        <w:jc w:val="both"/>
      </w:pPr>
      <w:r w:rsidRPr="00BF6298">
        <w:rPr>
          <w:b/>
        </w:rPr>
        <w:t>Тема:</w:t>
      </w:r>
      <w:r w:rsidRPr="00BF6298">
        <w:t xml:space="preserve"> Основи кліматології та чинники кліматичних змін.</w:t>
      </w:r>
    </w:p>
    <w:p w14:paraId="0D39F271" w14:textId="77777777" w:rsidR="00CC182B" w:rsidRPr="00BF6298" w:rsidRDefault="00CC182B" w:rsidP="00BF6298">
      <w:pPr>
        <w:jc w:val="both"/>
      </w:pPr>
      <w:r w:rsidRPr="00BF6298">
        <w:rPr>
          <w:b/>
        </w:rPr>
        <w:t>Мета:</w:t>
      </w:r>
      <w:r w:rsidRPr="00BF6298">
        <w:t xml:space="preserve"> закріпити знання про базові поняття кліматології, природні й антропогенні чинники кліматичних змін; сформувати вміння розрізняти кліматичну мінливість і довготривалу зміну клімату, аналізувати основні прояви сучасних кліматичних змін та їх наслідки для екосистем і суспільства.</w:t>
      </w:r>
    </w:p>
    <w:p w14:paraId="03169E97" w14:textId="77777777" w:rsidR="00CC182B" w:rsidRPr="00BF6298" w:rsidRDefault="00CC182B" w:rsidP="00BF6298">
      <w:pPr>
        <w:jc w:val="center"/>
      </w:pPr>
      <w:r w:rsidRPr="00BF6298">
        <w:rPr>
          <w:b/>
        </w:rPr>
        <w:t>ТЕОРЕТИЧНІ ПИТАННЯ</w:t>
      </w:r>
    </w:p>
    <w:p w14:paraId="15CEB7ED" w14:textId="77777777" w:rsidR="00CC182B" w:rsidRPr="00BF6298" w:rsidRDefault="00CC182B" w:rsidP="00BF6298">
      <w:pPr>
        <w:ind w:hanging="397"/>
        <w:jc w:val="both"/>
      </w:pPr>
      <w:r w:rsidRPr="00BF6298">
        <w:t>1. Основні відмінності між поняттями «погода», «клімат», «мінливість клімату» та «зміна клімату».</w:t>
      </w:r>
    </w:p>
    <w:p w14:paraId="3672C8B5" w14:textId="77777777" w:rsidR="00CC182B" w:rsidRPr="00BF6298" w:rsidRDefault="00CC182B" w:rsidP="00BF6298">
      <w:pPr>
        <w:ind w:hanging="397"/>
        <w:jc w:val="both"/>
      </w:pPr>
      <w:r w:rsidRPr="00BF6298">
        <w:t>2. Природні чинники довготривалих кліматичних змін.</w:t>
      </w:r>
    </w:p>
    <w:p w14:paraId="6C8AA7DE" w14:textId="77777777" w:rsidR="00CC182B" w:rsidRPr="00BF6298" w:rsidRDefault="00CC182B" w:rsidP="00BF6298">
      <w:pPr>
        <w:ind w:hanging="397"/>
        <w:jc w:val="both"/>
      </w:pPr>
      <w:r w:rsidRPr="00BF6298">
        <w:t>3. Антропогенні причини сучасного глобального потепління.</w:t>
      </w:r>
    </w:p>
    <w:p w14:paraId="1E56D315" w14:textId="77777777" w:rsidR="00CC182B" w:rsidRPr="00BF6298" w:rsidRDefault="00CC182B" w:rsidP="00BF6298">
      <w:pPr>
        <w:ind w:hanging="397"/>
        <w:jc w:val="both"/>
      </w:pPr>
      <w:r w:rsidRPr="00BF6298">
        <w:t>4. Основні індикатори та прояви глобальних кліматичних змін.</w:t>
      </w:r>
    </w:p>
    <w:p w14:paraId="03EC819B" w14:textId="77777777" w:rsidR="00CC182B" w:rsidRPr="00BF6298" w:rsidRDefault="00CC182B" w:rsidP="00BF6298">
      <w:pPr>
        <w:ind w:hanging="397"/>
        <w:jc w:val="both"/>
      </w:pPr>
      <w:r w:rsidRPr="00BF6298">
        <w:t>5. Прямі й опосередковані наслідки кліматичних змін для екосистем і суспільства.</w:t>
      </w:r>
    </w:p>
    <w:p w14:paraId="2334DAE5" w14:textId="77777777" w:rsidR="00CC182B" w:rsidRPr="00BF6298" w:rsidRDefault="00CC182B" w:rsidP="00BF6298">
      <w:pPr>
        <w:jc w:val="center"/>
      </w:pPr>
      <w:r w:rsidRPr="00BF6298">
        <w:rPr>
          <w:b/>
        </w:rPr>
        <w:t>ЛІТЕРАТУРА</w:t>
      </w:r>
    </w:p>
    <w:p w14:paraId="30F55E70" w14:textId="0F9EC40C" w:rsidR="00E55526" w:rsidRPr="00BF6298" w:rsidRDefault="00CC182B" w:rsidP="00BF6298">
      <w:pPr>
        <w:ind w:hanging="397"/>
      </w:pPr>
      <w:r w:rsidRPr="00BF6298">
        <w:t xml:space="preserve">1. </w:t>
      </w:r>
      <w:r w:rsidR="00E55526" w:rsidRPr="00BF6298">
        <w:t>Врублевська О. О., Катеруша Г. П. Клімат України та прикладні аспекти його використання: навчальний посібник. Одеса, 2012.</w:t>
      </w:r>
    </w:p>
    <w:p w14:paraId="5034AAEE" w14:textId="77777777" w:rsidR="00E55526" w:rsidRPr="00BF6298" w:rsidRDefault="00000000" w:rsidP="00BF6298">
      <w:hyperlink r:id="rId8">
        <w:r w:rsidR="00E55526" w:rsidRPr="00BF6298">
          <w:rPr>
            <w:color w:val="0563C1"/>
            <w:u w:val="single"/>
          </w:rPr>
          <w:t>http://eprints.onu.edu.ua/id/eprint/378/1/VrublevskayaAA_Klimat_Ukrainy_%20ta_prikladni%20aspekty_igo_vykorystanya_2012.pdf</w:t>
        </w:r>
      </w:hyperlink>
    </w:p>
    <w:p w14:paraId="0F8E47CD" w14:textId="77777777" w:rsidR="00E55526" w:rsidRPr="00BF6298" w:rsidRDefault="00E55526" w:rsidP="00BF6298">
      <w:pPr>
        <w:ind w:hanging="397"/>
      </w:pPr>
      <w:r w:rsidRPr="00BF6298">
        <w:t>2. Врублевська О. О., Катеруша Г. П., Гончарова Л. Д. Кліматологія: підручник. Одеса, 2013.</w:t>
      </w:r>
    </w:p>
    <w:p w14:paraId="6065470E" w14:textId="77777777" w:rsidR="00E55526" w:rsidRPr="00BF6298" w:rsidRDefault="00000000" w:rsidP="00BF6298">
      <w:hyperlink r:id="rId9">
        <w:r w:rsidR="00E55526" w:rsidRPr="00BF6298">
          <w:rPr>
            <w:color w:val="0563C1"/>
            <w:u w:val="single"/>
          </w:rPr>
          <w:t>http://eprints.onu.edu.ua/id/eprint/398/1/VrublevskayaAA_Klimatologiya_2013.pdf</w:t>
        </w:r>
      </w:hyperlink>
    </w:p>
    <w:p w14:paraId="2863DE25" w14:textId="77777777" w:rsidR="00E55526" w:rsidRPr="00BF6298" w:rsidRDefault="00E55526" w:rsidP="00BF6298">
      <w:pPr>
        <w:ind w:hanging="397"/>
      </w:pPr>
      <w:r w:rsidRPr="00BF6298">
        <w:t>3. Данова Т. Є., Катеруша Г. П. Аспекти екологічної кліматології: навчальний посібник. Одеса, 2015.</w:t>
      </w:r>
    </w:p>
    <w:p w14:paraId="1A4E0729" w14:textId="77777777" w:rsidR="00E55526" w:rsidRPr="00BF6298" w:rsidRDefault="00000000" w:rsidP="00BF6298">
      <w:hyperlink r:id="rId10">
        <w:r w:rsidR="00E55526" w:rsidRPr="00BF6298">
          <w:rPr>
            <w:color w:val="0563C1"/>
            <w:u w:val="single"/>
          </w:rPr>
          <w:t>http://eprints.onu.edu.ua/id/eprint/3512/1/DanovaTE_KaterusaGP_Aspekty_ekol._klimatologii_NP_2015.pdf</w:t>
        </w:r>
      </w:hyperlink>
    </w:p>
    <w:p w14:paraId="2783115D" w14:textId="3E7581F1" w:rsidR="00CC182B" w:rsidRPr="00BF6298" w:rsidRDefault="00CC182B" w:rsidP="00BF6298">
      <w:pPr>
        <w:ind w:hanging="397"/>
        <w:jc w:val="center"/>
      </w:pPr>
      <w:r w:rsidRPr="00BF6298">
        <w:rPr>
          <w:b/>
        </w:rPr>
        <w:t>НАУКОВІ СТАТТІ</w:t>
      </w:r>
    </w:p>
    <w:p w14:paraId="6A3DE35E" w14:textId="77777777" w:rsidR="00CC182B" w:rsidRPr="00BF6298" w:rsidRDefault="00CC182B" w:rsidP="00BF6298">
      <w:pPr>
        <w:jc w:val="center"/>
      </w:pPr>
      <w:r w:rsidRPr="00BF6298">
        <w:t>(пошук у Google Scholar за вказаними темами)</w:t>
      </w:r>
    </w:p>
    <w:p w14:paraId="63486B08" w14:textId="77777777" w:rsidR="00CC182B" w:rsidRPr="00BF6298" w:rsidRDefault="00CC182B" w:rsidP="00BF6298">
      <w:pPr>
        <w:ind w:hanging="397"/>
        <w:jc w:val="both"/>
      </w:pPr>
      <w:r w:rsidRPr="00BF6298">
        <w:t>1. Природні та антропогенні чинники сучасних кліматичних змін.</w:t>
      </w:r>
    </w:p>
    <w:p w14:paraId="6C3F0299" w14:textId="77777777" w:rsidR="00CC182B" w:rsidRPr="00BF6298" w:rsidRDefault="00CC182B" w:rsidP="00BF6298">
      <w:pPr>
        <w:ind w:hanging="397"/>
        <w:jc w:val="both"/>
      </w:pPr>
      <w:r w:rsidRPr="00BF6298">
        <w:t>2. Індикатори глобальної зміни клімату та сучасні тенденції глобального потепління.</w:t>
      </w:r>
    </w:p>
    <w:p w14:paraId="4853889D" w14:textId="77777777" w:rsidR="00CC182B" w:rsidRPr="00BF6298" w:rsidRDefault="00CC182B" w:rsidP="00BF6298">
      <w:pPr>
        <w:ind w:hanging="397"/>
        <w:jc w:val="both"/>
      </w:pPr>
      <w:r w:rsidRPr="00BF6298">
        <w:t>3. Вплив кліматичних змін на біорізноманіття та функціонування екосистем.</w:t>
      </w:r>
    </w:p>
    <w:p w14:paraId="47ACD191" w14:textId="77777777" w:rsidR="00CC182B" w:rsidRPr="00BF6298" w:rsidRDefault="00CC182B" w:rsidP="00BF6298">
      <w:pPr>
        <w:ind w:hanging="397"/>
        <w:jc w:val="both"/>
      </w:pPr>
      <w:r w:rsidRPr="00BF6298">
        <w:t>4. Наслідки зміни клімату для природних систем і суспільства.</w:t>
      </w:r>
    </w:p>
    <w:p w14:paraId="4BF07C0B" w14:textId="77777777" w:rsidR="00CC182B" w:rsidRPr="00BF6298" w:rsidRDefault="00CC182B" w:rsidP="00BF6298">
      <w:pPr>
        <w:jc w:val="center"/>
      </w:pPr>
      <w:r w:rsidRPr="00BF6298">
        <w:rPr>
          <w:b/>
        </w:rPr>
        <w:t>КОНВЕНЦІЇ ТА НОРМАТИВНІ ДОКУМЕНТИ</w:t>
      </w:r>
    </w:p>
    <w:p w14:paraId="63D3A010" w14:textId="77777777" w:rsidR="00CC182B" w:rsidRPr="00BF6298" w:rsidRDefault="00CC182B" w:rsidP="00BF6298">
      <w:pPr>
        <w:ind w:hanging="397"/>
        <w:rPr>
          <w:color w:val="000000" w:themeColor="text1"/>
        </w:rPr>
      </w:pPr>
      <w:r w:rsidRPr="00BF6298">
        <w:t xml:space="preserve">• </w:t>
      </w:r>
      <w:r w:rsidRPr="00BF6298">
        <w:rPr>
          <w:color w:val="000000" w:themeColor="text1"/>
        </w:rPr>
        <w:t>Рамкова конвенція ООН про зміну клімату (1992).</w:t>
      </w:r>
    </w:p>
    <w:p w14:paraId="48B07F7F" w14:textId="77777777" w:rsidR="00CC182B" w:rsidRPr="00BF6298" w:rsidRDefault="00000000" w:rsidP="00BF6298">
      <w:pPr>
        <w:rPr>
          <w:color w:val="000000" w:themeColor="text1"/>
        </w:rPr>
      </w:pPr>
      <w:hyperlink r:id="rId11" w:anchor="Text">
        <w:r w:rsidR="00CC182B" w:rsidRPr="00BF6298">
          <w:rPr>
            <w:color w:val="000000" w:themeColor="text1"/>
            <w:u w:val="single"/>
          </w:rPr>
          <w:t>https://zakon.rada.gov.ua/laws/show/995_044#Text</w:t>
        </w:r>
      </w:hyperlink>
    </w:p>
    <w:p w14:paraId="36180461" w14:textId="77777777" w:rsidR="00CC182B" w:rsidRPr="00BF6298" w:rsidRDefault="00CC182B" w:rsidP="00BF6298">
      <w:pPr>
        <w:ind w:hanging="397"/>
        <w:rPr>
          <w:color w:val="000000" w:themeColor="text1"/>
        </w:rPr>
      </w:pPr>
      <w:r w:rsidRPr="00BF6298">
        <w:rPr>
          <w:color w:val="000000" w:themeColor="text1"/>
        </w:rPr>
        <w:t>• Стратегія екологічної безпеки та адаптації до зміни клімату на період до 2030 року, схвалена розпорядженням Кабінету Міністрів України від 20 жовтня 2021 р. № 1363-р.</w:t>
      </w:r>
    </w:p>
    <w:p w14:paraId="526CBD87" w14:textId="77777777" w:rsidR="00CC182B" w:rsidRPr="00BF6298" w:rsidRDefault="00000000" w:rsidP="00BF6298">
      <w:hyperlink r:id="rId12" w:anchor="Text">
        <w:r w:rsidR="00CC182B" w:rsidRPr="00BF6298">
          <w:rPr>
            <w:color w:val="0563C1"/>
            <w:u w:val="single"/>
          </w:rPr>
          <w:t>https://zakon.rada.gov.ua/laws/show/1363-2021-%D1%80#Text</w:t>
        </w:r>
      </w:hyperlink>
    </w:p>
    <w:p w14:paraId="30AFB80A" w14:textId="0498DFC0" w:rsidR="00CC182B" w:rsidRPr="00BF6298" w:rsidRDefault="00CC182B" w:rsidP="00BF6298"/>
    <w:p w14:paraId="603422DC" w14:textId="77777777" w:rsidR="00CC182B" w:rsidRPr="00BF6298" w:rsidRDefault="00CC182B" w:rsidP="00BF6298">
      <w:pPr>
        <w:jc w:val="center"/>
      </w:pPr>
      <w:r w:rsidRPr="00BF6298">
        <w:rPr>
          <w:b/>
        </w:rPr>
        <w:t>ПРАКТИЧНА РОБОТА № 1</w:t>
      </w:r>
    </w:p>
    <w:p w14:paraId="4B2A39D9" w14:textId="77777777" w:rsidR="00CC182B" w:rsidRPr="00BF6298" w:rsidRDefault="00CC182B" w:rsidP="00BF6298">
      <w:pPr>
        <w:jc w:val="both"/>
      </w:pPr>
      <w:r w:rsidRPr="00BF6298">
        <w:rPr>
          <w:b/>
        </w:rPr>
        <w:t>Тема:</w:t>
      </w:r>
      <w:r w:rsidRPr="00BF6298">
        <w:t xml:space="preserve"> Порівняльний аналіз кліматологічних понять та чинників сучасних кліматичних змін.</w:t>
      </w:r>
    </w:p>
    <w:p w14:paraId="2DFA1133" w14:textId="77777777" w:rsidR="00CC182B" w:rsidRPr="00BF6298" w:rsidRDefault="00CC182B" w:rsidP="00BF6298">
      <w:pPr>
        <w:jc w:val="both"/>
      </w:pPr>
      <w:r w:rsidRPr="00BF6298">
        <w:rPr>
          <w:b/>
        </w:rPr>
        <w:t>Мета:</w:t>
      </w:r>
      <w:r w:rsidRPr="00BF6298">
        <w:t xml:space="preserve"> закріпити базові поняття кліматології та сформувати практичні навички розпізнавання природних і антропогенних чинників зміни клімату, а також аналізу основних індикаторів і наслідків сучасних кліматичних змін.</w:t>
      </w:r>
    </w:p>
    <w:p w14:paraId="6D72A36C" w14:textId="77777777" w:rsidR="00CC182B" w:rsidRPr="00BF6298" w:rsidRDefault="00CC182B" w:rsidP="00BF6298">
      <w:pPr>
        <w:jc w:val="center"/>
      </w:pPr>
      <w:r w:rsidRPr="00BF6298">
        <w:rPr>
          <w:b/>
        </w:rPr>
        <w:t>ТЕОРЕТИЧНИЙ МАТЕРІАЛ</w:t>
      </w:r>
    </w:p>
    <w:p w14:paraId="61F45487" w14:textId="77777777" w:rsidR="00CC182B" w:rsidRPr="00BF6298" w:rsidRDefault="00CC182B" w:rsidP="00BF6298">
      <w:pPr>
        <w:ind w:firstLine="709"/>
        <w:jc w:val="both"/>
      </w:pPr>
      <w:r w:rsidRPr="00BF6298">
        <w:t>Погода відображає стан атмосфери у певний момент часу, а клімат характеризує багаторічні закономірності погодних умов певної території. Кліматична мінливість охоплює природні коливання кліматичних показників, тоді як зміна клімату означає стійкі довготривалі зміни їх середніх значень або характеру мінливості.</w:t>
      </w:r>
    </w:p>
    <w:p w14:paraId="755BA744" w14:textId="77777777" w:rsidR="00CC182B" w:rsidRPr="00BF6298" w:rsidRDefault="00CC182B" w:rsidP="00BF6298">
      <w:pPr>
        <w:ind w:firstLine="709"/>
        <w:jc w:val="both"/>
      </w:pPr>
      <w:r w:rsidRPr="00BF6298">
        <w:t>До природних чинників кліматичних змін належать зміни сонячної активності, вулканізм, орбітальні коливання, атмосферна та океанічна циркуляція. Сучасне глобальне потепління значною мірою пов’язане з антропогенним посиленням парникового ефекту внаслідок спалювання викопного палива, промислового виробництва, транспорту, сільського господарства та змін землекористування.</w:t>
      </w:r>
    </w:p>
    <w:p w14:paraId="582CCEF1" w14:textId="77777777" w:rsidR="00CC182B" w:rsidRPr="00BF6298" w:rsidRDefault="00CC182B" w:rsidP="00BF6298">
      <w:pPr>
        <w:ind w:firstLine="709"/>
        <w:jc w:val="both"/>
      </w:pPr>
      <w:r w:rsidRPr="00BF6298">
        <w:t>Про сучасні кліматичні зміни свідчать довготривалі тенденції підвищення глобальної температури, нагрівання океану, зростання рівня Світового океану, скорочення льодовиків і морського льоду, зміни режиму опадів та частоти окремих екстремальних явищ. Такі тенденції встановлюють за тривалими рядами спостережень, а не за окремими погодними подіями.</w:t>
      </w:r>
    </w:p>
    <w:p w14:paraId="318CED5A" w14:textId="77777777" w:rsidR="00C7051B" w:rsidRPr="00BF6298" w:rsidRDefault="00CC182B" w:rsidP="00BF6298">
      <w:pPr>
        <w:ind w:firstLine="709"/>
        <w:jc w:val="both"/>
      </w:pPr>
      <w:r w:rsidRPr="00BF6298">
        <w:lastRenderedPageBreak/>
        <w:t>Кліматичні зміни впливають на екосистеми через зміни ареалів видів, фенології, продуктивності та водного режиму, а на суспільство - через ризики дефіциту води, зниження врожайності, погіршення здоров’я та пошкодження інфраструктури. Тому їх оцінювання потребує поєднання кліматологічного, екологічного та соціально-економічного аналізу.</w:t>
      </w:r>
    </w:p>
    <w:p w14:paraId="43EFAEB0" w14:textId="4AE796B1" w:rsidR="00CC182B" w:rsidRPr="00BF6298" w:rsidRDefault="00CC182B" w:rsidP="00BF6298">
      <w:pPr>
        <w:ind w:firstLine="709"/>
        <w:jc w:val="center"/>
      </w:pPr>
      <w:r w:rsidRPr="00BF6298">
        <w:rPr>
          <w:b/>
        </w:rPr>
        <w:t>ПРАКТИЧНІ ЗАВДАННЯ</w:t>
      </w:r>
    </w:p>
    <w:p w14:paraId="5D0D67D5" w14:textId="77777777" w:rsidR="00CC182B" w:rsidRPr="00BF6298" w:rsidRDefault="00CC182B" w:rsidP="00BF6298">
      <w:r w:rsidRPr="00BF6298">
        <w:rPr>
          <w:b/>
        </w:rPr>
        <w:t>Завдання 1. Порівняння базових кліматологічних понять.</w:t>
      </w:r>
    </w:p>
    <w:p w14:paraId="665544AC" w14:textId="77777777" w:rsidR="00CC182B" w:rsidRPr="00BF6298" w:rsidRDefault="00CC182B" w:rsidP="00BF6298">
      <w:pPr>
        <w:ind w:firstLine="709"/>
        <w:jc w:val="both"/>
      </w:pPr>
      <w:r w:rsidRPr="00BF6298">
        <w:t>Заповніть таблицю, коротко охарактеризувавши кожне поняття за змістом, часовим масштабом та навівши приклад його прояву.</w:t>
      </w:r>
    </w:p>
    <w:tbl>
      <w:tblPr>
        <w:tblStyle w:val="a6"/>
        <w:tblW w:w="0" w:type="auto"/>
        <w:jc w:val="center"/>
        <w:tblLook w:val="04A0" w:firstRow="1" w:lastRow="0" w:firstColumn="1" w:lastColumn="0" w:noHBand="0" w:noVBand="1"/>
      </w:tblPr>
      <w:tblGrid>
        <w:gridCol w:w="2493"/>
        <w:gridCol w:w="2493"/>
        <w:gridCol w:w="2493"/>
        <w:gridCol w:w="2493"/>
      </w:tblGrid>
      <w:tr w:rsidR="00CC182B" w:rsidRPr="00BF6298" w14:paraId="394CE617" w14:textId="77777777" w:rsidTr="00E8192E">
        <w:trPr>
          <w:jc w:val="center"/>
        </w:trPr>
        <w:tc>
          <w:tcPr>
            <w:tcW w:w="2493" w:type="dxa"/>
            <w:vAlign w:val="center"/>
          </w:tcPr>
          <w:p w14:paraId="703862B5" w14:textId="77777777" w:rsidR="00CC182B" w:rsidRPr="00BF6298" w:rsidRDefault="00CC182B" w:rsidP="00BF6298">
            <w:pPr>
              <w:jc w:val="center"/>
            </w:pPr>
            <w:r w:rsidRPr="00BF6298">
              <w:rPr>
                <w:b/>
              </w:rPr>
              <w:t>Поняття</w:t>
            </w:r>
          </w:p>
        </w:tc>
        <w:tc>
          <w:tcPr>
            <w:tcW w:w="2493" w:type="dxa"/>
            <w:vAlign w:val="center"/>
          </w:tcPr>
          <w:p w14:paraId="3E2FACFE" w14:textId="77777777" w:rsidR="00CC182B" w:rsidRPr="00BF6298" w:rsidRDefault="00CC182B" w:rsidP="00BF6298">
            <w:pPr>
              <w:jc w:val="center"/>
            </w:pPr>
            <w:r w:rsidRPr="00BF6298">
              <w:rPr>
                <w:b/>
              </w:rPr>
              <w:t>Коротка характеристика</w:t>
            </w:r>
          </w:p>
        </w:tc>
        <w:tc>
          <w:tcPr>
            <w:tcW w:w="2493" w:type="dxa"/>
            <w:vAlign w:val="center"/>
          </w:tcPr>
          <w:p w14:paraId="460C7433" w14:textId="77777777" w:rsidR="00CC182B" w:rsidRPr="00BF6298" w:rsidRDefault="00CC182B" w:rsidP="00BF6298">
            <w:pPr>
              <w:jc w:val="center"/>
            </w:pPr>
            <w:r w:rsidRPr="00BF6298">
              <w:rPr>
                <w:b/>
              </w:rPr>
              <w:t>Часовий масштаб</w:t>
            </w:r>
          </w:p>
        </w:tc>
        <w:tc>
          <w:tcPr>
            <w:tcW w:w="2493" w:type="dxa"/>
            <w:vAlign w:val="center"/>
          </w:tcPr>
          <w:p w14:paraId="66D29FE4" w14:textId="77777777" w:rsidR="00CC182B" w:rsidRPr="00BF6298" w:rsidRDefault="00CC182B" w:rsidP="00BF6298">
            <w:pPr>
              <w:jc w:val="center"/>
            </w:pPr>
            <w:r w:rsidRPr="00BF6298">
              <w:rPr>
                <w:b/>
              </w:rPr>
              <w:t>Приклад</w:t>
            </w:r>
          </w:p>
        </w:tc>
      </w:tr>
      <w:tr w:rsidR="00CC182B" w:rsidRPr="00BF6298" w14:paraId="3F7A7E54" w14:textId="77777777" w:rsidTr="00E8192E">
        <w:trPr>
          <w:jc w:val="center"/>
        </w:trPr>
        <w:tc>
          <w:tcPr>
            <w:tcW w:w="2493" w:type="dxa"/>
            <w:vAlign w:val="center"/>
          </w:tcPr>
          <w:p w14:paraId="5623C849" w14:textId="77777777" w:rsidR="00CC182B" w:rsidRPr="00BF6298" w:rsidRDefault="00CC182B" w:rsidP="00BF6298">
            <w:r w:rsidRPr="00BF6298">
              <w:t>Погода</w:t>
            </w:r>
          </w:p>
        </w:tc>
        <w:tc>
          <w:tcPr>
            <w:tcW w:w="2493" w:type="dxa"/>
            <w:vAlign w:val="center"/>
          </w:tcPr>
          <w:p w14:paraId="35C780BF" w14:textId="77777777" w:rsidR="00CC182B" w:rsidRPr="00BF6298" w:rsidRDefault="00CC182B" w:rsidP="00BF6298">
            <w:r w:rsidRPr="00BF6298">
              <w:br/>
            </w:r>
          </w:p>
        </w:tc>
        <w:tc>
          <w:tcPr>
            <w:tcW w:w="2493" w:type="dxa"/>
            <w:vAlign w:val="center"/>
          </w:tcPr>
          <w:p w14:paraId="41A2EC43" w14:textId="77777777" w:rsidR="00CC182B" w:rsidRPr="00BF6298" w:rsidRDefault="00CC182B" w:rsidP="00BF6298">
            <w:r w:rsidRPr="00BF6298">
              <w:br/>
            </w:r>
          </w:p>
        </w:tc>
        <w:tc>
          <w:tcPr>
            <w:tcW w:w="2493" w:type="dxa"/>
            <w:vAlign w:val="center"/>
          </w:tcPr>
          <w:p w14:paraId="224EAE1E" w14:textId="77777777" w:rsidR="00CC182B" w:rsidRPr="00BF6298" w:rsidRDefault="00CC182B" w:rsidP="00BF6298">
            <w:r w:rsidRPr="00BF6298">
              <w:br/>
            </w:r>
          </w:p>
        </w:tc>
      </w:tr>
      <w:tr w:rsidR="00CC182B" w:rsidRPr="00BF6298" w14:paraId="349FC077" w14:textId="77777777" w:rsidTr="00E8192E">
        <w:trPr>
          <w:jc w:val="center"/>
        </w:trPr>
        <w:tc>
          <w:tcPr>
            <w:tcW w:w="2493" w:type="dxa"/>
            <w:vAlign w:val="center"/>
          </w:tcPr>
          <w:p w14:paraId="594D36A7" w14:textId="77777777" w:rsidR="00CC182B" w:rsidRPr="00BF6298" w:rsidRDefault="00CC182B" w:rsidP="00BF6298">
            <w:r w:rsidRPr="00BF6298">
              <w:t>Клімат</w:t>
            </w:r>
          </w:p>
        </w:tc>
        <w:tc>
          <w:tcPr>
            <w:tcW w:w="2493" w:type="dxa"/>
            <w:vAlign w:val="center"/>
          </w:tcPr>
          <w:p w14:paraId="02369238" w14:textId="77777777" w:rsidR="00CC182B" w:rsidRPr="00BF6298" w:rsidRDefault="00CC182B" w:rsidP="00BF6298">
            <w:r w:rsidRPr="00BF6298">
              <w:br/>
            </w:r>
          </w:p>
        </w:tc>
        <w:tc>
          <w:tcPr>
            <w:tcW w:w="2493" w:type="dxa"/>
            <w:vAlign w:val="center"/>
          </w:tcPr>
          <w:p w14:paraId="029410E4" w14:textId="77777777" w:rsidR="00CC182B" w:rsidRPr="00BF6298" w:rsidRDefault="00CC182B" w:rsidP="00BF6298">
            <w:r w:rsidRPr="00BF6298">
              <w:br/>
            </w:r>
          </w:p>
        </w:tc>
        <w:tc>
          <w:tcPr>
            <w:tcW w:w="2493" w:type="dxa"/>
            <w:vAlign w:val="center"/>
          </w:tcPr>
          <w:p w14:paraId="0558A432" w14:textId="77777777" w:rsidR="00CC182B" w:rsidRPr="00BF6298" w:rsidRDefault="00CC182B" w:rsidP="00BF6298">
            <w:r w:rsidRPr="00BF6298">
              <w:br/>
            </w:r>
          </w:p>
        </w:tc>
      </w:tr>
      <w:tr w:rsidR="00CC182B" w:rsidRPr="00BF6298" w14:paraId="2B23EB11" w14:textId="77777777" w:rsidTr="00E8192E">
        <w:trPr>
          <w:jc w:val="center"/>
        </w:trPr>
        <w:tc>
          <w:tcPr>
            <w:tcW w:w="2493" w:type="dxa"/>
            <w:vAlign w:val="center"/>
          </w:tcPr>
          <w:p w14:paraId="6FA7712E" w14:textId="77777777" w:rsidR="00CC182B" w:rsidRPr="00BF6298" w:rsidRDefault="00CC182B" w:rsidP="00BF6298">
            <w:r w:rsidRPr="00BF6298">
              <w:t>Кліматична мінливість</w:t>
            </w:r>
          </w:p>
        </w:tc>
        <w:tc>
          <w:tcPr>
            <w:tcW w:w="2493" w:type="dxa"/>
            <w:vAlign w:val="center"/>
          </w:tcPr>
          <w:p w14:paraId="05ADDD93" w14:textId="77777777" w:rsidR="00CC182B" w:rsidRPr="00BF6298" w:rsidRDefault="00CC182B" w:rsidP="00BF6298">
            <w:r w:rsidRPr="00BF6298">
              <w:br/>
            </w:r>
          </w:p>
        </w:tc>
        <w:tc>
          <w:tcPr>
            <w:tcW w:w="2493" w:type="dxa"/>
            <w:vAlign w:val="center"/>
          </w:tcPr>
          <w:p w14:paraId="7A1A02D3" w14:textId="77777777" w:rsidR="00CC182B" w:rsidRPr="00BF6298" w:rsidRDefault="00CC182B" w:rsidP="00BF6298">
            <w:r w:rsidRPr="00BF6298">
              <w:br/>
            </w:r>
          </w:p>
        </w:tc>
        <w:tc>
          <w:tcPr>
            <w:tcW w:w="2493" w:type="dxa"/>
            <w:vAlign w:val="center"/>
          </w:tcPr>
          <w:p w14:paraId="52EB6238" w14:textId="77777777" w:rsidR="00CC182B" w:rsidRPr="00BF6298" w:rsidRDefault="00CC182B" w:rsidP="00BF6298">
            <w:r w:rsidRPr="00BF6298">
              <w:br/>
            </w:r>
          </w:p>
        </w:tc>
      </w:tr>
      <w:tr w:rsidR="00CC182B" w:rsidRPr="00BF6298" w14:paraId="43E978F1" w14:textId="77777777" w:rsidTr="00E8192E">
        <w:trPr>
          <w:jc w:val="center"/>
        </w:trPr>
        <w:tc>
          <w:tcPr>
            <w:tcW w:w="2493" w:type="dxa"/>
            <w:vAlign w:val="center"/>
          </w:tcPr>
          <w:p w14:paraId="1BFDB429" w14:textId="77777777" w:rsidR="00CC182B" w:rsidRPr="00BF6298" w:rsidRDefault="00CC182B" w:rsidP="00BF6298">
            <w:r w:rsidRPr="00BF6298">
              <w:t>Зміна клімату</w:t>
            </w:r>
          </w:p>
        </w:tc>
        <w:tc>
          <w:tcPr>
            <w:tcW w:w="2493" w:type="dxa"/>
            <w:vAlign w:val="center"/>
          </w:tcPr>
          <w:p w14:paraId="6EF53939" w14:textId="77777777" w:rsidR="00CC182B" w:rsidRPr="00BF6298" w:rsidRDefault="00CC182B" w:rsidP="00BF6298">
            <w:r w:rsidRPr="00BF6298">
              <w:br/>
            </w:r>
          </w:p>
        </w:tc>
        <w:tc>
          <w:tcPr>
            <w:tcW w:w="2493" w:type="dxa"/>
            <w:vAlign w:val="center"/>
          </w:tcPr>
          <w:p w14:paraId="50A11F9D" w14:textId="77777777" w:rsidR="00CC182B" w:rsidRPr="00BF6298" w:rsidRDefault="00CC182B" w:rsidP="00BF6298">
            <w:r w:rsidRPr="00BF6298">
              <w:br/>
            </w:r>
          </w:p>
        </w:tc>
        <w:tc>
          <w:tcPr>
            <w:tcW w:w="2493" w:type="dxa"/>
            <w:vAlign w:val="center"/>
          </w:tcPr>
          <w:p w14:paraId="5046B70E" w14:textId="77777777" w:rsidR="00CC182B" w:rsidRPr="00BF6298" w:rsidRDefault="00CC182B" w:rsidP="00BF6298">
            <w:r w:rsidRPr="00BF6298">
              <w:br/>
            </w:r>
          </w:p>
        </w:tc>
      </w:tr>
    </w:tbl>
    <w:p w14:paraId="6ED17BC2" w14:textId="77777777" w:rsidR="00CC182B" w:rsidRPr="00BF6298" w:rsidRDefault="00CC182B" w:rsidP="00BF6298">
      <w:r w:rsidRPr="00BF6298">
        <w:rPr>
          <w:b/>
        </w:rPr>
        <w:t>Завдання 2. Аналіз чинників та проявів кліматичних змін.</w:t>
      </w:r>
    </w:p>
    <w:p w14:paraId="7585A2E1" w14:textId="77777777" w:rsidR="00CC182B" w:rsidRPr="00BF6298" w:rsidRDefault="00CC182B" w:rsidP="00BF6298">
      <w:pPr>
        <w:ind w:firstLine="709"/>
        <w:jc w:val="both"/>
      </w:pPr>
      <w:r w:rsidRPr="00BF6298">
        <w:t>Заповніть таблицю, навівши не менше трьох природних і трьох антропогенних чинників. Для кожного чинника зазначте механізм впливу на клімат та можливий прояв або наслідок.</w:t>
      </w:r>
    </w:p>
    <w:tbl>
      <w:tblPr>
        <w:tblStyle w:val="a6"/>
        <w:tblW w:w="0" w:type="auto"/>
        <w:jc w:val="center"/>
        <w:tblLook w:val="04A0" w:firstRow="1" w:lastRow="0" w:firstColumn="1" w:lastColumn="0" w:noHBand="0" w:noVBand="1"/>
      </w:tblPr>
      <w:tblGrid>
        <w:gridCol w:w="2493"/>
        <w:gridCol w:w="2493"/>
        <w:gridCol w:w="2493"/>
        <w:gridCol w:w="2493"/>
      </w:tblGrid>
      <w:tr w:rsidR="00CC182B" w:rsidRPr="00BF6298" w14:paraId="7DCEF0BE" w14:textId="77777777" w:rsidTr="00E8192E">
        <w:trPr>
          <w:jc w:val="center"/>
        </w:trPr>
        <w:tc>
          <w:tcPr>
            <w:tcW w:w="2493" w:type="dxa"/>
            <w:vAlign w:val="center"/>
          </w:tcPr>
          <w:p w14:paraId="22C6970A" w14:textId="77777777" w:rsidR="00CC182B" w:rsidRPr="00BF6298" w:rsidRDefault="00CC182B" w:rsidP="00BF6298">
            <w:pPr>
              <w:jc w:val="center"/>
            </w:pPr>
            <w:r w:rsidRPr="00BF6298">
              <w:rPr>
                <w:b/>
              </w:rPr>
              <w:t>Група чинників</w:t>
            </w:r>
          </w:p>
        </w:tc>
        <w:tc>
          <w:tcPr>
            <w:tcW w:w="2493" w:type="dxa"/>
            <w:vAlign w:val="center"/>
          </w:tcPr>
          <w:p w14:paraId="379D1381" w14:textId="77777777" w:rsidR="00CC182B" w:rsidRPr="00BF6298" w:rsidRDefault="00CC182B" w:rsidP="00BF6298">
            <w:pPr>
              <w:jc w:val="center"/>
            </w:pPr>
            <w:r w:rsidRPr="00BF6298">
              <w:rPr>
                <w:b/>
              </w:rPr>
              <w:t>Чинник</w:t>
            </w:r>
          </w:p>
        </w:tc>
        <w:tc>
          <w:tcPr>
            <w:tcW w:w="2493" w:type="dxa"/>
            <w:vAlign w:val="center"/>
          </w:tcPr>
          <w:p w14:paraId="20021089" w14:textId="77777777" w:rsidR="00CC182B" w:rsidRPr="00BF6298" w:rsidRDefault="00CC182B" w:rsidP="00BF6298">
            <w:pPr>
              <w:jc w:val="center"/>
            </w:pPr>
            <w:r w:rsidRPr="00BF6298">
              <w:rPr>
                <w:b/>
              </w:rPr>
              <w:t>Механізм впливу на клімат</w:t>
            </w:r>
          </w:p>
        </w:tc>
        <w:tc>
          <w:tcPr>
            <w:tcW w:w="2493" w:type="dxa"/>
            <w:vAlign w:val="center"/>
          </w:tcPr>
          <w:p w14:paraId="0A4114FD" w14:textId="77777777" w:rsidR="00CC182B" w:rsidRPr="00BF6298" w:rsidRDefault="00CC182B" w:rsidP="00BF6298">
            <w:pPr>
              <w:jc w:val="center"/>
            </w:pPr>
            <w:r w:rsidRPr="00BF6298">
              <w:rPr>
                <w:b/>
              </w:rPr>
              <w:t>Прояв / можливий наслідок</w:t>
            </w:r>
          </w:p>
        </w:tc>
      </w:tr>
      <w:tr w:rsidR="00CC182B" w:rsidRPr="00BF6298" w14:paraId="14E135C2" w14:textId="77777777" w:rsidTr="00E8192E">
        <w:trPr>
          <w:jc w:val="center"/>
        </w:trPr>
        <w:tc>
          <w:tcPr>
            <w:tcW w:w="2493" w:type="dxa"/>
            <w:vAlign w:val="center"/>
          </w:tcPr>
          <w:p w14:paraId="06F6AA21" w14:textId="77777777" w:rsidR="00CC182B" w:rsidRPr="00BF6298" w:rsidRDefault="00CC182B" w:rsidP="00BF6298">
            <w:r w:rsidRPr="00BF6298">
              <w:t>Природні</w:t>
            </w:r>
          </w:p>
        </w:tc>
        <w:tc>
          <w:tcPr>
            <w:tcW w:w="2493" w:type="dxa"/>
            <w:vAlign w:val="center"/>
          </w:tcPr>
          <w:p w14:paraId="3FE96644" w14:textId="77777777" w:rsidR="00CC182B" w:rsidRPr="00BF6298" w:rsidRDefault="00CC182B" w:rsidP="00BF6298">
            <w:r w:rsidRPr="00BF6298">
              <w:br/>
            </w:r>
          </w:p>
        </w:tc>
        <w:tc>
          <w:tcPr>
            <w:tcW w:w="2493" w:type="dxa"/>
            <w:vAlign w:val="center"/>
          </w:tcPr>
          <w:p w14:paraId="780513F8" w14:textId="77777777" w:rsidR="00CC182B" w:rsidRPr="00BF6298" w:rsidRDefault="00CC182B" w:rsidP="00BF6298">
            <w:r w:rsidRPr="00BF6298">
              <w:br/>
            </w:r>
          </w:p>
        </w:tc>
        <w:tc>
          <w:tcPr>
            <w:tcW w:w="2493" w:type="dxa"/>
            <w:vAlign w:val="center"/>
          </w:tcPr>
          <w:p w14:paraId="75DC060E" w14:textId="77777777" w:rsidR="00CC182B" w:rsidRPr="00BF6298" w:rsidRDefault="00CC182B" w:rsidP="00BF6298">
            <w:r w:rsidRPr="00BF6298">
              <w:br/>
            </w:r>
          </w:p>
        </w:tc>
      </w:tr>
      <w:tr w:rsidR="00CC182B" w:rsidRPr="00BF6298" w14:paraId="39B8FBC6" w14:textId="77777777" w:rsidTr="00E8192E">
        <w:trPr>
          <w:jc w:val="center"/>
        </w:trPr>
        <w:tc>
          <w:tcPr>
            <w:tcW w:w="2493" w:type="dxa"/>
            <w:vAlign w:val="center"/>
          </w:tcPr>
          <w:p w14:paraId="1ED811E5" w14:textId="77777777" w:rsidR="00CC182B" w:rsidRPr="00BF6298" w:rsidRDefault="00CC182B" w:rsidP="00BF6298">
            <w:r w:rsidRPr="00BF6298">
              <w:t>Природні</w:t>
            </w:r>
          </w:p>
        </w:tc>
        <w:tc>
          <w:tcPr>
            <w:tcW w:w="2493" w:type="dxa"/>
            <w:vAlign w:val="center"/>
          </w:tcPr>
          <w:p w14:paraId="62333D6E" w14:textId="77777777" w:rsidR="00CC182B" w:rsidRPr="00BF6298" w:rsidRDefault="00CC182B" w:rsidP="00BF6298">
            <w:r w:rsidRPr="00BF6298">
              <w:br/>
            </w:r>
          </w:p>
        </w:tc>
        <w:tc>
          <w:tcPr>
            <w:tcW w:w="2493" w:type="dxa"/>
            <w:vAlign w:val="center"/>
          </w:tcPr>
          <w:p w14:paraId="62C88A7D" w14:textId="77777777" w:rsidR="00CC182B" w:rsidRPr="00BF6298" w:rsidRDefault="00CC182B" w:rsidP="00BF6298">
            <w:r w:rsidRPr="00BF6298">
              <w:br/>
            </w:r>
          </w:p>
        </w:tc>
        <w:tc>
          <w:tcPr>
            <w:tcW w:w="2493" w:type="dxa"/>
            <w:vAlign w:val="center"/>
          </w:tcPr>
          <w:p w14:paraId="4275BBF8" w14:textId="77777777" w:rsidR="00CC182B" w:rsidRPr="00BF6298" w:rsidRDefault="00CC182B" w:rsidP="00BF6298">
            <w:r w:rsidRPr="00BF6298">
              <w:br/>
            </w:r>
          </w:p>
        </w:tc>
      </w:tr>
      <w:tr w:rsidR="00CC182B" w:rsidRPr="00BF6298" w14:paraId="4C96F6F8" w14:textId="77777777" w:rsidTr="00E8192E">
        <w:trPr>
          <w:jc w:val="center"/>
        </w:trPr>
        <w:tc>
          <w:tcPr>
            <w:tcW w:w="2493" w:type="dxa"/>
            <w:vAlign w:val="center"/>
          </w:tcPr>
          <w:p w14:paraId="089FBD3D" w14:textId="77777777" w:rsidR="00CC182B" w:rsidRPr="00BF6298" w:rsidRDefault="00CC182B" w:rsidP="00BF6298">
            <w:r w:rsidRPr="00BF6298">
              <w:t>Природні</w:t>
            </w:r>
          </w:p>
        </w:tc>
        <w:tc>
          <w:tcPr>
            <w:tcW w:w="2493" w:type="dxa"/>
            <w:vAlign w:val="center"/>
          </w:tcPr>
          <w:p w14:paraId="732B8C9F" w14:textId="77777777" w:rsidR="00CC182B" w:rsidRPr="00BF6298" w:rsidRDefault="00CC182B" w:rsidP="00BF6298">
            <w:r w:rsidRPr="00BF6298">
              <w:br/>
            </w:r>
          </w:p>
        </w:tc>
        <w:tc>
          <w:tcPr>
            <w:tcW w:w="2493" w:type="dxa"/>
            <w:vAlign w:val="center"/>
          </w:tcPr>
          <w:p w14:paraId="68BEAA31" w14:textId="77777777" w:rsidR="00CC182B" w:rsidRPr="00BF6298" w:rsidRDefault="00CC182B" w:rsidP="00BF6298">
            <w:r w:rsidRPr="00BF6298">
              <w:br/>
            </w:r>
          </w:p>
        </w:tc>
        <w:tc>
          <w:tcPr>
            <w:tcW w:w="2493" w:type="dxa"/>
            <w:vAlign w:val="center"/>
          </w:tcPr>
          <w:p w14:paraId="75941282" w14:textId="77777777" w:rsidR="00CC182B" w:rsidRPr="00BF6298" w:rsidRDefault="00CC182B" w:rsidP="00BF6298">
            <w:r w:rsidRPr="00BF6298">
              <w:br/>
            </w:r>
          </w:p>
        </w:tc>
      </w:tr>
      <w:tr w:rsidR="00CC182B" w:rsidRPr="00BF6298" w14:paraId="441601A3" w14:textId="77777777" w:rsidTr="00E8192E">
        <w:trPr>
          <w:jc w:val="center"/>
        </w:trPr>
        <w:tc>
          <w:tcPr>
            <w:tcW w:w="2493" w:type="dxa"/>
            <w:vAlign w:val="center"/>
          </w:tcPr>
          <w:p w14:paraId="568D57BE" w14:textId="77777777" w:rsidR="00CC182B" w:rsidRPr="00BF6298" w:rsidRDefault="00CC182B" w:rsidP="00BF6298">
            <w:r w:rsidRPr="00BF6298">
              <w:t>Антропогенні</w:t>
            </w:r>
          </w:p>
        </w:tc>
        <w:tc>
          <w:tcPr>
            <w:tcW w:w="2493" w:type="dxa"/>
            <w:vAlign w:val="center"/>
          </w:tcPr>
          <w:p w14:paraId="076BF117" w14:textId="77777777" w:rsidR="00CC182B" w:rsidRPr="00BF6298" w:rsidRDefault="00CC182B" w:rsidP="00BF6298">
            <w:r w:rsidRPr="00BF6298">
              <w:br/>
            </w:r>
          </w:p>
        </w:tc>
        <w:tc>
          <w:tcPr>
            <w:tcW w:w="2493" w:type="dxa"/>
            <w:vAlign w:val="center"/>
          </w:tcPr>
          <w:p w14:paraId="530CA365" w14:textId="77777777" w:rsidR="00CC182B" w:rsidRPr="00BF6298" w:rsidRDefault="00CC182B" w:rsidP="00BF6298">
            <w:r w:rsidRPr="00BF6298">
              <w:br/>
            </w:r>
          </w:p>
        </w:tc>
        <w:tc>
          <w:tcPr>
            <w:tcW w:w="2493" w:type="dxa"/>
            <w:vAlign w:val="center"/>
          </w:tcPr>
          <w:p w14:paraId="26E541B2" w14:textId="77777777" w:rsidR="00CC182B" w:rsidRPr="00BF6298" w:rsidRDefault="00CC182B" w:rsidP="00BF6298">
            <w:r w:rsidRPr="00BF6298">
              <w:br/>
            </w:r>
          </w:p>
        </w:tc>
      </w:tr>
      <w:tr w:rsidR="00CC182B" w:rsidRPr="00BF6298" w14:paraId="360D6DCC" w14:textId="77777777" w:rsidTr="00E8192E">
        <w:trPr>
          <w:jc w:val="center"/>
        </w:trPr>
        <w:tc>
          <w:tcPr>
            <w:tcW w:w="2493" w:type="dxa"/>
            <w:vAlign w:val="center"/>
          </w:tcPr>
          <w:p w14:paraId="1B4997FE" w14:textId="77777777" w:rsidR="00CC182B" w:rsidRPr="00BF6298" w:rsidRDefault="00CC182B" w:rsidP="00BF6298">
            <w:r w:rsidRPr="00BF6298">
              <w:t>Антропогенні</w:t>
            </w:r>
          </w:p>
        </w:tc>
        <w:tc>
          <w:tcPr>
            <w:tcW w:w="2493" w:type="dxa"/>
            <w:vAlign w:val="center"/>
          </w:tcPr>
          <w:p w14:paraId="7158B394" w14:textId="77777777" w:rsidR="00CC182B" w:rsidRPr="00BF6298" w:rsidRDefault="00CC182B" w:rsidP="00BF6298">
            <w:r w:rsidRPr="00BF6298">
              <w:br/>
            </w:r>
          </w:p>
        </w:tc>
        <w:tc>
          <w:tcPr>
            <w:tcW w:w="2493" w:type="dxa"/>
            <w:vAlign w:val="center"/>
          </w:tcPr>
          <w:p w14:paraId="72EE1977" w14:textId="77777777" w:rsidR="00CC182B" w:rsidRPr="00BF6298" w:rsidRDefault="00CC182B" w:rsidP="00BF6298">
            <w:r w:rsidRPr="00BF6298">
              <w:br/>
            </w:r>
          </w:p>
        </w:tc>
        <w:tc>
          <w:tcPr>
            <w:tcW w:w="2493" w:type="dxa"/>
            <w:vAlign w:val="center"/>
          </w:tcPr>
          <w:p w14:paraId="3353EF3B" w14:textId="77777777" w:rsidR="00CC182B" w:rsidRPr="00BF6298" w:rsidRDefault="00CC182B" w:rsidP="00BF6298">
            <w:r w:rsidRPr="00BF6298">
              <w:br/>
            </w:r>
          </w:p>
        </w:tc>
      </w:tr>
      <w:tr w:rsidR="00CC182B" w:rsidRPr="00BF6298" w14:paraId="2AC069E1" w14:textId="77777777" w:rsidTr="00E8192E">
        <w:trPr>
          <w:jc w:val="center"/>
        </w:trPr>
        <w:tc>
          <w:tcPr>
            <w:tcW w:w="2493" w:type="dxa"/>
            <w:vAlign w:val="center"/>
          </w:tcPr>
          <w:p w14:paraId="3C39E9E6" w14:textId="77777777" w:rsidR="00CC182B" w:rsidRPr="00BF6298" w:rsidRDefault="00CC182B" w:rsidP="00BF6298">
            <w:r w:rsidRPr="00BF6298">
              <w:t>Антропогенні</w:t>
            </w:r>
          </w:p>
        </w:tc>
        <w:tc>
          <w:tcPr>
            <w:tcW w:w="2493" w:type="dxa"/>
            <w:vAlign w:val="center"/>
          </w:tcPr>
          <w:p w14:paraId="14CEFEA4" w14:textId="77777777" w:rsidR="00CC182B" w:rsidRPr="00BF6298" w:rsidRDefault="00CC182B" w:rsidP="00BF6298">
            <w:r w:rsidRPr="00BF6298">
              <w:br/>
            </w:r>
          </w:p>
        </w:tc>
        <w:tc>
          <w:tcPr>
            <w:tcW w:w="2493" w:type="dxa"/>
            <w:vAlign w:val="center"/>
          </w:tcPr>
          <w:p w14:paraId="640B8423" w14:textId="77777777" w:rsidR="00CC182B" w:rsidRPr="00BF6298" w:rsidRDefault="00CC182B" w:rsidP="00BF6298">
            <w:r w:rsidRPr="00BF6298">
              <w:br/>
            </w:r>
          </w:p>
        </w:tc>
        <w:tc>
          <w:tcPr>
            <w:tcW w:w="2493" w:type="dxa"/>
            <w:vAlign w:val="center"/>
          </w:tcPr>
          <w:p w14:paraId="28D91326" w14:textId="77777777" w:rsidR="00CC182B" w:rsidRPr="00BF6298" w:rsidRDefault="00CC182B" w:rsidP="00BF6298">
            <w:r w:rsidRPr="00BF6298">
              <w:br/>
            </w:r>
          </w:p>
        </w:tc>
      </w:tr>
    </w:tbl>
    <w:p w14:paraId="32AAA4BF" w14:textId="77777777" w:rsidR="00CC182B" w:rsidRPr="00BF6298" w:rsidRDefault="00CC182B" w:rsidP="00BF6298">
      <w:pPr>
        <w:ind w:firstLine="426"/>
        <w:jc w:val="both"/>
      </w:pPr>
      <w:r w:rsidRPr="00BF6298">
        <w:rPr>
          <w:bCs/>
        </w:rPr>
        <w:t>За результатами роботи</w:t>
      </w:r>
      <w:r w:rsidRPr="00BF6298">
        <w:rPr>
          <w:b/>
        </w:rPr>
        <w:t xml:space="preserve"> </w:t>
      </w:r>
      <w:r w:rsidRPr="00BF6298">
        <w:t>сформулюйте короткий висновок (5–7 речень) про роль природних і антропогенних чинників у сучасних кліматичних змінах та їх значення для стану екосистем.</w:t>
      </w:r>
    </w:p>
    <w:p w14:paraId="36D1E6BB" w14:textId="77777777" w:rsidR="00CC182B" w:rsidRPr="00BF6298" w:rsidRDefault="00CC182B" w:rsidP="00BF6298">
      <w:pPr>
        <w:shd w:val="clear" w:color="auto" w:fill="FFFFFF"/>
        <w:autoSpaceDE w:val="0"/>
        <w:autoSpaceDN w:val="0"/>
        <w:adjustRightInd w:val="0"/>
        <w:jc w:val="center"/>
        <w:rPr>
          <w:b/>
          <w:color w:val="000000" w:themeColor="text1"/>
        </w:rPr>
      </w:pPr>
    </w:p>
    <w:p w14:paraId="11C6AD1A" w14:textId="77777777" w:rsidR="00167F87" w:rsidRPr="00BF6298" w:rsidRDefault="00167F87" w:rsidP="00BF6298"/>
    <w:p w14:paraId="3EB97306" w14:textId="77777777" w:rsidR="00B061B7" w:rsidRPr="00BF6298" w:rsidRDefault="00B061B7" w:rsidP="00BF6298">
      <w:pPr>
        <w:shd w:val="clear" w:color="auto" w:fill="FFFFFF"/>
        <w:autoSpaceDE w:val="0"/>
        <w:autoSpaceDN w:val="0"/>
        <w:adjustRightInd w:val="0"/>
        <w:jc w:val="center"/>
        <w:rPr>
          <w:b/>
          <w:color w:val="000000" w:themeColor="text1"/>
        </w:rPr>
      </w:pPr>
    </w:p>
    <w:p w14:paraId="19CE5F00" w14:textId="77777777" w:rsidR="00C7051B" w:rsidRPr="00BF6298" w:rsidRDefault="00C7051B" w:rsidP="00BF6298">
      <w:pPr>
        <w:jc w:val="center"/>
      </w:pPr>
      <w:r w:rsidRPr="00BF6298">
        <w:rPr>
          <w:b/>
        </w:rPr>
        <w:t>ПРАКТИЧНЕ ЗАНЯТТЯ № 2</w:t>
      </w:r>
    </w:p>
    <w:p w14:paraId="1D1F3820" w14:textId="77777777" w:rsidR="00C7051B" w:rsidRPr="00BF6298" w:rsidRDefault="00C7051B" w:rsidP="00BF6298">
      <w:pPr>
        <w:jc w:val="both"/>
      </w:pPr>
      <w:r w:rsidRPr="00BF6298">
        <w:rPr>
          <w:b/>
        </w:rPr>
        <w:t>Тема:</w:t>
      </w:r>
      <w:r w:rsidRPr="00BF6298">
        <w:t xml:space="preserve"> Аналіз взаємодії компонентів кліматичної системи Землі.</w:t>
      </w:r>
    </w:p>
    <w:p w14:paraId="51B8F525" w14:textId="77777777" w:rsidR="00C7051B" w:rsidRPr="00BF6298" w:rsidRDefault="00C7051B" w:rsidP="00BF6298">
      <w:pPr>
        <w:jc w:val="both"/>
      </w:pPr>
      <w:r w:rsidRPr="00BF6298">
        <w:rPr>
          <w:b/>
        </w:rPr>
        <w:t>Мета:</w:t>
      </w:r>
      <w:r w:rsidRPr="00BF6298">
        <w:t xml:space="preserve"> сформувати цілісне уявлення про будову та функціонування кліматичної системи Землі; закріпити знання про обмін енергією між її компонентами, роль сонячної радіації, атмосферної й океанічної циркуляції, вуглецевого циклу та механізмів зворотного зв’язку; розвинути вміння встановлювати причинно-наслідкові зв’язки між процесами, що визначають формування і зміну клімату.</w:t>
      </w:r>
    </w:p>
    <w:p w14:paraId="3FA17E42" w14:textId="77777777" w:rsidR="00C7051B" w:rsidRPr="00BF6298" w:rsidRDefault="00C7051B" w:rsidP="00BF6298">
      <w:pPr>
        <w:jc w:val="center"/>
      </w:pPr>
      <w:r w:rsidRPr="00BF6298">
        <w:rPr>
          <w:b/>
        </w:rPr>
        <w:t>ТЕОРЕТИЧНІ ПИТАННЯ</w:t>
      </w:r>
    </w:p>
    <w:p w14:paraId="31758072" w14:textId="77777777" w:rsidR="00C7051B" w:rsidRPr="00BF6298" w:rsidRDefault="00C7051B" w:rsidP="00BF6298">
      <w:pPr>
        <w:ind w:hanging="397"/>
        <w:jc w:val="both"/>
      </w:pPr>
      <w:r w:rsidRPr="00BF6298">
        <w:t>1. Основні компоненти кліматичної системи Землі та їх функції.</w:t>
      </w:r>
    </w:p>
    <w:p w14:paraId="03CD606C" w14:textId="77777777" w:rsidR="00C7051B" w:rsidRPr="00BF6298" w:rsidRDefault="00C7051B" w:rsidP="00BF6298">
      <w:pPr>
        <w:ind w:hanging="397"/>
        <w:jc w:val="both"/>
      </w:pPr>
      <w:r w:rsidRPr="00BF6298">
        <w:t>2. Обмін енергією між атмосферою, гідросферою, літосферою та біосферою.</w:t>
      </w:r>
    </w:p>
    <w:p w14:paraId="78F8BBE3" w14:textId="77777777" w:rsidR="00C7051B" w:rsidRPr="00BF6298" w:rsidRDefault="00C7051B" w:rsidP="00BF6298">
      <w:pPr>
        <w:ind w:hanging="397"/>
        <w:jc w:val="both"/>
      </w:pPr>
      <w:r w:rsidRPr="00BF6298">
        <w:t>3. Роль сонячної радіації та радіаційного балансу у формуванні клімату.</w:t>
      </w:r>
    </w:p>
    <w:p w14:paraId="794CFD8E" w14:textId="77777777" w:rsidR="00C7051B" w:rsidRPr="00BF6298" w:rsidRDefault="00C7051B" w:rsidP="00BF6298">
      <w:pPr>
        <w:ind w:hanging="397"/>
        <w:jc w:val="both"/>
      </w:pPr>
      <w:r w:rsidRPr="00BF6298">
        <w:t>4. Значення атмосферної й океанічної циркуляції у просторовому розподілі кліматичних умов.</w:t>
      </w:r>
    </w:p>
    <w:p w14:paraId="19A827CD" w14:textId="77777777" w:rsidR="00C7051B" w:rsidRPr="00BF6298" w:rsidRDefault="00C7051B" w:rsidP="00BF6298">
      <w:pPr>
        <w:ind w:hanging="397"/>
        <w:jc w:val="both"/>
      </w:pPr>
      <w:r w:rsidRPr="00BF6298">
        <w:t>5. Роль вуглецевого циклу та механізмів зворотного зв’язку у кліматичній системі.</w:t>
      </w:r>
    </w:p>
    <w:p w14:paraId="630B96A6" w14:textId="77777777" w:rsidR="00C7051B" w:rsidRPr="00BF6298" w:rsidRDefault="00C7051B" w:rsidP="00BF6298">
      <w:pPr>
        <w:jc w:val="center"/>
      </w:pPr>
      <w:r w:rsidRPr="00BF6298">
        <w:rPr>
          <w:b/>
        </w:rPr>
        <w:lastRenderedPageBreak/>
        <w:t>ЛІТЕРАТУРА</w:t>
      </w:r>
    </w:p>
    <w:p w14:paraId="201F3C1A" w14:textId="77777777" w:rsidR="00552EE3" w:rsidRPr="00BF6298" w:rsidRDefault="00C7051B" w:rsidP="00BF6298">
      <w:pPr>
        <w:ind w:hanging="397"/>
      </w:pPr>
      <w:r w:rsidRPr="00BF6298">
        <w:t xml:space="preserve">1. </w:t>
      </w:r>
      <w:r w:rsidR="00552EE3" w:rsidRPr="00BF6298">
        <w:t>Врублевська О. О., Катеруша Г. П., Гончарова Л. Д. Кліматологія: підручник. Одеса, 2013.</w:t>
      </w:r>
    </w:p>
    <w:p w14:paraId="69516A77" w14:textId="77777777" w:rsidR="00552EE3" w:rsidRPr="00BF6298" w:rsidRDefault="00000000" w:rsidP="00BF6298">
      <w:hyperlink r:id="rId13">
        <w:r w:rsidR="00552EE3" w:rsidRPr="00BF6298">
          <w:rPr>
            <w:color w:val="0563C1"/>
            <w:u w:val="single"/>
          </w:rPr>
          <w:t>http://eprints.onu.edu.ua/id/eprint/398/1/VrublevskayaAA_Klimatologiya_2013.pdf</w:t>
        </w:r>
      </w:hyperlink>
    </w:p>
    <w:p w14:paraId="736E39D5" w14:textId="77777777" w:rsidR="00552EE3" w:rsidRPr="00BF6298" w:rsidRDefault="00552EE3" w:rsidP="00BF6298">
      <w:pPr>
        <w:ind w:hanging="397"/>
      </w:pPr>
      <w:r w:rsidRPr="00BF6298">
        <w:t>2. Данова Т. Є., Катеруша Г. П. Аспекти екологічної кліматології: навчальний посібник. Одеса, 2015.</w:t>
      </w:r>
    </w:p>
    <w:p w14:paraId="66ADA214" w14:textId="77777777" w:rsidR="00552EE3" w:rsidRPr="00BF6298" w:rsidRDefault="00000000" w:rsidP="00BF6298">
      <w:hyperlink r:id="rId14">
        <w:r w:rsidR="00552EE3" w:rsidRPr="00BF6298">
          <w:rPr>
            <w:color w:val="0563C1"/>
            <w:u w:val="single"/>
          </w:rPr>
          <w:t>http://eprints.onu.edu.ua/id/eprint/3512/1/DanovaTE_KaterusaGP_Aspekty_ekol._klimatologii_NP_2015.pdf</w:t>
        </w:r>
      </w:hyperlink>
    </w:p>
    <w:p w14:paraId="2E2FC34A" w14:textId="77777777" w:rsidR="00552EE3" w:rsidRPr="00BF6298" w:rsidRDefault="00552EE3" w:rsidP="00BF6298">
      <w:pPr>
        <w:ind w:hanging="397"/>
      </w:pPr>
      <w:r w:rsidRPr="00BF6298">
        <w:t>3. Врублевська О. О., Катеруша Г. П. Клімат України та прикладні аспекти його використання: навчальний посібник. Одеса, 2012.</w:t>
      </w:r>
    </w:p>
    <w:p w14:paraId="7963C88B" w14:textId="77777777" w:rsidR="00552EE3" w:rsidRPr="00BF6298" w:rsidRDefault="00000000" w:rsidP="00BF6298">
      <w:hyperlink r:id="rId15">
        <w:r w:rsidR="00552EE3" w:rsidRPr="00BF6298">
          <w:rPr>
            <w:color w:val="0563C1"/>
            <w:u w:val="single"/>
          </w:rPr>
          <w:t>http://eprints.onu.edu.ua/id/eprint/378/1/VrublevskayaAA_Klimat_Ukrainy_%20ta_prikladni%20aspekty_igo_vykorystanya_2012.pdf</w:t>
        </w:r>
      </w:hyperlink>
    </w:p>
    <w:p w14:paraId="2BE2F29C" w14:textId="04117476" w:rsidR="00C7051B" w:rsidRPr="00BF6298" w:rsidRDefault="00C7051B" w:rsidP="00BF6298">
      <w:pPr>
        <w:ind w:hanging="397"/>
        <w:jc w:val="center"/>
      </w:pPr>
      <w:r w:rsidRPr="00BF6298">
        <w:rPr>
          <w:b/>
        </w:rPr>
        <w:t>НАУКОВІ СТАТТІ</w:t>
      </w:r>
    </w:p>
    <w:p w14:paraId="3C821C58" w14:textId="77777777" w:rsidR="00C7051B" w:rsidRPr="00BF6298" w:rsidRDefault="00C7051B" w:rsidP="00BF6298">
      <w:pPr>
        <w:jc w:val="center"/>
      </w:pPr>
      <w:r w:rsidRPr="00BF6298">
        <w:t>(пошук у Google Scholar за вказаними темами)</w:t>
      </w:r>
    </w:p>
    <w:p w14:paraId="6686355B" w14:textId="77777777" w:rsidR="00C7051B" w:rsidRPr="00BF6298" w:rsidRDefault="00C7051B" w:rsidP="00BF6298">
      <w:pPr>
        <w:ind w:hanging="397"/>
        <w:jc w:val="both"/>
      </w:pPr>
      <w:r w:rsidRPr="00BF6298">
        <w:t>1. Енергетичний баланс Землі та його роль у формуванні сучасного клімату.</w:t>
      </w:r>
    </w:p>
    <w:p w14:paraId="45B9D8A6" w14:textId="77777777" w:rsidR="00C7051B" w:rsidRPr="00BF6298" w:rsidRDefault="00C7051B" w:rsidP="00BF6298">
      <w:pPr>
        <w:ind w:hanging="397"/>
        <w:jc w:val="both"/>
      </w:pPr>
      <w:r w:rsidRPr="00BF6298">
        <w:t>2. Атмосферна й океанічна циркуляція як механізми перерозподілу тепла і вологи.</w:t>
      </w:r>
    </w:p>
    <w:p w14:paraId="05B92410" w14:textId="77777777" w:rsidR="00C7051B" w:rsidRPr="00BF6298" w:rsidRDefault="00C7051B" w:rsidP="00BF6298">
      <w:pPr>
        <w:ind w:hanging="397"/>
        <w:jc w:val="both"/>
      </w:pPr>
      <w:r w:rsidRPr="00BF6298">
        <w:t>3. Вуглецевий цикл у системі «атмосфера – океан – біосфера».</w:t>
      </w:r>
    </w:p>
    <w:p w14:paraId="2AA91F6E" w14:textId="77777777" w:rsidR="00C7051B" w:rsidRPr="00BF6298" w:rsidRDefault="00C7051B" w:rsidP="00BF6298">
      <w:pPr>
        <w:ind w:hanging="397"/>
        <w:jc w:val="both"/>
      </w:pPr>
      <w:r w:rsidRPr="00BF6298">
        <w:t>4. Кліматичні зворотні зв’язки та їх роль у посиленні або послабленні глобальних змін.</w:t>
      </w:r>
    </w:p>
    <w:p w14:paraId="3527797B" w14:textId="77777777" w:rsidR="00C7051B" w:rsidRPr="00BF6298" w:rsidRDefault="00C7051B" w:rsidP="00BF6298">
      <w:pPr>
        <w:jc w:val="center"/>
      </w:pPr>
      <w:r w:rsidRPr="00BF6298">
        <w:rPr>
          <w:b/>
        </w:rPr>
        <w:t>КОНВЕНЦІЇ ТА НОРМАТИВНІ ДОКУМЕНТИ</w:t>
      </w:r>
    </w:p>
    <w:p w14:paraId="184398C6" w14:textId="16CA489F" w:rsidR="004876F9" w:rsidRPr="00BF6298" w:rsidRDefault="00C7051B" w:rsidP="00BF6298">
      <w:pPr>
        <w:ind w:hanging="397"/>
        <w:rPr>
          <w:color w:val="FF0000"/>
        </w:rPr>
      </w:pPr>
      <w:r w:rsidRPr="00BF6298">
        <w:t xml:space="preserve">• </w:t>
      </w:r>
      <w:r w:rsidR="004876F9" w:rsidRPr="00BF6298">
        <w:rPr>
          <w:color w:val="000000" w:themeColor="text1"/>
        </w:rPr>
        <w:t>Віденська конвенція про охорону озонового шару (1985)</w:t>
      </w:r>
      <w:r w:rsidR="004876F9" w:rsidRPr="00BF6298">
        <w:rPr>
          <w:color w:val="000000" w:themeColor="text1"/>
        </w:rPr>
        <w:br/>
      </w:r>
      <w:hyperlink r:id="rId16" w:anchor="Text" w:history="1">
        <w:r w:rsidR="004876F9" w:rsidRPr="00BF6298">
          <w:rPr>
            <w:rStyle w:val="af1"/>
          </w:rPr>
          <w:t>https://zakon.rada.gov.ua/laws/show/995_088#Text</w:t>
        </w:r>
      </w:hyperlink>
    </w:p>
    <w:p w14:paraId="79AF6AD8" w14:textId="1815D2C5" w:rsidR="00C7051B" w:rsidRPr="00BF6298" w:rsidRDefault="00C7051B" w:rsidP="00BF6298">
      <w:pPr>
        <w:ind w:hanging="397"/>
      </w:pPr>
      <w:r w:rsidRPr="00BF6298">
        <w:t>• Паризька угода (2015).</w:t>
      </w:r>
    </w:p>
    <w:p w14:paraId="59A2E0D2" w14:textId="77777777" w:rsidR="00C7051B" w:rsidRPr="00BF6298" w:rsidRDefault="00000000" w:rsidP="00BF6298">
      <w:hyperlink r:id="rId17" w:anchor="Text">
        <w:r w:rsidR="00C7051B" w:rsidRPr="00BF6298">
          <w:rPr>
            <w:color w:val="0563C1"/>
            <w:u w:val="single"/>
          </w:rPr>
          <w:t>https://zakon.rada.gov.ua/laws/show/995_l61#Text</w:t>
        </w:r>
      </w:hyperlink>
    </w:p>
    <w:p w14:paraId="5897B7F9" w14:textId="21603DA3" w:rsidR="00C7051B" w:rsidRPr="00BF6298" w:rsidRDefault="00C7051B" w:rsidP="00BF6298">
      <w:pPr>
        <w:jc w:val="center"/>
      </w:pPr>
      <w:r w:rsidRPr="00BF6298">
        <w:rPr>
          <w:b/>
        </w:rPr>
        <w:t xml:space="preserve">ПРАКТИЧНА РОБОТА № </w:t>
      </w:r>
      <w:r w:rsidR="00E55526" w:rsidRPr="00BF6298">
        <w:rPr>
          <w:b/>
        </w:rPr>
        <w:t>1</w:t>
      </w:r>
    </w:p>
    <w:p w14:paraId="4F79A392" w14:textId="77777777" w:rsidR="00C7051B" w:rsidRPr="00BF6298" w:rsidRDefault="00C7051B" w:rsidP="00BF6298">
      <w:pPr>
        <w:jc w:val="both"/>
      </w:pPr>
      <w:r w:rsidRPr="00BF6298">
        <w:rPr>
          <w:b/>
        </w:rPr>
        <w:t>Тема:</w:t>
      </w:r>
      <w:r w:rsidRPr="00BF6298">
        <w:t xml:space="preserve"> Функціональна схема кліматичної системи та аналіз механізмів кліматичних зворотних зв’язків.</w:t>
      </w:r>
    </w:p>
    <w:p w14:paraId="08850942" w14:textId="77777777" w:rsidR="00C7051B" w:rsidRPr="00BF6298" w:rsidRDefault="00C7051B" w:rsidP="00BF6298">
      <w:pPr>
        <w:jc w:val="both"/>
      </w:pPr>
      <w:r w:rsidRPr="00BF6298">
        <w:rPr>
          <w:b/>
        </w:rPr>
        <w:t>Мета:</w:t>
      </w:r>
      <w:r w:rsidRPr="00BF6298">
        <w:t xml:space="preserve"> закріпити знання про взаємодію основних компонентів кліматичної системи; навчитися характеризувати потоки енергії та речовини між ними, а також визначати роль окремих кліматичних процесів і зворотних зв’язків у формуванні та зміні клімату.</w:t>
      </w:r>
    </w:p>
    <w:p w14:paraId="72C0EE0F" w14:textId="77777777" w:rsidR="00C7051B" w:rsidRPr="00BF6298" w:rsidRDefault="00C7051B" w:rsidP="00BF6298">
      <w:pPr>
        <w:jc w:val="center"/>
      </w:pPr>
      <w:r w:rsidRPr="00BF6298">
        <w:rPr>
          <w:b/>
        </w:rPr>
        <w:t>ТЕОРЕТИЧНИЙ МАТЕРІАЛ</w:t>
      </w:r>
    </w:p>
    <w:p w14:paraId="6E79A16B" w14:textId="77777777" w:rsidR="00C7051B" w:rsidRPr="00BF6298" w:rsidRDefault="00C7051B" w:rsidP="00BF6298">
      <w:pPr>
        <w:ind w:firstLine="709"/>
        <w:jc w:val="both"/>
      </w:pPr>
      <w:r w:rsidRPr="00BF6298">
        <w:t>Кліматична система Землі охоплює атмосферу, гідросферу, кріосферу, літосферу та біосферу. Її компоненти постійно взаємодіють між собою через обмін енергією, водою, газами та іншими речовинами. Тому зміни в одному компоненті можуть спричиняти реакції в інших і впливати на загальний стан кліматичної системи.</w:t>
      </w:r>
    </w:p>
    <w:p w14:paraId="4B327C55" w14:textId="77777777" w:rsidR="00C7051B" w:rsidRPr="00BF6298" w:rsidRDefault="00C7051B" w:rsidP="00BF6298">
      <w:pPr>
        <w:ind w:firstLine="709"/>
        <w:jc w:val="both"/>
      </w:pPr>
      <w:r w:rsidRPr="00BF6298">
        <w:t>Головним джерелом енергії для кліматичної системи є сонячна радіація. Частина її відбивається атмосферою, хмарами та земною поверхнею, а частина поглинається й перетворюється на тепло. Співвідношення між надходженням і витратами енергії визначає радіаційний баланс і є основою формування температурного режиму Землі.</w:t>
      </w:r>
    </w:p>
    <w:p w14:paraId="6AD8A976" w14:textId="77777777" w:rsidR="00C7051B" w:rsidRPr="00BF6298" w:rsidRDefault="00C7051B" w:rsidP="00BF6298">
      <w:pPr>
        <w:ind w:firstLine="709"/>
        <w:jc w:val="both"/>
      </w:pPr>
      <w:r w:rsidRPr="00BF6298">
        <w:t>Атмосферна й океанічна циркуляція забезпечують перерозподіл тепла та вологи між широтами й регіонами. Вуглецевий цикл пов’язує атмосферу, океан, ґрунти й живі організми через процеси поглинання, накопичення та вивільнення вуглецю. Біосфера при цьому виступає важливим регулятором концентрації вуглекислого газу в атмосфері.</w:t>
      </w:r>
    </w:p>
    <w:p w14:paraId="14E9F2E1" w14:textId="77777777" w:rsidR="00C7051B" w:rsidRPr="00BF6298" w:rsidRDefault="00C7051B" w:rsidP="00BF6298">
      <w:pPr>
        <w:ind w:firstLine="709"/>
        <w:jc w:val="both"/>
      </w:pPr>
      <w:r w:rsidRPr="00BF6298">
        <w:t>У кліматичній системі діють позитивні та негативні зворотні зв’язки. Позитивні зв’язки посилюють початкову зміну, наприклад зменшення площі снігу та льоду знижує альбедо і сприяє додатковому нагріванню. Негативні зв’язки, навпаки, можуть послаблювати зміни й стабілізувати окремі параметри системи.</w:t>
      </w:r>
    </w:p>
    <w:p w14:paraId="6E176180" w14:textId="77777777" w:rsidR="00C7051B" w:rsidRPr="00BF6298" w:rsidRDefault="00C7051B" w:rsidP="00BF6298">
      <w:pPr>
        <w:jc w:val="center"/>
      </w:pPr>
      <w:r w:rsidRPr="00BF6298">
        <w:rPr>
          <w:b/>
        </w:rPr>
        <w:t>ПРАКТИЧНІ ЗАВДАННЯ</w:t>
      </w:r>
    </w:p>
    <w:p w14:paraId="12045B72" w14:textId="77777777" w:rsidR="00C7051B" w:rsidRPr="00BF6298" w:rsidRDefault="00C7051B" w:rsidP="00BF6298">
      <w:r w:rsidRPr="00BF6298">
        <w:rPr>
          <w:b/>
        </w:rPr>
        <w:t>Завдання 1. Аналіз компонентів кліматичної системи та їх взаємодії.</w:t>
      </w:r>
    </w:p>
    <w:p w14:paraId="4C34E647" w14:textId="77777777" w:rsidR="00C7051B" w:rsidRPr="00BF6298" w:rsidRDefault="00C7051B" w:rsidP="00BF6298">
      <w:pPr>
        <w:ind w:firstLine="709"/>
        <w:jc w:val="both"/>
      </w:pPr>
      <w:r w:rsidRPr="00BF6298">
        <w:t>Заповніть таблицю, охарактеризувавши роль основних компонентів кліматичної системи, види обміну між ними та навівши приклади їх взаємодії.</w:t>
      </w:r>
    </w:p>
    <w:tbl>
      <w:tblPr>
        <w:tblStyle w:val="a6"/>
        <w:tblW w:w="0" w:type="auto"/>
        <w:jc w:val="center"/>
        <w:tblLook w:val="04A0" w:firstRow="1" w:lastRow="0" w:firstColumn="1" w:lastColumn="0" w:noHBand="0" w:noVBand="1"/>
      </w:tblPr>
      <w:tblGrid>
        <w:gridCol w:w="2493"/>
        <w:gridCol w:w="2493"/>
        <w:gridCol w:w="2493"/>
        <w:gridCol w:w="2493"/>
      </w:tblGrid>
      <w:tr w:rsidR="00C7051B" w:rsidRPr="00BF6298" w14:paraId="267D711F" w14:textId="77777777" w:rsidTr="00E8192E">
        <w:trPr>
          <w:jc w:val="center"/>
        </w:trPr>
        <w:tc>
          <w:tcPr>
            <w:tcW w:w="2493" w:type="dxa"/>
            <w:vAlign w:val="center"/>
          </w:tcPr>
          <w:p w14:paraId="2472FEAC" w14:textId="77777777" w:rsidR="00C7051B" w:rsidRPr="00BF6298" w:rsidRDefault="00C7051B" w:rsidP="00BF6298">
            <w:pPr>
              <w:jc w:val="center"/>
            </w:pPr>
            <w:r w:rsidRPr="00BF6298">
              <w:rPr>
                <w:b/>
              </w:rPr>
              <w:t>Компонент кліматичної системи</w:t>
            </w:r>
          </w:p>
        </w:tc>
        <w:tc>
          <w:tcPr>
            <w:tcW w:w="2493" w:type="dxa"/>
            <w:vAlign w:val="center"/>
          </w:tcPr>
          <w:p w14:paraId="6AA0CDE5" w14:textId="77777777" w:rsidR="00C7051B" w:rsidRPr="00BF6298" w:rsidRDefault="00C7051B" w:rsidP="00BF6298">
            <w:pPr>
              <w:jc w:val="center"/>
            </w:pPr>
            <w:r w:rsidRPr="00BF6298">
              <w:rPr>
                <w:b/>
              </w:rPr>
              <w:t>Основна функція</w:t>
            </w:r>
          </w:p>
        </w:tc>
        <w:tc>
          <w:tcPr>
            <w:tcW w:w="2493" w:type="dxa"/>
            <w:vAlign w:val="center"/>
          </w:tcPr>
          <w:p w14:paraId="3607B9FC" w14:textId="77777777" w:rsidR="00C7051B" w:rsidRPr="00BF6298" w:rsidRDefault="00C7051B" w:rsidP="00BF6298">
            <w:pPr>
              <w:jc w:val="center"/>
            </w:pPr>
            <w:r w:rsidRPr="00BF6298">
              <w:rPr>
                <w:b/>
              </w:rPr>
              <w:t>Основні потоки енергії / речовини</w:t>
            </w:r>
          </w:p>
        </w:tc>
        <w:tc>
          <w:tcPr>
            <w:tcW w:w="2493" w:type="dxa"/>
            <w:vAlign w:val="center"/>
          </w:tcPr>
          <w:p w14:paraId="6176D2AF" w14:textId="77777777" w:rsidR="00C7051B" w:rsidRPr="00BF6298" w:rsidRDefault="00C7051B" w:rsidP="00BF6298">
            <w:pPr>
              <w:jc w:val="center"/>
            </w:pPr>
            <w:r w:rsidRPr="00BF6298">
              <w:rPr>
                <w:b/>
              </w:rPr>
              <w:t>Приклад взаємодії з іншими компонентами</w:t>
            </w:r>
          </w:p>
        </w:tc>
      </w:tr>
      <w:tr w:rsidR="00C7051B" w:rsidRPr="00BF6298" w14:paraId="59200488" w14:textId="77777777" w:rsidTr="00E8192E">
        <w:trPr>
          <w:jc w:val="center"/>
        </w:trPr>
        <w:tc>
          <w:tcPr>
            <w:tcW w:w="2493" w:type="dxa"/>
            <w:vAlign w:val="center"/>
          </w:tcPr>
          <w:p w14:paraId="35697B2B" w14:textId="77777777" w:rsidR="00C7051B" w:rsidRPr="00BF6298" w:rsidRDefault="00C7051B" w:rsidP="00BF6298">
            <w:r w:rsidRPr="00BF6298">
              <w:t>Атмосфера</w:t>
            </w:r>
          </w:p>
        </w:tc>
        <w:tc>
          <w:tcPr>
            <w:tcW w:w="2493" w:type="dxa"/>
            <w:vAlign w:val="center"/>
          </w:tcPr>
          <w:p w14:paraId="2AA6F059" w14:textId="77777777" w:rsidR="00C7051B" w:rsidRPr="00BF6298" w:rsidRDefault="00C7051B" w:rsidP="00BF6298">
            <w:r w:rsidRPr="00BF6298">
              <w:br/>
            </w:r>
            <w:r w:rsidRPr="00BF6298">
              <w:br/>
            </w:r>
          </w:p>
        </w:tc>
        <w:tc>
          <w:tcPr>
            <w:tcW w:w="2493" w:type="dxa"/>
            <w:vAlign w:val="center"/>
          </w:tcPr>
          <w:p w14:paraId="615F43FF" w14:textId="77777777" w:rsidR="00C7051B" w:rsidRPr="00BF6298" w:rsidRDefault="00C7051B" w:rsidP="00BF6298">
            <w:r w:rsidRPr="00BF6298">
              <w:br/>
            </w:r>
            <w:r w:rsidRPr="00BF6298">
              <w:br/>
            </w:r>
          </w:p>
        </w:tc>
        <w:tc>
          <w:tcPr>
            <w:tcW w:w="2493" w:type="dxa"/>
            <w:vAlign w:val="center"/>
          </w:tcPr>
          <w:p w14:paraId="1EC07A49" w14:textId="77777777" w:rsidR="00C7051B" w:rsidRPr="00BF6298" w:rsidRDefault="00C7051B" w:rsidP="00BF6298">
            <w:r w:rsidRPr="00BF6298">
              <w:br/>
            </w:r>
            <w:r w:rsidRPr="00BF6298">
              <w:br/>
            </w:r>
          </w:p>
        </w:tc>
      </w:tr>
      <w:tr w:rsidR="00C7051B" w:rsidRPr="00BF6298" w14:paraId="287069AC" w14:textId="77777777" w:rsidTr="00E8192E">
        <w:trPr>
          <w:jc w:val="center"/>
        </w:trPr>
        <w:tc>
          <w:tcPr>
            <w:tcW w:w="2493" w:type="dxa"/>
            <w:vAlign w:val="center"/>
          </w:tcPr>
          <w:p w14:paraId="3C5AB038" w14:textId="77777777" w:rsidR="00C7051B" w:rsidRPr="00BF6298" w:rsidRDefault="00C7051B" w:rsidP="00BF6298">
            <w:r w:rsidRPr="00BF6298">
              <w:lastRenderedPageBreak/>
              <w:t>Гідросфера</w:t>
            </w:r>
          </w:p>
        </w:tc>
        <w:tc>
          <w:tcPr>
            <w:tcW w:w="2493" w:type="dxa"/>
            <w:vAlign w:val="center"/>
          </w:tcPr>
          <w:p w14:paraId="7E2733E0" w14:textId="77777777" w:rsidR="00C7051B" w:rsidRPr="00BF6298" w:rsidRDefault="00C7051B" w:rsidP="00BF6298">
            <w:r w:rsidRPr="00BF6298">
              <w:br/>
            </w:r>
            <w:r w:rsidRPr="00BF6298">
              <w:br/>
            </w:r>
          </w:p>
        </w:tc>
        <w:tc>
          <w:tcPr>
            <w:tcW w:w="2493" w:type="dxa"/>
            <w:vAlign w:val="center"/>
          </w:tcPr>
          <w:p w14:paraId="40FE08EB" w14:textId="77777777" w:rsidR="00C7051B" w:rsidRPr="00BF6298" w:rsidRDefault="00C7051B" w:rsidP="00BF6298">
            <w:r w:rsidRPr="00BF6298">
              <w:br/>
            </w:r>
            <w:r w:rsidRPr="00BF6298">
              <w:br/>
            </w:r>
          </w:p>
        </w:tc>
        <w:tc>
          <w:tcPr>
            <w:tcW w:w="2493" w:type="dxa"/>
            <w:vAlign w:val="center"/>
          </w:tcPr>
          <w:p w14:paraId="6CA8F29D" w14:textId="77777777" w:rsidR="00C7051B" w:rsidRPr="00BF6298" w:rsidRDefault="00C7051B" w:rsidP="00BF6298">
            <w:r w:rsidRPr="00BF6298">
              <w:br/>
            </w:r>
            <w:r w:rsidRPr="00BF6298">
              <w:br/>
            </w:r>
          </w:p>
        </w:tc>
      </w:tr>
      <w:tr w:rsidR="00C7051B" w:rsidRPr="00BF6298" w14:paraId="2E89B373" w14:textId="77777777" w:rsidTr="00E8192E">
        <w:trPr>
          <w:jc w:val="center"/>
        </w:trPr>
        <w:tc>
          <w:tcPr>
            <w:tcW w:w="2493" w:type="dxa"/>
            <w:vAlign w:val="center"/>
          </w:tcPr>
          <w:p w14:paraId="7B92B00A" w14:textId="77777777" w:rsidR="00C7051B" w:rsidRPr="00BF6298" w:rsidRDefault="00C7051B" w:rsidP="00BF6298">
            <w:r w:rsidRPr="00BF6298">
              <w:t>Кріосфера</w:t>
            </w:r>
          </w:p>
        </w:tc>
        <w:tc>
          <w:tcPr>
            <w:tcW w:w="2493" w:type="dxa"/>
            <w:vAlign w:val="center"/>
          </w:tcPr>
          <w:p w14:paraId="4578778E" w14:textId="77777777" w:rsidR="00C7051B" w:rsidRPr="00BF6298" w:rsidRDefault="00C7051B" w:rsidP="00BF6298">
            <w:r w:rsidRPr="00BF6298">
              <w:br/>
            </w:r>
            <w:r w:rsidRPr="00BF6298">
              <w:br/>
            </w:r>
          </w:p>
        </w:tc>
        <w:tc>
          <w:tcPr>
            <w:tcW w:w="2493" w:type="dxa"/>
            <w:vAlign w:val="center"/>
          </w:tcPr>
          <w:p w14:paraId="398F493E" w14:textId="77777777" w:rsidR="00C7051B" w:rsidRPr="00BF6298" w:rsidRDefault="00C7051B" w:rsidP="00BF6298">
            <w:r w:rsidRPr="00BF6298">
              <w:br/>
            </w:r>
            <w:r w:rsidRPr="00BF6298">
              <w:br/>
            </w:r>
          </w:p>
        </w:tc>
        <w:tc>
          <w:tcPr>
            <w:tcW w:w="2493" w:type="dxa"/>
            <w:vAlign w:val="center"/>
          </w:tcPr>
          <w:p w14:paraId="48F9B460" w14:textId="77777777" w:rsidR="00C7051B" w:rsidRPr="00BF6298" w:rsidRDefault="00C7051B" w:rsidP="00BF6298">
            <w:r w:rsidRPr="00BF6298">
              <w:br/>
            </w:r>
            <w:r w:rsidRPr="00BF6298">
              <w:br/>
            </w:r>
          </w:p>
        </w:tc>
      </w:tr>
      <w:tr w:rsidR="00C7051B" w:rsidRPr="00BF6298" w14:paraId="5A51E2EC" w14:textId="77777777" w:rsidTr="00E8192E">
        <w:trPr>
          <w:jc w:val="center"/>
        </w:trPr>
        <w:tc>
          <w:tcPr>
            <w:tcW w:w="2493" w:type="dxa"/>
            <w:vAlign w:val="center"/>
          </w:tcPr>
          <w:p w14:paraId="73B5FDD1" w14:textId="77777777" w:rsidR="00C7051B" w:rsidRPr="00BF6298" w:rsidRDefault="00C7051B" w:rsidP="00BF6298">
            <w:r w:rsidRPr="00BF6298">
              <w:t>Літосфера</w:t>
            </w:r>
          </w:p>
        </w:tc>
        <w:tc>
          <w:tcPr>
            <w:tcW w:w="2493" w:type="dxa"/>
            <w:vAlign w:val="center"/>
          </w:tcPr>
          <w:p w14:paraId="27D7403A" w14:textId="77777777" w:rsidR="00C7051B" w:rsidRPr="00BF6298" w:rsidRDefault="00C7051B" w:rsidP="00BF6298">
            <w:r w:rsidRPr="00BF6298">
              <w:br/>
            </w:r>
            <w:r w:rsidRPr="00BF6298">
              <w:br/>
            </w:r>
          </w:p>
        </w:tc>
        <w:tc>
          <w:tcPr>
            <w:tcW w:w="2493" w:type="dxa"/>
            <w:vAlign w:val="center"/>
          </w:tcPr>
          <w:p w14:paraId="07C7A9F2" w14:textId="77777777" w:rsidR="00C7051B" w:rsidRPr="00BF6298" w:rsidRDefault="00C7051B" w:rsidP="00BF6298">
            <w:r w:rsidRPr="00BF6298">
              <w:br/>
            </w:r>
            <w:r w:rsidRPr="00BF6298">
              <w:br/>
            </w:r>
          </w:p>
        </w:tc>
        <w:tc>
          <w:tcPr>
            <w:tcW w:w="2493" w:type="dxa"/>
            <w:vAlign w:val="center"/>
          </w:tcPr>
          <w:p w14:paraId="11CF5739" w14:textId="77777777" w:rsidR="00C7051B" w:rsidRPr="00BF6298" w:rsidRDefault="00C7051B" w:rsidP="00BF6298">
            <w:r w:rsidRPr="00BF6298">
              <w:br/>
            </w:r>
            <w:r w:rsidRPr="00BF6298">
              <w:br/>
            </w:r>
          </w:p>
        </w:tc>
      </w:tr>
      <w:tr w:rsidR="00C7051B" w:rsidRPr="00BF6298" w14:paraId="6780836D" w14:textId="77777777" w:rsidTr="00E8192E">
        <w:trPr>
          <w:jc w:val="center"/>
        </w:trPr>
        <w:tc>
          <w:tcPr>
            <w:tcW w:w="2493" w:type="dxa"/>
            <w:vAlign w:val="center"/>
          </w:tcPr>
          <w:p w14:paraId="127B60F0" w14:textId="77777777" w:rsidR="00C7051B" w:rsidRPr="00BF6298" w:rsidRDefault="00C7051B" w:rsidP="00BF6298">
            <w:r w:rsidRPr="00BF6298">
              <w:t>Біосфера</w:t>
            </w:r>
          </w:p>
        </w:tc>
        <w:tc>
          <w:tcPr>
            <w:tcW w:w="2493" w:type="dxa"/>
            <w:vAlign w:val="center"/>
          </w:tcPr>
          <w:p w14:paraId="22428B91" w14:textId="77777777" w:rsidR="00C7051B" w:rsidRPr="00BF6298" w:rsidRDefault="00C7051B" w:rsidP="00BF6298">
            <w:r w:rsidRPr="00BF6298">
              <w:br/>
            </w:r>
            <w:r w:rsidRPr="00BF6298">
              <w:br/>
            </w:r>
          </w:p>
        </w:tc>
        <w:tc>
          <w:tcPr>
            <w:tcW w:w="2493" w:type="dxa"/>
            <w:vAlign w:val="center"/>
          </w:tcPr>
          <w:p w14:paraId="6DF0EBE0" w14:textId="77777777" w:rsidR="00C7051B" w:rsidRPr="00BF6298" w:rsidRDefault="00C7051B" w:rsidP="00BF6298">
            <w:r w:rsidRPr="00BF6298">
              <w:br/>
            </w:r>
            <w:r w:rsidRPr="00BF6298">
              <w:br/>
            </w:r>
          </w:p>
        </w:tc>
        <w:tc>
          <w:tcPr>
            <w:tcW w:w="2493" w:type="dxa"/>
            <w:vAlign w:val="center"/>
          </w:tcPr>
          <w:p w14:paraId="4E95E50A" w14:textId="77777777" w:rsidR="00C7051B" w:rsidRPr="00BF6298" w:rsidRDefault="00C7051B" w:rsidP="00BF6298">
            <w:r w:rsidRPr="00BF6298">
              <w:br/>
            </w:r>
            <w:r w:rsidRPr="00BF6298">
              <w:br/>
            </w:r>
          </w:p>
        </w:tc>
      </w:tr>
    </w:tbl>
    <w:p w14:paraId="483EE1C9" w14:textId="77777777" w:rsidR="00C7051B" w:rsidRPr="00BF6298" w:rsidRDefault="00C7051B" w:rsidP="00BF6298">
      <w:r w:rsidRPr="00BF6298">
        <w:rPr>
          <w:b/>
        </w:rPr>
        <w:t>Завдання 2. Аналіз кліматичних процесів і зворотних зв’язків.</w:t>
      </w:r>
    </w:p>
    <w:p w14:paraId="2F68B928" w14:textId="77777777" w:rsidR="00C7051B" w:rsidRPr="00BF6298" w:rsidRDefault="00C7051B" w:rsidP="00BF6298">
      <w:pPr>
        <w:ind w:firstLine="709"/>
        <w:jc w:val="both"/>
      </w:pPr>
      <w:r w:rsidRPr="00BF6298">
        <w:t>Заповніть таблицю, визначивши сутність наведених процесів, напрям їх впливу на кліматичну систему та можливі наслідки для формування клімату.</w:t>
      </w:r>
    </w:p>
    <w:tbl>
      <w:tblPr>
        <w:tblStyle w:val="a6"/>
        <w:tblW w:w="0" w:type="auto"/>
        <w:jc w:val="center"/>
        <w:tblLook w:val="04A0" w:firstRow="1" w:lastRow="0" w:firstColumn="1" w:lastColumn="0" w:noHBand="0" w:noVBand="1"/>
      </w:tblPr>
      <w:tblGrid>
        <w:gridCol w:w="2493"/>
        <w:gridCol w:w="2493"/>
        <w:gridCol w:w="2493"/>
        <w:gridCol w:w="2493"/>
      </w:tblGrid>
      <w:tr w:rsidR="00C7051B" w:rsidRPr="00BF6298" w14:paraId="0FF56190" w14:textId="77777777" w:rsidTr="00E8192E">
        <w:trPr>
          <w:jc w:val="center"/>
        </w:trPr>
        <w:tc>
          <w:tcPr>
            <w:tcW w:w="2493" w:type="dxa"/>
            <w:vAlign w:val="center"/>
          </w:tcPr>
          <w:p w14:paraId="5F9404E7" w14:textId="77777777" w:rsidR="00C7051B" w:rsidRPr="00BF6298" w:rsidRDefault="00C7051B" w:rsidP="00BF6298">
            <w:pPr>
              <w:jc w:val="center"/>
            </w:pPr>
            <w:r w:rsidRPr="00BF6298">
              <w:rPr>
                <w:b/>
              </w:rPr>
              <w:t>Кліматичний процес / механізм</w:t>
            </w:r>
          </w:p>
        </w:tc>
        <w:tc>
          <w:tcPr>
            <w:tcW w:w="2493" w:type="dxa"/>
            <w:vAlign w:val="center"/>
          </w:tcPr>
          <w:p w14:paraId="4C8CF5CC" w14:textId="77777777" w:rsidR="00C7051B" w:rsidRPr="00BF6298" w:rsidRDefault="00C7051B" w:rsidP="00BF6298">
            <w:pPr>
              <w:jc w:val="center"/>
            </w:pPr>
            <w:r w:rsidRPr="00BF6298">
              <w:rPr>
                <w:b/>
              </w:rPr>
              <w:t>Сутність процесу</w:t>
            </w:r>
          </w:p>
        </w:tc>
        <w:tc>
          <w:tcPr>
            <w:tcW w:w="2493" w:type="dxa"/>
            <w:vAlign w:val="center"/>
          </w:tcPr>
          <w:p w14:paraId="56BE71D1" w14:textId="77777777" w:rsidR="00C7051B" w:rsidRPr="00BF6298" w:rsidRDefault="00C7051B" w:rsidP="00BF6298">
            <w:pPr>
              <w:jc w:val="center"/>
            </w:pPr>
            <w:r w:rsidRPr="00BF6298">
              <w:rPr>
                <w:b/>
              </w:rPr>
              <w:t>Характер впливу</w:t>
            </w:r>
          </w:p>
        </w:tc>
        <w:tc>
          <w:tcPr>
            <w:tcW w:w="2493" w:type="dxa"/>
            <w:vAlign w:val="center"/>
          </w:tcPr>
          <w:p w14:paraId="63214F8B" w14:textId="77777777" w:rsidR="00C7051B" w:rsidRPr="00BF6298" w:rsidRDefault="00C7051B" w:rsidP="00BF6298">
            <w:pPr>
              <w:jc w:val="center"/>
            </w:pPr>
            <w:r w:rsidRPr="00BF6298">
              <w:rPr>
                <w:b/>
              </w:rPr>
              <w:t>Можливий кліматичний наслідок</w:t>
            </w:r>
          </w:p>
        </w:tc>
      </w:tr>
      <w:tr w:rsidR="00C7051B" w:rsidRPr="00BF6298" w14:paraId="2EA90258" w14:textId="77777777" w:rsidTr="00E8192E">
        <w:trPr>
          <w:jc w:val="center"/>
        </w:trPr>
        <w:tc>
          <w:tcPr>
            <w:tcW w:w="2493" w:type="dxa"/>
            <w:vAlign w:val="center"/>
          </w:tcPr>
          <w:p w14:paraId="53AC9186" w14:textId="77777777" w:rsidR="00C7051B" w:rsidRPr="00BF6298" w:rsidRDefault="00C7051B" w:rsidP="00BF6298">
            <w:r w:rsidRPr="00BF6298">
              <w:t>Радіаційний баланс</w:t>
            </w:r>
          </w:p>
        </w:tc>
        <w:tc>
          <w:tcPr>
            <w:tcW w:w="2493" w:type="dxa"/>
            <w:vAlign w:val="center"/>
          </w:tcPr>
          <w:p w14:paraId="1E57B512" w14:textId="77777777" w:rsidR="00C7051B" w:rsidRPr="00BF6298" w:rsidRDefault="00C7051B" w:rsidP="00BF6298">
            <w:r w:rsidRPr="00BF6298">
              <w:br/>
            </w:r>
            <w:r w:rsidRPr="00BF6298">
              <w:br/>
            </w:r>
          </w:p>
        </w:tc>
        <w:tc>
          <w:tcPr>
            <w:tcW w:w="2493" w:type="dxa"/>
            <w:vAlign w:val="center"/>
          </w:tcPr>
          <w:p w14:paraId="25CA42E4" w14:textId="77777777" w:rsidR="00C7051B" w:rsidRPr="00BF6298" w:rsidRDefault="00C7051B" w:rsidP="00BF6298">
            <w:r w:rsidRPr="00BF6298">
              <w:br/>
            </w:r>
            <w:r w:rsidRPr="00BF6298">
              <w:br/>
            </w:r>
          </w:p>
        </w:tc>
        <w:tc>
          <w:tcPr>
            <w:tcW w:w="2493" w:type="dxa"/>
            <w:vAlign w:val="center"/>
          </w:tcPr>
          <w:p w14:paraId="5B74E604" w14:textId="77777777" w:rsidR="00C7051B" w:rsidRPr="00BF6298" w:rsidRDefault="00C7051B" w:rsidP="00BF6298">
            <w:r w:rsidRPr="00BF6298">
              <w:br/>
            </w:r>
            <w:r w:rsidRPr="00BF6298">
              <w:br/>
            </w:r>
          </w:p>
        </w:tc>
      </w:tr>
      <w:tr w:rsidR="00C7051B" w:rsidRPr="00BF6298" w14:paraId="0E56E422" w14:textId="77777777" w:rsidTr="00E8192E">
        <w:trPr>
          <w:jc w:val="center"/>
        </w:trPr>
        <w:tc>
          <w:tcPr>
            <w:tcW w:w="2493" w:type="dxa"/>
            <w:vAlign w:val="center"/>
          </w:tcPr>
          <w:p w14:paraId="24CBAA1C" w14:textId="77777777" w:rsidR="00C7051B" w:rsidRPr="00BF6298" w:rsidRDefault="00C7051B" w:rsidP="00BF6298">
            <w:r w:rsidRPr="00BF6298">
              <w:t>Атмосферна циркуляція</w:t>
            </w:r>
          </w:p>
        </w:tc>
        <w:tc>
          <w:tcPr>
            <w:tcW w:w="2493" w:type="dxa"/>
            <w:vAlign w:val="center"/>
          </w:tcPr>
          <w:p w14:paraId="3449BA3B" w14:textId="77777777" w:rsidR="00C7051B" w:rsidRPr="00BF6298" w:rsidRDefault="00C7051B" w:rsidP="00BF6298">
            <w:r w:rsidRPr="00BF6298">
              <w:br/>
            </w:r>
            <w:r w:rsidRPr="00BF6298">
              <w:br/>
            </w:r>
          </w:p>
        </w:tc>
        <w:tc>
          <w:tcPr>
            <w:tcW w:w="2493" w:type="dxa"/>
            <w:vAlign w:val="center"/>
          </w:tcPr>
          <w:p w14:paraId="0B7A3CE8" w14:textId="77777777" w:rsidR="00C7051B" w:rsidRPr="00BF6298" w:rsidRDefault="00C7051B" w:rsidP="00BF6298">
            <w:r w:rsidRPr="00BF6298">
              <w:br/>
            </w:r>
            <w:r w:rsidRPr="00BF6298">
              <w:br/>
            </w:r>
          </w:p>
        </w:tc>
        <w:tc>
          <w:tcPr>
            <w:tcW w:w="2493" w:type="dxa"/>
            <w:vAlign w:val="center"/>
          </w:tcPr>
          <w:p w14:paraId="6B7F5118" w14:textId="77777777" w:rsidR="00C7051B" w:rsidRPr="00BF6298" w:rsidRDefault="00C7051B" w:rsidP="00BF6298">
            <w:r w:rsidRPr="00BF6298">
              <w:br/>
            </w:r>
            <w:r w:rsidRPr="00BF6298">
              <w:br/>
            </w:r>
          </w:p>
        </w:tc>
      </w:tr>
      <w:tr w:rsidR="00C7051B" w:rsidRPr="00BF6298" w14:paraId="7285E1AE" w14:textId="77777777" w:rsidTr="00E8192E">
        <w:trPr>
          <w:jc w:val="center"/>
        </w:trPr>
        <w:tc>
          <w:tcPr>
            <w:tcW w:w="2493" w:type="dxa"/>
            <w:vAlign w:val="center"/>
          </w:tcPr>
          <w:p w14:paraId="367A9ABC" w14:textId="77777777" w:rsidR="00C7051B" w:rsidRPr="00BF6298" w:rsidRDefault="00C7051B" w:rsidP="00BF6298">
            <w:r w:rsidRPr="00BF6298">
              <w:t>Океанічна циркуляція</w:t>
            </w:r>
          </w:p>
        </w:tc>
        <w:tc>
          <w:tcPr>
            <w:tcW w:w="2493" w:type="dxa"/>
            <w:vAlign w:val="center"/>
          </w:tcPr>
          <w:p w14:paraId="188EE27C" w14:textId="77777777" w:rsidR="00C7051B" w:rsidRPr="00BF6298" w:rsidRDefault="00C7051B" w:rsidP="00BF6298">
            <w:r w:rsidRPr="00BF6298">
              <w:br/>
            </w:r>
            <w:r w:rsidRPr="00BF6298">
              <w:br/>
            </w:r>
          </w:p>
        </w:tc>
        <w:tc>
          <w:tcPr>
            <w:tcW w:w="2493" w:type="dxa"/>
            <w:vAlign w:val="center"/>
          </w:tcPr>
          <w:p w14:paraId="3C936DC3" w14:textId="77777777" w:rsidR="00C7051B" w:rsidRPr="00BF6298" w:rsidRDefault="00C7051B" w:rsidP="00BF6298">
            <w:r w:rsidRPr="00BF6298">
              <w:br/>
            </w:r>
            <w:r w:rsidRPr="00BF6298">
              <w:br/>
            </w:r>
          </w:p>
        </w:tc>
        <w:tc>
          <w:tcPr>
            <w:tcW w:w="2493" w:type="dxa"/>
            <w:vAlign w:val="center"/>
          </w:tcPr>
          <w:p w14:paraId="7EE6ACF3" w14:textId="77777777" w:rsidR="00C7051B" w:rsidRPr="00BF6298" w:rsidRDefault="00C7051B" w:rsidP="00BF6298">
            <w:r w:rsidRPr="00BF6298">
              <w:br/>
            </w:r>
            <w:r w:rsidRPr="00BF6298">
              <w:br/>
            </w:r>
          </w:p>
        </w:tc>
      </w:tr>
      <w:tr w:rsidR="00C7051B" w:rsidRPr="00BF6298" w14:paraId="0B8B1670" w14:textId="77777777" w:rsidTr="00E8192E">
        <w:trPr>
          <w:jc w:val="center"/>
        </w:trPr>
        <w:tc>
          <w:tcPr>
            <w:tcW w:w="2493" w:type="dxa"/>
            <w:vAlign w:val="center"/>
          </w:tcPr>
          <w:p w14:paraId="152FD6B6" w14:textId="77777777" w:rsidR="00C7051B" w:rsidRPr="00BF6298" w:rsidRDefault="00C7051B" w:rsidP="00BF6298">
            <w:r w:rsidRPr="00BF6298">
              <w:t>Вуглецевий цикл</w:t>
            </w:r>
          </w:p>
        </w:tc>
        <w:tc>
          <w:tcPr>
            <w:tcW w:w="2493" w:type="dxa"/>
            <w:vAlign w:val="center"/>
          </w:tcPr>
          <w:p w14:paraId="674CB964" w14:textId="77777777" w:rsidR="00C7051B" w:rsidRPr="00BF6298" w:rsidRDefault="00C7051B" w:rsidP="00BF6298">
            <w:r w:rsidRPr="00BF6298">
              <w:br/>
            </w:r>
            <w:r w:rsidRPr="00BF6298">
              <w:br/>
            </w:r>
          </w:p>
        </w:tc>
        <w:tc>
          <w:tcPr>
            <w:tcW w:w="2493" w:type="dxa"/>
            <w:vAlign w:val="center"/>
          </w:tcPr>
          <w:p w14:paraId="057110CA" w14:textId="77777777" w:rsidR="00C7051B" w:rsidRPr="00BF6298" w:rsidRDefault="00C7051B" w:rsidP="00BF6298">
            <w:r w:rsidRPr="00BF6298">
              <w:br/>
            </w:r>
            <w:r w:rsidRPr="00BF6298">
              <w:br/>
            </w:r>
          </w:p>
        </w:tc>
        <w:tc>
          <w:tcPr>
            <w:tcW w:w="2493" w:type="dxa"/>
            <w:vAlign w:val="center"/>
          </w:tcPr>
          <w:p w14:paraId="5D9DD898" w14:textId="77777777" w:rsidR="00C7051B" w:rsidRPr="00BF6298" w:rsidRDefault="00C7051B" w:rsidP="00BF6298">
            <w:r w:rsidRPr="00BF6298">
              <w:br/>
            </w:r>
            <w:r w:rsidRPr="00BF6298">
              <w:br/>
            </w:r>
          </w:p>
        </w:tc>
      </w:tr>
      <w:tr w:rsidR="00C7051B" w:rsidRPr="00BF6298" w14:paraId="014CE574" w14:textId="77777777" w:rsidTr="00E8192E">
        <w:trPr>
          <w:jc w:val="center"/>
        </w:trPr>
        <w:tc>
          <w:tcPr>
            <w:tcW w:w="2493" w:type="dxa"/>
            <w:vAlign w:val="center"/>
          </w:tcPr>
          <w:p w14:paraId="71E88AA5" w14:textId="77777777" w:rsidR="00C7051B" w:rsidRPr="00BF6298" w:rsidRDefault="00C7051B" w:rsidP="00BF6298">
            <w:r w:rsidRPr="00BF6298">
              <w:t>Позитивний зворотний зв’язок</w:t>
            </w:r>
          </w:p>
        </w:tc>
        <w:tc>
          <w:tcPr>
            <w:tcW w:w="2493" w:type="dxa"/>
            <w:vAlign w:val="center"/>
          </w:tcPr>
          <w:p w14:paraId="011BD27B" w14:textId="77777777" w:rsidR="00C7051B" w:rsidRPr="00BF6298" w:rsidRDefault="00C7051B" w:rsidP="00BF6298">
            <w:r w:rsidRPr="00BF6298">
              <w:br/>
            </w:r>
            <w:r w:rsidRPr="00BF6298">
              <w:br/>
            </w:r>
          </w:p>
        </w:tc>
        <w:tc>
          <w:tcPr>
            <w:tcW w:w="2493" w:type="dxa"/>
            <w:vAlign w:val="center"/>
          </w:tcPr>
          <w:p w14:paraId="236679F3" w14:textId="77777777" w:rsidR="00C7051B" w:rsidRPr="00BF6298" w:rsidRDefault="00C7051B" w:rsidP="00BF6298">
            <w:r w:rsidRPr="00BF6298">
              <w:br/>
            </w:r>
            <w:r w:rsidRPr="00BF6298">
              <w:br/>
            </w:r>
          </w:p>
        </w:tc>
        <w:tc>
          <w:tcPr>
            <w:tcW w:w="2493" w:type="dxa"/>
            <w:vAlign w:val="center"/>
          </w:tcPr>
          <w:p w14:paraId="2D611AC6" w14:textId="77777777" w:rsidR="00C7051B" w:rsidRPr="00BF6298" w:rsidRDefault="00C7051B" w:rsidP="00BF6298">
            <w:r w:rsidRPr="00BF6298">
              <w:br/>
            </w:r>
            <w:r w:rsidRPr="00BF6298">
              <w:br/>
            </w:r>
          </w:p>
        </w:tc>
      </w:tr>
      <w:tr w:rsidR="00C7051B" w:rsidRPr="00BF6298" w14:paraId="7E0599F9" w14:textId="77777777" w:rsidTr="00E8192E">
        <w:trPr>
          <w:jc w:val="center"/>
        </w:trPr>
        <w:tc>
          <w:tcPr>
            <w:tcW w:w="2493" w:type="dxa"/>
            <w:vAlign w:val="center"/>
          </w:tcPr>
          <w:p w14:paraId="7E0B41DB" w14:textId="77777777" w:rsidR="00C7051B" w:rsidRPr="00BF6298" w:rsidRDefault="00C7051B" w:rsidP="00BF6298">
            <w:r w:rsidRPr="00BF6298">
              <w:t>Негативний зворотний зв’язок</w:t>
            </w:r>
          </w:p>
        </w:tc>
        <w:tc>
          <w:tcPr>
            <w:tcW w:w="2493" w:type="dxa"/>
            <w:vAlign w:val="center"/>
          </w:tcPr>
          <w:p w14:paraId="10EA6549" w14:textId="77777777" w:rsidR="00C7051B" w:rsidRPr="00BF6298" w:rsidRDefault="00C7051B" w:rsidP="00BF6298">
            <w:r w:rsidRPr="00BF6298">
              <w:br/>
            </w:r>
            <w:r w:rsidRPr="00BF6298">
              <w:br/>
            </w:r>
          </w:p>
        </w:tc>
        <w:tc>
          <w:tcPr>
            <w:tcW w:w="2493" w:type="dxa"/>
            <w:vAlign w:val="center"/>
          </w:tcPr>
          <w:p w14:paraId="0B3C6C60" w14:textId="77777777" w:rsidR="00C7051B" w:rsidRPr="00BF6298" w:rsidRDefault="00C7051B" w:rsidP="00BF6298">
            <w:r w:rsidRPr="00BF6298">
              <w:br/>
            </w:r>
            <w:r w:rsidRPr="00BF6298">
              <w:br/>
            </w:r>
          </w:p>
        </w:tc>
        <w:tc>
          <w:tcPr>
            <w:tcW w:w="2493" w:type="dxa"/>
            <w:vAlign w:val="center"/>
          </w:tcPr>
          <w:p w14:paraId="281663F6" w14:textId="77777777" w:rsidR="00C7051B" w:rsidRPr="00BF6298" w:rsidRDefault="00C7051B" w:rsidP="00BF6298">
            <w:r w:rsidRPr="00BF6298">
              <w:br/>
            </w:r>
            <w:r w:rsidRPr="00BF6298">
              <w:br/>
            </w:r>
          </w:p>
        </w:tc>
      </w:tr>
    </w:tbl>
    <w:p w14:paraId="37F0DBD8" w14:textId="77777777" w:rsidR="00C7051B" w:rsidRPr="00BF6298" w:rsidRDefault="00C7051B" w:rsidP="00BF6298">
      <w:pPr>
        <w:ind w:firstLine="567"/>
        <w:jc w:val="both"/>
      </w:pPr>
      <w:r w:rsidRPr="00BF6298">
        <w:rPr>
          <w:bCs/>
        </w:rPr>
        <w:t>За результатами роботи</w:t>
      </w:r>
      <w:r w:rsidRPr="00BF6298">
        <w:rPr>
          <w:b/>
        </w:rPr>
        <w:t xml:space="preserve"> </w:t>
      </w:r>
      <w:r w:rsidRPr="00BF6298">
        <w:t>сформулюйте короткий висновок (5–7 речень) про взаємозалежність компонентів кліматичної системи та значення механізмів зворотного зв’язку для формування і зміни клімату.</w:t>
      </w:r>
    </w:p>
    <w:p w14:paraId="5DC64192" w14:textId="77777777" w:rsidR="00C7051B" w:rsidRDefault="00C7051B" w:rsidP="00BF6298">
      <w:pPr>
        <w:shd w:val="clear" w:color="auto" w:fill="FFFFFF"/>
        <w:autoSpaceDE w:val="0"/>
        <w:autoSpaceDN w:val="0"/>
        <w:adjustRightInd w:val="0"/>
        <w:jc w:val="center"/>
        <w:rPr>
          <w:b/>
          <w:color w:val="000000" w:themeColor="text1"/>
        </w:rPr>
      </w:pPr>
    </w:p>
    <w:p w14:paraId="261728EF" w14:textId="77777777" w:rsidR="00B918DA" w:rsidRPr="00BF6298" w:rsidRDefault="00B918DA" w:rsidP="00BF6298">
      <w:pPr>
        <w:shd w:val="clear" w:color="auto" w:fill="FFFFFF"/>
        <w:autoSpaceDE w:val="0"/>
        <w:autoSpaceDN w:val="0"/>
        <w:adjustRightInd w:val="0"/>
        <w:jc w:val="center"/>
        <w:rPr>
          <w:b/>
          <w:color w:val="000000" w:themeColor="text1"/>
        </w:rPr>
      </w:pPr>
    </w:p>
    <w:p w14:paraId="19AC1212" w14:textId="77777777" w:rsidR="00C7051B" w:rsidRPr="00BF6298" w:rsidRDefault="00C7051B" w:rsidP="00BF6298">
      <w:pPr>
        <w:jc w:val="center"/>
      </w:pPr>
      <w:r w:rsidRPr="00BF6298">
        <w:rPr>
          <w:b/>
        </w:rPr>
        <w:t>ПРАКТИЧНЕ ЗАНЯТТЯ № 3</w:t>
      </w:r>
    </w:p>
    <w:p w14:paraId="793DF7E1" w14:textId="77777777" w:rsidR="00C7051B" w:rsidRPr="00BF6298" w:rsidRDefault="00C7051B" w:rsidP="00BF6298">
      <w:pPr>
        <w:jc w:val="both"/>
      </w:pPr>
      <w:r w:rsidRPr="00BF6298">
        <w:rPr>
          <w:b/>
        </w:rPr>
        <w:t>Тема:</w:t>
      </w:r>
      <w:r w:rsidRPr="00BF6298">
        <w:t xml:space="preserve"> Оцінювання джерел викидів парникових газів та вуглецевого балансу.</w:t>
      </w:r>
    </w:p>
    <w:p w14:paraId="595B6D8B" w14:textId="77777777" w:rsidR="00C7051B" w:rsidRPr="00BF6298" w:rsidRDefault="00C7051B" w:rsidP="00BF6298">
      <w:pPr>
        <w:jc w:val="both"/>
      </w:pPr>
      <w:r w:rsidRPr="00BF6298">
        <w:rPr>
          <w:b/>
        </w:rPr>
        <w:t>Мета:</w:t>
      </w:r>
      <w:r w:rsidRPr="00BF6298">
        <w:t xml:space="preserve"> сформувати уявлення про основні парникові гази, джерела їх антропогенних викидів і роль природних екосистем у поглинанні вуглецю; закріпити вміння аналізувати секторну структуру викидів, переводити викиди різних газів у CO₂-еквівалент та оцінювати спрощений вуглецевий баланс території.</w:t>
      </w:r>
    </w:p>
    <w:p w14:paraId="2386629C" w14:textId="77777777" w:rsidR="00C7051B" w:rsidRPr="00BF6298" w:rsidRDefault="00C7051B" w:rsidP="00BF6298">
      <w:pPr>
        <w:jc w:val="center"/>
      </w:pPr>
      <w:r w:rsidRPr="00BF6298">
        <w:rPr>
          <w:b/>
        </w:rPr>
        <w:t>ТЕОРЕТИЧНІ ПИТАННЯ</w:t>
      </w:r>
    </w:p>
    <w:p w14:paraId="7581D0D6" w14:textId="77777777" w:rsidR="00C7051B" w:rsidRPr="00BF6298" w:rsidRDefault="00C7051B" w:rsidP="00BF6298">
      <w:pPr>
        <w:ind w:hanging="397"/>
        <w:jc w:val="both"/>
      </w:pPr>
      <w:r w:rsidRPr="00BF6298">
        <w:t>1. Основні парникові гази та особливості їхнього впливу на клімат.</w:t>
      </w:r>
    </w:p>
    <w:p w14:paraId="10359D9A" w14:textId="77777777" w:rsidR="00C7051B" w:rsidRPr="00BF6298" w:rsidRDefault="00C7051B" w:rsidP="00BF6298">
      <w:pPr>
        <w:ind w:hanging="397"/>
        <w:jc w:val="both"/>
      </w:pPr>
      <w:r w:rsidRPr="00BF6298">
        <w:t>2. Основні антропогенні джерела викидів парникових газів.</w:t>
      </w:r>
    </w:p>
    <w:p w14:paraId="73EBDA29" w14:textId="77777777" w:rsidR="00C7051B" w:rsidRPr="00BF6298" w:rsidRDefault="00C7051B" w:rsidP="00BF6298">
      <w:pPr>
        <w:ind w:hanging="397"/>
        <w:jc w:val="both"/>
      </w:pPr>
      <w:r w:rsidRPr="00BF6298">
        <w:t>3. Внесок енергетики, промисловості, транспорту та землекористування у формування викидів.</w:t>
      </w:r>
    </w:p>
    <w:p w14:paraId="3A1D4018" w14:textId="77777777" w:rsidR="00C7051B" w:rsidRPr="00BF6298" w:rsidRDefault="00C7051B" w:rsidP="00BF6298">
      <w:pPr>
        <w:ind w:hanging="397"/>
        <w:jc w:val="both"/>
      </w:pPr>
      <w:r w:rsidRPr="00BF6298">
        <w:t>4. Роль природних екосистем у поглинанні та секвестрації вуглецю.</w:t>
      </w:r>
    </w:p>
    <w:p w14:paraId="0F30B376" w14:textId="77777777" w:rsidR="00C7051B" w:rsidRPr="00BF6298" w:rsidRDefault="00C7051B" w:rsidP="00BF6298">
      <w:pPr>
        <w:ind w:hanging="397"/>
        <w:jc w:val="both"/>
      </w:pPr>
      <w:r w:rsidRPr="00BF6298">
        <w:t>5. Основні підходи до скорочення викидів і збільшення поглинання парникових газів.</w:t>
      </w:r>
    </w:p>
    <w:p w14:paraId="5A616811" w14:textId="77777777" w:rsidR="00C7051B" w:rsidRPr="00BF6298" w:rsidRDefault="00C7051B" w:rsidP="00BF6298">
      <w:pPr>
        <w:jc w:val="center"/>
      </w:pPr>
      <w:r w:rsidRPr="00BF6298">
        <w:rPr>
          <w:b/>
        </w:rPr>
        <w:lastRenderedPageBreak/>
        <w:t>ЛІТЕРАТУРА</w:t>
      </w:r>
    </w:p>
    <w:p w14:paraId="65E248D6" w14:textId="77777777" w:rsidR="00C7051B" w:rsidRPr="00BF6298" w:rsidRDefault="00C7051B" w:rsidP="00BF6298">
      <w:pPr>
        <w:ind w:hanging="397"/>
      </w:pPr>
      <w:r w:rsidRPr="00BF6298">
        <w:t>1. Врублевська О. О., Катеруша Г. П., Гончарова Л. Д. Кліматологія: підручник. Одеса, 2013.</w:t>
      </w:r>
    </w:p>
    <w:p w14:paraId="351132D4" w14:textId="77777777" w:rsidR="00C7051B" w:rsidRPr="00BF6298" w:rsidRDefault="00000000" w:rsidP="00BF6298">
      <w:hyperlink r:id="rId18">
        <w:r w:rsidR="00C7051B" w:rsidRPr="00BF6298">
          <w:rPr>
            <w:color w:val="0563C1"/>
            <w:u w:val="single"/>
          </w:rPr>
          <w:t>http://eprints.onu.edu.ua/id/eprint/398/1/VrublevskayaAA_Klimatologiya_2013.pdf</w:t>
        </w:r>
      </w:hyperlink>
    </w:p>
    <w:p w14:paraId="6FD7B6DF" w14:textId="77777777" w:rsidR="00C7051B" w:rsidRPr="00BF6298" w:rsidRDefault="00C7051B" w:rsidP="00BF6298">
      <w:pPr>
        <w:ind w:hanging="397"/>
      </w:pPr>
      <w:r w:rsidRPr="00BF6298">
        <w:t>2. Данова Т. Є., Катеруша Г. П. Аспекти екологічної кліматології: навчальний посібник. Одеса, 2015.</w:t>
      </w:r>
    </w:p>
    <w:p w14:paraId="418F6A45" w14:textId="77777777" w:rsidR="00C7051B" w:rsidRPr="00BF6298" w:rsidRDefault="00000000" w:rsidP="00BF6298">
      <w:hyperlink r:id="rId19">
        <w:r w:rsidR="00C7051B" w:rsidRPr="00BF6298">
          <w:rPr>
            <w:color w:val="0563C1"/>
            <w:u w:val="single"/>
          </w:rPr>
          <w:t>http://eprints.onu.edu.ua/id/eprint/3512/1/DanovaTE_KaterusaGP_Aspekty_ekol._klimatologii_NP_2015.pdf</w:t>
        </w:r>
      </w:hyperlink>
    </w:p>
    <w:p w14:paraId="77F251B6" w14:textId="77777777" w:rsidR="00C7051B" w:rsidRPr="00BF6298" w:rsidRDefault="00C7051B" w:rsidP="00BF6298">
      <w:pPr>
        <w:jc w:val="center"/>
      </w:pPr>
      <w:r w:rsidRPr="00BF6298">
        <w:rPr>
          <w:b/>
        </w:rPr>
        <w:t>НАУКОВІ СТАТТІ</w:t>
      </w:r>
    </w:p>
    <w:p w14:paraId="2635A29D" w14:textId="77777777" w:rsidR="00C7051B" w:rsidRPr="00BF6298" w:rsidRDefault="00C7051B" w:rsidP="00BF6298">
      <w:pPr>
        <w:jc w:val="center"/>
      </w:pPr>
      <w:r w:rsidRPr="00BF6298">
        <w:t>(пошук у Google Scholar за вказаними темами)</w:t>
      </w:r>
    </w:p>
    <w:p w14:paraId="72AC1F4C" w14:textId="77777777" w:rsidR="00C7051B" w:rsidRPr="00BF6298" w:rsidRDefault="00C7051B" w:rsidP="00BF6298">
      <w:pPr>
        <w:ind w:hanging="397"/>
        <w:jc w:val="both"/>
      </w:pPr>
      <w:r w:rsidRPr="00BF6298">
        <w:t>1. Секторальна структура антропогенних викидів парникових газів.</w:t>
      </w:r>
    </w:p>
    <w:p w14:paraId="5039A4A3" w14:textId="77777777" w:rsidR="00C7051B" w:rsidRPr="00BF6298" w:rsidRDefault="00C7051B" w:rsidP="00BF6298">
      <w:pPr>
        <w:ind w:hanging="397"/>
        <w:jc w:val="both"/>
      </w:pPr>
      <w:r w:rsidRPr="00BF6298">
        <w:t>2. Вуглецевий баланс природних і антропогенно трансформованих екосистем.</w:t>
      </w:r>
    </w:p>
    <w:p w14:paraId="4E6DEF22" w14:textId="77777777" w:rsidR="00C7051B" w:rsidRPr="00BF6298" w:rsidRDefault="00C7051B" w:rsidP="00BF6298">
      <w:pPr>
        <w:ind w:hanging="397"/>
        <w:jc w:val="both"/>
      </w:pPr>
      <w:r w:rsidRPr="00BF6298">
        <w:t>3. Секвестрація вуглецю лісовими, ґрунтовими та водно-болотними екосистемами.</w:t>
      </w:r>
    </w:p>
    <w:p w14:paraId="6A7BD719" w14:textId="77777777" w:rsidR="00C7051B" w:rsidRPr="00BF6298" w:rsidRDefault="00C7051B" w:rsidP="00BF6298">
      <w:pPr>
        <w:ind w:hanging="397"/>
        <w:jc w:val="both"/>
      </w:pPr>
      <w:r w:rsidRPr="00BF6298">
        <w:t>4. Підходи до декарбонізації та скорочення викидів парникових газів.</w:t>
      </w:r>
    </w:p>
    <w:p w14:paraId="2BF7BB91" w14:textId="77777777" w:rsidR="00C7051B" w:rsidRPr="00BF6298" w:rsidRDefault="00C7051B" w:rsidP="00BF6298">
      <w:pPr>
        <w:jc w:val="center"/>
      </w:pPr>
      <w:r w:rsidRPr="00BF6298">
        <w:rPr>
          <w:b/>
        </w:rPr>
        <w:t>КОНВЕНЦІЇ ТА НОРМАТИВНІ ДОКУМЕНТИ</w:t>
      </w:r>
    </w:p>
    <w:p w14:paraId="59E36937" w14:textId="77777777" w:rsidR="00C7051B" w:rsidRPr="00BF6298" w:rsidRDefault="00C7051B" w:rsidP="00BF6298">
      <w:pPr>
        <w:ind w:hanging="397"/>
      </w:pPr>
      <w:r w:rsidRPr="00BF6298">
        <w:t>• Кіотський протокол до Рамкової конвенції ООН про зміну клімату (1997).</w:t>
      </w:r>
    </w:p>
    <w:p w14:paraId="04483E06" w14:textId="77777777" w:rsidR="00C7051B" w:rsidRPr="00BF6298" w:rsidRDefault="00000000" w:rsidP="00BF6298">
      <w:hyperlink r:id="rId20" w:anchor="Text">
        <w:r w:rsidR="00C7051B" w:rsidRPr="00BF6298">
          <w:rPr>
            <w:color w:val="0563C1"/>
            <w:u w:val="single"/>
          </w:rPr>
          <w:t>https://zakon.rada.gov.ua/laws/show/995_801#Text</w:t>
        </w:r>
      </w:hyperlink>
    </w:p>
    <w:p w14:paraId="628013E4" w14:textId="77777777" w:rsidR="00C7051B" w:rsidRPr="00BF6298" w:rsidRDefault="00C7051B" w:rsidP="00BF6298">
      <w:pPr>
        <w:ind w:hanging="397"/>
      </w:pPr>
      <w:r w:rsidRPr="00BF6298">
        <w:t>• Закон України «Про засади моніторингу, звітності та верифікації викидів парникових газів» від 12.12.2019 № 377-IX.</w:t>
      </w:r>
    </w:p>
    <w:p w14:paraId="6687F601" w14:textId="77777777" w:rsidR="00C7051B" w:rsidRPr="00BF6298" w:rsidRDefault="00000000" w:rsidP="00BF6298">
      <w:hyperlink r:id="rId21" w:anchor="Text">
        <w:r w:rsidR="00C7051B" w:rsidRPr="00BF6298">
          <w:rPr>
            <w:color w:val="0563C1"/>
            <w:u w:val="single"/>
          </w:rPr>
          <w:t>https://zakon.rada.gov.ua/laws/show/377-20#Text</w:t>
        </w:r>
      </w:hyperlink>
    </w:p>
    <w:p w14:paraId="08F57EF3" w14:textId="3018A994" w:rsidR="00C7051B" w:rsidRPr="00BF6298" w:rsidRDefault="00C7051B" w:rsidP="00BF6298"/>
    <w:p w14:paraId="4D13EA0C" w14:textId="7D667E33" w:rsidR="00C7051B" w:rsidRPr="00BF6298" w:rsidRDefault="00C7051B" w:rsidP="00BF6298">
      <w:pPr>
        <w:jc w:val="center"/>
      </w:pPr>
      <w:r w:rsidRPr="00BF6298">
        <w:rPr>
          <w:b/>
        </w:rPr>
        <w:t xml:space="preserve">ПРАКТИЧНА РОБОТА № </w:t>
      </w:r>
      <w:r w:rsidR="00E55526" w:rsidRPr="00BF6298">
        <w:rPr>
          <w:b/>
        </w:rPr>
        <w:t>1</w:t>
      </w:r>
    </w:p>
    <w:p w14:paraId="1006A9ED" w14:textId="77777777" w:rsidR="00C7051B" w:rsidRPr="00BF6298" w:rsidRDefault="00C7051B" w:rsidP="00BF6298">
      <w:pPr>
        <w:jc w:val="both"/>
      </w:pPr>
      <w:r w:rsidRPr="00BF6298">
        <w:rPr>
          <w:b/>
        </w:rPr>
        <w:t>Тема:</w:t>
      </w:r>
      <w:r w:rsidRPr="00BF6298">
        <w:t xml:space="preserve"> Розрахунок CO₂-еквіваленту викидів та спрощеного вуглецевого балансу території.</w:t>
      </w:r>
    </w:p>
    <w:p w14:paraId="6AB19B39" w14:textId="77777777" w:rsidR="00C7051B" w:rsidRPr="00BF6298" w:rsidRDefault="00C7051B" w:rsidP="00BF6298">
      <w:pPr>
        <w:jc w:val="both"/>
      </w:pPr>
      <w:r w:rsidRPr="00BF6298">
        <w:rPr>
          <w:b/>
        </w:rPr>
        <w:t>Мета:</w:t>
      </w:r>
      <w:r w:rsidRPr="00BF6298">
        <w:t xml:space="preserve"> навчитися узагальнювати викиди різних парникових газів у CO₂-еквіваленті, визначати внесок окремих секторів у сумарні викиди та оцінювати співвідношення між антропогенними викидами і поглинанням вуглецю природними екосистемами.</w:t>
      </w:r>
    </w:p>
    <w:p w14:paraId="3A9CC767" w14:textId="77777777" w:rsidR="00C7051B" w:rsidRPr="00BF6298" w:rsidRDefault="00C7051B" w:rsidP="00BF6298">
      <w:pPr>
        <w:jc w:val="center"/>
      </w:pPr>
      <w:r w:rsidRPr="00BF6298">
        <w:rPr>
          <w:b/>
        </w:rPr>
        <w:t>ТЕОРЕТИЧНИЙ МАТЕРІАЛ</w:t>
      </w:r>
    </w:p>
    <w:p w14:paraId="2B9A9143" w14:textId="77777777" w:rsidR="00C7051B" w:rsidRPr="00BF6298" w:rsidRDefault="00C7051B" w:rsidP="00BF6298">
      <w:pPr>
        <w:ind w:firstLine="709"/>
        <w:jc w:val="both"/>
      </w:pPr>
      <w:r w:rsidRPr="00BF6298">
        <w:t>До основних парникових газів антропогенного походження належать вуглекислий газ (CO₂), метан (CH₄), закис азоту (N₂O) та фторовані гази. Їхня здатність утримувати тепло відрізняється, тому для порівняння використовують показник CO₂-еквіваленту, який враховує потенціал глобального потепління кожного газу.</w:t>
      </w:r>
    </w:p>
    <w:p w14:paraId="63C37ED2" w14:textId="77777777" w:rsidR="00C7051B" w:rsidRPr="00BF6298" w:rsidRDefault="00C7051B" w:rsidP="00BF6298">
      <w:pPr>
        <w:ind w:firstLine="709"/>
        <w:jc w:val="both"/>
      </w:pPr>
      <w:r w:rsidRPr="00BF6298">
        <w:t>Найважливіші джерела антропогенних викидів пов’язані з виробництвом і споживанням енергії, промисловістю, транспортом, сільським господарством, поводженням з відходами та змінами землекористування. Структура викидів території залежить від типу економіки, енергетичного балансу, транспортної системи та характеру використання земель.</w:t>
      </w:r>
    </w:p>
    <w:p w14:paraId="5DE52311" w14:textId="77777777" w:rsidR="00C7051B" w:rsidRPr="00BF6298" w:rsidRDefault="00C7051B" w:rsidP="00BF6298">
      <w:pPr>
        <w:ind w:firstLine="709"/>
        <w:jc w:val="both"/>
      </w:pPr>
      <w:r w:rsidRPr="00BF6298">
        <w:t>Ліси, ґрунти, болота та інші природні екосистеми можуть накопичувати вуглець у біомасі й органічній речовині, тим самим частково компенсуючи антропогенні викиди. Спрощений вуглецевий баланс території можна оцінити як різницю між сумарними викидами парникових газів і їх поглинанням екосистемами.</w:t>
      </w:r>
    </w:p>
    <w:p w14:paraId="3A7F28C7" w14:textId="77777777" w:rsidR="00C7051B" w:rsidRPr="00BF6298" w:rsidRDefault="00C7051B" w:rsidP="00BF6298">
      <w:pPr>
        <w:ind w:firstLine="709"/>
        <w:jc w:val="both"/>
      </w:pPr>
      <w:r w:rsidRPr="00BF6298">
        <w:t>Скорочення чистих викидів передбачає одночасне зменшення емісій та підтримання або збільшення природних поглиначів вуглецю. До основних напрямів належать енергоефективність, декарбонізація енергетики, зміни транспортних технологій, оптимізація землекористування, збереження лісів і відновлення деградованих екосистем.</w:t>
      </w:r>
    </w:p>
    <w:p w14:paraId="3B4C3FD2" w14:textId="77777777" w:rsidR="00C7051B" w:rsidRPr="00BF6298" w:rsidRDefault="00C7051B" w:rsidP="00BF6298">
      <w:pPr>
        <w:jc w:val="center"/>
      </w:pPr>
      <w:r w:rsidRPr="00BF6298">
        <w:rPr>
          <w:b/>
        </w:rPr>
        <w:t>ПРАКТИЧНІ ЗАВДАННЯ</w:t>
      </w:r>
    </w:p>
    <w:p w14:paraId="773939D8" w14:textId="77777777" w:rsidR="00C7051B" w:rsidRPr="00BF6298" w:rsidRDefault="00C7051B" w:rsidP="00BF6298">
      <w:r w:rsidRPr="00BF6298">
        <w:rPr>
          <w:b/>
        </w:rPr>
        <w:t>Завдання 1. Розрахунок викидів парникових газів у CO₂-еквіваленті.</w:t>
      </w:r>
    </w:p>
    <w:p w14:paraId="696D1C83" w14:textId="77777777" w:rsidR="00C7051B" w:rsidRPr="00BF6298" w:rsidRDefault="00C7051B" w:rsidP="00BF6298">
      <w:pPr>
        <w:ind w:firstLine="709"/>
        <w:jc w:val="both"/>
      </w:pPr>
      <w:r w:rsidRPr="00BF6298">
        <w:t>За умовними даними таблиці розрахуйте викиди кожного сектору у CO₂-еквіваленті та визначте сумарні викиди території. Для навчального розрахунку використайте коефіцієнти: CO₂ = 1; CH₄ = 27,2; N₂O = 273. Розрахунок: викиди CO₂-екв. = маса газу × відповідний коефіцієнт.</w:t>
      </w:r>
    </w:p>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C7051B" w:rsidRPr="00BF6298" w14:paraId="5DB45008" w14:textId="77777777" w:rsidTr="00E8192E">
        <w:trPr>
          <w:jc w:val="center"/>
        </w:trPr>
        <w:tc>
          <w:tcPr>
            <w:tcW w:w="1662" w:type="dxa"/>
            <w:vAlign w:val="center"/>
          </w:tcPr>
          <w:p w14:paraId="19EBAFF9" w14:textId="77777777" w:rsidR="00C7051B" w:rsidRPr="00BF6298" w:rsidRDefault="00C7051B" w:rsidP="00BF6298">
            <w:pPr>
              <w:jc w:val="center"/>
            </w:pPr>
            <w:r w:rsidRPr="00BF6298">
              <w:rPr>
                <w:b/>
              </w:rPr>
              <w:t>Сектор</w:t>
            </w:r>
          </w:p>
        </w:tc>
        <w:tc>
          <w:tcPr>
            <w:tcW w:w="1662" w:type="dxa"/>
            <w:vAlign w:val="center"/>
          </w:tcPr>
          <w:p w14:paraId="01CAA9E5" w14:textId="77777777" w:rsidR="00C7051B" w:rsidRPr="00BF6298" w:rsidRDefault="00C7051B" w:rsidP="00BF6298">
            <w:pPr>
              <w:jc w:val="center"/>
            </w:pPr>
            <w:r w:rsidRPr="00BF6298">
              <w:rPr>
                <w:b/>
              </w:rPr>
              <w:t>CO₂, т</w:t>
            </w:r>
          </w:p>
        </w:tc>
        <w:tc>
          <w:tcPr>
            <w:tcW w:w="1662" w:type="dxa"/>
            <w:vAlign w:val="center"/>
          </w:tcPr>
          <w:p w14:paraId="56E45FC7" w14:textId="77777777" w:rsidR="00C7051B" w:rsidRPr="00BF6298" w:rsidRDefault="00C7051B" w:rsidP="00BF6298">
            <w:pPr>
              <w:jc w:val="center"/>
            </w:pPr>
            <w:r w:rsidRPr="00BF6298">
              <w:rPr>
                <w:b/>
              </w:rPr>
              <w:t>CH₄, т</w:t>
            </w:r>
          </w:p>
        </w:tc>
        <w:tc>
          <w:tcPr>
            <w:tcW w:w="1662" w:type="dxa"/>
            <w:vAlign w:val="center"/>
          </w:tcPr>
          <w:p w14:paraId="123B27DF" w14:textId="77777777" w:rsidR="00C7051B" w:rsidRPr="00BF6298" w:rsidRDefault="00C7051B" w:rsidP="00BF6298">
            <w:pPr>
              <w:jc w:val="center"/>
            </w:pPr>
            <w:r w:rsidRPr="00BF6298">
              <w:rPr>
                <w:b/>
              </w:rPr>
              <w:t>N₂O, т</w:t>
            </w:r>
          </w:p>
        </w:tc>
        <w:tc>
          <w:tcPr>
            <w:tcW w:w="1662" w:type="dxa"/>
            <w:vAlign w:val="center"/>
          </w:tcPr>
          <w:p w14:paraId="02754093" w14:textId="77777777" w:rsidR="00C7051B" w:rsidRPr="00BF6298" w:rsidRDefault="00C7051B" w:rsidP="00BF6298">
            <w:pPr>
              <w:jc w:val="center"/>
            </w:pPr>
            <w:r w:rsidRPr="00BF6298">
              <w:rPr>
                <w:b/>
              </w:rPr>
              <w:t>Викиди, т CO₂-екв.</w:t>
            </w:r>
          </w:p>
        </w:tc>
        <w:tc>
          <w:tcPr>
            <w:tcW w:w="1662" w:type="dxa"/>
            <w:vAlign w:val="center"/>
          </w:tcPr>
          <w:p w14:paraId="673B0178" w14:textId="77777777" w:rsidR="00C7051B" w:rsidRPr="00BF6298" w:rsidRDefault="00C7051B" w:rsidP="00BF6298">
            <w:pPr>
              <w:jc w:val="center"/>
            </w:pPr>
            <w:r w:rsidRPr="00BF6298">
              <w:rPr>
                <w:b/>
              </w:rPr>
              <w:t>Частка, %</w:t>
            </w:r>
          </w:p>
        </w:tc>
      </w:tr>
      <w:tr w:rsidR="00C7051B" w:rsidRPr="00BF6298" w14:paraId="0EDAD18F" w14:textId="77777777" w:rsidTr="00E8192E">
        <w:trPr>
          <w:jc w:val="center"/>
        </w:trPr>
        <w:tc>
          <w:tcPr>
            <w:tcW w:w="1662" w:type="dxa"/>
            <w:vAlign w:val="center"/>
          </w:tcPr>
          <w:p w14:paraId="696F21EA" w14:textId="77777777" w:rsidR="00C7051B" w:rsidRPr="00BF6298" w:rsidRDefault="00C7051B" w:rsidP="00BF6298">
            <w:r w:rsidRPr="00BF6298">
              <w:rPr>
                <w:b/>
              </w:rPr>
              <w:t>Енергетика</w:t>
            </w:r>
          </w:p>
        </w:tc>
        <w:tc>
          <w:tcPr>
            <w:tcW w:w="1662" w:type="dxa"/>
            <w:vAlign w:val="center"/>
          </w:tcPr>
          <w:p w14:paraId="6774F422" w14:textId="77777777" w:rsidR="00C7051B" w:rsidRPr="00BF6298" w:rsidRDefault="00C7051B" w:rsidP="00BF6298">
            <w:pPr>
              <w:jc w:val="center"/>
            </w:pPr>
            <w:r w:rsidRPr="00BF6298">
              <w:t>600</w:t>
            </w:r>
          </w:p>
        </w:tc>
        <w:tc>
          <w:tcPr>
            <w:tcW w:w="1662" w:type="dxa"/>
            <w:vAlign w:val="center"/>
          </w:tcPr>
          <w:p w14:paraId="0CC6AC4C" w14:textId="77777777" w:rsidR="00C7051B" w:rsidRPr="00BF6298" w:rsidRDefault="00C7051B" w:rsidP="00BF6298">
            <w:pPr>
              <w:jc w:val="center"/>
            </w:pPr>
            <w:r w:rsidRPr="00BF6298">
              <w:t>0,8</w:t>
            </w:r>
          </w:p>
        </w:tc>
        <w:tc>
          <w:tcPr>
            <w:tcW w:w="1662" w:type="dxa"/>
            <w:vAlign w:val="center"/>
          </w:tcPr>
          <w:p w14:paraId="3CCCA152" w14:textId="77777777" w:rsidR="00C7051B" w:rsidRPr="00BF6298" w:rsidRDefault="00C7051B" w:rsidP="00BF6298">
            <w:pPr>
              <w:jc w:val="center"/>
            </w:pPr>
            <w:r w:rsidRPr="00BF6298">
              <w:t>0</w:t>
            </w:r>
          </w:p>
        </w:tc>
        <w:tc>
          <w:tcPr>
            <w:tcW w:w="1662" w:type="dxa"/>
            <w:vAlign w:val="center"/>
          </w:tcPr>
          <w:p w14:paraId="1155AC18" w14:textId="77777777" w:rsidR="00C7051B" w:rsidRPr="00BF6298" w:rsidRDefault="00C7051B" w:rsidP="00BF6298">
            <w:pPr>
              <w:jc w:val="center"/>
            </w:pPr>
          </w:p>
        </w:tc>
        <w:tc>
          <w:tcPr>
            <w:tcW w:w="1662" w:type="dxa"/>
            <w:vAlign w:val="center"/>
          </w:tcPr>
          <w:p w14:paraId="1EB7DE60" w14:textId="77777777" w:rsidR="00C7051B" w:rsidRPr="00BF6298" w:rsidRDefault="00C7051B" w:rsidP="00BF6298">
            <w:pPr>
              <w:jc w:val="center"/>
            </w:pPr>
          </w:p>
        </w:tc>
      </w:tr>
      <w:tr w:rsidR="00C7051B" w:rsidRPr="00BF6298" w14:paraId="23559007" w14:textId="77777777" w:rsidTr="00E8192E">
        <w:trPr>
          <w:jc w:val="center"/>
        </w:trPr>
        <w:tc>
          <w:tcPr>
            <w:tcW w:w="1662" w:type="dxa"/>
            <w:vAlign w:val="center"/>
          </w:tcPr>
          <w:p w14:paraId="7BA615C4" w14:textId="77777777" w:rsidR="00C7051B" w:rsidRPr="00BF6298" w:rsidRDefault="00C7051B" w:rsidP="00BF6298">
            <w:r w:rsidRPr="00BF6298">
              <w:rPr>
                <w:b/>
              </w:rPr>
              <w:t>Транспорт</w:t>
            </w:r>
          </w:p>
        </w:tc>
        <w:tc>
          <w:tcPr>
            <w:tcW w:w="1662" w:type="dxa"/>
            <w:vAlign w:val="center"/>
          </w:tcPr>
          <w:p w14:paraId="2D9DF099" w14:textId="77777777" w:rsidR="00C7051B" w:rsidRPr="00BF6298" w:rsidRDefault="00C7051B" w:rsidP="00BF6298">
            <w:pPr>
              <w:jc w:val="center"/>
            </w:pPr>
            <w:r w:rsidRPr="00BF6298">
              <w:t>220</w:t>
            </w:r>
          </w:p>
        </w:tc>
        <w:tc>
          <w:tcPr>
            <w:tcW w:w="1662" w:type="dxa"/>
            <w:vAlign w:val="center"/>
          </w:tcPr>
          <w:p w14:paraId="1F23E2BE" w14:textId="77777777" w:rsidR="00C7051B" w:rsidRPr="00BF6298" w:rsidRDefault="00C7051B" w:rsidP="00BF6298">
            <w:pPr>
              <w:jc w:val="center"/>
            </w:pPr>
            <w:r w:rsidRPr="00BF6298">
              <w:t>0,1</w:t>
            </w:r>
          </w:p>
        </w:tc>
        <w:tc>
          <w:tcPr>
            <w:tcW w:w="1662" w:type="dxa"/>
            <w:vAlign w:val="center"/>
          </w:tcPr>
          <w:p w14:paraId="3EBE5F9A" w14:textId="77777777" w:rsidR="00C7051B" w:rsidRPr="00BF6298" w:rsidRDefault="00C7051B" w:rsidP="00BF6298">
            <w:pPr>
              <w:jc w:val="center"/>
            </w:pPr>
            <w:r w:rsidRPr="00BF6298">
              <w:t>0</w:t>
            </w:r>
          </w:p>
        </w:tc>
        <w:tc>
          <w:tcPr>
            <w:tcW w:w="1662" w:type="dxa"/>
            <w:vAlign w:val="center"/>
          </w:tcPr>
          <w:p w14:paraId="286662D9" w14:textId="77777777" w:rsidR="00C7051B" w:rsidRPr="00BF6298" w:rsidRDefault="00C7051B" w:rsidP="00BF6298">
            <w:pPr>
              <w:jc w:val="center"/>
            </w:pPr>
          </w:p>
        </w:tc>
        <w:tc>
          <w:tcPr>
            <w:tcW w:w="1662" w:type="dxa"/>
            <w:vAlign w:val="center"/>
          </w:tcPr>
          <w:p w14:paraId="7AEAF8BE" w14:textId="77777777" w:rsidR="00C7051B" w:rsidRPr="00BF6298" w:rsidRDefault="00C7051B" w:rsidP="00BF6298">
            <w:pPr>
              <w:jc w:val="center"/>
            </w:pPr>
          </w:p>
        </w:tc>
      </w:tr>
      <w:tr w:rsidR="00C7051B" w:rsidRPr="00BF6298" w14:paraId="58DFEE8C" w14:textId="77777777" w:rsidTr="00E8192E">
        <w:trPr>
          <w:jc w:val="center"/>
        </w:trPr>
        <w:tc>
          <w:tcPr>
            <w:tcW w:w="1662" w:type="dxa"/>
            <w:vAlign w:val="center"/>
          </w:tcPr>
          <w:p w14:paraId="248331E3" w14:textId="77777777" w:rsidR="00C7051B" w:rsidRPr="00BF6298" w:rsidRDefault="00C7051B" w:rsidP="00BF6298">
            <w:r w:rsidRPr="00BF6298">
              <w:rPr>
                <w:b/>
              </w:rPr>
              <w:t>Сільське господарство</w:t>
            </w:r>
          </w:p>
        </w:tc>
        <w:tc>
          <w:tcPr>
            <w:tcW w:w="1662" w:type="dxa"/>
            <w:vAlign w:val="center"/>
          </w:tcPr>
          <w:p w14:paraId="581DA708" w14:textId="77777777" w:rsidR="00C7051B" w:rsidRPr="00BF6298" w:rsidRDefault="00C7051B" w:rsidP="00BF6298">
            <w:pPr>
              <w:jc w:val="center"/>
            </w:pPr>
            <w:r w:rsidRPr="00BF6298">
              <w:t>0</w:t>
            </w:r>
          </w:p>
        </w:tc>
        <w:tc>
          <w:tcPr>
            <w:tcW w:w="1662" w:type="dxa"/>
            <w:vAlign w:val="center"/>
          </w:tcPr>
          <w:p w14:paraId="049DC862" w14:textId="77777777" w:rsidR="00C7051B" w:rsidRPr="00BF6298" w:rsidRDefault="00C7051B" w:rsidP="00BF6298">
            <w:pPr>
              <w:jc w:val="center"/>
            </w:pPr>
            <w:r w:rsidRPr="00BF6298">
              <w:t>8,0</w:t>
            </w:r>
          </w:p>
        </w:tc>
        <w:tc>
          <w:tcPr>
            <w:tcW w:w="1662" w:type="dxa"/>
            <w:vAlign w:val="center"/>
          </w:tcPr>
          <w:p w14:paraId="341D0F59" w14:textId="77777777" w:rsidR="00C7051B" w:rsidRPr="00BF6298" w:rsidRDefault="00C7051B" w:rsidP="00BF6298">
            <w:pPr>
              <w:jc w:val="center"/>
            </w:pPr>
            <w:r w:rsidRPr="00BF6298">
              <w:t>1,2</w:t>
            </w:r>
          </w:p>
        </w:tc>
        <w:tc>
          <w:tcPr>
            <w:tcW w:w="1662" w:type="dxa"/>
            <w:vAlign w:val="center"/>
          </w:tcPr>
          <w:p w14:paraId="59E2A891" w14:textId="77777777" w:rsidR="00C7051B" w:rsidRPr="00BF6298" w:rsidRDefault="00C7051B" w:rsidP="00BF6298">
            <w:pPr>
              <w:jc w:val="center"/>
            </w:pPr>
          </w:p>
        </w:tc>
        <w:tc>
          <w:tcPr>
            <w:tcW w:w="1662" w:type="dxa"/>
            <w:vAlign w:val="center"/>
          </w:tcPr>
          <w:p w14:paraId="67699758" w14:textId="77777777" w:rsidR="00C7051B" w:rsidRPr="00BF6298" w:rsidRDefault="00C7051B" w:rsidP="00BF6298">
            <w:pPr>
              <w:jc w:val="center"/>
            </w:pPr>
          </w:p>
        </w:tc>
      </w:tr>
      <w:tr w:rsidR="00C7051B" w:rsidRPr="00BF6298" w14:paraId="56A60D48" w14:textId="77777777" w:rsidTr="00E8192E">
        <w:trPr>
          <w:jc w:val="center"/>
        </w:trPr>
        <w:tc>
          <w:tcPr>
            <w:tcW w:w="1662" w:type="dxa"/>
            <w:vAlign w:val="center"/>
          </w:tcPr>
          <w:p w14:paraId="21CF5A10" w14:textId="77777777" w:rsidR="00C7051B" w:rsidRPr="00BF6298" w:rsidRDefault="00C7051B" w:rsidP="00BF6298">
            <w:r w:rsidRPr="00BF6298">
              <w:rPr>
                <w:b/>
              </w:rPr>
              <w:t>Відходи</w:t>
            </w:r>
          </w:p>
        </w:tc>
        <w:tc>
          <w:tcPr>
            <w:tcW w:w="1662" w:type="dxa"/>
            <w:vAlign w:val="center"/>
          </w:tcPr>
          <w:p w14:paraId="2ABECC30" w14:textId="77777777" w:rsidR="00C7051B" w:rsidRPr="00BF6298" w:rsidRDefault="00C7051B" w:rsidP="00BF6298">
            <w:pPr>
              <w:jc w:val="center"/>
            </w:pPr>
            <w:r w:rsidRPr="00BF6298">
              <w:t>0</w:t>
            </w:r>
          </w:p>
        </w:tc>
        <w:tc>
          <w:tcPr>
            <w:tcW w:w="1662" w:type="dxa"/>
            <w:vAlign w:val="center"/>
          </w:tcPr>
          <w:p w14:paraId="74AC2600" w14:textId="77777777" w:rsidR="00C7051B" w:rsidRPr="00BF6298" w:rsidRDefault="00C7051B" w:rsidP="00BF6298">
            <w:pPr>
              <w:jc w:val="center"/>
            </w:pPr>
            <w:r w:rsidRPr="00BF6298">
              <w:t>5,0</w:t>
            </w:r>
          </w:p>
        </w:tc>
        <w:tc>
          <w:tcPr>
            <w:tcW w:w="1662" w:type="dxa"/>
            <w:vAlign w:val="center"/>
          </w:tcPr>
          <w:p w14:paraId="0B3AC2AB" w14:textId="77777777" w:rsidR="00C7051B" w:rsidRPr="00BF6298" w:rsidRDefault="00C7051B" w:rsidP="00BF6298">
            <w:pPr>
              <w:jc w:val="center"/>
            </w:pPr>
            <w:r w:rsidRPr="00BF6298">
              <w:t>0,1</w:t>
            </w:r>
          </w:p>
        </w:tc>
        <w:tc>
          <w:tcPr>
            <w:tcW w:w="1662" w:type="dxa"/>
            <w:vAlign w:val="center"/>
          </w:tcPr>
          <w:p w14:paraId="684AC68D" w14:textId="77777777" w:rsidR="00C7051B" w:rsidRPr="00BF6298" w:rsidRDefault="00C7051B" w:rsidP="00BF6298">
            <w:pPr>
              <w:jc w:val="center"/>
            </w:pPr>
          </w:p>
        </w:tc>
        <w:tc>
          <w:tcPr>
            <w:tcW w:w="1662" w:type="dxa"/>
            <w:vAlign w:val="center"/>
          </w:tcPr>
          <w:p w14:paraId="17B0046A" w14:textId="77777777" w:rsidR="00C7051B" w:rsidRPr="00BF6298" w:rsidRDefault="00C7051B" w:rsidP="00BF6298">
            <w:pPr>
              <w:jc w:val="center"/>
            </w:pPr>
          </w:p>
        </w:tc>
      </w:tr>
      <w:tr w:rsidR="00C7051B" w:rsidRPr="00BF6298" w14:paraId="73557BB1" w14:textId="77777777" w:rsidTr="00E8192E">
        <w:trPr>
          <w:jc w:val="center"/>
        </w:trPr>
        <w:tc>
          <w:tcPr>
            <w:tcW w:w="1662" w:type="dxa"/>
            <w:vAlign w:val="center"/>
          </w:tcPr>
          <w:p w14:paraId="3B585487" w14:textId="77777777" w:rsidR="00C7051B" w:rsidRPr="00BF6298" w:rsidRDefault="00C7051B" w:rsidP="00BF6298">
            <w:r w:rsidRPr="00BF6298">
              <w:rPr>
                <w:b/>
              </w:rPr>
              <w:t>Разом</w:t>
            </w:r>
          </w:p>
        </w:tc>
        <w:tc>
          <w:tcPr>
            <w:tcW w:w="1662" w:type="dxa"/>
            <w:vAlign w:val="center"/>
          </w:tcPr>
          <w:p w14:paraId="46AFA2EC" w14:textId="77777777" w:rsidR="00C7051B" w:rsidRPr="00BF6298" w:rsidRDefault="00C7051B" w:rsidP="00BF6298">
            <w:pPr>
              <w:jc w:val="center"/>
            </w:pPr>
          </w:p>
        </w:tc>
        <w:tc>
          <w:tcPr>
            <w:tcW w:w="1662" w:type="dxa"/>
            <w:vAlign w:val="center"/>
          </w:tcPr>
          <w:p w14:paraId="5B0A1671" w14:textId="77777777" w:rsidR="00C7051B" w:rsidRPr="00BF6298" w:rsidRDefault="00C7051B" w:rsidP="00BF6298">
            <w:pPr>
              <w:jc w:val="center"/>
            </w:pPr>
          </w:p>
        </w:tc>
        <w:tc>
          <w:tcPr>
            <w:tcW w:w="1662" w:type="dxa"/>
            <w:vAlign w:val="center"/>
          </w:tcPr>
          <w:p w14:paraId="2D0BDDAB" w14:textId="77777777" w:rsidR="00C7051B" w:rsidRPr="00BF6298" w:rsidRDefault="00C7051B" w:rsidP="00BF6298">
            <w:pPr>
              <w:jc w:val="center"/>
            </w:pPr>
          </w:p>
        </w:tc>
        <w:tc>
          <w:tcPr>
            <w:tcW w:w="1662" w:type="dxa"/>
            <w:vAlign w:val="center"/>
          </w:tcPr>
          <w:p w14:paraId="3B43C32F" w14:textId="77777777" w:rsidR="00C7051B" w:rsidRPr="00BF6298" w:rsidRDefault="00C7051B" w:rsidP="00BF6298">
            <w:pPr>
              <w:jc w:val="center"/>
            </w:pPr>
          </w:p>
        </w:tc>
        <w:tc>
          <w:tcPr>
            <w:tcW w:w="1662" w:type="dxa"/>
            <w:vAlign w:val="center"/>
          </w:tcPr>
          <w:p w14:paraId="31A3C8A7" w14:textId="77777777" w:rsidR="00C7051B" w:rsidRPr="00BF6298" w:rsidRDefault="00C7051B" w:rsidP="00BF6298">
            <w:pPr>
              <w:jc w:val="center"/>
            </w:pPr>
            <w:r w:rsidRPr="00BF6298">
              <w:rPr>
                <w:b/>
              </w:rPr>
              <w:t>100</w:t>
            </w:r>
          </w:p>
        </w:tc>
      </w:tr>
    </w:tbl>
    <w:p w14:paraId="31772B04" w14:textId="77777777" w:rsidR="00C7051B" w:rsidRPr="00BF6298" w:rsidRDefault="00C7051B" w:rsidP="00BF6298">
      <w:r w:rsidRPr="00BF6298">
        <w:rPr>
          <w:b/>
        </w:rPr>
        <w:lastRenderedPageBreak/>
        <w:t>Завдання 2. Оцінювання спрощеного вуглецевого балансу території.</w:t>
      </w:r>
    </w:p>
    <w:p w14:paraId="43B9F9B7" w14:textId="77777777" w:rsidR="00C7051B" w:rsidRPr="00BF6298" w:rsidRDefault="00C7051B" w:rsidP="00BF6298">
      <w:pPr>
        <w:ind w:firstLine="709"/>
        <w:jc w:val="both"/>
      </w:pPr>
      <w:r w:rsidRPr="00BF6298">
        <w:t>Використовуючи сумарні викиди, отримані у завданні 1, та наведені нижче дані про поглинання, визначте загальне поглинання й чистий вуглецевий баланс території. Чистий баланс = сумарні викиди - сумарне поглинання. Позитивне значення означає, що територія є чистим джерелом парникових газів; від’ємне - що поглинання перевищує викиди.</w:t>
      </w:r>
    </w:p>
    <w:tbl>
      <w:tblPr>
        <w:tblStyle w:val="a6"/>
        <w:tblW w:w="0" w:type="auto"/>
        <w:jc w:val="center"/>
        <w:tblLook w:val="04A0" w:firstRow="1" w:lastRow="0" w:firstColumn="1" w:lastColumn="0" w:noHBand="0" w:noVBand="1"/>
      </w:tblPr>
      <w:tblGrid>
        <w:gridCol w:w="2742"/>
        <w:gridCol w:w="2493"/>
        <w:gridCol w:w="2493"/>
        <w:gridCol w:w="2493"/>
      </w:tblGrid>
      <w:tr w:rsidR="00C7051B" w:rsidRPr="00BF6298" w14:paraId="6D023F20" w14:textId="77777777" w:rsidTr="00E8192E">
        <w:trPr>
          <w:jc w:val="center"/>
        </w:trPr>
        <w:tc>
          <w:tcPr>
            <w:tcW w:w="2493" w:type="dxa"/>
            <w:vAlign w:val="center"/>
          </w:tcPr>
          <w:p w14:paraId="50ADC356" w14:textId="77777777" w:rsidR="00C7051B" w:rsidRPr="00BF6298" w:rsidRDefault="00C7051B" w:rsidP="00BF6298">
            <w:pPr>
              <w:jc w:val="center"/>
            </w:pPr>
            <w:r w:rsidRPr="00BF6298">
              <w:rPr>
                <w:b/>
              </w:rPr>
              <w:t>Поглинач / екосистема</w:t>
            </w:r>
          </w:p>
        </w:tc>
        <w:tc>
          <w:tcPr>
            <w:tcW w:w="2493" w:type="dxa"/>
            <w:vAlign w:val="center"/>
          </w:tcPr>
          <w:p w14:paraId="352B9CA0" w14:textId="77777777" w:rsidR="00C7051B" w:rsidRPr="00BF6298" w:rsidRDefault="00C7051B" w:rsidP="00BF6298">
            <w:pPr>
              <w:jc w:val="center"/>
            </w:pPr>
            <w:r w:rsidRPr="00BF6298">
              <w:rPr>
                <w:b/>
              </w:rPr>
              <w:t>Поглинання, т CO₂-екв.</w:t>
            </w:r>
          </w:p>
        </w:tc>
        <w:tc>
          <w:tcPr>
            <w:tcW w:w="2493" w:type="dxa"/>
            <w:vAlign w:val="center"/>
          </w:tcPr>
          <w:p w14:paraId="65246C8E" w14:textId="77777777" w:rsidR="00C7051B" w:rsidRPr="00BF6298" w:rsidRDefault="00C7051B" w:rsidP="00BF6298">
            <w:pPr>
              <w:jc w:val="center"/>
            </w:pPr>
            <w:r w:rsidRPr="00BF6298">
              <w:rPr>
                <w:b/>
              </w:rPr>
              <w:t>Частка у загальному поглинанні, %</w:t>
            </w:r>
          </w:p>
        </w:tc>
        <w:tc>
          <w:tcPr>
            <w:tcW w:w="2493" w:type="dxa"/>
            <w:vAlign w:val="center"/>
          </w:tcPr>
          <w:p w14:paraId="416579E6" w14:textId="77777777" w:rsidR="00C7051B" w:rsidRPr="00BF6298" w:rsidRDefault="00C7051B" w:rsidP="00BF6298">
            <w:pPr>
              <w:jc w:val="center"/>
            </w:pPr>
            <w:r w:rsidRPr="00BF6298">
              <w:rPr>
                <w:b/>
              </w:rPr>
              <w:t>Можливий захід для збільшення поглинання</w:t>
            </w:r>
          </w:p>
        </w:tc>
      </w:tr>
      <w:tr w:rsidR="00C7051B" w:rsidRPr="00BF6298" w14:paraId="065C42CA" w14:textId="77777777" w:rsidTr="00E8192E">
        <w:trPr>
          <w:jc w:val="center"/>
        </w:trPr>
        <w:tc>
          <w:tcPr>
            <w:tcW w:w="2493" w:type="dxa"/>
            <w:vAlign w:val="center"/>
          </w:tcPr>
          <w:p w14:paraId="0A3C8EE9" w14:textId="77777777" w:rsidR="00C7051B" w:rsidRPr="00BF6298" w:rsidRDefault="00C7051B" w:rsidP="00BF6298">
            <w:r w:rsidRPr="00BF6298">
              <w:rPr>
                <w:b/>
              </w:rPr>
              <w:t>Лісові екосистеми</w:t>
            </w:r>
          </w:p>
        </w:tc>
        <w:tc>
          <w:tcPr>
            <w:tcW w:w="2493" w:type="dxa"/>
            <w:vAlign w:val="center"/>
          </w:tcPr>
          <w:p w14:paraId="504343DB" w14:textId="77777777" w:rsidR="00C7051B" w:rsidRPr="00BF6298" w:rsidRDefault="00C7051B" w:rsidP="00BF6298">
            <w:pPr>
              <w:jc w:val="center"/>
            </w:pPr>
            <w:r w:rsidRPr="00BF6298">
              <w:t>350</w:t>
            </w:r>
          </w:p>
        </w:tc>
        <w:tc>
          <w:tcPr>
            <w:tcW w:w="2493" w:type="dxa"/>
            <w:vAlign w:val="center"/>
          </w:tcPr>
          <w:p w14:paraId="3F8EFFC7" w14:textId="77777777" w:rsidR="00C7051B" w:rsidRPr="00BF6298" w:rsidRDefault="00C7051B" w:rsidP="00BF6298">
            <w:pPr>
              <w:jc w:val="center"/>
            </w:pPr>
          </w:p>
        </w:tc>
        <w:tc>
          <w:tcPr>
            <w:tcW w:w="2493" w:type="dxa"/>
            <w:vAlign w:val="center"/>
          </w:tcPr>
          <w:p w14:paraId="6BF73940" w14:textId="77777777" w:rsidR="00C7051B" w:rsidRPr="00BF6298" w:rsidRDefault="00C7051B" w:rsidP="00BF6298"/>
        </w:tc>
      </w:tr>
      <w:tr w:rsidR="00C7051B" w:rsidRPr="00BF6298" w14:paraId="0585E435" w14:textId="77777777" w:rsidTr="00E8192E">
        <w:trPr>
          <w:jc w:val="center"/>
        </w:trPr>
        <w:tc>
          <w:tcPr>
            <w:tcW w:w="2493" w:type="dxa"/>
            <w:vAlign w:val="center"/>
          </w:tcPr>
          <w:p w14:paraId="1C7B00A6" w14:textId="77777777" w:rsidR="00C7051B" w:rsidRPr="00BF6298" w:rsidRDefault="00C7051B" w:rsidP="00BF6298">
            <w:r w:rsidRPr="00BF6298">
              <w:rPr>
                <w:b/>
              </w:rPr>
              <w:t>Водно-болотні угіддя</w:t>
            </w:r>
          </w:p>
        </w:tc>
        <w:tc>
          <w:tcPr>
            <w:tcW w:w="2493" w:type="dxa"/>
            <w:vAlign w:val="center"/>
          </w:tcPr>
          <w:p w14:paraId="35D49BCC" w14:textId="77777777" w:rsidR="00C7051B" w:rsidRPr="00BF6298" w:rsidRDefault="00C7051B" w:rsidP="00BF6298">
            <w:pPr>
              <w:jc w:val="center"/>
            </w:pPr>
            <w:r w:rsidRPr="00BF6298">
              <w:t>80</w:t>
            </w:r>
          </w:p>
        </w:tc>
        <w:tc>
          <w:tcPr>
            <w:tcW w:w="2493" w:type="dxa"/>
            <w:vAlign w:val="center"/>
          </w:tcPr>
          <w:p w14:paraId="3869C37E" w14:textId="77777777" w:rsidR="00C7051B" w:rsidRPr="00BF6298" w:rsidRDefault="00C7051B" w:rsidP="00BF6298">
            <w:pPr>
              <w:jc w:val="center"/>
            </w:pPr>
          </w:p>
        </w:tc>
        <w:tc>
          <w:tcPr>
            <w:tcW w:w="2493" w:type="dxa"/>
            <w:vAlign w:val="center"/>
          </w:tcPr>
          <w:p w14:paraId="4C7D7F35" w14:textId="77777777" w:rsidR="00C7051B" w:rsidRPr="00BF6298" w:rsidRDefault="00C7051B" w:rsidP="00BF6298"/>
        </w:tc>
      </w:tr>
      <w:tr w:rsidR="00C7051B" w:rsidRPr="00BF6298" w14:paraId="5B0EEB76" w14:textId="77777777" w:rsidTr="00E8192E">
        <w:trPr>
          <w:jc w:val="center"/>
        </w:trPr>
        <w:tc>
          <w:tcPr>
            <w:tcW w:w="2493" w:type="dxa"/>
            <w:vAlign w:val="center"/>
          </w:tcPr>
          <w:p w14:paraId="7C907175" w14:textId="77777777" w:rsidR="00C7051B" w:rsidRPr="00BF6298" w:rsidRDefault="00C7051B" w:rsidP="00BF6298">
            <w:r w:rsidRPr="00BF6298">
              <w:rPr>
                <w:b/>
              </w:rPr>
              <w:t>Ґрунти сільськогосподарських угідь</w:t>
            </w:r>
          </w:p>
        </w:tc>
        <w:tc>
          <w:tcPr>
            <w:tcW w:w="2493" w:type="dxa"/>
            <w:vAlign w:val="center"/>
          </w:tcPr>
          <w:p w14:paraId="4C5D9C26" w14:textId="77777777" w:rsidR="00C7051B" w:rsidRPr="00BF6298" w:rsidRDefault="00C7051B" w:rsidP="00BF6298">
            <w:pPr>
              <w:jc w:val="center"/>
            </w:pPr>
            <w:r w:rsidRPr="00BF6298">
              <w:t>60</w:t>
            </w:r>
          </w:p>
        </w:tc>
        <w:tc>
          <w:tcPr>
            <w:tcW w:w="2493" w:type="dxa"/>
            <w:vAlign w:val="center"/>
          </w:tcPr>
          <w:p w14:paraId="3E3C4761" w14:textId="77777777" w:rsidR="00C7051B" w:rsidRPr="00BF6298" w:rsidRDefault="00C7051B" w:rsidP="00BF6298">
            <w:pPr>
              <w:jc w:val="center"/>
            </w:pPr>
          </w:p>
        </w:tc>
        <w:tc>
          <w:tcPr>
            <w:tcW w:w="2493" w:type="dxa"/>
            <w:vAlign w:val="center"/>
          </w:tcPr>
          <w:p w14:paraId="298B2B75" w14:textId="77777777" w:rsidR="00C7051B" w:rsidRPr="00BF6298" w:rsidRDefault="00C7051B" w:rsidP="00BF6298"/>
        </w:tc>
      </w:tr>
      <w:tr w:rsidR="00C7051B" w:rsidRPr="00BF6298" w14:paraId="5C6882CB" w14:textId="77777777" w:rsidTr="00E8192E">
        <w:trPr>
          <w:jc w:val="center"/>
        </w:trPr>
        <w:tc>
          <w:tcPr>
            <w:tcW w:w="2493" w:type="dxa"/>
            <w:vAlign w:val="center"/>
          </w:tcPr>
          <w:p w14:paraId="666C0467" w14:textId="77777777" w:rsidR="00C7051B" w:rsidRPr="00BF6298" w:rsidRDefault="00C7051B" w:rsidP="00BF6298">
            <w:r w:rsidRPr="00BF6298">
              <w:rPr>
                <w:b/>
              </w:rPr>
              <w:t>Міські зелені насадження</w:t>
            </w:r>
          </w:p>
        </w:tc>
        <w:tc>
          <w:tcPr>
            <w:tcW w:w="2493" w:type="dxa"/>
            <w:vAlign w:val="center"/>
          </w:tcPr>
          <w:p w14:paraId="58F1CAE5" w14:textId="77777777" w:rsidR="00C7051B" w:rsidRPr="00BF6298" w:rsidRDefault="00C7051B" w:rsidP="00BF6298">
            <w:pPr>
              <w:jc w:val="center"/>
            </w:pPr>
            <w:r w:rsidRPr="00BF6298">
              <w:t>25</w:t>
            </w:r>
          </w:p>
        </w:tc>
        <w:tc>
          <w:tcPr>
            <w:tcW w:w="2493" w:type="dxa"/>
            <w:vAlign w:val="center"/>
          </w:tcPr>
          <w:p w14:paraId="4F01871C" w14:textId="77777777" w:rsidR="00C7051B" w:rsidRPr="00BF6298" w:rsidRDefault="00C7051B" w:rsidP="00BF6298">
            <w:pPr>
              <w:jc w:val="center"/>
            </w:pPr>
          </w:p>
        </w:tc>
        <w:tc>
          <w:tcPr>
            <w:tcW w:w="2493" w:type="dxa"/>
            <w:vAlign w:val="center"/>
          </w:tcPr>
          <w:p w14:paraId="08A927CC" w14:textId="77777777" w:rsidR="00C7051B" w:rsidRPr="00BF6298" w:rsidRDefault="00C7051B" w:rsidP="00BF6298"/>
        </w:tc>
      </w:tr>
      <w:tr w:rsidR="00C7051B" w:rsidRPr="00BF6298" w14:paraId="71BFDA22" w14:textId="77777777" w:rsidTr="00E8192E">
        <w:trPr>
          <w:jc w:val="center"/>
        </w:trPr>
        <w:tc>
          <w:tcPr>
            <w:tcW w:w="2493" w:type="dxa"/>
            <w:vAlign w:val="center"/>
          </w:tcPr>
          <w:p w14:paraId="306E7CBD" w14:textId="77777777" w:rsidR="00C7051B" w:rsidRPr="00BF6298" w:rsidRDefault="00C7051B" w:rsidP="00BF6298">
            <w:r w:rsidRPr="00BF6298">
              <w:rPr>
                <w:b/>
              </w:rPr>
              <w:t>Разом</w:t>
            </w:r>
          </w:p>
        </w:tc>
        <w:tc>
          <w:tcPr>
            <w:tcW w:w="2493" w:type="dxa"/>
            <w:vAlign w:val="center"/>
          </w:tcPr>
          <w:p w14:paraId="19B43415" w14:textId="77777777" w:rsidR="00C7051B" w:rsidRPr="00BF6298" w:rsidRDefault="00C7051B" w:rsidP="00BF6298">
            <w:pPr>
              <w:jc w:val="center"/>
            </w:pPr>
          </w:p>
        </w:tc>
        <w:tc>
          <w:tcPr>
            <w:tcW w:w="2493" w:type="dxa"/>
            <w:vAlign w:val="center"/>
          </w:tcPr>
          <w:p w14:paraId="313EBFCE" w14:textId="77777777" w:rsidR="00C7051B" w:rsidRPr="00BF6298" w:rsidRDefault="00C7051B" w:rsidP="00BF6298">
            <w:pPr>
              <w:jc w:val="center"/>
            </w:pPr>
            <w:r w:rsidRPr="00BF6298">
              <w:rPr>
                <w:b/>
              </w:rPr>
              <w:t>100</w:t>
            </w:r>
          </w:p>
        </w:tc>
        <w:tc>
          <w:tcPr>
            <w:tcW w:w="2493" w:type="dxa"/>
            <w:vAlign w:val="center"/>
          </w:tcPr>
          <w:p w14:paraId="4F5101D3" w14:textId="77777777" w:rsidR="00C7051B" w:rsidRPr="00BF6298" w:rsidRDefault="00C7051B" w:rsidP="00BF6298"/>
        </w:tc>
      </w:tr>
    </w:tbl>
    <w:p w14:paraId="68204C6D" w14:textId="77777777" w:rsidR="00C7051B" w:rsidRDefault="00C7051B" w:rsidP="00BF6298">
      <w:pPr>
        <w:rPr>
          <w:b/>
        </w:rPr>
      </w:pPr>
      <w:r w:rsidRPr="00BF6298">
        <w:rPr>
          <w:b/>
        </w:rPr>
        <w:t>Підсумковий розрахунок.</w:t>
      </w:r>
    </w:p>
    <w:p w14:paraId="394B6502" w14:textId="77777777" w:rsidR="00BF6298" w:rsidRPr="00BF6298" w:rsidRDefault="00BF6298" w:rsidP="00BF6298"/>
    <w:tbl>
      <w:tblPr>
        <w:tblStyle w:val="a6"/>
        <w:tblW w:w="0" w:type="auto"/>
        <w:jc w:val="center"/>
        <w:tblLook w:val="04A0" w:firstRow="1" w:lastRow="0" w:firstColumn="1" w:lastColumn="0" w:noHBand="0" w:noVBand="1"/>
      </w:tblPr>
      <w:tblGrid>
        <w:gridCol w:w="4986"/>
        <w:gridCol w:w="4986"/>
      </w:tblGrid>
      <w:tr w:rsidR="00C7051B" w:rsidRPr="00BF6298" w14:paraId="068B7572" w14:textId="77777777" w:rsidTr="00E8192E">
        <w:trPr>
          <w:jc w:val="center"/>
        </w:trPr>
        <w:tc>
          <w:tcPr>
            <w:tcW w:w="4986" w:type="dxa"/>
            <w:vAlign w:val="center"/>
          </w:tcPr>
          <w:p w14:paraId="3A20D806" w14:textId="77777777" w:rsidR="00C7051B" w:rsidRPr="00BF6298" w:rsidRDefault="00C7051B" w:rsidP="00BF6298">
            <w:r w:rsidRPr="00BF6298">
              <w:rPr>
                <w:b/>
              </w:rPr>
              <w:t>Сумарні викиди, т CO₂-екв.</w:t>
            </w:r>
          </w:p>
        </w:tc>
        <w:tc>
          <w:tcPr>
            <w:tcW w:w="4986" w:type="dxa"/>
            <w:vAlign w:val="center"/>
          </w:tcPr>
          <w:p w14:paraId="190C43A3" w14:textId="77777777" w:rsidR="00C7051B" w:rsidRPr="00BF6298" w:rsidRDefault="00C7051B" w:rsidP="00BF6298">
            <w:pPr>
              <w:jc w:val="center"/>
            </w:pPr>
            <w:r w:rsidRPr="00BF6298">
              <w:br/>
            </w:r>
          </w:p>
        </w:tc>
      </w:tr>
      <w:tr w:rsidR="00C7051B" w:rsidRPr="00BF6298" w14:paraId="7C5A73F9" w14:textId="77777777" w:rsidTr="00E8192E">
        <w:trPr>
          <w:jc w:val="center"/>
        </w:trPr>
        <w:tc>
          <w:tcPr>
            <w:tcW w:w="4986" w:type="dxa"/>
            <w:vAlign w:val="center"/>
          </w:tcPr>
          <w:p w14:paraId="2F2556DB" w14:textId="77777777" w:rsidR="00C7051B" w:rsidRPr="00BF6298" w:rsidRDefault="00C7051B" w:rsidP="00BF6298">
            <w:r w:rsidRPr="00BF6298">
              <w:rPr>
                <w:b/>
              </w:rPr>
              <w:t>Сумарне поглинання, т CO₂-екв.</w:t>
            </w:r>
          </w:p>
        </w:tc>
        <w:tc>
          <w:tcPr>
            <w:tcW w:w="4986" w:type="dxa"/>
            <w:vAlign w:val="center"/>
          </w:tcPr>
          <w:p w14:paraId="4681CB20" w14:textId="77777777" w:rsidR="00C7051B" w:rsidRPr="00BF6298" w:rsidRDefault="00C7051B" w:rsidP="00BF6298">
            <w:pPr>
              <w:jc w:val="center"/>
            </w:pPr>
            <w:r w:rsidRPr="00BF6298">
              <w:br/>
            </w:r>
          </w:p>
        </w:tc>
      </w:tr>
      <w:tr w:rsidR="00C7051B" w:rsidRPr="00BF6298" w14:paraId="6F3AE3C4" w14:textId="77777777" w:rsidTr="00E8192E">
        <w:trPr>
          <w:jc w:val="center"/>
        </w:trPr>
        <w:tc>
          <w:tcPr>
            <w:tcW w:w="4986" w:type="dxa"/>
            <w:vAlign w:val="center"/>
          </w:tcPr>
          <w:p w14:paraId="35200022" w14:textId="77777777" w:rsidR="00C7051B" w:rsidRPr="00BF6298" w:rsidRDefault="00C7051B" w:rsidP="00BF6298">
            <w:r w:rsidRPr="00BF6298">
              <w:rPr>
                <w:b/>
              </w:rPr>
              <w:t>Чистий вуглецевий баланс, т CO₂-екв.</w:t>
            </w:r>
          </w:p>
        </w:tc>
        <w:tc>
          <w:tcPr>
            <w:tcW w:w="4986" w:type="dxa"/>
            <w:vAlign w:val="center"/>
          </w:tcPr>
          <w:p w14:paraId="27B1E8C0" w14:textId="77777777" w:rsidR="00C7051B" w:rsidRPr="00BF6298" w:rsidRDefault="00C7051B" w:rsidP="00BF6298">
            <w:pPr>
              <w:jc w:val="center"/>
            </w:pPr>
            <w:r w:rsidRPr="00BF6298">
              <w:br/>
            </w:r>
          </w:p>
        </w:tc>
      </w:tr>
    </w:tbl>
    <w:p w14:paraId="4140C420" w14:textId="77777777" w:rsidR="00C7051B" w:rsidRPr="00BF6298" w:rsidRDefault="00C7051B" w:rsidP="00BF6298">
      <w:pPr>
        <w:ind w:firstLine="567"/>
        <w:jc w:val="both"/>
      </w:pPr>
      <w:r w:rsidRPr="00BF6298">
        <w:rPr>
          <w:bCs/>
        </w:rPr>
        <w:t>За результатами роботи</w:t>
      </w:r>
      <w:r w:rsidRPr="00BF6298">
        <w:rPr>
          <w:b/>
        </w:rPr>
        <w:t xml:space="preserve"> </w:t>
      </w:r>
      <w:r w:rsidRPr="00BF6298">
        <w:t>сформулюйте короткий висновок (5–7 речень) про провідні джерела викидів, роль природних поглиначів та можливі напрями покращення вуглецевого балансу території.</w:t>
      </w:r>
    </w:p>
    <w:p w14:paraId="15FDAE6A" w14:textId="77777777" w:rsidR="00C7051B" w:rsidRPr="00BF6298" w:rsidRDefault="00C7051B" w:rsidP="00BF6298">
      <w:pPr>
        <w:shd w:val="clear" w:color="auto" w:fill="FFFFFF"/>
        <w:autoSpaceDE w:val="0"/>
        <w:autoSpaceDN w:val="0"/>
        <w:adjustRightInd w:val="0"/>
        <w:jc w:val="center"/>
        <w:rPr>
          <w:b/>
          <w:color w:val="000000" w:themeColor="text1"/>
        </w:rPr>
      </w:pPr>
    </w:p>
    <w:p w14:paraId="6D570709" w14:textId="77777777" w:rsidR="00C7051B" w:rsidRPr="00BF6298" w:rsidRDefault="00C7051B" w:rsidP="00BF6298">
      <w:pPr>
        <w:shd w:val="clear" w:color="auto" w:fill="FFFFFF"/>
        <w:autoSpaceDE w:val="0"/>
        <w:autoSpaceDN w:val="0"/>
        <w:adjustRightInd w:val="0"/>
        <w:jc w:val="center"/>
        <w:rPr>
          <w:b/>
          <w:color w:val="000000" w:themeColor="text1"/>
        </w:rPr>
      </w:pPr>
    </w:p>
    <w:p w14:paraId="190FF045" w14:textId="77777777" w:rsidR="00D32AAA" w:rsidRPr="00BF6298" w:rsidRDefault="00D32AAA" w:rsidP="00BF6298">
      <w:pPr>
        <w:jc w:val="center"/>
      </w:pPr>
      <w:r w:rsidRPr="00BF6298">
        <w:rPr>
          <w:b/>
        </w:rPr>
        <w:t>ПРАКТИЧНЕ ЗАНЯТТЯ № 4</w:t>
      </w:r>
    </w:p>
    <w:p w14:paraId="5E9604D7" w14:textId="77777777" w:rsidR="00D32AAA" w:rsidRPr="00BF6298" w:rsidRDefault="00D32AAA" w:rsidP="00BF6298">
      <w:pPr>
        <w:jc w:val="both"/>
      </w:pPr>
      <w:r w:rsidRPr="00BF6298">
        <w:rPr>
          <w:b/>
        </w:rPr>
        <w:t>Тема:</w:t>
      </w:r>
      <w:r w:rsidRPr="00BF6298">
        <w:t xml:space="preserve"> Регіональні прояви кліматичних змін в Україні.</w:t>
      </w:r>
    </w:p>
    <w:p w14:paraId="3C4499BA" w14:textId="77777777" w:rsidR="00D32AAA" w:rsidRPr="00BF6298" w:rsidRDefault="00D32AAA" w:rsidP="00BF6298">
      <w:pPr>
        <w:jc w:val="both"/>
      </w:pPr>
      <w:r w:rsidRPr="00BF6298">
        <w:rPr>
          <w:b/>
        </w:rPr>
        <w:t>Мета:</w:t>
      </w:r>
      <w:r w:rsidRPr="00BF6298">
        <w:t xml:space="preserve"> сформувати вміння аналізувати просторово-часові особливості сучасних кліматичних змін в Україні; закріпити знання про динаміку температури та атмосферних опадів, екстремальні погодні явища й регіональні відмінності їх прояву; навчити пов’язувати кліматичні тенденції з потенційними екологічними та соціально-економічними наслідками.</w:t>
      </w:r>
    </w:p>
    <w:p w14:paraId="2ECA4472" w14:textId="77777777" w:rsidR="00D32AAA" w:rsidRPr="00BF6298" w:rsidRDefault="00D32AAA" w:rsidP="00BF6298">
      <w:pPr>
        <w:jc w:val="center"/>
      </w:pPr>
      <w:r w:rsidRPr="00BF6298">
        <w:rPr>
          <w:b/>
        </w:rPr>
        <w:t>ТЕОРЕТИЧНІ ПИТАННЯ</w:t>
      </w:r>
    </w:p>
    <w:p w14:paraId="20B09505" w14:textId="77777777" w:rsidR="00D32AAA" w:rsidRPr="00BF6298" w:rsidRDefault="00D32AAA" w:rsidP="00BF6298">
      <w:pPr>
        <w:ind w:hanging="397"/>
        <w:jc w:val="both"/>
      </w:pPr>
      <w:r w:rsidRPr="00BF6298">
        <w:t>1. Основні показники оцінювання сучасних кліматичних змін в Україні.</w:t>
      </w:r>
    </w:p>
    <w:p w14:paraId="31519EDC" w14:textId="77777777" w:rsidR="00D32AAA" w:rsidRPr="00BF6298" w:rsidRDefault="00D32AAA" w:rsidP="00BF6298">
      <w:pPr>
        <w:ind w:hanging="397"/>
        <w:jc w:val="both"/>
      </w:pPr>
      <w:r w:rsidRPr="00BF6298">
        <w:t>2. Просторово-часові зміни температурного режиму та режиму атмосферних опадів.</w:t>
      </w:r>
    </w:p>
    <w:p w14:paraId="234820AF" w14:textId="77777777" w:rsidR="00D32AAA" w:rsidRPr="00BF6298" w:rsidRDefault="00D32AAA" w:rsidP="00BF6298">
      <w:pPr>
        <w:ind w:hanging="397"/>
        <w:jc w:val="both"/>
      </w:pPr>
      <w:r w:rsidRPr="00BF6298">
        <w:t>3. Основні типи екстремальних погодних явищ на території України.</w:t>
      </w:r>
    </w:p>
    <w:p w14:paraId="211AAD59" w14:textId="77777777" w:rsidR="00D32AAA" w:rsidRPr="00BF6298" w:rsidRDefault="00D32AAA" w:rsidP="00BF6298">
      <w:pPr>
        <w:ind w:hanging="397"/>
        <w:jc w:val="both"/>
      </w:pPr>
      <w:r w:rsidRPr="00BF6298">
        <w:t>4. Регіональні особливості прояву кліматичних змін у різних природних зонах.</w:t>
      </w:r>
    </w:p>
    <w:p w14:paraId="1778E5A8" w14:textId="77777777" w:rsidR="00D32AAA" w:rsidRPr="00BF6298" w:rsidRDefault="00D32AAA" w:rsidP="00BF6298">
      <w:pPr>
        <w:ind w:hanging="397"/>
        <w:jc w:val="both"/>
      </w:pPr>
      <w:r w:rsidRPr="00BF6298">
        <w:t>5. Потенційні екологічні та соціально-економічні наслідки прогнозованих кліматичних змін.</w:t>
      </w:r>
    </w:p>
    <w:p w14:paraId="140F2BF6" w14:textId="77777777" w:rsidR="00D32AAA" w:rsidRPr="00BF6298" w:rsidRDefault="00D32AAA" w:rsidP="00BF6298">
      <w:pPr>
        <w:jc w:val="center"/>
      </w:pPr>
      <w:r w:rsidRPr="00BF6298">
        <w:rPr>
          <w:b/>
        </w:rPr>
        <w:t>ЛІТЕРАТУРА</w:t>
      </w:r>
    </w:p>
    <w:p w14:paraId="25162C40" w14:textId="77777777" w:rsidR="00D32AAA" w:rsidRPr="00BF6298" w:rsidRDefault="00D32AAA" w:rsidP="00BF6298">
      <w:pPr>
        <w:ind w:hanging="397"/>
      </w:pPr>
      <w:bookmarkStart w:id="0" w:name="_Hlk239709541"/>
      <w:r w:rsidRPr="00BF6298">
        <w:t>1. Врублевська О. О., Катеруша Г. П. Клімат України та прикладні аспекти його використання: навчальний посібник. Одеса, 2012.</w:t>
      </w:r>
    </w:p>
    <w:p w14:paraId="5EAC4959" w14:textId="77777777" w:rsidR="00D32AAA" w:rsidRPr="00BF6298" w:rsidRDefault="00000000" w:rsidP="00BF6298">
      <w:hyperlink r:id="rId22">
        <w:r w:rsidR="00D32AAA" w:rsidRPr="00BF6298">
          <w:rPr>
            <w:color w:val="0563C1"/>
            <w:u w:val="single"/>
          </w:rPr>
          <w:t>http://eprints.onu.edu.ua/id/eprint/378/1/VrublevskayaAA_Klimat_Ukrainy_%20ta_prikladni%20aspekty_igo_vykorystanya_2012.pdf</w:t>
        </w:r>
      </w:hyperlink>
    </w:p>
    <w:p w14:paraId="1286BAB8" w14:textId="77777777" w:rsidR="00D32AAA" w:rsidRPr="00BF6298" w:rsidRDefault="00D32AAA" w:rsidP="00BF6298">
      <w:pPr>
        <w:ind w:hanging="397"/>
      </w:pPr>
      <w:r w:rsidRPr="00BF6298">
        <w:t>2. Врублевська О. О., Катеруша Г. П., Гончарова Л. Д. Кліматологія: підручник. Одеса, 2013.</w:t>
      </w:r>
    </w:p>
    <w:p w14:paraId="55B5E116" w14:textId="77777777" w:rsidR="00D32AAA" w:rsidRPr="00BF6298" w:rsidRDefault="00000000" w:rsidP="00BF6298">
      <w:hyperlink r:id="rId23">
        <w:r w:rsidR="00D32AAA" w:rsidRPr="00BF6298">
          <w:rPr>
            <w:color w:val="0563C1"/>
            <w:u w:val="single"/>
          </w:rPr>
          <w:t>http://eprints.onu.edu.ua/id/eprint/398/1/VrublevskayaAA_Klimatologiya_2013.pdf</w:t>
        </w:r>
      </w:hyperlink>
    </w:p>
    <w:p w14:paraId="3D88E455" w14:textId="77777777" w:rsidR="00D32AAA" w:rsidRPr="00BF6298" w:rsidRDefault="00D32AAA" w:rsidP="00BF6298">
      <w:pPr>
        <w:ind w:hanging="397"/>
      </w:pPr>
      <w:r w:rsidRPr="00BF6298">
        <w:t>3. Данова Т. Є., Катеруша Г. П. Аспекти екологічної кліматології: навчальний посібник. Одеса, 2015.</w:t>
      </w:r>
    </w:p>
    <w:p w14:paraId="47AC5477" w14:textId="77777777" w:rsidR="00D32AAA" w:rsidRPr="00BF6298" w:rsidRDefault="00000000" w:rsidP="00BF6298">
      <w:hyperlink r:id="rId24">
        <w:r w:rsidR="00D32AAA" w:rsidRPr="00BF6298">
          <w:rPr>
            <w:color w:val="0563C1"/>
            <w:u w:val="single"/>
          </w:rPr>
          <w:t>http://eprints.onu.edu.ua/id/eprint/3512/1/DanovaTE_KaterusaGP_Aspekty_ekol._klimatologii_NP_2015.pdf</w:t>
        </w:r>
      </w:hyperlink>
    </w:p>
    <w:bookmarkEnd w:id="0"/>
    <w:p w14:paraId="39312CED" w14:textId="77777777" w:rsidR="00D32AAA" w:rsidRPr="00BF6298" w:rsidRDefault="00D32AAA" w:rsidP="00BF6298">
      <w:pPr>
        <w:jc w:val="center"/>
      </w:pPr>
      <w:r w:rsidRPr="00BF6298">
        <w:rPr>
          <w:b/>
        </w:rPr>
        <w:t>НАУКОВІ СТАТТІ</w:t>
      </w:r>
    </w:p>
    <w:p w14:paraId="2E9555D1" w14:textId="77777777" w:rsidR="00D32AAA" w:rsidRPr="00BF6298" w:rsidRDefault="00D32AAA" w:rsidP="00BF6298">
      <w:pPr>
        <w:jc w:val="center"/>
      </w:pPr>
      <w:r w:rsidRPr="00BF6298">
        <w:t>(пошук у Google Scholar за вказаними темами)</w:t>
      </w:r>
    </w:p>
    <w:p w14:paraId="320A04F9" w14:textId="77777777" w:rsidR="00D32AAA" w:rsidRPr="00BF6298" w:rsidRDefault="00D32AAA" w:rsidP="00BF6298">
      <w:pPr>
        <w:ind w:hanging="397"/>
        <w:jc w:val="both"/>
      </w:pPr>
      <w:r w:rsidRPr="00BF6298">
        <w:t>1. Просторово-часові зміни температури повітря та атмосферних опадів в Україні.</w:t>
      </w:r>
    </w:p>
    <w:p w14:paraId="456D9A53" w14:textId="77777777" w:rsidR="00D32AAA" w:rsidRPr="00BF6298" w:rsidRDefault="00D32AAA" w:rsidP="00BF6298">
      <w:pPr>
        <w:ind w:hanging="397"/>
        <w:jc w:val="both"/>
      </w:pPr>
      <w:r w:rsidRPr="00BF6298">
        <w:lastRenderedPageBreak/>
        <w:t>2. Регіональні особливості сучасних кліматичних змін у природних зонах України.</w:t>
      </w:r>
    </w:p>
    <w:p w14:paraId="18C64223" w14:textId="77777777" w:rsidR="00D32AAA" w:rsidRPr="00BF6298" w:rsidRDefault="00D32AAA" w:rsidP="00BF6298">
      <w:pPr>
        <w:ind w:hanging="397"/>
        <w:jc w:val="both"/>
      </w:pPr>
      <w:r w:rsidRPr="00BF6298">
        <w:t>3. Екстремальні погодні та кліматичні явища в Україні в умовах глобального потепління.</w:t>
      </w:r>
    </w:p>
    <w:p w14:paraId="08E40658" w14:textId="77777777" w:rsidR="00D32AAA" w:rsidRPr="00BF6298" w:rsidRDefault="00D32AAA" w:rsidP="00BF6298">
      <w:pPr>
        <w:ind w:hanging="397"/>
        <w:jc w:val="both"/>
      </w:pPr>
      <w:r w:rsidRPr="00BF6298">
        <w:t>4. Прогнозовані кліматичні зміни та їх екологічні й соціально-економічні наслідки для України.</w:t>
      </w:r>
    </w:p>
    <w:p w14:paraId="2ED41857" w14:textId="77777777" w:rsidR="00D32AAA" w:rsidRPr="00BF6298" w:rsidRDefault="00D32AAA" w:rsidP="00BF6298">
      <w:pPr>
        <w:jc w:val="center"/>
      </w:pPr>
      <w:r w:rsidRPr="00BF6298">
        <w:rPr>
          <w:b/>
        </w:rPr>
        <w:t>КОНВЕНЦІЇ ТА НОРМАТИВНІ ДОКУМЕНТИ</w:t>
      </w:r>
    </w:p>
    <w:p w14:paraId="19B68831" w14:textId="77777777" w:rsidR="00D32AAA" w:rsidRPr="00BF6298" w:rsidRDefault="00D32AAA" w:rsidP="00BF6298">
      <w:pPr>
        <w:ind w:hanging="397"/>
      </w:pPr>
      <w:r w:rsidRPr="00BF6298">
        <w:t>• Закон України «Про гідрометеорологічну діяльність» від 18.02.1999 № 443-XIV.</w:t>
      </w:r>
    </w:p>
    <w:p w14:paraId="0A937754" w14:textId="77777777" w:rsidR="00D32AAA" w:rsidRPr="00BF6298" w:rsidRDefault="00000000" w:rsidP="00BF6298">
      <w:hyperlink r:id="rId25" w:anchor="Text">
        <w:r w:rsidR="00D32AAA" w:rsidRPr="00BF6298">
          <w:rPr>
            <w:color w:val="0563C1"/>
            <w:u w:val="single"/>
          </w:rPr>
          <w:t>https://zakon.rada.gov.ua/laws/show/443-14#Text</w:t>
        </w:r>
      </w:hyperlink>
    </w:p>
    <w:p w14:paraId="5655757B" w14:textId="77777777" w:rsidR="00D32AAA" w:rsidRPr="00BF6298" w:rsidRDefault="00D32AAA" w:rsidP="00BF6298">
      <w:pPr>
        <w:ind w:hanging="397"/>
      </w:pPr>
      <w:r w:rsidRPr="00BF6298">
        <w:t>• Закон України «Про Основні засади (стратегію) державної екологічної політики України на період до 2030 року» від 28.02.2019 № 2697-VIII.</w:t>
      </w:r>
    </w:p>
    <w:p w14:paraId="2788D0B8" w14:textId="77777777" w:rsidR="00D32AAA" w:rsidRPr="00BF6298" w:rsidRDefault="00000000" w:rsidP="00BF6298">
      <w:hyperlink r:id="rId26" w:anchor="Text">
        <w:r w:rsidR="00D32AAA" w:rsidRPr="00BF6298">
          <w:rPr>
            <w:color w:val="0563C1"/>
            <w:u w:val="single"/>
          </w:rPr>
          <w:t>https://zakon.rada.gov.ua/laws/show/2697-19#Text</w:t>
        </w:r>
      </w:hyperlink>
    </w:p>
    <w:p w14:paraId="6D0754F3" w14:textId="77777777" w:rsidR="00693F6D" w:rsidRPr="00BF6298" w:rsidRDefault="00693F6D" w:rsidP="00BF6298">
      <w:pPr>
        <w:jc w:val="center"/>
        <w:rPr>
          <w:b/>
        </w:rPr>
      </w:pPr>
    </w:p>
    <w:p w14:paraId="30646A97" w14:textId="06F48801" w:rsidR="00D32AAA" w:rsidRPr="00BF6298" w:rsidRDefault="00D32AAA" w:rsidP="00BF6298">
      <w:pPr>
        <w:jc w:val="center"/>
      </w:pPr>
      <w:r w:rsidRPr="00BF6298">
        <w:rPr>
          <w:b/>
        </w:rPr>
        <w:t xml:space="preserve">ПРАКТИЧНА РОБОТА № </w:t>
      </w:r>
      <w:r w:rsidR="00CC34E7" w:rsidRPr="00BF6298">
        <w:rPr>
          <w:b/>
        </w:rPr>
        <w:t>1</w:t>
      </w:r>
    </w:p>
    <w:p w14:paraId="1759EEB0" w14:textId="77777777" w:rsidR="00D32AAA" w:rsidRPr="00BF6298" w:rsidRDefault="00D32AAA" w:rsidP="00BF6298">
      <w:pPr>
        <w:jc w:val="both"/>
      </w:pPr>
      <w:r w:rsidRPr="00BF6298">
        <w:rPr>
          <w:b/>
        </w:rPr>
        <w:t>Тема:</w:t>
      </w:r>
      <w:r w:rsidRPr="00BF6298">
        <w:t xml:space="preserve"> Порівняльна оцінка кліматичних тенденцій і ризиків у природних зонах України.</w:t>
      </w:r>
    </w:p>
    <w:p w14:paraId="70268284" w14:textId="77777777" w:rsidR="00D32AAA" w:rsidRPr="00BF6298" w:rsidRDefault="00D32AAA" w:rsidP="00BF6298">
      <w:pPr>
        <w:jc w:val="both"/>
      </w:pPr>
      <w:r w:rsidRPr="00BF6298">
        <w:rPr>
          <w:b/>
        </w:rPr>
        <w:t>Мета:</w:t>
      </w:r>
      <w:r w:rsidRPr="00BF6298">
        <w:t xml:space="preserve"> навчитися порівнювати прояви кліматичних змін у різних природних зонах України, систематизувати дані про температурний режим, опади та екстремальні явища, а також визначати можливі наслідки цих змін для природних екосистем і господарської діяльності.</w:t>
      </w:r>
    </w:p>
    <w:p w14:paraId="106A0515" w14:textId="77777777" w:rsidR="00D32AAA" w:rsidRPr="00BF6298" w:rsidRDefault="00D32AAA" w:rsidP="00BF6298">
      <w:pPr>
        <w:jc w:val="center"/>
      </w:pPr>
      <w:r w:rsidRPr="00BF6298">
        <w:rPr>
          <w:b/>
        </w:rPr>
        <w:t>ТЕОРЕТИЧНИЙ МАТЕРІАЛ</w:t>
      </w:r>
    </w:p>
    <w:p w14:paraId="4E51A54F" w14:textId="77777777" w:rsidR="00D32AAA" w:rsidRPr="00BF6298" w:rsidRDefault="00D32AAA" w:rsidP="00BF6298">
      <w:pPr>
        <w:ind w:firstLine="709"/>
        <w:jc w:val="both"/>
      </w:pPr>
      <w:r w:rsidRPr="00BF6298">
        <w:t>Оцінювання сучасних кліматичних змін в Україні ґрунтується на аналізі довготривалих рядів метеорологічних спостережень. До найважливіших показників належать середня, максимальна і мінімальна температура повітря, кількість та сезонний розподіл опадів, тривалість безморозного періоду, повторюваність посух, хвиль тепла, сильних опадів та інших екстремальних явищ.</w:t>
      </w:r>
    </w:p>
    <w:p w14:paraId="2D3FA7C2" w14:textId="77777777" w:rsidR="00D32AAA" w:rsidRPr="00BF6298" w:rsidRDefault="00D32AAA" w:rsidP="00BF6298">
      <w:pPr>
        <w:ind w:firstLine="709"/>
        <w:jc w:val="both"/>
      </w:pPr>
      <w:r w:rsidRPr="00BF6298">
        <w:t>Кліматичні зміни в Україні мають виражену просторову неоднорідність. Відмінності між Поліссям, Лісостепом, Степом, Українськими Карпатами та іншими територіями зумовлені географічним положенням, рельєфом, циркуляцією повітряних мас, ступенем континентальності та особливостями підстильної поверхні.</w:t>
      </w:r>
    </w:p>
    <w:p w14:paraId="7E139211" w14:textId="77777777" w:rsidR="00D32AAA" w:rsidRPr="00BF6298" w:rsidRDefault="00D32AAA" w:rsidP="00BF6298">
      <w:pPr>
        <w:ind w:firstLine="709"/>
        <w:jc w:val="both"/>
      </w:pPr>
      <w:r w:rsidRPr="00BF6298">
        <w:t>Зміни температури й опадів впливають на водний баланс, тривалість вегетаційного періоду, стан ґрунтів, продуктивність екосистем та ймовірність виникнення небезпечних процесів. У різних регіонах однаковий кліматичний чинник може мати неоднакові наслідки залежно від чутливості природних систем і характеру господарського використання території.</w:t>
      </w:r>
    </w:p>
    <w:p w14:paraId="4FD79926" w14:textId="77777777" w:rsidR="00D32AAA" w:rsidRPr="00BF6298" w:rsidRDefault="00D32AAA" w:rsidP="00BF6298">
      <w:pPr>
        <w:ind w:firstLine="709"/>
        <w:jc w:val="both"/>
      </w:pPr>
      <w:r w:rsidRPr="00BF6298">
        <w:t>Прогнозовані кліматичні зміни можуть посилювати ризики для водних ресурсів, сільського й лісового господарства, біорізноманіття, інфраструктури та здоров’я населення. Тому регіональний аналіз має поєднувати кліматичні показники з оцінюванням екологічних і соціально-економічних наслідків.</w:t>
      </w:r>
    </w:p>
    <w:p w14:paraId="1D1B3421" w14:textId="77777777" w:rsidR="00D32AAA" w:rsidRPr="00BF6298" w:rsidRDefault="00D32AAA" w:rsidP="00BF6298">
      <w:pPr>
        <w:jc w:val="center"/>
      </w:pPr>
      <w:r w:rsidRPr="00BF6298">
        <w:rPr>
          <w:b/>
        </w:rPr>
        <w:t>ПРАКТИЧНІ ЗАВДАННЯ</w:t>
      </w:r>
    </w:p>
    <w:p w14:paraId="37AB89FD" w14:textId="77777777" w:rsidR="00D32AAA" w:rsidRPr="00BF6298" w:rsidRDefault="00D32AAA" w:rsidP="00BF6298">
      <w:r w:rsidRPr="00BF6298">
        <w:rPr>
          <w:b/>
        </w:rPr>
        <w:t>Завдання 1. Порівняльний аналіз проявів кліматичних змін у природних зонах України.</w:t>
      </w:r>
    </w:p>
    <w:p w14:paraId="4AD98AFF" w14:textId="77777777" w:rsidR="00D32AAA" w:rsidRPr="00BF6298" w:rsidRDefault="00D32AAA" w:rsidP="00BF6298">
      <w:pPr>
        <w:ind w:firstLine="709"/>
        <w:jc w:val="both"/>
      </w:pPr>
      <w:r w:rsidRPr="00BF6298">
        <w:t>За матеріалами навчальної літератури, даними гідрометеорологічних спостережень або наукових публікацій заповніть таблицю. Для кожної природної зони охарактеризуйте тенденції зміни температури й опадів та вкажіть найбільш характерні екстремальні явища.</w:t>
      </w:r>
    </w:p>
    <w:tbl>
      <w:tblPr>
        <w:tblStyle w:val="a6"/>
        <w:tblW w:w="0" w:type="auto"/>
        <w:jc w:val="center"/>
        <w:tblLook w:val="04A0" w:firstRow="1" w:lastRow="0" w:firstColumn="1" w:lastColumn="0" w:noHBand="0" w:noVBand="1"/>
      </w:tblPr>
      <w:tblGrid>
        <w:gridCol w:w="1995"/>
        <w:gridCol w:w="1995"/>
        <w:gridCol w:w="1995"/>
        <w:gridCol w:w="1995"/>
        <w:gridCol w:w="1995"/>
      </w:tblGrid>
      <w:tr w:rsidR="00D32AAA" w:rsidRPr="00BF6298" w14:paraId="325BE7A2" w14:textId="77777777" w:rsidTr="00E8192E">
        <w:trPr>
          <w:jc w:val="center"/>
        </w:trPr>
        <w:tc>
          <w:tcPr>
            <w:tcW w:w="1995" w:type="dxa"/>
            <w:vAlign w:val="center"/>
          </w:tcPr>
          <w:p w14:paraId="16B63B8B" w14:textId="77777777" w:rsidR="00D32AAA" w:rsidRPr="00BF6298" w:rsidRDefault="00D32AAA" w:rsidP="00BF6298">
            <w:pPr>
              <w:jc w:val="center"/>
            </w:pPr>
            <w:r w:rsidRPr="00BF6298">
              <w:rPr>
                <w:b/>
              </w:rPr>
              <w:t>Природна зона / регіон</w:t>
            </w:r>
          </w:p>
        </w:tc>
        <w:tc>
          <w:tcPr>
            <w:tcW w:w="1995" w:type="dxa"/>
            <w:vAlign w:val="center"/>
          </w:tcPr>
          <w:p w14:paraId="68171457" w14:textId="77777777" w:rsidR="00D32AAA" w:rsidRPr="00BF6298" w:rsidRDefault="00D32AAA" w:rsidP="00BF6298">
            <w:pPr>
              <w:jc w:val="center"/>
            </w:pPr>
            <w:r w:rsidRPr="00BF6298">
              <w:rPr>
                <w:b/>
              </w:rPr>
              <w:t>Тенденція температури</w:t>
            </w:r>
          </w:p>
        </w:tc>
        <w:tc>
          <w:tcPr>
            <w:tcW w:w="1995" w:type="dxa"/>
            <w:vAlign w:val="center"/>
          </w:tcPr>
          <w:p w14:paraId="58744D6F" w14:textId="77777777" w:rsidR="00D32AAA" w:rsidRPr="00BF6298" w:rsidRDefault="00D32AAA" w:rsidP="00BF6298">
            <w:pPr>
              <w:jc w:val="center"/>
            </w:pPr>
            <w:r w:rsidRPr="00BF6298">
              <w:rPr>
                <w:b/>
              </w:rPr>
              <w:t>Зміни режиму опадів</w:t>
            </w:r>
          </w:p>
        </w:tc>
        <w:tc>
          <w:tcPr>
            <w:tcW w:w="1995" w:type="dxa"/>
            <w:vAlign w:val="center"/>
          </w:tcPr>
          <w:p w14:paraId="00CB7086" w14:textId="77777777" w:rsidR="00D32AAA" w:rsidRPr="00BF6298" w:rsidRDefault="00D32AAA" w:rsidP="00BF6298">
            <w:pPr>
              <w:jc w:val="center"/>
            </w:pPr>
            <w:r w:rsidRPr="00BF6298">
              <w:rPr>
                <w:b/>
              </w:rPr>
              <w:t>Характерні екстремальні явища</w:t>
            </w:r>
          </w:p>
        </w:tc>
        <w:tc>
          <w:tcPr>
            <w:tcW w:w="1995" w:type="dxa"/>
            <w:vAlign w:val="center"/>
          </w:tcPr>
          <w:p w14:paraId="17A865F3" w14:textId="77777777" w:rsidR="00D32AAA" w:rsidRPr="00BF6298" w:rsidRDefault="00D32AAA" w:rsidP="00BF6298">
            <w:pPr>
              <w:jc w:val="center"/>
            </w:pPr>
            <w:r w:rsidRPr="00BF6298">
              <w:rPr>
                <w:b/>
              </w:rPr>
              <w:t>Короткий висновок</w:t>
            </w:r>
          </w:p>
        </w:tc>
      </w:tr>
      <w:tr w:rsidR="00D32AAA" w:rsidRPr="00BF6298" w14:paraId="6D47CA72" w14:textId="77777777" w:rsidTr="00E8192E">
        <w:trPr>
          <w:jc w:val="center"/>
        </w:trPr>
        <w:tc>
          <w:tcPr>
            <w:tcW w:w="1995" w:type="dxa"/>
            <w:vAlign w:val="center"/>
          </w:tcPr>
          <w:p w14:paraId="0AD1F45B" w14:textId="77777777" w:rsidR="00D32AAA" w:rsidRPr="00BF6298" w:rsidRDefault="00D32AAA" w:rsidP="00BF6298">
            <w:r w:rsidRPr="00BF6298">
              <w:rPr>
                <w:b/>
              </w:rPr>
              <w:t>Полісся</w:t>
            </w:r>
          </w:p>
        </w:tc>
        <w:tc>
          <w:tcPr>
            <w:tcW w:w="1995" w:type="dxa"/>
            <w:vAlign w:val="center"/>
          </w:tcPr>
          <w:p w14:paraId="3397EF42" w14:textId="77777777" w:rsidR="00D32AAA" w:rsidRPr="00BF6298" w:rsidRDefault="00D32AAA" w:rsidP="00BF6298">
            <w:r w:rsidRPr="00BF6298">
              <w:br/>
            </w:r>
          </w:p>
        </w:tc>
        <w:tc>
          <w:tcPr>
            <w:tcW w:w="1995" w:type="dxa"/>
            <w:vAlign w:val="center"/>
          </w:tcPr>
          <w:p w14:paraId="66C28EE7" w14:textId="77777777" w:rsidR="00D32AAA" w:rsidRPr="00BF6298" w:rsidRDefault="00D32AAA" w:rsidP="00BF6298">
            <w:r w:rsidRPr="00BF6298">
              <w:br/>
            </w:r>
          </w:p>
        </w:tc>
        <w:tc>
          <w:tcPr>
            <w:tcW w:w="1995" w:type="dxa"/>
            <w:vAlign w:val="center"/>
          </w:tcPr>
          <w:p w14:paraId="50F126E5" w14:textId="77777777" w:rsidR="00D32AAA" w:rsidRPr="00BF6298" w:rsidRDefault="00D32AAA" w:rsidP="00BF6298">
            <w:r w:rsidRPr="00BF6298">
              <w:br/>
            </w:r>
          </w:p>
        </w:tc>
        <w:tc>
          <w:tcPr>
            <w:tcW w:w="1995" w:type="dxa"/>
            <w:vAlign w:val="center"/>
          </w:tcPr>
          <w:p w14:paraId="4E6E01CC" w14:textId="77777777" w:rsidR="00D32AAA" w:rsidRPr="00BF6298" w:rsidRDefault="00D32AAA" w:rsidP="00BF6298">
            <w:r w:rsidRPr="00BF6298">
              <w:br/>
            </w:r>
          </w:p>
        </w:tc>
      </w:tr>
      <w:tr w:rsidR="00D32AAA" w:rsidRPr="00BF6298" w14:paraId="51CD840C" w14:textId="77777777" w:rsidTr="00E8192E">
        <w:trPr>
          <w:jc w:val="center"/>
        </w:trPr>
        <w:tc>
          <w:tcPr>
            <w:tcW w:w="1995" w:type="dxa"/>
            <w:vAlign w:val="center"/>
          </w:tcPr>
          <w:p w14:paraId="762E615C" w14:textId="77777777" w:rsidR="00D32AAA" w:rsidRPr="00BF6298" w:rsidRDefault="00D32AAA" w:rsidP="00BF6298">
            <w:r w:rsidRPr="00BF6298">
              <w:rPr>
                <w:b/>
              </w:rPr>
              <w:t>Лісостеп</w:t>
            </w:r>
          </w:p>
        </w:tc>
        <w:tc>
          <w:tcPr>
            <w:tcW w:w="1995" w:type="dxa"/>
            <w:vAlign w:val="center"/>
          </w:tcPr>
          <w:p w14:paraId="6C5A00A1" w14:textId="77777777" w:rsidR="00D32AAA" w:rsidRPr="00BF6298" w:rsidRDefault="00D32AAA" w:rsidP="00BF6298">
            <w:r w:rsidRPr="00BF6298">
              <w:br/>
            </w:r>
          </w:p>
        </w:tc>
        <w:tc>
          <w:tcPr>
            <w:tcW w:w="1995" w:type="dxa"/>
            <w:vAlign w:val="center"/>
          </w:tcPr>
          <w:p w14:paraId="53D70438" w14:textId="77777777" w:rsidR="00D32AAA" w:rsidRPr="00BF6298" w:rsidRDefault="00D32AAA" w:rsidP="00BF6298">
            <w:r w:rsidRPr="00BF6298">
              <w:br/>
            </w:r>
          </w:p>
        </w:tc>
        <w:tc>
          <w:tcPr>
            <w:tcW w:w="1995" w:type="dxa"/>
            <w:vAlign w:val="center"/>
          </w:tcPr>
          <w:p w14:paraId="7AC9A930" w14:textId="77777777" w:rsidR="00D32AAA" w:rsidRPr="00BF6298" w:rsidRDefault="00D32AAA" w:rsidP="00BF6298">
            <w:r w:rsidRPr="00BF6298">
              <w:br/>
            </w:r>
          </w:p>
        </w:tc>
        <w:tc>
          <w:tcPr>
            <w:tcW w:w="1995" w:type="dxa"/>
            <w:vAlign w:val="center"/>
          </w:tcPr>
          <w:p w14:paraId="256C9644" w14:textId="77777777" w:rsidR="00D32AAA" w:rsidRPr="00BF6298" w:rsidRDefault="00D32AAA" w:rsidP="00BF6298">
            <w:r w:rsidRPr="00BF6298">
              <w:br/>
            </w:r>
          </w:p>
        </w:tc>
      </w:tr>
      <w:tr w:rsidR="00D32AAA" w:rsidRPr="00BF6298" w14:paraId="033044B5" w14:textId="77777777" w:rsidTr="00E8192E">
        <w:trPr>
          <w:jc w:val="center"/>
        </w:trPr>
        <w:tc>
          <w:tcPr>
            <w:tcW w:w="1995" w:type="dxa"/>
            <w:vAlign w:val="center"/>
          </w:tcPr>
          <w:p w14:paraId="544F95ED" w14:textId="77777777" w:rsidR="00D32AAA" w:rsidRPr="00BF6298" w:rsidRDefault="00D32AAA" w:rsidP="00BF6298">
            <w:r w:rsidRPr="00BF6298">
              <w:rPr>
                <w:b/>
              </w:rPr>
              <w:t>Степ</w:t>
            </w:r>
          </w:p>
        </w:tc>
        <w:tc>
          <w:tcPr>
            <w:tcW w:w="1995" w:type="dxa"/>
            <w:vAlign w:val="center"/>
          </w:tcPr>
          <w:p w14:paraId="0C378F93" w14:textId="77777777" w:rsidR="00D32AAA" w:rsidRPr="00BF6298" w:rsidRDefault="00D32AAA" w:rsidP="00BF6298">
            <w:r w:rsidRPr="00BF6298">
              <w:br/>
            </w:r>
          </w:p>
        </w:tc>
        <w:tc>
          <w:tcPr>
            <w:tcW w:w="1995" w:type="dxa"/>
            <w:vAlign w:val="center"/>
          </w:tcPr>
          <w:p w14:paraId="4A8BB226" w14:textId="77777777" w:rsidR="00D32AAA" w:rsidRPr="00BF6298" w:rsidRDefault="00D32AAA" w:rsidP="00BF6298">
            <w:r w:rsidRPr="00BF6298">
              <w:br/>
            </w:r>
          </w:p>
        </w:tc>
        <w:tc>
          <w:tcPr>
            <w:tcW w:w="1995" w:type="dxa"/>
            <w:vAlign w:val="center"/>
          </w:tcPr>
          <w:p w14:paraId="6C3E3B09" w14:textId="77777777" w:rsidR="00D32AAA" w:rsidRPr="00BF6298" w:rsidRDefault="00D32AAA" w:rsidP="00BF6298">
            <w:r w:rsidRPr="00BF6298">
              <w:br/>
            </w:r>
          </w:p>
        </w:tc>
        <w:tc>
          <w:tcPr>
            <w:tcW w:w="1995" w:type="dxa"/>
            <w:vAlign w:val="center"/>
          </w:tcPr>
          <w:p w14:paraId="2A6BC34E" w14:textId="77777777" w:rsidR="00D32AAA" w:rsidRPr="00BF6298" w:rsidRDefault="00D32AAA" w:rsidP="00BF6298">
            <w:r w:rsidRPr="00BF6298">
              <w:br/>
            </w:r>
          </w:p>
        </w:tc>
      </w:tr>
      <w:tr w:rsidR="00D32AAA" w:rsidRPr="00BF6298" w14:paraId="649914A8" w14:textId="77777777" w:rsidTr="00E8192E">
        <w:trPr>
          <w:jc w:val="center"/>
        </w:trPr>
        <w:tc>
          <w:tcPr>
            <w:tcW w:w="1995" w:type="dxa"/>
            <w:vAlign w:val="center"/>
          </w:tcPr>
          <w:p w14:paraId="6DC87E29" w14:textId="77777777" w:rsidR="00D32AAA" w:rsidRPr="00BF6298" w:rsidRDefault="00D32AAA" w:rsidP="00BF6298">
            <w:r w:rsidRPr="00BF6298">
              <w:rPr>
                <w:b/>
              </w:rPr>
              <w:t>Українські Карпати</w:t>
            </w:r>
          </w:p>
        </w:tc>
        <w:tc>
          <w:tcPr>
            <w:tcW w:w="1995" w:type="dxa"/>
            <w:vAlign w:val="center"/>
          </w:tcPr>
          <w:p w14:paraId="3F9CE3C2" w14:textId="77777777" w:rsidR="00D32AAA" w:rsidRPr="00BF6298" w:rsidRDefault="00D32AAA" w:rsidP="00BF6298">
            <w:r w:rsidRPr="00BF6298">
              <w:br/>
            </w:r>
          </w:p>
        </w:tc>
        <w:tc>
          <w:tcPr>
            <w:tcW w:w="1995" w:type="dxa"/>
            <w:vAlign w:val="center"/>
          </w:tcPr>
          <w:p w14:paraId="00DA536F" w14:textId="77777777" w:rsidR="00D32AAA" w:rsidRPr="00BF6298" w:rsidRDefault="00D32AAA" w:rsidP="00BF6298">
            <w:r w:rsidRPr="00BF6298">
              <w:br/>
            </w:r>
          </w:p>
        </w:tc>
        <w:tc>
          <w:tcPr>
            <w:tcW w:w="1995" w:type="dxa"/>
            <w:vAlign w:val="center"/>
          </w:tcPr>
          <w:p w14:paraId="52BF8784" w14:textId="77777777" w:rsidR="00D32AAA" w:rsidRPr="00BF6298" w:rsidRDefault="00D32AAA" w:rsidP="00BF6298">
            <w:r w:rsidRPr="00BF6298">
              <w:br/>
            </w:r>
          </w:p>
        </w:tc>
        <w:tc>
          <w:tcPr>
            <w:tcW w:w="1995" w:type="dxa"/>
            <w:vAlign w:val="center"/>
          </w:tcPr>
          <w:p w14:paraId="18BEA3A8" w14:textId="77777777" w:rsidR="00D32AAA" w:rsidRPr="00BF6298" w:rsidRDefault="00D32AAA" w:rsidP="00BF6298">
            <w:r w:rsidRPr="00BF6298">
              <w:br/>
            </w:r>
          </w:p>
        </w:tc>
      </w:tr>
    </w:tbl>
    <w:p w14:paraId="5FBA6CD0" w14:textId="77777777" w:rsidR="00D32AAA" w:rsidRPr="00BF6298" w:rsidRDefault="00D32AAA" w:rsidP="00BF6298">
      <w:r w:rsidRPr="00BF6298">
        <w:rPr>
          <w:b/>
        </w:rPr>
        <w:t>Завдання 2. Оцінювання регіональних наслідків кліматичних змін.</w:t>
      </w:r>
    </w:p>
    <w:p w14:paraId="0DED441A" w14:textId="77777777" w:rsidR="00D32AAA" w:rsidRPr="00BF6298" w:rsidRDefault="00D32AAA" w:rsidP="00BF6298">
      <w:pPr>
        <w:ind w:firstLine="709"/>
        <w:jc w:val="both"/>
      </w:pPr>
      <w:r w:rsidRPr="00BF6298">
        <w:t>Для двох обраних природних зон або регіонів визначте найбільш значущі кліматичні зміни та оцініть їх потенційні наслідки для екосистем і господарської діяльності. Заповніть таблицю та визначте, який із розглянутих регіонів є більш уразливим за сукупністю проаналізованих чинників.</w:t>
      </w:r>
    </w:p>
    <w:tbl>
      <w:tblPr>
        <w:tblStyle w:val="a6"/>
        <w:tblW w:w="0" w:type="auto"/>
        <w:jc w:val="center"/>
        <w:tblLook w:val="04A0" w:firstRow="1" w:lastRow="0" w:firstColumn="1" w:lastColumn="0" w:noHBand="0" w:noVBand="1"/>
      </w:tblPr>
      <w:tblGrid>
        <w:gridCol w:w="1995"/>
        <w:gridCol w:w="1995"/>
        <w:gridCol w:w="1995"/>
        <w:gridCol w:w="1995"/>
        <w:gridCol w:w="1995"/>
      </w:tblGrid>
      <w:tr w:rsidR="00D32AAA" w:rsidRPr="00BF6298" w14:paraId="2A902104" w14:textId="77777777" w:rsidTr="00E8192E">
        <w:trPr>
          <w:jc w:val="center"/>
        </w:trPr>
        <w:tc>
          <w:tcPr>
            <w:tcW w:w="1995" w:type="dxa"/>
            <w:vAlign w:val="center"/>
          </w:tcPr>
          <w:p w14:paraId="625A596F" w14:textId="77777777" w:rsidR="00D32AAA" w:rsidRPr="00BF6298" w:rsidRDefault="00D32AAA" w:rsidP="00BF6298">
            <w:pPr>
              <w:jc w:val="center"/>
            </w:pPr>
            <w:r w:rsidRPr="00BF6298">
              <w:rPr>
                <w:b/>
              </w:rPr>
              <w:t>Регіон</w:t>
            </w:r>
          </w:p>
        </w:tc>
        <w:tc>
          <w:tcPr>
            <w:tcW w:w="1995" w:type="dxa"/>
            <w:vAlign w:val="center"/>
          </w:tcPr>
          <w:p w14:paraId="3F25D5CF" w14:textId="77777777" w:rsidR="00D32AAA" w:rsidRPr="00BF6298" w:rsidRDefault="00D32AAA" w:rsidP="00BF6298">
            <w:pPr>
              <w:jc w:val="center"/>
            </w:pPr>
            <w:r w:rsidRPr="00BF6298">
              <w:rPr>
                <w:b/>
              </w:rPr>
              <w:t>Кліматична зміна / загроза</w:t>
            </w:r>
          </w:p>
        </w:tc>
        <w:tc>
          <w:tcPr>
            <w:tcW w:w="1995" w:type="dxa"/>
            <w:vAlign w:val="center"/>
          </w:tcPr>
          <w:p w14:paraId="298841EA" w14:textId="77777777" w:rsidR="00D32AAA" w:rsidRPr="00BF6298" w:rsidRDefault="00D32AAA" w:rsidP="00BF6298">
            <w:pPr>
              <w:jc w:val="center"/>
            </w:pPr>
            <w:r w:rsidRPr="00BF6298">
              <w:rPr>
                <w:b/>
              </w:rPr>
              <w:t>Наслідки для екосистем</w:t>
            </w:r>
          </w:p>
        </w:tc>
        <w:tc>
          <w:tcPr>
            <w:tcW w:w="1995" w:type="dxa"/>
            <w:vAlign w:val="center"/>
          </w:tcPr>
          <w:p w14:paraId="6B556E12" w14:textId="77777777" w:rsidR="00D32AAA" w:rsidRPr="00BF6298" w:rsidRDefault="00D32AAA" w:rsidP="00BF6298">
            <w:pPr>
              <w:jc w:val="center"/>
            </w:pPr>
            <w:r w:rsidRPr="00BF6298">
              <w:rPr>
                <w:b/>
              </w:rPr>
              <w:t xml:space="preserve">Соціально-економічні </w:t>
            </w:r>
            <w:r w:rsidRPr="00BF6298">
              <w:rPr>
                <w:b/>
              </w:rPr>
              <w:lastRenderedPageBreak/>
              <w:t>наслідки</w:t>
            </w:r>
          </w:p>
        </w:tc>
        <w:tc>
          <w:tcPr>
            <w:tcW w:w="1995" w:type="dxa"/>
            <w:vAlign w:val="center"/>
          </w:tcPr>
          <w:p w14:paraId="476C8DFE" w14:textId="77777777" w:rsidR="00D32AAA" w:rsidRPr="00BF6298" w:rsidRDefault="00D32AAA" w:rsidP="00BF6298">
            <w:pPr>
              <w:jc w:val="center"/>
            </w:pPr>
            <w:r w:rsidRPr="00BF6298">
              <w:rPr>
                <w:b/>
              </w:rPr>
              <w:lastRenderedPageBreak/>
              <w:t xml:space="preserve">Оцінка вразливості </w:t>
            </w:r>
            <w:r w:rsidRPr="00BF6298">
              <w:rPr>
                <w:b/>
              </w:rPr>
              <w:lastRenderedPageBreak/>
              <w:t>(низька / середня / висока)</w:t>
            </w:r>
          </w:p>
        </w:tc>
      </w:tr>
      <w:tr w:rsidR="00D32AAA" w:rsidRPr="00BF6298" w14:paraId="578651F4" w14:textId="77777777" w:rsidTr="00E8192E">
        <w:trPr>
          <w:jc w:val="center"/>
        </w:trPr>
        <w:tc>
          <w:tcPr>
            <w:tcW w:w="1995" w:type="dxa"/>
            <w:vAlign w:val="center"/>
          </w:tcPr>
          <w:p w14:paraId="764F64D3" w14:textId="77777777" w:rsidR="00D32AAA" w:rsidRPr="00BF6298" w:rsidRDefault="00D32AAA" w:rsidP="00BF6298">
            <w:r w:rsidRPr="00BF6298">
              <w:lastRenderedPageBreak/>
              <w:br/>
            </w:r>
          </w:p>
        </w:tc>
        <w:tc>
          <w:tcPr>
            <w:tcW w:w="1995" w:type="dxa"/>
            <w:vAlign w:val="center"/>
          </w:tcPr>
          <w:p w14:paraId="5EDBF2B4" w14:textId="77777777" w:rsidR="00D32AAA" w:rsidRPr="00BF6298" w:rsidRDefault="00D32AAA" w:rsidP="00BF6298">
            <w:r w:rsidRPr="00BF6298">
              <w:br/>
            </w:r>
          </w:p>
        </w:tc>
        <w:tc>
          <w:tcPr>
            <w:tcW w:w="1995" w:type="dxa"/>
            <w:vAlign w:val="center"/>
          </w:tcPr>
          <w:p w14:paraId="36FACD91" w14:textId="77777777" w:rsidR="00D32AAA" w:rsidRPr="00BF6298" w:rsidRDefault="00D32AAA" w:rsidP="00BF6298">
            <w:r w:rsidRPr="00BF6298">
              <w:br/>
            </w:r>
          </w:p>
        </w:tc>
        <w:tc>
          <w:tcPr>
            <w:tcW w:w="1995" w:type="dxa"/>
            <w:vAlign w:val="center"/>
          </w:tcPr>
          <w:p w14:paraId="4EACF5E9" w14:textId="77777777" w:rsidR="00D32AAA" w:rsidRPr="00BF6298" w:rsidRDefault="00D32AAA" w:rsidP="00BF6298">
            <w:r w:rsidRPr="00BF6298">
              <w:br/>
            </w:r>
          </w:p>
        </w:tc>
        <w:tc>
          <w:tcPr>
            <w:tcW w:w="1995" w:type="dxa"/>
            <w:vAlign w:val="center"/>
          </w:tcPr>
          <w:p w14:paraId="5C62DB5C" w14:textId="77777777" w:rsidR="00D32AAA" w:rsidRPr="00BF6298" w:rsidRDefault="00D32AAA" w:rsidP="00BF6298">
            <w:r w:rsidRPr="00BF6298">
              <w:br/>
            </w:r>
          </w:p>
        </w:tc>
      </w:tr>
      <w:tr w:rsidR="00D32AAA" w:rsidRPr="00BF6298" w14:paraId="20DCE220" w14:textId="77777777" w:rsidTr="00E8192E">
        <w:trPr>
          <w:jc w:val="center"/>
        </w:trPr>
        <w:tc>
          <w:tcPr>
            <w:tcW w:w="1995" w:type="dxa"/>
            <w:vAlign w:val="center"/>
          </w:tcPr>
          <w:p w14:paraId="5702EF4E" w14:textId="77777777" w:rsidR="00D32AAA" w:rsidRPr="00BF6298" w:rsidRDefault="00D32AAA" w:rsidP="00BF6298">
            <w:r w:rsidRPr="00BF6298">
              <w:br/>
            </w:r>
          </w:p>
        </w:tc>
        <w:tc>
          <w:tcPr>
            <w:tcW w:w="1995" w:type="dxa"/>
            <w:vAlign w:val="center"/>
          </w:tcPr>
          <w:p w14:paraId="26A3723B" w14:textId="77777777" w:rsidR="00D32AAA" w:rsidRPr="00BF6298" w:rsidRDefault="00D32AAA" w:rsidP="00BF6298">
            <w:r w:rsidRPr="00BF6298">
              <w:br/>
            </w:r>
          </w:p>
        </w:tc>
        <w:tc>
          <w:tcPr>
            <w:tcW w:w="1995" w:type="dxa"/>
            <w:vAlign w:val="center"/>
          </w:tcPr>
          <w:p w14:paraId="676214AD" w14:textId="77777777" w:rsidR="00D32AAA" w:rsidRPr="00BF6298" w:rsidRDefault="00D32AAA" w:rsidP="00BF6298">
            <w:r w:rsidRPr="00BF6298">
              <w:br/>
            </w:r>
          </w:p>
        </w:tc>
        <w:tc>
          <w:tcPr>
            <w:tcW w:w="1995" w:type="dxa"/>
            <w:vAlign w:val="center"/>
          </w:tcPr>
          <w:p w14:paraId="38C0297C" w14:textId="77777777" w:rsidR="00D32AAA" w:rsidRPr="00BF6298" w:rsidRDefault="00D32AAA" w:rsidP="00BF6298">
            <w:r w:rsidRPr="00BF6298">
              <w:br/>
            </w:r>
          </w:p>
        </w:tc>
        <w:tc>
          <w:tcPr>
            <w:tcW w:w="1995" w:type="dxa"/>
            <w:vAlign w:val="center"/>
          </w:tcPr>
          <w:p w14:paraId="3F043E75" w14:textId="77777777" w:rsidR="00D32AAA" w:rsidRPr="00BF6298" w:rsidRDefault="00D32AAA" w:rsidP="00BF6298">
            <w:r w:rsidRPr="00BF6298">
              <w:br/>
            </w:r>
          </w:p>
        </w:tc>
      </w:tr>
      <w:tr w:rsidR="00D32AAA" w:rsidRPr="00BF6298" w14:paraId="4C2AEC05" w14:textId="77777777" w:rsidTr="00E8192E">
        <w:trPr>
          <w:jc w:val="center"/>
        </w:trPr>
        <w:tc>
          <w:tcPr>
            <w:tcW w:w="1995" w:type="dxa"/>
            <w:vAlign w:val="center"/>
          </w:tcPr>
          <w:p w14:paraId="54DBB460" w14:textId="77777777" w:rsidR="00D32AAA" w:rsidRPr="00BF6298" w:rsidRDefault="00D32AAA" w:rsidP="00BF6298">
            <w:r w:rsidRPr="00BF6298">
              <w:br/>
            </w:r>
          </w:p>
        </w:tc>
        <w:tc>
          <w:tcPr>
            <w:tcW w:w="1995" w:type="dxa"/>
            <w:vAlign w:val="center"/>
          </w:tcPr>
          <w:p w14:paraId="0BA39D0C" w14:textId="77777777" w:rsidR="00D32AAA" w:rsidRPr="00BF6298" w:rsidRDefault="00D32AAA" w:rsidP="00BF6298">
            <w:r w:rsidRPr="00BF6298">
              <w:br/>
            </w:r>
          </w:p>
        </w:tc>
        <w:tc>
          <w:tcPr>
            <w:tcW w:w="1995" w:type="dxa"/>
            <w:vAlign w:val="center"/>
          </w:tcPr>
          <w:p w14:paraId="1ECC847E" w14:textId="77777777" w:rsidR="00D32AAA" w:rsidRPr="00BF6298" w:rsidRDefault="00D32AAA" w:rsidP="00BF6298">
            <w:r w:rsidRPr="00BF6298">
              <w:br/>
            </w:r>
          </w:p>
        </w:tc>
        <w:tc>
          <w:tcPr>
            <w:tcW w:w="1995" w:type="dxa"/>
            <w:vAlign w:val="center"/>
          </w:tcPr>
          <w:p w14:paraId="270392EB" w14:textId="77777777" w:rsidR="00D32AAA" w:rsidRPr="00BF6298" w:rsidRDefault="00D32AAA" w:rsidP="00BF6298">
            <w:r w:rsidRPr="00BF6298">
              <w:br/>
            </w:r>
          </w:p>
        </w:tc>
        <w:tc>
          <w:tcPr>
            <w:tcW w:w="1995" w:type="dxa"/>
            <w:vAlign w:val="center"/>
          </w:tcPr>
          <w:p w14:paraId="4F27FD3D" w14:textId="77777777" w:rsidR="00D32AAA" w:rsidRPr="00BF6298" w:rsidRDefault="00D32AAA" w:rsidP="00BF6298">
            <w:r w:rsidRPr="00BF6298">
              <w:br/>
            </w:r>
          </w:p>
        </w:tc>
      </w:tr>
      <w:tr w:rsidR="00D32AAA" w:rsidRPr="00BF6298" w14:paraId="3121E198" w14:textId="77777777" w:rsidTr="00E8192E">
        <w:trPr>
          <w:jc w:val="center"/>
        </w:trPr>
        <w:tc>
          <w:tcPr>
            <w:tcW w:w="1995" w:type="dxa"/>
            <w:vAlign w:val="center"/>
          </w:tcPr>
          <w:p w14:paraId="25AD5402" w14:textId="77777777" w:rsidR="00D32AAA" w:rsidRPr="00BF6298" w:rsidRDefault="00D32AAA" w:rsidP="00BF6298">
            <w:r w:rsidRPr="00BF6298">
              <w:br/>
            </w:r>
          </w:p>
        </w:tc>
        <w:tc>
          <w:tcPr>
            <w:tcW w:w="1995" w:type="dxa"/>
            <w:vAlign w:val="center"/>
          </w:tcPr>
          <w:p w14:paraId="057CA28D" w14:textId="77777777" w:rsidR="00D32AAA" w:rsidRPr="00BF6298" w:rsidRDefault="00D32AAA" w:rsidP="00BF6298">
            <w:r w:rsidRPr="00BF6298">
              <w:br/>
            </w:r>
          </w:p>
        </w:tc>
        <w:tc>
          <w:tcPr>
            <w:tcW w:w="1995" w:type="dxa"/>
            <w:vAlign w:val="center"/>
          </w:tcPr>
          <w:p w14:paraId="1974BC30" w14:textId="77777777" w:rsidR="00D32AAA" w:rsidRPr="00BF6298" w:rsidRDefault="00D32AAA" w:rsidP="00BF6298">
            <w:r w:rsidRPr="00BF6298">
              <w:br/>
            </w:r>
          </w:p>
        </w:tc>
        <w:tc>
          <w:tcPr>
            <w:tcW w:w="1995" w:type="dxa"/>
            <w:vAlign w:val="center"/>
          </w:tcPr>
          <w:p w14:paraId="2E64436C" w14:textId="77777777" w:rsidR="00D32AAA" w:rsidRPr="00BF6298" w:rsidRDefault="00D32AAA" w:rsidP="00BF6298">
            <w:r w:rsidRPr="00BF6298">
              <w:br/>
            </w:r>
          </w:p>
        </w:tc>
        <w:tc>
          <w:tcPr>
            <w:tcW w:w="1995" w:type="dxa"/>
            <w:vAlign w:val="center"/>
          </w:tcPr>
          <w:p w14:paraId="577B52BC" w14:textId="77777777" w:rsidR="00D32AAA" w:rsidRPr="00BF6298" w:rsidRDefault="00D32AAA" w:rsidP="00BF6298">
            <w:r w:rsidRPr="00BF6298">
              <w:br/>
            </w:r>
          </w:p>
        </w:tc>
      </w:tr>
    </w:tbl>
    <w:p w14:paraId="7BD86240" w14:textId="77777777" w:rsidR="00D32AAA" w:rsidRPr="00BF6298" w:rsidRDefault="00D32AAA" w:rsidP="00BF6298">
      <w:pPr>
        <w:ind w:firstLine="709"/>
        <w:jc w:val="both"/>
      </w:pPr>
      <w:r w:rsidRPr="00BF6298">
        <w:rPr>
          <w:bCs/>
        </w:rPr>
        <w:t>За результатами роботи</w:t>
      </w:r>
      <w:r w:rsidRPr="00BF6298">
        <w:rPr>
          <w:b/>
        </w:rPr>
        <w:t xml:space="preserve"> </w:t>
      </w:r>
      <w:r w:rsidRPr="00BF6298">
        <w:t>сформулюйте короткий висновок (5–7 речень) про регіональні відмінності прояву кліматичних змін в Україні та їх значення для оцінювання вразливості екосистем і планування адаптаційних заходів.</w:t>
      </w:r>
    </w:p>
    <w:p w14:paraId="5FB22E3E" w14:textId="77777777" w:rsidR="00C7051B" w:rsidRPr="00BF6298" w:rsidRDefault="00C7051B" w:rsidP="00BF6298">
      <w:pPr>
        <w:shd w:val="clear" w:color="auto" w:fill="FFFFFF"/>
        <w:autoSpaceDE w:val="0"/>
        <w:autoSpaceDN w:val="0"/>
        <w:adjustRightInd w:val="0"/>
        <w:jc w:val="center"/>
        <w:rPr>
          <w:b/>
          <w:color w:val="000000" w:themeColor="text1"/>
        </w:rPr>
      </w:pPr>
    </w:p>
    <w:p w14:paraId="550D5FDA" w14:textId="77777777" w:rsidR="00D32AAA" w:rsidRDefault="00D32AAA" w:rsidP="00BF6298">
      <w:pPr>
        <w:shd w:val="clear" w:color="auto" w:fill="FFFFFF"/>
        <w:autoSpaceDE w:val="0"/>
        <w:autoSpaceDN w:val="0"/>
        <w:adjustRightInd w:val="0"/>
        <w:jc w:val="center"/>
        <w:rPr>
          <w:b/>
          <w:color w:val="000000" w:themeColor="text1"/>
        </w:rPr>
      </w:pPr>
    </w:p>
    <w:p w14:paraId="0B434A5A" w14:textId="77777777" w:rsidR="00B918DA" w:rsidRDefault="00B918DA" w:rsidP="00BF6298">
      <w:pPr>
        <w:shd w:val="clear" w:color="auto" w:fill="FFFFFF"/>
        <w:autoSpaceDE w:val="0"/>
        <w:autoSpaceDN w:val="0"/>
        <w:adjustRightInd w:val="0"/>
        <w:jc w:val="center"/>
        <w:rPr>
          <w:b/>
          <w:color w:val="000000" w:themeColor="text1"/>
        </w:rPr>
      </w:pPr>
    </w:p>
    <w:p w14:paraId="120E5515" w14:textId="77777777" w:rsidR="00B918DA" w:rsidRPr="00BF6298" w:rsidRDefault="00B918DA" w:rsidP="00BF6298">
      <w:pPr>
        <w:shd w:val="clear" w:color="auto" w:fill="FFFFFF"/>
        <w:autoSpaceDE w:val="0"/>
        <w:autoSpaceDN w:val="0"/>
        <w:adjustRightInd w:val="0"/>
        <w:jc w:val="center"/>
        <w:rPr>
          <w:b/>
          <w:color w:val="000000" w:themeColor="text1"/>
        </w:rPr>
      </w:pPr>
    </w:p>
    <w:p w14:paraId="69AC31FB" w14:textId="77777777" w:rsidR="00D32AAA" w:rsidRPr="00BF6298" w:rsidRDefault="00D32AAA" w:rsidP="00BF6298">
      <w:pPr>
        <w:jc w:val="center"/>
      </w:pPr>
      <w:r w:rsidRPr="00BF6298">
        <w:rPr>
          <w:b/>
        </w:rPr>
        <w:t>ПРАКТИЧНЕ ЗАНЯТТЯ № 5</w:t>
      </w:r>
    </w:p>
    <w:p w14:paraId="0E066A64" w14:textId="77777777" w:rsidR="00D32AAA" w:rsidRPr="00BF6298" w:rsidRDefault="00D32AAA" w:rsidP="00BF6298">
      <w:pPr>
        <w:jc w:val="both"/>
      </w:pPr>
      <w:r w:rsidRPr="00BF6298">
        <w:rPr>
          <w:b/>
        </w:rPr>
        <w:t>Тема:</w:t>
      </w:r>
      <w:r w:rsidRPr="00BF6298">
        <w:t xml:space="preserve"> Реакції біорізноманіття та екосистем на кліматичні зміни.</w:t>
      </w:r>
    </w:p>
    <w:p w14:paraId="272C29A3" w14:textId="77777777" w:rsidR="00D32AAA" w:rsidRPr="00BF6298" w:rsidRDefault="00D32AAA" w:rsidP="00BF6298">
      <w:pPr>
        <w:jc w:val="both"/>
      </w:pPr>
      <w:r w:rsidRPr="00BF6298">
        <w:rPr>
          <w:b/>
        </w:rPr>
        <w:t>Мета:</w:t>
      </w:r>
      <w:r w:rsidRPr="00BF6298">
        <w:t xml:space="preserve"> сформувати уявлення про основні реакції організмів, популяцій, угруповань і екосистем на зміну кліматичних чинників; закріпити знання про зміщення ареалів, фенологічні зміни, порушення міжвидових взаємодій і трансформацію екосистем; розвинути вміння оцінювати ознаки кліматично зумовленої вразливості та втрати біорізноманіття.</w:t>
      </w:r>
    </w:p>
    <w:p w14:paraId="64462B9A" w14:textId="77777777" w:rsidR="00D32AAA" w:rsidRPr="00BF6298" w:rsidRDefault="00D32AAA" w:rsidP="00BF6298">
      <w:pPr>
        <w:jc w:val="center"/>
      </w:pPr>
      <w:r w:rsidRPr="00BF6298">
        <w:rPr>
          <w:b/>
        </w:rPr>
        <w:t>ТЕОРЕТИЧНІ ПИТАННЯ</w:t>
      </w:r>
    </w:p>
    <w:p w14:paraId="7303A788" w14:textId="77777777" w:rsidR="00D32AAA" w:rsidRPr="00BF6298" w:rsidRDefault="00D32AAA" w:rsidP="00BF6298">
      <w:pPr>
        <w:ind w:hanging="397"/>
        <w:jc w:val="both"/>
      </w:pPr>
      <w:r w:rsidRPr="00BF6298">
        <w:t>1. Вплив температури, вологості та режиму опадів на життєдіяльність організмів.</w:t>
      </w:r>
    </w:p>
    <w:p w14:paraId="6E3EFE85" w14:textId="77777777" w:rsidR="00D32AAA" w:rsidRPr="00BF6298" w:rsidRDefault="00D32AAA" w:rsidP="00BF6298">
      <w:pPr>
        <w:ind w:hanging="397"/>
        <w:jc w:val="both"/>
      </w:pPr>
      <w:r w:rsidRPr="00BF6298">
        <w:t>2. Зміщення ареалів видів у відповідь на зміну кліматичних умов.</w:t>
      </w:r>
    </w:p>
    <w:p w14:paraId="01B726BC" w14:textId="77777777" w:rsidR="00D32AAA" w:rsidRPr="00BF6298" w:rsidRDefault="00D32AAA" w:rsidP="00BF6298">
      <w:pPr>
        <w:ind w:hanging="397"/>
        <w:jc w:val="both"/>
      </w:pPr>
      <w:r w:rsidRPr="00BF6298">
        <w:t>3. Фенологічні зміни та порушення міжвидових взаємодій.</w:t>
      </w:r>
    </w:p>
    <w:p w14:paraId="6A55BBDB" w14:textId="77777777" w:rsidR="00D32AAA" w:rsidRPr="00BF6298" w:rsidRDefault="00D32AAA" w:rsidP="00BF6298">
      <w:pPr>
        <w:ind w:hanging="397"/>
        <w:jc w:val="both"/>
      </w:pPr>
      <w:r w:rsidRPr="00BF6298">
        <w:t>4. Зміни структури, продуктивності та функціонування екосистем.</w:t>
      </w:r>
    </w:p>
    <w:p w14:paraId="7614BE4A" w14:textId="77777777" w:rsidR="00D32AAA" w:rsidRPr="00BF6298" w:rsidRDefault="00D32AAA" w:rsidP="00BF6298">
      <w:pPr>
        <w:ind w:hanging="397"/>
        <w:jc w:val="both"/>
      </w:pPr>
      <w:r w:rsidRPr="00BF6298">
        <w:t>5. Ознаки деградації, трансформації та втрати біорізноманіття в умовах кліматичних змін.</w:t>
      </w:r>
    </w:p>
    <w:p w14:paraId="14D505C9" w14:textId="77777777" w:rsidR="00D32AAA" w:rsidRPr="00BF6298" w:rsidRDefault="00D32AAA" w:rsidP="00BF6298">
      <w:pPr>
        <w:jc w:val="center"/>
      </w:pPr>
      <w:r w:rsidRPr="00BF6298">
        <w:rPr>
          <w:b/>
        </w:rPr>
        <w:t>ЛІТЕРАТУРА</w:t>
      </w:r>
    </w:p>
    <w:p w14:paraId="3180FD27" w14:textId="5CC74710" w:rsidR="00D32AAA" w:rsidRPr="00BF6298" w:rsidRDefault="00D32AAA" w:rsidP="00BF6298">
      <w:pPr>
        <w:ind w:hanging="397"/>
      </w:pPr>
      <w:r w:rsidRPr="00BF6298">
        <w:t xml:space="preserve">1. </w:t>
      </w:r>
      <w:bookmarkStart w:id="1" w:name="_Hlk239709841"/>
      <w:r w:rsidRPr="00BF6298">
        <w:t>Вагалюк Л. В., Лісовий М. М. Біорізноманіття і його збереження: навчальний посібник. Київ: НУБіП України.</w:t>
      </w:r>
      <w:r w:rsidR="00693F6D" w:rsidRPr="00BF6298">
        <w:t xml:space="preserve"> </w:t>
      </w:r>
      <w:hyperlink r:id="rId27" w:history="1">
        <w:r w:rsidR="00693F6D" w:rsidRPr="00BF6298">
          <w:rPr>
            <w:rStyle w:val="af1"/>
          </w:rPr>
          <w:t>https://dglib.nubip.edu.ua/server/api/core/bitstreams/575fa324-16fb-4613-a5da-84d9fdfd7a26/content</w:t>
        </w:r>
      </w:hyperlink>
    </w:p>
    <w:p w14:paraId="3C7C8DF8" w14:textId="0E7F0E93" w:rsidR="00D32AAA" w:rsidRPr="00BF6298" w:rsidRDefault="00D32AAA" w:rsidP="00BF6298">
      <w:pPr>
        <w:ind w:hanging="397"/>
      </w:pPr>
      <w:r w:rsidRPr="00BF6298">
        <w:t>2. Федоряк М. М., Москалик Г. Г., Легета У. В. та ін. Основи екології: навчальний посібник. Чернівці, 2020.</w:t>
      </w:r>
      <w:r w:rsidR="00693F6D" w:rsidRPr="00BF6298">
        <w:t xml:space="preserve"> </w:t>
      </w:r>
      <w:hyperlink r:id="rId28" w:history="1">
        <w:r w:rsidR="00693F6D" w:rsidRPr="00BF6298">
          <w:rPr>
            <w:rStyle w:val="af1"/>
          </w:rPr>
          <w:t>https://dspace.chnu.edu.ua/server/api/core/bitstreams/c88c0cca-ce85-4c11-b599-506cd9705f45/content</w:t>
        </w:r>
      </w:hyperlink>
    </w:p>
    <w:p w14:paraId="1CE80BF8" w14:textId="4E9AB1D0" w:rsidR="00693F6D" w:rsidRPr="00BF6298" w:rsidRDefault="00D32AAA" w:rsidP="00BF6298">
      <w:pPr>
        <w:ind w:hanging="397"/>
      </w:pPr>
      <w:r w:rsidRPr="00BF6298">
        <w:t>3. Руда М., Шибанова А., Гивлюд А., Барвінська Х. Екосистемна адаптація до зміни клімату та стійкий регіональний розвиток: практикум. Київ, 2024.</w:t>
      </w:r>
      <w:r w:rsidR="00693F6D" w:rsidRPr="00BF6298">
        <w:t xml:space="preserve"> </w:t>
      </w:r>
      <w:hyperlink r:id="rId29" w:history="1">
        <w:r w:rsidR="00693F6D" w:rsidRPr="00BF6298">
          <w:rPr>
            <w:rStyle w:val="af1"/>
          </w:rPr>
          <w:t>https://lpnu.ua/sites/default/files/2023/pages/25172/ekosystemna-adaptatsiya-do-zminy-klimatu-praktykum-2024.pdf</w:t>
        </w:r>
      </w:hyperlink>
    </w:p>
    <w:bookmarkEnd w:id="1"/>
    <w:p w14:paraId="345A4720" w14:textId="3B03D3FB" w:rsidR="00D32AAA" w:rsidRPr="00BF6298" w:rsidRDefault="00D32AAA" w:rsidP="00BF6298">
      <w:pPr>
        <w:jc w:val="center"/>
      </w:pPr>
      <w:r w:rsidRPr="00BF6298">
        <w:rPr>
          <w:b/>
        </w:rPr>
        <w:t>НАУКОВІ СТАТТІ</w:t>
      </w:r>
    </w:p>
    <w:p w14:paraId="06677437" w14:textId="77777777" w:rsidR="00D32AAA" w:rsidRPr="00BF6298" w:rsidRDefault="00D32AAA" w:rsidP="00BF6298">
      <w:pPr>
        <w:jc w:val="center"/>
      </w:pPr>
      <w:r w:rsidRPr="00BF6298">
        <w:t>(пошук у Google Scholar за вказаними темами)</w:t>
      </w:r>
    </w:p>
    <w:p w14:paraId="49E21070" w14:textId="77777777" w:rsidR="00D32AAA" w:rsidRPr="00BF6298" w:rsidRDefault="00D32AAA" w:rsidP="00BF6298">
      <w:pPr>
        <w:ind w:hanging="397"/>
        <w:jc w:val="both"/>
      </w:pPr>
      <w:r w:rsidRPr="00BF6298">
        <w:t>1. Зміщення ареалів видів у відповідь на сучасні кліматичні зміни.</w:t>
      </w:r>
    </w:p>
    <w:p w14:paraId="009D63D8" w14:textId="77777777" w:rsidR="00D32AAA" w:rsidRPr="00BF6298" w:rsidRDefault="00D32AAA" w:rsidP="00BF6298">
      <w:pPr>
        <w:ind w:hanging="397"/>
        <w:jc w:val="both"/>
      </w:pPr>
      <w:r w:rsidRPr="00BF6298">
        <w:t>2. Фенологічні зсуви та порушення міжвидових взаємодій в умовах глобального потепління.</w:t>
      </w:r>
    </w:p>
    <w:p w14:paraId="310C1010" w14:textId="77777777" w:rsidR="00D32AAA" w:rsidRPr="00BF6298" w:rsidRDefault="00D32AAA" w:rsidP="00BF6298">
      <w:pPr>
        <w:ind w:hanging="397"/>
        <w:jc w:val="both"/>
      </w:pPr>
      <w:r w:rsidRPr="00BF6298">
        <w:t>3. Вплив кліматичних змін на продуктивність і функціонування наземних та водних екосистем.</w:t>
      </w:r>
    </w:p>
    <w:p w14:paraId="36D1114D" w14:textId="77777777" w:rsidR="00D32AAA" w:rsidRPr="00BF6298" w:rsidRDefault="00D32AAA" w:rsidP="00BF6298">
      <w:pPr>
        <w:ind w:hanging="397"/>
        <w:jc w:val="both"/>
      </w:pPr>
      <w:r w:rsidRPr="00BF6298">
        <w:t>4. Кліматичні зміни як чинник втрати біорізноманіття та трансформації екосистем.</w:t>
      </w:r>
    </w:p>
    <w:p w14:paraId="0D919400" w14:textId="77777777" w:rsidR="00D32AAA" w:rsidRPr="00BF6298" w:rsidRDefault="00D32AAA" w:rsidP="00BF6298">
      <w:pPr>
        <w:jc w:val="center"/>
      </w:pPr>
      <w:r w:rsidRPr="00BF6298">
        <w:rPr>
          <w:b/>
        </w:rPr>
        <w:t>КОНВЕНЦІЇ ТА НОРМАТИВНІ ДОКУМЕНТИ</w:t>
      </w:r>
    </w:p>
    <w:p w14:paraId="2B8EF0B0" w14:textId="7F71F55C" w:rsidR="004876F9" w:rsidRPr="00BF6298" w:rsidRDefault="004876F9" w:rsidP="00BF6298">
      <w:pPr>
        <w:pStyle w:val="a3"/>
        <w:numPr>
          <w:ilvl w:val="0"/>
          <w:numId w:val="111"/>
        </w:numPr>
        <w:ind w:left="0"/>
        <w:rPr>
          <w:color w:val="000000" w:themeColor="text1"/>
        </w:rPr>
      </w:pPr>
      <w:r w:rsidRPr="00BF6298">
        <w:rPr>
          <w:b/>
          <w:bCs/>
          <w:color w:val="000000" w:themeColor="text1"/>
        </w:rPr>
        <w:t>Конвенція про охорону біологічного різноманіття (1992)</w:t>
      </w:r>
      <w:r w:rsidRPr="00BF6298">
        <w:rPr>
          <w:color w:val="000000" w:themeColor="text1"/>
        </w:rPr>
        <w:br/>
      </w:r>
      <w:hyperlink r:id="rId30" w:anchor="Text" w:history="1">
        <w:r w:rsidR="00BF6298" w:rsidRPr="00E06A6C">
          <w:rPr>
            <w:rStyle w:val="af1"/>
          </w:rPr>
          <w:t>https://zakon.rada.gov.ua/laws/show/995_030#Text</w:t>
        </w:r>
      </w:hyperlink>
    </w:p>
    <w:p w14:paraId="1FC6C567" w14:textId="14CC3B60" w:rsidR="004876F9" w:rsidRPr="00BF6298" w:rsidRDefault="004876F9" w:rsidP="00BF6298">
      <w:pPr>
        <w:pStyle w:val="a3"/>
        <w:numPr>
          <w:ilvl w:val="0"/>
          <w:numId w:val="111"/>
        </w:numPr>
        <w:ind w:left="0"/>
        <w:rPr>
          <w:color w:val="000000" w:themeColor="text1"/>
        </w:rPr>
      </w:pPr>
      <w:r w:rsidRPr="00BF6298">
        <w:rPr>
          <w:b/>
          <w:bCs/>
          <w:color w:val="000000" w:themeColor="text1"/>
        </w:rPr>
        <w:t>Конвенція про охорону дикої флори та фауни і природних середовищ існування в Європі (Бернська конвенція, 1979)</w:t>
      </w:r>
      <w:r w:rsidRPr="00BF6298">
        <w:rPr>
          <w:color w:val="000000" w:themeColor="text1"/>
        </w:rPr>
        <w:br/>
      </w:r>
      <w:hyperlink r:id="rId31" w:anchor="Text" w:history="1">
        <w:r w:rsidRPr="00BF6298">
          <w:rPr>
            <w:rStyle w:val="af1"/>
          </w:rPr>
          <w:t>https://zakon.rada.gov.ua/laws/show/995_032#Text</w:t>
        </w:r>
      </w:hyperlink>
    </w:p>
    <w:p w14:paraId="236EB939" w14:textId="77777777" w:rsidR="00B918DA" w:rsidRDefault="00B918DA" w:rsidP="00BF6298">
      <w:pPr>
        <w:ind w:hanging="397"/>
        <w:jc w:val="center"/>
        <w:rPr>
          <w:b/>
        </w:rPr>
      </w:pPr>
    </w:p>
    <w:p w14:paraId="0B81F1AC" w14:textId="139DAFD2" w:rsidR="00D32AAA" w:rsidRPr="00BF6298" w:rsidRDefault="00D32AAA" w:rsidP="00BF6298">
      <w:pPr>
        <w:ind w:hanging="397"/>
        <w:jc w:val="center"/>
      </w:pPr>
      <w:r w:rsidRPr="00BF6298">
        <w:rPr>
          <w:b/>
        </w:rPr>
        <w:lastRenderedPageBreak/>
        <w:t xml:space="preserve">ПРАКТИЧНА РОБОТА № </w:t>
      </w:r>
      <w:r w:rsidR="00CC34E7" w:rsidRPr="00BF6298">
        <w:rPr>
          <w:b/>
        </w:rPr>
        <w:t>1</w:t>
      </w:r>
    </w:p>
    <w:p w14:paraId="132113A0" w14:textId="77777777" w:rsidR="00D32AAA" w:rsidRPr="00BF6298" w:rsidRDefault="00D32AAA" w:rsidP="00BF6298">
      <w:pPr>
        <w:jc w:val="both"/>
      </w:pPr>
      <w:r w:rsidRPr="00BF6298">
        <w:rPr>
          <w:b/>
        </w:rPr>
        <w:t>Тема:</w:t>
      </w:r>
      <w:r w:rsidRPr="00BF6298">
        <w:t xml:space="preserve"> Оцінювання біологічних реакцій на зміну кліматичних факторів.</w:t>
      </w:r>
    </w:p>
    <w:p w14:paraId="76FAA72E" w14:textId="77777777" w:rsidR="00D32AAA" w:rsidRPr="00BF6298" w:rsidRDefault="00D32AAA" w:rsidP="00BF6298">
      <w:pPr>
        <w:jc w:val="both"/>
      </w:pPr>
      <w:r w:rsidRPr="00BF6298">
        <w:rPr>
          <w:b/>
        </w:rPr>
        <w:t>Мета:</w:t>
      </w:r>
      <w:r w:rsidRPr="00BF6298">
        <w:t xml:space="preserve"> навчитися визначати типові реакції видів та екосистем на зміну температури й зволоження, аналізувати зміщення ареалів і фенологічні зсуви та встановлювати можливі наслідки цих процесів для структури, функціонування і стійкості екосистем.</w:t>
      </w:r>
    </w:p>
    <w:p w14:paraId="08EC898C" w14:textId="77777777" w:rsidR="00D32AAA" w:rsidRPr="00BF6298" w:rsidRDefault="00D32AAA" w:rsidP="00BF6298">
      <w:pPr>
        <w:jc w:val="center"/>
      </w:pPr>
      <w:r w:rsidRPr="00BF6298">
        <w:rPr>
          <w:b/>
        </w:rPr>
        <w:t>ТЕОРЕТИЧНИЙ МАТЕРІАЛ</w:t>
      </w:r>
    </w:p>
    <w:p w14:paraId="756580D2" w14:textId="77777777" w:rsidR="00D32AAA" w:rsidRPr="00BF6298" w:rsidRDefault="00D32AAA" w:rsidP="00BF6298">
      <w:pPr>
        <w:ind w:firstLine="709"/>
        <w:jc w:val="both"/>
      </w:pPr>
      <w:r w:rsidRPr="00BF6298">
        <w:t>Температура, вологість і режим опадів визначають фізіологічний стан, ріст, розмноження, сезонну активність і межі поширення видів. Тривалі зміни цих факторів можуть спричиняти зміни чисельності популяцій, ареалів і складу угруповань.</w:t>
      </w:r>
    </w:p>
    <w:p w14:paraId="520BE4A2" w14:textId="77777777" w:rsidR="00D32AAA" w:rsidRPr="00BF6298" w:rsidRDefault="00D32AAA" w:rsidP="00BF6298">
      <w:pPr>
        <w:ind w:firstLine="709"/>
        <w:jc w:val="both"/>
      </w:pPr>
      <w:r w:rsidRPr="00BF6298">
        <w:t>Характерною реакцією біоти на потепління є зміщення ареалів у напрямку вищих широт або висот і зміна строків сезонних явищ. Різна швидкість фенологічної відповіді взаємопов’язаних видів може порушувати синхронність запилення, живлення, міграцій і розмноження.</w:t>
      </w:r>
    </w:p>
    <w:p w14:paraId="2D4F0DDE" w14:textId="77777777" w:rsidR="00D32AAA" w:rsidRPr="00BF6298" w:rsidRDefault="00D32AAA" w:rsidP="00BF6298">
      <w:pPr>
        <w:ind w:firstLine="709"/>
        <w:jc w:val="both"/>
      </w:pPr>
      <w:r w:rsidRPr="00BF6298">
        <w:t>На рівні екосистем кліматичні зміни можуть змінювати видовий склад, співвідношення функціональних груп, продуктивність і кругообіг речовин. Вразливість посилюється, коли кліматичний вплив поєднується з фрагментацією оселищ, забрудненням, надмірним використанням ресурсів або інвазійними видами.</w:t>
      </w:r>
    </w:p>
    <w:p w14:paraId="4CD3D085" w14:textId="77777777" w:rsidR="00D32AAA" w:rsidRPr="00BF6298" w:rsidRDefault="00D32AAA" w:rsidP="00BF6298">
      <w:pPr>
        <w:ind w:firstLine="709"/>
        <w:jc w:val="both"/>
      </w:pPr>
      <w:r w:rsidRPr="00BF6298">
        <w:t>Ознаками деградації є скорочення чисельності чутливих видів, спрощення структури угруповань, втрата ключових функцій і перехід екосистеми до іншого стану. Для оцінювання таких реакцій біологічні спостереження зіставляють із даними про зміну кліматичних факторів.</w:t>
      </w:r>
    </w:p>
    <w:p w14:paraId="74F3541B" w14:textId="77777777" w:rsidR="00D32AAA" w:rsidRPr="00BF6298" w:rsidRDefault="00D32AAA" w:rsidP="00BF6298">
      <w:pPr>
        <w:jc w:val="center"/>
      </w:pPr>
      <w:r w:rsidRPr="00BF6298">
        <w:rPr>
          <w:b/>
        </w:rPr>
        <w:t>ПРАКТИЧНІ ЗАВДАННЯ</w:t>
      </w:r>
    </w:p>
    <w:p w14:paraId="35EE8F30" w14:textId="77777777" w:rsidR="00D32AAA" w:rsidRPr="00BF6298" w:rsidRDefault="00D32AAA" w:rsidP="00BF6298">
      <w:r w:rsidRPr="00BF6298">
        <w:rPr>
          <w:b/>
        </w:rPr>
        <w:t>Завдання 1. Аналіз реакцій видів на зміну кліматичних факторів.</w:t>
      </w:r>
    </w:p>
    <w:p w14:paraId="1BF7F630" w14:textId="77777777" w:rsidR="00D32AAA" w:rsidRPr="00BF6298" w:rsidRDefault="00D32AAA" w:rsidP="00BF6298">
      <w:pPr>
        <w:ind w:firstLine="709"/>
        <w:jc w:val="both"/>
      </w:pPr>
      <w:r w:rsidRPr="00BF6298">
        <w:t>Оберіть три види рослин або тварин, для яких у наукових джерелах описано реакції на зміну клімату. Заповніть таблицю, зазначивши кліматичний чинник, характер біологічної реакції та можливі наслідки для популяції або виду.</w:t>
      </w:r>
    </w:p>
    <w:tbl>
      <w:tblPr>
        <w:tblStyle w:val="a6"/>
        <w:tblW w:w="0" w:type="auto"/>
        <w:jc w:val="center"/>
        <w:tblLook w:val="04A0" w:firstRow="1" w:lastRow="0" w:firstColumn="1" w:lastColumn="0" w:noHBand="0" w:noVBand="1"/>
      </w:tblPr>
      <w:tblGrid>
        <w:gridCol w:w="1995"/>
        <w:gridCol w:w="1995"/>
        <w:gridCol w:w="1995"/>
        <w:gridCol w:w="1995"/>
        <w:gridCol w:w="1995"/>
      </w:tblGrid>
      <w:tr w:rsidR="00D32AAA" w:rsidRPr="00BF6298" w14:paraId="27C67C80" w14:textId="77777777" w:rsidTr="00E8192E">
        <w:trPr>
          <w:jc w:val="center"/>
        </w:trPr>
        <w:tc>
          <w:tcPr>
            <w:tcW w:w="1995" w:type="dxa"/>
            <w:vAlign w:val="center"/>
          </w:tcPr>
          <w:p w14:paraId="12AC496F" w14:textId="77777777" w:rsidR="00D32AAA" w:rsidRPr="00BF6298" w:rsidRDefault="00D32AAA" w:rsidP="00BF6298">
            <w:pPr>
              <w:jc w:val="center"/>
            </w:pPr>
            <w:r w:rsidRPr="00BF6298">
              <w:rPr>
                <w:b/>
              </w:rPr>
              <w:t>Вид</w:t>
            </w:r>
          </w:p>
        </w:tc>
        <w:tc>
          <w:tcPr>
            <w:tcW w:w="1995" w:type="dxa"/>
            <w:vAlign w:val="center"/>
          </w:tcPr>
          <w:p w14:paraId="7689F16D" w14:textId="77777777" w:rsidR="00D32AAA" w:rsidRPr="00BF6298" w:rsidRDefault="00D32AAA" w:rsidP="00BF6298">
            <w:pPr>
              <w:jc w:val="center"/>
            </w:pPr>
            <w:r w:rsidRPr="00BF6298">
              <w:rPr>
                <w:b/>
              </w:rPr>
              <w:t>Кліматичний чинник</w:t>
            </w:r>
          </w:p>
        </w:tc>
        <w:tc>
          <w:tcPr>
            <w:tcW w:w="1995" w:type="dxa"/>
            <w:vAlign w:val="center"/>
          </w:tcPr>
          <w:p w14:paraId="24FFD517" w14:textId="77777777" w:rsidR="00D32AAA" w:rsidRPr="00BF6298" w:rsidRDefault="00D32AAA" w:rsidP="00BF6298">
            <w:pPr>
              <w:jc w:val="center"/>
            </w:pPr>
            <w:r w:rsidRPr="00BF6298">
              <w:rPr>
                <w:b/>
              </w:rPr>
              <w:t>Тип реакції</w:t>
            </w:r>
          </w:p>
        </w:tc>
        <w:tc>
          <w:tcPr>
            <w:tcW w:w="1995" w:type="dxa"/>
            <w:vAlign w:val="center"/>
          </w:tcPr>
          <w:p w14:paraId="059E9BD1" w14:textId="77777777" w:rsidR="00D32AAA" w:rsidRPr="00BF6298" w:rsidRDefault="00D32AAA" w:rsidP="00BF6298">
            <w:pPr>
              <w:jc w:val="center"/>
            </w:pPr>
            <w:r w:rsidRPr="00BF6298">
              <w:rPr>
                <w:b/>
              </w:rPr>
              <w:t>Прояв реакції</w:t>
            </w:r>
          </w:p>
        </w:tc>
        <w:tc>
          <w:tcPr>
            <w:tcW w:w="1995" w:type="dxa"/>
            <w:vAlign w:val="center"/>
          </w:tcPr>
          <w:p w14:paraId="30CC46D7" w14:textId="77777777" w:rsidR="00D32AAA" w:rsidRPr="00BF6298" w:rsidRDefault="00D32AAA" w:rsidP="00BF6298">
            <w:pPr>
              <w:jc w:val="center"/>
            </w:pPr>
            <w:r w:rsidRPr="00BF6298">
              <w:rPr>
                <w:b/>
              </w:rPr>
              <w:t>Можливий наслідок для популяції / виду</w:t>
            </w:r>
          </w:p>
        </w:tc>
      </w:tr>
      <w:tr w:rsidR="00D32AAA" w:rsidRPr="00BF6298" w14:paraId="65B673B4" w14:textId="77777777" w:rsidTr="00E8192E">
        <w:trPr>
          <w:jc w:val="center"/>
        </w:trPr>
        <w:tc>
          <w:tcPr>
            <w:tcW w:w="1995" w:type="dxa"/>
            <w:vAlign w:val="center"/>
          </w:tcPr>
          <w:p w14:paraId="04A2FE8A" w14:textId="77777777" w:rsidR="00D32AAA" w:rsidRPr="00BF6298" w:rsidRDefault="00D32AAA" w:rsidP="00BF6298">
            <w:r w:rsidRPr="00BF6298">
              <w:br/>
            </w:r>
          </w:p>
        </w:tc>
        <w:tc>
          <w:tcPr>
            <w:tcW w:w="1995" w:type="dxa"/>
            <w:vAlign w:val="center"/>
          </w:tcPr>
          <w:p w14:paraId="7C0BA4E8" w14:textId="77777777" w:rsidR="00D32AAA" w:rsidRPr="00BF6298" w:rsidRDefault="00D32AAA" w:rsidP="00BF6298">
            <w:r w:rsidRPr="00BF6298">
              <w:br/>
            </w:r>
          </w:p>
        </w:tc>
        <w:tc>
          <w:tcPr>
            <w:tcW w:w="1995" w:type="dxa"/>
            <w:vAlign w:val="center"/>
          </w:tcPr>
          <w:p w14:paraId="65C261FF" w14:textId="77777777" w:rsidR="00D32AAA" w:rsidRPr="00BF6298" w:rsidRDefault="00D32AAA" w:rsidP="00BF6298">
            <w:r w:rsidRPr="00BF6298">
              <w:br/>
            </w:r>
          </w:p>
        </w:tc>
        <w:tc>
          <w:tcPr>
            <w:tcW w:w="1995" w:type="dxa"/>
            <w:vAlign w:val="center"/>
          </w:tcPr>
          <w:p w14:paraId="6D366E71" w14:textId="77777777" w:rsidR="00D32AAA" w:rsidRPr="00BF6298" w:rsidRDefault="00D32AAA" w:rsidP="00BF6298">
            <w:r w:rsidRPr="00BF6298">
              <w:br/>
            </w:r>
          </w:p>
        </w:tc>
        <w:tc>
          <w:tcPr>
            <w:tcW w:w="1995" w:type="dxa"/>
            <w:vAlign w:val="center"/>
          </w:tcPr>
          <w:p w14:paraId="5C37DA16" w14:textId="77777777" w:rsidR="00D32AAA" w:rsidRPr="00BF6298" w:rsidRDefault="00D32AAA" w:rsidP="00BF6298">
            <w:r w:rsidRPr="00BF6298">
              <w:br/>
            </w:r>
          </w:p>
        </w:tc>
      </w:tr>
      <w:tr w:rsidR="00D32AAA" w:rsidRPr="00BF6298" w14:paraId="79D1C55F" w14:textId="77777777" w:rsidTr="00E8192E">
        <w:trPr>
          <w:jc w:val="center"/>
        </w:trPr>
        <w:tc>
          <w:tcPr>
            <w:tcW w:w="1995" w:type="dxa"/>
            <w:vAlign w:val="center"/>
          </w:tcPr>
          <w:p w14:paraId="2381A7F2" w14:textId="77777777" w:rsidR="00D32AAA" w:rsidRPr="00BF6298" w:rsidRDefault="00D32AAA" w:rsidP="00BF6298">
            <w:r w:rsidRPr="00BF6298">
              <w:br/>
            </w:r>
          </w:p>
        </w:tc>
        <w:tc>
          <w:tcPr>
            <w:tcW w:w="1995" w:type="dxa"/>
            <w:vAlign w:val="center"/>
          </w:tcPr>
          <w:p w14:paraId="4014A370" w14:textId="77777777" w:rsidR="00D32AAA" w:rsidRPr="00BF6298" w:rsidRDefault="00D32AAA" w:rsidP="00BF6298">
            <w:r w:rsidRPr="00BF6298">
              <w:br/>
            </w:r>
          </w:p>
        </w:tc>
        <w:tc>
          <w:tcPr>
            <w:tcW w:w="1995" w:type="dxa"/>
            <w:vAlign w:val="center"/>
          </w:tcPr>
          <w:p w14:paraId="72CEE630" w14:textId="77777777" w:rsidR="00D32AAA" w:rsidRPr="00BF6298" w:rsidRDefault="00D32AAA" w:rsidP="00BF6298">
            <w:r w:rsidRPr="00BF6298">
              <w:br/>
            </w:r>
          </w:p>
        </w:tc>
        <w:tc>
          <w:tcPr>
            <w:tcW w:w="1995" w:type="dxa"/>
            <w:vAlign w:val="center"/>
          </w:tcPr>
          <w:p w14:paraId="0661ABDD" w14:textId="77777777" w:rsidR="00D32AAA" w:rsidRPr="00BF6298" w:rsidRDefault="00D32AAA" w:rsidP="00BF6298">
            <w:r w:rsidRPr="00BF6298">
              <w:br/>
            </w:r>
          </w:p>
        </w:tc>
        <w:tc>
          <w:tcPr>
            <w:tcW w:w="1995" w:type="dxa"/>
            <w:vAlign w:val="center"/>
          </w:tcPr>
          <w:p w14:paraId="6C0AEA77" w14:textId="77777777" w:rsidR="00D32AAA" w:rsidRPr="00BF6298" w:rsidRDefault="00D32AAA" w:rsidP="00BF6298">
            <w:r w:rsidRPr="00BF6298">
              <w:br/>
            </w:r>
          </w:p>
        </w:tc>
      </w:tr>
      <w:tr w:rsidR="00D32AAA" w:rsidRPr="00BF6298" w14:paraId="1B7D7424" w14:textId="77777777" w:rsidTr="00E8192E">
        <w:trPr>
          <w:jc w:val="center"/>
        </w:trPr>
        <w:tc>
          <w:tcPr>
            <w:tcW w:w="1995" w:type="dxa"/>
            <w:vAlign w:val="center"/>
          </w:tcPr>
          <w:p w14:paraId="7F8DCE4F" w14:textId="77777777" w:rsidR="00D32AAA" w:rsidRPr="00BF6298" w:rsidRDefault="00D32AAA" w:rsidP="00BF6298">
            <w:r w:rsidRPr="00BF6298">
              <w:br/>
            </w:r>
          </w:p>
        </w:tc>
        <w:tc>
          <w:tcPr>
            <w:tcW w:w="1995" w:type="dxa"/>
            <w:vAlign w:val="center"/>
          </w:tcPr>
          <w:p w14:paraId="7E30B630" w14:textId="77777777" w:rsidR="00D32AAA" w:rsidRPr="00BF6298" w:rsidRDefault="00D32AAA" w:rsidP="00BF6298">
            <w:r w:rsidRPr="00BF6298">
              <w:br/>
            </w:r>
          </w:p>
        </w:tc>
        <w:tc>
          <w:tcPr>
            <w:tcW w:w="1995" w:type="dxa"/>
            <w:vAlign w:val="center"/>
          </w:tcPr>
          <w:p w14:paraId="2DCA5BA1" w14:textId="77777777" w:rsidR="00D32AAA" w:rsidRPr="00BF6298" w:rsidRDefault="00D32AAA" w:rsidP="00BF6298">
            <w:r w:rsidRPr="00BF6298">
              <w:br/>
            </w:r>
          </w:p>
        </w:tc>
        <w:tc>
          <w:tcPr>
            <w:tcW w:w="1995" w:type="dxa"/>
            <w:vAlign w:val="center"/>
          </w:tcPr>
          <w:p w14:paraId="472A03A2" w14:textId="77777777" w:rsidR="00D32AAA" w:rsidRPr="00BF6298" w:rsidRDefault="00D32AAA" w:rsidP="00BF6298">
            <w:r w:rsidRPr="00BF6298">
              <w:br/>
            </w:r>
          </w:p>
        </w:tc>
        <w:tc>
          <w:tcPr>
            <w:tcW w:w="1995" w:type="dxa"/>
            <w:vAlign w:val="center"/>
          </w:tcPr>
          <w:p w14:paraId="31DA3704" w14:textId="77777777" w:rsidR="00D32AAA" w:rsidRPr="00BF6298" w:rsidRDefault="00D32AAA" w:rsidP="00BF6298">
            <w:r w:rsidRPr="00BF6298">
              <w:br/>
            </w:r>
          </w:p>
        </w:tc>
      </w:tr>
    </w:tbl>
    <w:p w14:paraId="7804843A" w14:textId="77777777" w:rsidR="00B918DA" w:rsidRDefault="00B918DA" w:rsidP="00BF6298">
      <w:pPr>
        <w:rPr>
          <w:b/>
        </w:rPr>
      </w:pPr>
    </w:p>
    <w:p w14:paraId="36DD3AD5" w14:textId="4AE2C0A0" w:rsidR="00D32AAA" w:rsidRPr="00BF6298" w:rsidRDefault="00D32AAA" w:rsidP="00BF6298">
      <w:r w:rsidRPr="00BF6298">
        <w:rPr>
          <w:b/>
        </w:rPr>
        <w:t>Завдання 2. Оцінювання можливих змін екосистеми під впливом кліматичних змін.</w:t>
      </w:r>
    </w:p>
    <w:p w14:paraId="6026C83B" w14:textId="77777777" w:rsidR="00D32AAA" w:rsidRPr="00BF6298" w:rsidRDefault="00D32AAA" w:rsidP="00BF6298">
      <w:pPr>
        <w:ind w:firstLine="709"/>
        <w:jc w:val="both"/>
      </w:pPr>
      <w:r w:rsidRPr="00BF6298">
        <w:t>Оберіть одну екосистему (лісову, лучну, болотну, прісноводну або іншу) та заповніть таблицю. Визначте щонайменше три кліматичні впливи, можливі біологічні реакції та ознаки деградації або трансформації екосистеми.</w:t>
      </w:r>
    </w:p>
    <w:tbl>
      <w:tblPr>
        <w:tblStyle w:val="a6"/>
        <w:tblW w:w="0" w:type="auto"/>
        <w:jc w:val="center"/>
        <w:tblLook w:val="04A0" w:firstRow="1" w:lastRow="0" w:firstColumn="1" w:lastColumn="0" w:noHBand="0" w:noVBand="1"/>
      </w:tblPr>
      <w:tblGrid>
        <w:gridCol w:w="1995"/>
        <w:gridCol w:w="1995"/>
        <w:gridCol w:w="1995"/>
        <w:gridCol w:w="1995"/>
        <w:gridCol w:w="1995"/>
      </w:tblGrid>
      <w:tr w:rsidR="00D32AAA" w:rsidRPr="00BF6298" w14:paraId="66604DB1" w14:textId="77777777" w:rsidTr="00E8192E">
        <w:trPr>
          <w:jc w:val="center"/>
        </w:trPr>
        <w:tc>
          <w:tcPr>
            <w:tcW w:w="1995" w:type="dxa"/>
            <w:vAlign w:val="center"/>
          </w:tcPr>
          <w:p w14:paraId="4ADC6AE1" w14:textId="77777777" w:rsidR="00D32AAA" w:rsidRPr="00BF6298" w:rsidRDefault="00D32AAA" w:rsidP="00BF6298">
            <w:pPr>
              <w:jc w:val="center"/>
            </w:pPr>
            <w:r w:rsidRPr="00BF6298">
              <w:rPr>
                <w:b/>
              </w:rPr>
              <w:t>Екосистема</w:t>
            </w:r>
          </w:p>
        </w:tc>
        <w:tc>
          <w:tcPr>
            <w:tcW w:w="1995" w:type="dxa"/>
            <w:vAlign w:val="center"/>
          </w:tcPr>
          <w:p w14:paraId="04FD25B7" w14:textId="77777777" w:rsidR="00D32AAA" w:rsidRPr="00BF6298" w:rsidRDefault="00D32AAA" w:rsidP="00BF6298">
            <w:pPr>
              <w:jc w:val="center"/>
            </w:pPr>
            <w:r w:rsidRPr="00BF6298">
              <w:rPr>
                <w:b/>
              </w:rPr>
              <w:t>Кліматичний вплив</w:t>
            </w:r>
          </w:p>
        </w:tc>
        <w:tc>
          <w:tcPr>
            <w:tcW w:w="1995" w:type="dxa"/>
            <w:vAlign w:val="center"/>
          </w:tcPr>
          <w:p w14:paraId="7E9C8723" w14:textId="77777777" w:rsidR="00D32AAA" w:rsidRPr="00BF6298" w:rsidRDefault="00D32AAA" w:rsidP="00BF6298">
            <w:pPr>
              <w:jc w:val="center"/>
            </w:pPr>
            <w:r w:rsidRPr="00BF6298">
              <w:rPr>
                <w:b/>
              </w:rPr>
              <w:t>Реакція біоти</w:t>
            </w:r>
          </w:p>
        </w:tc>
        <w:tc>
          <w:tcPr>
            <w:tcW w:w="1995" w:type="dxa"/>
            <w:vAlign w:val="center"/>
          </w:tcPr>
          <w:p w14:paraId="55F9499E" w14:textId="77777777" w:rsidR="00D32AAA" w:rsidRPr="00BF6298" w:rsidRDefault="00D32AAA" w:rsidP="00BF6298">
            <w:pPr>
              <w:jc w:val="center"/>
            </w:pPr>
            <w:r w:rsidRPr="00BF6298">
              <w:rPr>
                <w:b/>
              </w:rPr>
              <w:t>Зміна структури / функції</w:t>
            </w:r>
          </w:p>
        </w:tc>
        <w:tc>
          <w:tcPr>
            <w:tcW w:w="1995" w:type="dxa"/>
            <w:vAlign w:val="center"/>
          </w:tcPr>
          <w:p w14:paraId="578A0EA2" w14:textId="77777777" w:rsidR="00D32AAA" w:rsidRPr="00BF6298" w:rsidRDefault="00D32AAA" w:rsidP="00BF6298">
            <w:pPr>
              <w:jc w:val="center"/>
            </w:pPr>
            <w:r w:rsidRPr="00BF6298">
              <w:rPr>
                <w:b/>
              </w:rPr>
              <w:t>Ознака деградації або трансформації</w:t>
            </w:r>
          </w:p>
        </w:tc>
      </w:tr>
      <w:tr w:rsidR="00D32AAA" w:rsidRPr="00BF6298" w14:paraId="677F9EF2" w14:textId="77777777" w:rsidTr="00E8192E">
        <w:trPr>
          <w:jc w:val="center"/>
        </w:trPr>
        <w:tc>
          <w:tcPr>
            <w:tcW w:w="1995" w:type="dxa"/>
            <w:vAlign w:val="center"/>
          </w:tcPr>
          <w:p w14:paraId="17916E46" w14:textId="77777777" w:rsidR="00D32AAA" w:rsidRPr="00BF6298" w:rsidRDefault="00D32AAA" w:rsidP="00BF6298">
            <w:r w:rsidRPr="00BF6298">
              <w:br/>
            </w:r>
          </w:p>
        </w:tc>
        <w:tc>
          <w:tcPr>
            <w:tcW w:w="1995" w:type="dxa"/>
            <w:vAlign w:val="center"/>
          </w:tcPr>
          <w:p w14:paraId="41402748" w14:textId="77777777" w:rsidR="00D32AAA" w:rsidRPr="00BF6298" w:rsidRDefault="00D32AAA" w:rsidP="00BF6298">
            <w:r w:rsidRPr="00BF6298">
              <w:br/>
            </w:r>
          </w:p>
        </w:tc>
        <w:tc>
          <w:tcPr>
            <w:tcW w:w="1995" w:type="dxa"/>
            <w:vAlign w:val="center"/>
          </w:tcPr>
          <w:p w14:paraId="552FC34E" w14:textId="77777777" w:rsidR="00D32AAA" w:rsidRPr="00BF6298" w:rsidRDefault="00D32AAA" w:rsidP="00BF6298">
            <w:r w:rsidRPr="00BF6298">
              <w:br/>
            </w:r>
          </w:p>
        </w:tc>
        <w:tc>
          <w:tcPr>
            <w:tcW w:w="1995" w:type="dxa"/>
            <w:vAlign w:val="center"/>
          </w:tcPr>
          <w:p w14:paraId="2464727C" w14:textId="77777777" w:rsidR="00D32AAA" w:rsidRPr="00BF6298" w:rsidRDefault="00D32AAA" w:rsidP="00BF6298">
            <w:r w:rsidRPr="00BF6298">
              <w:br/>
            </w:r>
          </w:p>
        </w:tc>
        <w:tc>
          <w:tcPr>
            <w:tcW w:w="1995" w:type="dxa"/>
            <w:vAlign w:val="center"/>
          </w:tcPr>
          <w:p w14:paraId="3C88CF25" w14:textId="77777777" w:rsidR="00D32AAA" w:rsidRPr="00BF6298" w:rsidRDefault="00D32AAA" w:rsidP="00BF6298">
            <w:r w:rsidRPr="00BF6298">
              <w:br/>
            </w:r>
          </w:p>
        </w:tc>
      </w:tr>
      <w:tr w:rsidR="00D32AAA" w:rsidRPr="00BF6298" w14:paraId="3AA23506" w14:textId="77777777" w:rsidTr="00E8192E">
        <w:trPr>
          <w:jc w:val="center"/>
        </w:trPr>
        <w:tc>
          <w:tcPr>
            <w:tcW w:w="1995" w:type="dxa"/>
            <w:vAlign w:val="center"/>
          </w:tcPr>
          <w:p w14:paraId="2601A852" w14:textId="77777777" w:rsidR="00D32AAA" w:rsidRPr="00BF6298" w:rsidRDefault="00D32AAA" w:rsidP="00BF6298">
            <w:r w:rsidRPr="00BF6298">
              <w:br/>
            </w:r>
          </w:p>
        </w:tc>
        <w:tc>
          <w:tcPr>
            <w:tcW w:w="1995" w:type="dxa"/>
            <w:vAlign w:val="center"/>
          </w:tcPr>
          <w:p w14:paraId="28A315AD" w14:textId="77777777" w:rsidR="00D32AAA" w:rsidRPr="00BF6298" w:rsidRDefault="00D32AAA" w:rsidP="00BF6298">
            <w:r w:rsidRPr="00BF6298">
              <w:br/>
            </w:r>
          </w:p>
        </w:tc>
        <w:tc>
          <w:tcPr>
            <w:tcW w:w="1995" w:type="dxa"/>
            <w:vAlign w:val="center"/>
          </w:tcPr>
          <w:p w14:paraId="1383570E" w14:textId="77777777" w:rsidR="00D32AAA" w:rsidRPr="00BF6298" w:rsidRDefault="00D32AAA" w:rsidP="00BF6298">
            <w:r w:rsidRPr="00BF6298">
              <w:br/>
            </w:r>
          </w:p>
        </w:tc>
        <w:tc>
          <w:tcPr>
            <w:tcW w:w="1995" w:type="dxa"/>
            <w:vAlign w:val="center"/>
          </w:tcPr>
          <w:p w14:paraId="30AF7952" w14:textId="77777777" w:rsidR="00D32AAA" w:rsidRPr="00BF6298" w:rsidRDefault="00D32AAA" w:rsidP="00BF6298">
            <w:r w:rsidRPr="00BF6298">
              <w:br/>
            </w:r>
          </w:p>
        </w:tc>
        <w:tc>
          <w:tcPr>
            <w:tcW w:w="1995" w:type="dxa"/>
            <w:vAlign w:val="center"/>
          </w:tcPr>
          <w:p w14:paraId="56CE1255" w14:textId="77777777" w:rsidR="00D32AAA" w:rsidRPr="00BF6298" w:rsidRDefault="00D32AAA" w:rsidP="00BF6298">
            <w:r w:rsidRPr="00BF6298">
              <w:br/>
            </w:r>
          </w:p>
        </w:tc>
      </w:tr>
      <w:tr w:rsidR="00D32AAA" w:rsidRPr="00BF6298" w14:paraId="0ACD2427" w14:textId="77777777" w:rsidTr="00E8192E">
        <w:trPr>
          <w:jc w:val="center"/>
        </w:trPr>
        <w:tc>
          <w:tcPr>
            <w:tcW w:w="1995" w:type="dxa"/>
            <w:vAlign w:val="center"/>
          </w:tcPr>
          <w:p w14:paraId="7BD90177" w14:textId="77777777" w:rsidR="00D32AAA" w:rsidRPr="00BF6298" w:rsidRDefault="00D32AAA" w:rsidP="00BF6298">
            <w:r w:rsidRPr="00BF6298">
              <w:br/>
            </w:r>
          </w:p>
        </w:tc>
        <w:tc>
          <w:tcPr>
            <w:tcW w:w="1995" w:type="dxa"/>
            <w:vAlign w:val="center"/>
          </w:tcPr>
          <w:p w14:paraId="4F1A2DB6" w14:textId="77777777" w:rsidR="00D32AAA" w:rsidRPr="00BF6298" w:rsidRDefault="00D32AAA" w:rsidP="00BF6298">
            <w:r w:rsidRPr="00BF6298">
              <w:br/>
            </w:r>
          </w:p>
        </w:tc>
        <w:tc>
          <w:tcPr>
            <w:tcW w:w="1995" w:type="dxa"/>
            <w:vAlign w:val="center"/>
          </w:tcPr>
          <w:p w14:paraId="3A588625" w14:textId="77777777" w:rsidR="00D32AAA" w:rsidRPr="00BF6298" w:rsidRDefault="00D32AAA" w:rsidP="00BF6298">
            <w:r w:rsidRPr="00BF6298">
              <w:br/>
            </w:r>
          </w:p>
        </w:tc>
        <w:tc>
          <w:tcPr>
            <w:tcW w:w="1995" w:type="dxa"/>
            <w:vAlign w:val="center"/>
          </w:tcPr>
          <w:p w14:paraId="711F09E9" w14:textId="77777777" w:rsidR="00D32AAA" w:rsidRPr="00BF6298" w:rsidRDefault="00D32AAA" w:rsidP="00BF6298">
            <w:r w:rsidRPr="00BF6298">
              <w:br/>
            </w:r>
          </w:p>
        </w:tc>
        <w:tc>
          <w:tcPr>
            <w:tcW w:w="1995" w:type="dxa"/>
            <w:vAlign w:val="center"/>
          </w:tcPr>
          <w:p w14:paraId="4ECC32FE" w14:textId="77777777" w:rsidR="00D32AAA" w:rsidRPr="00BF6298" w:rsidRDefault="00D32AAA" w:rsidP="00BF6298">
            <w:r w:rsidRPr="00BF6298">
              <w:br/>
            </w:r>
          </w:p>
        </w:tc>
      </w:tr>
    </w:tbl>
    <w:p w14:paraId="7AF09287" w14:textId="77777777" w:rsidR="00D32AAA" w:rsidRPr="00BF6298" w:rsidRDefault="00D32AAA" w:rsidP="00BF6298">
      <w:pPr>
        <w:ind w:firstLine="709"/>
        <w:jc w:val="both"/>
      </w:pPr>
      <w:r w:rsidRPr="00BF6298">
        <w:rPr>
          <w:bCs/>
        </w:rPr>
        <w:t>За результатами роботи</w:t>
      </w:r>
      <w:r w:rsidRPr="00BF6298">
        <w:rPr>
          <w:b/>
        </w:rPr>
        <w:t xml:space="preserve"> </w:t>
      </w:r>
      <w:r w:rsidRPr="00BF6298">
        <w:t>сформулюйте короткий висновок (5–7 речень) про те, які реакції біорізноманіття є найбільш показовими для виявлення впливу кліматичних змін та як ці реакції можуть позначатися на функціонуванні екосистем.</w:t>
      </w:r>
    </w:p>
    <w:p w14:paraId="45A45FAC" w14:textId="77777777" w:rsidR="00D32AAA" w:rsidRPr="00BF6298" w:rsidRDefault="00D32AAA" w:rsidP="00BF6298">
      <w:pPr>
        <w:shd w:val="clear" w:color="auto" w:fill="FFFFFF"/>
        <w:autoSpaceDE w:val="0"/>
        <w:autoSpaceDN w:val="0"/>
        <w:adjustRightInd w:val="0"/>
        <w:jc w:val="center"/>
        <w:rPr>
          <w:b/>
          <w:color w:val="000000" w:themeColor="text1"/>
        </w:rPr>
      </w:pPr>
    </w:p>
    <w:p w14:paraId="6F34639F" w14:textId="77777777" w:rsidR="00D32AAA" w:rsidRDefault="00D32AAA" w:rsidP="00BF6298">
      <w:pPr>
        <w:shd w:val="clear" w:color="auto" w:fill="FFFFFF"/>
        <w:autoSpaceDE w:val="0"/>
        <w:autoSpaceDN w:val="0"/>
        <w:adjustRightInd w:val="0"/>
        <w:jc w:val="center"/>
        <w:rPr>
          <w:b/>
          <w:color w:val="000000" w:themeColor="text1"/>
        </w:rPr>
      </w:pPr>
    </w:p>
    <w:p w14:paraId="32806CDB" w14:textId="77777777" w:rsidR="00B918DA" w:rsidRPr="00BF6298" w:rsidRDefault="00B918DA" w:rsidP="00BF6298">
      <w:pPr>
        <w:shd w:val="clear" w:color="auto" w:fill="FFFFFF"/>
        <w:autoSpaceDE w:val="0"/>
        <w:autoSpaceDN w:val="0"/>
        <w:adjustRightInd w:val="0"/>
        <w:jc w:val="center"/>
        <w:rPr>
          <w:b/>
          <w:color w:val="000000" w:themeColor="text1"/>
        </w:rPr>
      </w:pPr>
    </w:p>
    <w:p w14:paraId="493FB5ED" w14:textId="77777777" w:rsidR="00D32AAA" w:rsidRPr="00BF6298" w:rsidRDefault="00D32AAA" w:rsidP="00BF6298">
      <w:pPr>
        <w:shd w:val="clear" w:color="auto" w:fill="FFFFFF"/>
        <w:autoSpaceDE w:val="0"/>
        <w:autoSpaceDN w:val="0"/>
        <w:adjustRightInd w:val="0"/>
        <w:jc w:val="center"/>
        <w:rPr>
          <w:b/>
          <w:color w:val="000000" w:themeColor="text1"/>
        </w:rPr>
      </w:pPr>
    </w:p>
    <w:p w14:paraId="0720099F" w14:textId="77777777" w:rsidR="005A786C" w:rsidRPr="00BF6298" w:rsidRDefault="005A786C" w:rsidP="00BF6298">
      <w:pPr>
        <w:jc w:val="center"/>
      </w:pPr>
      <w:r w:rsidRPr="00BF6298">
        <w:rPr>
          <w:b/>
        </w:rPr>
        <w:lastRenderedPageBreak/>
        <w:t>ПРАКТИЧНЕ ЗАНЯТТЯ № 6</w:t>
      </w:r>
    </w:p>
    <w:p w14:paraId="731DC0D8" w14:textId="77777777" w:rsidR="005A786C" w:rsidRPr="00BF6298" w:rsidRDefault="005A786C" w:rsidP="00BF6298">
      <w:pPr>
        <w:jc w:val="both"/>
      </w:pPr>
      <w:r w:rsidRPr="00BF6298">
        <w:rPr>
          <w:b/>
        </w:rPr>
        <w:t>Тема:</w:t>
      </w:r>
      <w:r w:rsidRPr="00BF6298">
        <w:t xml:space="preserve"> Екосистемні послуги і стійкість екосистем до кліматичних впливів.</w:t>
      </w:r>
    </w:p>
    <w:p w14:paraId="577C257D" w14:textId="77777777" w:rsidR="005A786C" w:rsidRPr="00BF6298" w:rsidRDefault="005A786C" w:rsidP="00BF6298">
      <w:pPr>
        <w:jc w:val="both"/>
      </w:pPr>
      <w:r w:rsidRPr="00BF6298">
        <w:rPr>
          <w:b/>
        </w:rPr>
        <w:t>Мета:</w:t>
      </w:r>
      <w:r w:rsidRPr="00BF6298">
        <w:t xml:space="preserve"> сформувати уявлення про основні категорії екосистемних послуг та їх значення в умовах зміни клімату; закріпити поняття резистентності, резильєнтності та стійкості екосистем; розвинути вміння визначати вплив кліматичних чинників на екосистемні послуги та оцінювати їх роль у підтриманні адаптивної здатності населення і суспільства.</w:t>
      </w:r>
    </w:p>
    <w:p w14:paraId="50B71289" w14:textId="77777777" w:rsidR="005A786C" w:rsidRPr="00BF6298" w:rsidRDefault="005A786C" w:rsidP="00BF6298">
      <w:pPr>
        <w:jc w:val="center"/>
      </w:pPr>
      <w:r w:rsidRPr="00BF6298">
        <w:rPr>
          <w:b/>
        </w:rPr>
        <w:t>ТЕОРЕТИЧНІ ПИТАННЯ</w:t>
      </w:r>
    </w:p>
    <w:p w14:paraId="1A4F01B7" w14:textId="77777777" w:rsidR="005A786C" w:rsidRPr="00BF6298" w:rsidRDefault="005A786C" w:rsidP="00BF6298">
      <w:pPr>
        <w:ind w:hanging="397"/>
        <w:jc w:val="both"/>
      </w:pPr>
      <w:r w:rsidRPr="00BF6298">
        <w:t>1. Основні категорії екосистемних послуг та їх екологічне значення.</w:t>
      </w:r>
    </w:p>
    <w:p w14:paraId="64018B31" w14:textId="77777777" w:rsidR="005A786C" w:rsidRPr="00BF6298" w:rsidRDefault="005A786C" w:rsidP="00BF6298">
      <w:pPr>
        <w:ind w:hanging="397"/>
        <w:jc w:val="both"/>
      </w:pPr>
      <w:r w:rsidRPr="00BF6298">
        <w:t>2. Вплив кліматичних змін на забезпечувальні, регулювальні та культурні екосистемні послуги.</w:t>
      </w:r>
    </w:p>
    <w:p w14:paraId="2A45BC1B" w14:textId="77777777" w:rsidR="005A786C" w:rsidRPr="00BF6298" w:rsidRDefault="005A786C" w:rsidP="00BF6298">
      <w:pPr>
        <w:ind w:hanging="397"/>
        <w:jc w:val="both"/>
      </w:pPr>
      <w:r w:rsidRPr="00BF6298">
        <w:t>3. Поняття резистентності, резильєнтності та стійкості екосистем.</w:t>
      </w:r>
    </w:p>
    <w:p w14:paraId="504E2176" w14:textId="77777777" w:rsidR="005A786C" w:rsidRPr="00BF6298" w:rsidRDefault="005A786C" w:rsidP="00BF6298">
      <w:pPr>
        <w:ind w:hanging="397"/>
        <w:jc w:val="both"/>
      </w:pPr>
      <w:r w:rsidRPr="00BF6298">
        <w:t>4. Роль біорізноманіття у підтриманні функціональної стійкості екосистем.</w:t>
      </w:r>
    </w:p>
    <w:p w14:paraId="60669AE9" w14:textId="77777777" w:rsidR="005A786C" w:rsidRPr="00BF6298" w:rsidRDefault="005A786C" w:rsidP="00BF6298">
      <w:pPr>
        <w:ind w:hanging="397"/>
        <w:jc w:val="both"/>
      </w:pPr>
      <w:r w:rsidRPr="00BF6298">
        <w:t>5. Значення екосистемних послуг для адаптивної здатності населення і суспільства.</w:t>
      </w:r>
    </w:p>
    <w:p w14:paraId="5B51BDD3" w14:textId="77777777" w:rsidR="005A786C" w:rsidRPr="00BF6298" w:rsidRDefault="005A786C" w:rsidP="00BF6298">
      <w:pPr>
        <w:jc w:val="center"/>
      </w:pPr>
      <w:r w:rsidRPr="00BF6298">
        <w:rPr>
          <w:b/>
        </w:rPr>
        <w:t>ЛІТЕРАТУРА</w:t>
      </w:r>
    </w:p>
    <w:p w14:paraId="1027EEC0" w14:textId="77777777" w:rsidR="00D5653E" w:rsidRPr="00BF6298" w:rsidRDefault="005A786C" w:rsidP="00BF6298">
      <w:pPr>
        <w:ind w:hanging="397"/>
      </w:pPr>
      <w:r w:rsidRPr="00BF6298">
        <w:t xml:space="preserve">1. </w:t>
      </w:r>
      <w:r w:rsidR="00D5653E" w:rsidRPr="00BF6298">
        <w:t xml:space="preserve">Руда М., Шибанова А., Гивлюд А., Барвінська Х. Екосистемна адаптація до зміни клімату та стійкий регіональний розвиток: практикум. Київ, 2024. </w:t>
      </w:r>
      <w:hyperlink r:id="rId32" w:history="1">
        <w:r w:rsidR="00D5653E" w:rsidRPr="00BF6298">
          <w:rPr>
            <w:rStyle w:val="af1"/>
          </w:rPr>
          <w:t>https://lpnu.ua/sites/default/files/2023/pages/25172/ekosystemna-adaptatsiya-do-zminy-klimatu-praktykum-2024.pdf</w:t>
        </w:r>
      </w:hyperlink>
    </w:p>
    <w:p w14:paraId="5362C727" w14:textId="77777777" w:rsidR="00D5653E" w:rsidRPr="00BF6298" w:rsidRDefault="005A786C" w:rsidP="00BF6298">
      <w:pPr>
        <w:ind w:hanging="397"/>
      </w:pPr>
      <w:r w:rsidRPr="00BF6298">
        <w:t xml:space="preserve">2. </w:t>
      </w:r>
      <w:r w:rsidR="00D5653E" w:rsidRPr="00BF6298">
        <w:t xml:space="preserve">Вагалюк Л. В., Лісовий М. М. Біорізноманіття і його збереження: навчальний посібник. Київ: НУБіП України. </w:t>
      </w:r>
      <w:hyperlink r:id="rId33" w:history="1">
        <w:r w:rsidR="00D5653E" w:rsidRPr="00BF6298">
          <w:rPr>
            <w:rStyle w:val="af1"/>
          </w:rPr>
          <w:t>https://dglib.nubip.edu.ua/server/api/core/bitstreams/575fa324-16fb-4613-a5da-84d9fdfd7a26/content</w:t>
        </w:r>
      </w:hyperlink>
    </w:p>
    <w:p w14:paraId="065B9027" w14:textId="677E8AEC" w:rsidR="00D5653E" w:rsidRPr="00BF6298" w:rsidRDefault="005A786C" w:rsidP="00BF6298">
      <w:pPr>
        <w:ind w:hanging="397"/>
      </w:pPr>
      <w:r w:rsidRPr="00BF6298">
        <w:t>3. Олешко А. А., Будякова О. Ю. Європейські знання для сталої біоекономіки в Україні: навчальний посібник. Київ, 2024.</w:t>
      </w:r>
      <w:r w:rsidR="00D5653E" w:rsidRPr="00BF6298">
        <w:t xml:space="preserve"> </w:t>
      </w:r>
      <w:hyperlink r:id="rId34" w:history="1">
        <w:r w:rsidR="00D5653E" w:rsidRPr="00BF6298">
          <w:rPr>
            <w:rStyle w:val="af1"/>
          </w:rPr>
          <w:t>https://er.knutd.edu.ua/bitstream/123456789/26220/1/EZSBU_NP_2024.pdf</w:t>
        </w:r>
      </w:hyperlink>
    </w:p>
    <w:p w14:paraId="533B05EF" w14:textId="1FF49DEF" w:rsidR="005A786C" w:rsidRPr="00BF6298" w:rsidRDefault="005A786C" w:rsidP="00BF6298">
      <w:pPr>
        <w:jc w:val="center"/>
      </w:pPr>
      <w:r w:rsidRPr="00BF6298">
        <w:rPr>
          <w:b/>
        </w:rPr>
        <w:t>НАУКОВІ СТАТТІ</w:t>
      </w:r>
    </w:p>
    <w:p w14:paraId="1A5F70CD" w14:textId="77777777" w:rsidR="005A786C" w:rsidRPr="00BF6298" w:rsidRDefault="005A786C" w:rsidP="00BF6298">
      <w:pPr>
        <w:jc w:val="center"/>
      </w:pPr>
      <w:r w:rsidRPr="00BF6298">
        <w:t>(пошук у Google Scholar за вказаними темами)</w:t>
      </w:r>
    </w:p>
    <w:p w14:paraId="5A772D2E" w14:textId="77777777" w:rsidR="005A786C" w:rsidRPr="00BF6298" w:rsidRDefault="005A786C" w:rsidP="00BF6298">
      <w:pPr>
        <w:ind w:hanging="397"/>
        <w:jc w:val="both"/>
      </w:pPr>
      <w:r w:rsidRPr="00BF6298">
        <w:t>1. Вплив кліматичних змін на екосистемні послуги природних екосистем.</w:t>
      </w:r>
    </w:p>
    <w:p w14:paraId="290D2D35" w14:textId="77777777" w:rsidR="005A786C" w:rsidRPr="00BF6298" w:rsidRDefault="005A786C" w:rsidP="00BF6298">
      <w:pPr>
        <w:ind w:hanging="397"/>
        <w:jc w:val="both"/>
      </w:pPr>
      <w:r w:rsidRPr="00BF6298">
        <w:t>2. Біорізноманіття як чинник резистентності та резильєнтності екосистем.</w:t>
      </w:r>
    </w:p>
    <w:p w14:paraId="798C0884" w14:textId="77777777" w:rsidR="005A786C" w:rsidRPr="00BF6298" w:rsidRDefault="005A786C" w:rsidP="00BF6298">
      <w:pPr>
        <w:ind w:hanging="397"/>
        <w:jc w:val="both"/>
      </w:pPr>
      <w:r w:rsidRPr="00BF6298">
        <w:t>3. Екосистемні послуги як складова адаптації населення до кліматичних змін.</w:t>
      </w:r>
    </w:p>
    <w:p w14:paraId="0C2FADFC" w14:textId="77777777" w:rsidR="005A786C" w:rsidRPr="00BF6298" w:rsidRDefault="005A786C" w:rsidP="00BF6298">
      <w:pPr>
        <w:ind w:hanging="397"/>
        <w:jc w:val="both"/>
      </w:pPr>
      <w:r w:rsidRPr="00BF6298">
        <w:t>4. Оцінювання стійкості екосистем до екстремальних кліматичних впливів.</w:t>
      </w:r>
    </w:p>
    <w:p w14:paraId="1C32641B" w14:textId="77777777" w:rsidR="005A786C" w:rsidRPr="00BF6298" w:rsidRDefault="005A786C" w:rsidP="00BF6298">
      <w:pPr>
        <w:jc w:val="center"/>
      </w:pPr>
      <w:r w:rsidRPr="00BF6298">
        <w:rPr>
          <w:b/>
        </w:rPr>
        <w:t>КОНВЕНЦІЇ ТА НОРМАТИВНІ ДОКУМЕНТИ</w:t>
      </w:r>
    </w:p>
    <w:p w14:paraId="54372531" w14:textId="77777777" w:rsidR="005A786C" w:rsidRPr="00BF6298" w:rsidRDefault="005A786C" w:rsidP="00BF6298">
      <w:pPr>
        <w:ind w:hanging="397"/>
      </w:pPr>
      <w:r w:rsidRPr="00BF6298">
        <w:t>• Конвенція про водно-болотні угіддя, що мають міжнародне значення, головним чином як середовище існування водоплавних птахів (Рамсарська конвенція, 1971).</w:t>
      </w:r>
    </w:p>
    <w:p w14:paraId="629AAA48" w14:textId="77777777" w:rsidR="005A786C" w:rsidRPr="00BF6298" w:rsidRDefault="00000000" w:rsidP="00BF6298">
      <w:hyperlink r:id="rId35" w:anchor="Text">
        <w:r w:rsidR="005A786C" w:rsidRPr="00BF6298">
          <w:rPr>
            <w:color w:val="0563C1"/>
            <w:u w:val="single"/>
          </w:rPr>
          <w:t>https://zakon.rada.gov.ua/laws/show/995_031#Text</w:t>
        </w:r>
      </w:hyperlink>
    </w:p>
    <w:p w14:paraId="6283720F" w14:textId="77777777" w:rsidR="005A786C" w:rsidRPr="00BF6298" w:rsidRDefault="005A786C" w:rsidP="00BF6298">
      <w:pPr>
        <w:ind w:hanging="397"/>
      </w:pPr>
      <w:r w:rsidRPr="00BF6298">
        <w:t>• Закон України «Про екологічну мережу України» від 24.06.2004 № 1864-IV.</w:t>
      </w:r>
    </w:p>
    <w:p w14:paraId="67BB847C" w14:textId="77777777" w:rsidR="005A786C" w:rsidRPr="00BF6298" w:rsidRDefault="00000000" w:rsidP="00BF6298">
      <w:hyperlink r:id="rId36" w:anchor="Text">
        <w:r w:rsidR="005A786C" w:rsidRPr="00BF6298">
          <w:rPr>
            <w:color w:val="0563C1"/>
            <w:u w:val="single"/>
          </w:rPr>
          <w:t>https://zakon.rada.gov.ua/laws/show/1864-15#Text</w:t>
        </w:r>
      </w:hyperlink>
    </w:p>
    <w:p w14:paraId="1FD67D7D" w14:textId="7CA47F7C" w:rsidR="005A786C" w:rsidRPr="00BF6298" w:rsidRDefault="005A786C" w:rsidP="00BF6298"/>
    <w:p w14:paraId="0298E23B" w14:textId="228AF3AC" w:rsidR="005A786C" w:rsidRPr="00BF6298" w:rsidRDefault="005A786C" w:rsidP="00BF6298">
      <w:pPr>
        <w:jc w:val="center"/>
      </w:pPr>
      <w:r w:rsidRPr="00BF6298">
        <w:rPr>
          <w:b/>
        </w:rPr>
        <w:t xml:space="preserve">ПРАКТИЧНА РОБОТА № </w:t>
      </w:r>
      <w:r w:rsidR="00CC34E7" w:rsidRPr="00BF6298">
        <w:rPr>
          <w:b/>
        </w:rPr>
        <w:t>1</w:t>
      </w:r>
    </w:p>
    <w:p w14:paraId="3E2B9F4A" w14:textId="77777777" w:rsidR="005A786C" w:rsidRPr="00BF6298" w:rsidRDefault="005A786C" w:rsidP="00BF6298">
      <w:pPr>
        <w:jc w:val="both"/>
      </w:pPr>
      <w:r w:rsidRPr="00BF6298">
        <w:rPr>
          <w:b/>
        </w:rPr>
        <w:t>Тема:</w:t>
      </w:r>
      <w:r w:rsidRPr="00BF6298">
        <w:t xml:space="preserve"> Ідентифікація екосистемних послуг та оцінювання їх кліматичної вразливості.</w:t>
      </w:r>
    </w:p>
    <w:p w14:paraId="2A8ABA05" w14:textId="77777777" w:rsidR="005A786C" w:rsidRPr="00BF6298" w:rsidRDefault="005A786C" w:rsidP="00BF6298">
      <w:pPr>
        <w:jc w:val="both"/>
      </w:pPr>
      <w:r w:rsidRPr="00BF6298">
        <w:rPr>
          <w:b/>
        </w:rPr>
        <w:t>Мета:</w:t>
      </w:r>
      <w:r w:rsidRPr="00BF6298">
        <w:t xml:space="preserve"> навчитися визначати основні екосистемні послуги для різних типів екосистем, аналізувати їх чутливість до кліматичних впливів та встановлювати зв’язок між стійкістю екосистем, біорізноманіттям і здатністю суспільства адаптуватися до зміни клімату.</w:t>
      </w:r>
    </w:p>
    <w:p w14:paraId="270F1E05" w14:textId="77777777" w:rsidR="005A786C" w:rsidRPr="00BF6298" w:rsidRDefault="005A786C" w:rsidP="00BF6298">
      <w:pPr>
        <w:jc w:val="center"/>
      </w:pPr>
      <w:r w:rsidRPr="00BF6298">
        <w:rPr>
          <w:b/>
        </w:rPr>
        <w:t>ТЕОРЕТИЧНИЙ МАТЕРІАЛ</w:t>
      </w:r>
    </w:p>
    <w:p w14:paraId="09FF753E" w14:textId="77777777" w:rsidR="005A786C" w:rsidRPr="00BF6298" w:rsidRDefault="005A786C" w:rsidP="00BF6298">
      <w:pPr>
        <w:ind w:firstLine="709"/>
        <w:jc w:val="both"/>
      </w:pPr>
      <w:r w:rsidRPr="00BF6298">
        <w:t>Екосистемні послуги — це вигоди, які люди отримують від функціонування природних і напівприродних екосистем. До них належать забезпечувальні послуги, пов’язані з отриманням ресурсів; регулювальні послуги, що підтримують кліматичний, водний та інші природні режими; культурні послуги, пов’язані з рекреацією, освітою та нематеріальними цінностями.</w:t>
      </w:r>
    </w:p>
    <w:p w14:paraId="284193AE" w14:textId="77777777" w:rsidR="005A786C" w:rsidRPr="00BF6298" w:rsidRDefault="005A786C" w:rsidP="00BF6298">
      <w:pPr>
        <w:ind w:firstLine="709"/>
        <w:jc w:val="both"/>
      </w:pPr>
      <w:r w:rsidRPr="00BF6298">
        <w:t>Кліматичні зміни можуть змінювати обсяг і якість екосистемних послуг через підвищення температури, зміну режиму опадів, посухи, паводки, пожежі та інші екстремальні впливи. Наприклад, дефіцит вологи може знижувати продуктивність лісів і агроекосистем, а деградація водно-болотних угідь — послаблювати регулювання стоку та накопичення вуглецю.</w:t>
      </w:r>
    </w:p>
    <w:p w14:paraId="76CB50FA" w14:textId="77777777" w:rsidR="005A786C" w:rsidRPr="00BF6298" w:rsidRDefault="005A786C" w:rsidP="00BF6298">
      <w:pPr>
        <w:ind w:firstLine="709"/>
        <w:jc w:val="both"/>
      </w:pPr>
      <w:r w:rsidRPr="00BF6298">
        <w:t>Стійкість екосистем характеризує їх здатність зберігати структуру і функції за дії порушень. Резистентність відображає здатність протистояти впливу без істотної зміни стану, а резильєнтність — здатність відновлюватися після порушення. Високе біорізноманіття часто підтримує функціональну стійкість через різноманіття реакцій видів і часткове взаємозаміщення екологічних функцій.</w:t>
      </w:r>
    </w:p>
    <w:p w14:paraId="70EE6DB2" w14:textId="77777777" w:rsidR="005A786C" w:rsidRPr="00BF6298" w:rsidRDefault="005A786C" w:rsidP="00BF6298">
      <w:pPr>
        <w:ind w:firstLine="709"/>
        <w:jc w:val="both"/>
      </w:pPr>
      <w:r w:rsidRPr="00BF6298">
        <w:lastRenderedPageBreak/>
        <w:t>Збереження екосистемних послуг є важливим елементом адаптації суспільства до зміни клімату. Ліси, болота, заплави, луки та міські зелені зони можуть пом’якшувати тепловий стрес, регулювати водний режим, зменшувати ерозію, підтримувати продуктивність і створювати рекреаційні можливості, тим самим знижуючи вразливість населення.</w:t>
      </w:r>
    </w:p>
    <w:p w14:paraId="05F32EA4" w14:textId="77777777" w:rsidR="005A786C" w:rsidRPr="00BF6298" w:rsidRDefault="005A786C" w:rsidP="00BF6298">
      <w:pPr>
        <w:jc w:val="center"/>
      </w:pPr>
      <w:r w:rsidRPr="00BF6298">
        <w:rPr>
          <w:b/>
        </w:rPr>
        <w:t>ПРАКТИЧНІ ЗАВДАННЯ</w:t>
      </w:r>
    </w:p>
    <w:p w14:paraId="5D510F7C" w14:textId="77777777" w:rsidR="005A786C" w:rsidRPr="00BF6298" w:rsidRDefault="005A786C" w:rsidP="00BF6298">
      <w:r w:rsidRPr="00BF6298">
        <w:rPr>
          <w:b/>
        </w:rPr>
        <w:t>Завдання 1. Ідентифікація екосистемних послуг та оцінювання їх чутливості до кліматичних впливів.</w:t>
      </w:r>
    </w:p>
    <w:p w14:paraId="09CBF3F2" w14:textId="77777777" w:rsidR="005A786C" w:rsidRPr="00BF6298" w:rsidRDefault="005A786C" w:rsidP="00BF6298">
      <w:pPr>
        <w:ind w:firstLine="709"/>
        <w:jc w:val="both"/>
      </w:pPr>
      <w:r w:rsidRPr="00BF6298">
        <w:t>Оберіть один тип екосистеми (лісова, лучна, болотна, прісноводна або міська зелена зона). Визначте щонайменше чотири екосистемні послуги, віднесіть їх до відповідної категорії та оцініть чутливість кожної послуги до кліматичних впливів.</w:t>
      </w:r>
    </w:p>
    <w:tbl>
      <w:tblPr>
        <w:tblStyle w:val="a6"/>
        <w:tblW w:w="0" w:type="auto"/>
        <w:jc w:val="center"/>
        <w:tblLook w:val="04A0" w:firstRow="1" w:lastRow="0" w:firstColumn="1" w:lastColumn="0" w:noHBand="0" w:noVBand="1"/>
      </w:tblPr>
      <w:tblGrid>
        <w:gridCol w:w="1662"/>
        <w:gridCol w:w="1662"/>
        <w:gridCol w:w="1662"/>
        <w:gridCol w:w="1682"/>
        <w:gridCol w:w="1662"/>
        <w:gridCol w:w="1662"/>
      </w:tblGrid>
      <w:tr w:rsidR="005A786C" w:rsidRPr="00BF6298" w14:paraId="15E23B3C" w14:textId="77777777" w:rsidTr="00E8192E">
        <w:trPr>
          <w:jc w:val="center"/>
        </w:trPr>
        <w:tc>
          <w:tcPr>
            <w:tcW w:w="1662" w:type="dxa"/>
            <w:vAlign w:val="center"/>
          </w:tcPr>
          <w:p w14:paraId="705A53F7" w14:textId="77777777" w:rsidR="005A786C" w:rsidRPr="00BF6298" w:rsidRDefault="005A786C" w:rsidP="00BF6298">
            <w:pPr>
              <w:jc w:val="center"/>
            </w:pPr>
            <w:r w:rsidRPr="00BF6298">
              <w:rPr>
                <w:b/>
              </w:rPr>
              <w:t>Тип екосистеми</w:t>
            </w:r>
          </w:p>
        </w:tc>
        <w:tc>
          <w:tcPr>
            <w:tcW w:w="1662" w:type="dxa"/>
            <w:vAlign w:val="center"/>
          </w:tcPr>
          <w:p w14:paraId="54542EC1" w14:textId="77777777" w:rsidR="005A786C" w:rsidRPr="00BF6298" w:rsidRDefault="005A786C" w:rsidP="00BF6298">
            <w:pPr>
              <w:jc w:val="center"/>
            </w:pPr>
            <w:r w:rsidRPr="00BF6298">
              <w:rPr>
                <w:b/>
              </w:rPr>
              <w:t>Екосистемна послуга</w:t>
            </w:r>
          </w:p>
        </w:tc>
        <w:tc>
          <w:tcPr>
            <w:tcW w:w="1662" w:type="dxa"/>
            <w:vAlign w:val="center"/>
          </w:tcPr>
          <w:p w14:paraId="3C927E0D" w14:textId="77777777" w:rsidR="005A786C" w:rsidRPr="00BF6298" w:rsidRDefault="005A786C" w:rsidP="00BF6298">
            <w:pPr>
              <w:jc w:val="center"/>
            </w:pPr>
            <w:r w:rsidRPr="00BF6298">
              <w:rPr>
                <w:b/>
              </w:rPr>
              <w:t>Категорія послуги</w:t>
            </w:r>
          </w:p>
        </w:tc>
        <w:tc>
          <w:tcPr>
            <w:tcW w:w="1662" w:type="dxa"/>
            <w:vAlign w:val="center"/>
          </w:tcPr>
          <w:p w14:paraId="5AFA8DB1" w14:textId="77777777" w:rsidR="005A786C" w:rsidRPr="00BF6298" w:rsidRDefault="005A786C" w:rsidP="00BF6298">
            <w:pPr>
              <w:jc w:val="center"/>
            </w:pPr>
            <w:r w:rsidRPr="00BF6298">
              <w:rPr>
                <w:b/>
              </w:rPr>
              <w:t>Кліматичний вплив</w:t>
            </w:r>
          </w:p>
        </w:tc>
        <w:tc>
          <w:tcPr>
            <w:tcW w:w="1662" w:type="dxa"/>
            <w:vAlign w:val="center"/>
          </w:tcPr>
          <w:p w14:paraId="591A9864" w14:textId="77777777" w:rsidR="005A786C" w:rsidRPr="00BF6298" w:rsidRDefault="005A786C" w:rsidP="00BF6298">
            <w:pPr>
              <w:jc w:val="center"/>
            </w:pPr>
            <w:r w:rsidRPr="00BF6298">
              <w:rPr>
                <w:b/>
              </w:rPr>
              <w:t>Можлива зміна послуги</w:t>
            </w:r>
          </w:p>
        </w:tc>
        <w:tc>
          <w:tcPr>
            <w:tcW w:w="1662" w:type="dxa"/>
            <w:vAlign w:val="center"/>
          </w:tcPr>
          <w:p w14:paraId="6C550D0A" w14:textId="77777777" w:rsidR="005A786C" w:rsidRPr="00BF6298" w:rsidRDefault="005A786C" w:rsidP="00BF6298">
            <w:pPr>
              <w:jc w:val="center"/>
            </w:pPr>
            <w:r w:rsidRPr="00BF6298">
              <w:rPr>
                <w:b/>
              </w:rPr>
              <w:t>Чутливість</w:t>
            </w:r>
            <w:r w:rsidRPr="00BF6298">
              <w:rPr>
                <w:b/>
              </w:rPr>
              <w:br/>
              <w:t>(низька / середня / висока)</w:t>
            </w:r>
          </w:p>
        </w:tc>
      </w:tr>
      <w:tr w:rsidR="005A786C" w:rsidRPr="00BF6298" w14:paraId="03161E87" w14:textId="77777777" w:rsidTr="00E8192E">
        <w:trPr>
          <w:jc w:val="center"/>
        </w:trPr>
        <w:tc>
          <w:tcPr>
            <w:tcW w:w="1662" w:type="dxa"/>
            <w:vAlign w:val="center"/>
          </w:tcPr>
          <w:p w14:paraId="2307375A" w14:textId="77777777" w:rsidR="005A786C" w:rsidRPr="00BF6298" w:rsidRDefault="005A786C" w:rsidP="00BF6298">
            <w:r w:rsidRPr="00BF6298">
              <w:br/>
            </w:r>
          </w:p>
        </w:tc>
        <w:tc>
          <w:tcPr>
            <w:tcW w:w="1662" w:type="dxa"/>
            <w:vAlign w:val="center"/>
          </w:tcPr>
          <w:p w14:paraId="66E34744" w14:textId="77777777" w:rsidR="005A786C" w:rsidRPr="00BF6298" w:rsidRDefault="005A786C" w:rsidP="00BF6298">
            <w:r w:rsidRPr="00BF6298">
              <w:br/>
            </w:r>
          </w:p>
        </w:tc>
        <w:tc>
          <w:tcPr>
            <w:tcW w:w="1662" w:type="dxa"/>
            <w:vAlign w:val="center"/>
          </w:tcPr>
          <w:p w14:paraId="3831F829" w14:textId="77777777" w:rsidR="005A786C" w:rsidRPr="00BF6298" w:rsidRDefault="005A786C" w:rsidP="00BF6298">
            <w:r w:rsidRPr="00BF6298">
              <w:br/>
            </w:r>
          </w:p>
        </w:tc>
        <w:tc>
          <w:tcPr>
            <w:tcW w:w="1662" w:type="dxa"/>
            <w:vAlign w:val="center"/>
          </w:tcPr>
          <w:p w14:paraId="700A0B6B" w14:textId="77777777" w:rsidR="005A786C" w:rsidRPr="00BF6298" w:rsidRDefault="005A786C" w:rsidP="00BF6298">
            <w:r w:rsidRPr="00BF6298">
              <w:br/>
            </w:r>
          </w:p>
        </w:tc>
        <w:tc>
          <w:tcPr>
            <w:tcW w:w="1662" w:type="dxa"/>
            <w:vAlign w:val="center"/>
          </w:tcPr>
          <w:p w14:paraId="4C64EF7F" w14:textId="77777777" w:rsidR="005A786C" w:rsidRPr="00BF6298" w:rsidRDefault="005A786C" w:rsidP="00BF6298">
            <w:r w:rsidRPr="00BF6298">
              <w:br/>
            </w:r>
          </w:p>
        </w:tc>
        <w:tc>
          <w:tcPr>
            <w:tcW w:w="1662" w:type="dxa"/>
            <w:vAlign w:val="center"/>
          </w:tcPr>
          <w:p w14:paraId="5744BD11" w14:textId="77777777" w:rsidR="005A786C" w:rsidRPr="00BF6298" w:rsidRDefault="005A786C" w:rsidP="00BF6298">
            <w:r w:rsidRPr="00BF6298">
              <w:br/>
            </w:r>
          </w:p>
        </w:tc>
      </w:tr>
      <w:tr w:rsidR="005A786C" w:rsidRPr="00BF6298" w14:paraId="51810201" w14:textId="77777777" w:rsidTr="00E8192E">
        <w:trPr>
          <w:jc w:val="center"/>
        </w:trPr>
        <w:tc>
          <w:tcPr>
            <w:tcW w:w="1662" w:type="dxa"/>
            <w:vAlign w:val="center"/>
          </w:tcPr>
          <w:p w14:paraId="029DE35C" w14:textId="77777777" w:rsidR="005A786C" w:rsidRPr="00BF6298" w:rsidRDefault="005A786C" w:rsidP="00BF6298">
            <w:r w:rsidRPr="00BF6298">
              <w:br/>
            </w:r>
          </w:p>
        </w:tc>
        <w:tc>
          <w:tcPr>
            <w:tcW w:w="1662" w:type="dxa"/>
            <w:vAlign w:val="center"/>
          </w:tcPr>
          <w:p w14:paraId="7E27EA61" w14:textId="77777777" w:rsidR="005A786C" w:rsidRPr="00BF6298" w:rsidRDefault="005A786C" w:rsidP="00BF6298">
            <w:r w:rsidRPr="00BF6298">
              <w:br/>
            </w:r>
          </w:p>
        </w:tc>
        <w:tc>
          <w:tcPr>
            <w:tcW w:w="1662" w:type="dxa"/>
            <w:vAlign w:val="center"/>
          </w:tcPr>
          <w:p w14:paraId="5C5797A6" w14:textId="77777777" w:rsidR="005A786C" w:rsidRPr="00BF6298" w:rsidRDefault="005A786C" w:rsidP="00BF6298">
            <w:r w:rsidRPr="00BF6298">
              <w:br/>
            </w:r>
          </w:p>
        </w:tc>
        <w:tc>
          <w:tcPr>
            <w:tcW w:w="1662" w:type="dxa"/>
            <w:vAlign w:val="center"/>
          </w:tcPr>
          <w:p w14:paraId="27619CCA" w14:textId="77777777" w:rsidR="005A786C" w:rsidRPr="00BF6298" w:rsidRDefault="005A786C" w:rsidP="00BF6298">
            <w:r w:rsidRPr="00BF6298">
              <w:br/>
            </w:r>
          </w:p>
        </w:tc>
        <w:tc>
          <w:tcPr>
            <w:tcW w:w="1662" w:type="dxa"/>
            <w:vAlign w:val="center"/>
          </w:tcPr>
          <w:p w14:paraId="66C8B0EC" w14:textId="77777777" w:rsidR="005A786C" w:rsidRPr="00BF6298" w:rsidRDefault="005A786C" w:rsidP="00BF6298">
            <w:r w:rsidRPr="00BF6298">
              <w:br/>
            </w:r>
          </w:p>
        </w:tc>
        <w:tc>
          <w:tcPr>
            <w:tcW w:w="1662" w:type="dxa"/>
            <w:vAlign w:val="center"/>
          </w:tcPr>
          <w:p w14:paraId="3C3828C6" w14:textId="77777777" w:rsidR="005A786C" w:rsidRPr="00BF6298" w:rsidRDefault="005A786C" w:rsidP="00BF6298">
            <w:r w:rsidRPr="00BF6298">
              <w:br/>
            </w:r>
          </w:p>
        </w:tc>
      </w:tr>
      <w:tr w:rsidR="005A786C" w:rsidRPr="00BF6298" w14:paraId="43A90CA4" w14:textId="77777777" w:rsidTr="00E8192E">
        <w:trPr>
          <w:jc w:val="center"/>
        </w:trPr>
        <w:tc>
          <w:tcPr>
            <w:tcW w:w="1662" w:type="dxa"/>
            <w:vAlign w:val="center"/>
          </w:tcPr>
          <w:p w14:paraId="5D36C48A" w14:textId="77777777" w:rsidR="005A786C" w:rsidRPr="00BF6298" w:rsidRDefault="005A786C" w:rsidP="00BF6298">
            <w:r w:rsidRPr="00BF6298">
              <w:br/>
            </w:r>
          </w:p>
        </w:tc>
        <w:tc>
          <w:tcPr>
            <w:tcW w:w="1662" w:type="dxa"/>
            <w:vAlign w:val="center"/>
          </w:tcPr>
          <w:p w14:paraId="191EDCB8" w14:textId="77777777" w:rsidR="005A786C" w:rsidRPr="00BF6298" w:rsidRDefault="005A786C" w:rsidP="00BF6298">
            <w:r w:rsidRPr="00BF6298">
              <w:br/>
            </w:r>
          </w:p>
        </w:tc>
        <w:tc>
          <w:tcPr>
            <w:tcW w:w="1662" w:type="dxa"/>
            <w:vAlign w:val="center"/>
          </w:tcPr>
          <w:p w14:paraId="5006389D" w14:textId="77777777" w:rsidR="005A786C" w:rsidRPr="00BF6298" w:rsidRDefault="005A786C" w:rsidP="00BF6298">
            <w:r w:rsidRPr="00BF6298">
              <w:br/>
            </w:r>
          </w:p>
        </w:tc>
        <w:tc>
          <w:tcPr>
            <w:tcW w:w="1662" w:type="dxa"/>
            <w:vAlign w:val="center"/>
          </w:tcPr>
          <w:p w14:paraId="19B6BA9A" w14:textId="77777777" w:rsidR="005A786C" w:rsidRPr="00BF6298" w:rsidRDefault="005A786C" w:rsidP="00BF6298">
            <w:r w:rsidRPr="00BF6298">
              <w:br/>
            </w:r>
          </w:p>
        </w:tc>
        <w:tc>
          <w:tcPr>
            <w:tcW w:w="1662" w:type="dxa"/>
            <w:vAlign w:val="center"/>
          </w:tcPr>
          <w:p w14:paraId="12215813" w14:textId="77777777" w:rsidR="005A786C" w:rsidRPr="00BF6298" w:rsidRDefault="005A786C" w:rsidP="00BF6298">
            <w:r w:rsidRPr="00BF6298">
              <w:br/>
            </w:r>
          </w:p>
        </w:tc>
        <w:tc>
          <w:tcPr>
            <w:tcW w:w="1662" w:type="dxa"/>
            <w:vAlign w:val="center"/>
          </w:tcPr>
          <w:p w14:paraId="243C983C" w14:textId="77777777" w:rsidR="005A786C" w:rsidRPr="00BF6298" w:rsidRDefault="005A786C" w:rsidP="00BF6298">
            <w:r w:rsidRPr="00BF6298">
              <w:br/>
            </w:r>
          </w:p>
        </w:tc>
      </w:tr>
      <w:tr w:rsidR="005A786C" w:rsidRPr="00BF6298" w14:paraId="44AEBDDA" w14:textId="77777777" w:rsidTr="00E8192E">
        <w:trPr>
          <w:jc w:val="center"/>
        </w:trPr>
        <w:tc>
          <w:tcPr>
            <w:tcW w:w="1662" w:type="dxa"/>
            <w:vAlign w:val="center"/>
          </w:tcPr>
          <w:p w14:paraId="4756B70F" w14:textId="77777777" w:rsidR="005A786C" w:rsidRPr="00BF6298" w:rsidRDefault="005A786C" w:rsidP="00BF6298">
            <w:r w:rsidRPr="00BF6298">
              <w:br/>
            </w:r>
          </w:p>
        </w:tc>
        <w:tc>
          <w:tcPr>
            <w:tcW w:w="1662" w:type="dxa"/>
            <w:vAlign w:val="center"/>
          </w:tcPr>
          <w:p w14:paraId="64B99F3A" w14:textId="77777777" w:rsidR="005A786C" w:rsidRPr="00BF6298" w:rsidRDefault="005A786C" w:rsidP="00BF6298">
            <w:r w:rsidRPr="00BF6298">
              <w:br/>
            </w:r>
          </w:p>
        </w:tc>
        <w:tc>
          <w:tcPr>
            <w:tcW w:w="1662" w:type="dxa"/>
            <w:vAlign w:val="center"/>
          </w:tcPr>
          <w:p w14:paraId="401E59AC" w14:textId="77777777" w:rsidR="005A786C" w:rsidRPr="00BF6298" w:rsidRDefault="005A786C" w:rsidP="00BF6298">
            <w:r w:rsidRPr="00BF6298">
              <w:br/>
            </w:r>
          </w:p>
        </w:tc>
        <w:tc>
          <w:tcPr>
            <w:tcW w:w="1662" w:type="dxa"/>
            <w:vAlign w:val="center"/>
          </w:tcPr>
          <w:p w14:paraId="67630103" w14:textId="77777777" w:rsidR="005A786C" w:rsidRPr="00BF6298" w:rsidRDefault="005A786C" w:rsidP="00BF6298">
            <w:r w:rsidRPr="00BF6298">
              <w:br/>
            </w:r>
          </w:p>
        </w:tc>
        <w:tc>
          <w:tcPr>
            <w:tcW w:w="1662" w:type="dxa"/>
            <w:vAlign w:val="center"/>
          </w:tcPr>
          <w:p w14:paraId="5C2AAEA6" w14:textId="77777777" w:rsidR="005A786C" w:rsidRPr="00BF6298" w:rsidRDefault="005A786C" w:rsidP="00BF6298">
            <w:r w:rsidRPr="00BF6298">
              <w:br/>
            </w:r>
          </w:p>
        </w:tc>
        <w:tc>
          <w:tcPr>
            <w:tcW w:w="1662" w:type="dxa"/>
            <w:vAlign w:val="center"/>
          </w:tcPr>
          <w:p w14:paraId="6C7AF8FC" w14:textId="77777777" w:rsidR="005A786C" w:rsidRPr="00BF6298" w:rsidRDefault="005A786C" w:rsidP="00BF6298">
            <w:r w:rsidRPr="00BF6298">
              <w:br/>
            </w:r>
          </w:p>
        </w:tc>
      </w:tr>
    </w:tbl>
    <w:p w14:paraId="7EB63A05" w14:textId="77777777" w:rsidR="005A786C" w:rsidRPr="00BF6298" w:rsidRDefault="005A786C" w:rsidP="00BF6298">
      <w:r w:rsidRPr="00BF6298">
        <w:rPr>
          <w:b/>
        </w:rPr>
        <w:t>Завдання 2. Оцінювання ролі стійкості екосистем у кліматичній адаптації.</w:t>
      </w:r>
    </w:p>
    <w:p w14:paraId="2FDCCC40" w14:textId="77777777" w:rsidR="005A786C" w:rsidRPr="00BF6298" w:rsidRDefault="005A786C" w:rsidP="00BF6298">
      <w:pPr>
        <w:ind w:firstLine="709"/>
        <w:jc w:val="both"/>
      </w:pPr>
      <w:r w:rsidRPr="00BF6298">
        <w:t>Для обраної екосистеми проаналізуйте три можливі кліматичні порушення. Визначте ознаки резистентності та резильєнтності, роль біорізноманіття у збереженні функцій і значення відповідних екосистемних послуг для адаптації населення.</w:t>
      </w:r>
    </w:p>
    <w:tbl>
      <w:tblPr>
        <w:tblStyle w:val="a6"/>
        <w:tblW w:w="0" w:type="auto"/>
        <w:jc w:val="center"/>
        <w:tblLook w:val="04A0" w:firstRow="1" w:lastRow="0" w:firstColumn="1" w:lastColumn="0" w:noHBand="0" w:noVBand="1"/>
      </w:tblPr>
      <w:tblGrid>
        <w:gridCol w:w="1648"/>
        <w:gridCol w:w="1828"/>
        <w:gridCol w:w="1862"/>
        <w:gridCol w:w="1932"/>
        <w:gridCol w:w="1801"/>
        <w:gridCol w:w="1633"/>
      </w:tblGrid>
      <w:tr w:rsidR="005A786C" w:rsidRPr="00BF6298" w14:paraId="1DCF700C" w14:textId="77777777" w:rsidTr="00E8192E">
        <w:trPr>
          <w:jc w:val="center"/>
        </w:trPr>
        <w:tc>
          <w:tcPr>
            <w:tcW w:w="1662" w:type="dxa"/>
            <w:vAlign w:val="center"/>
          </w:tcPr>
          <w:p w14:paraId="44948599" w14:textId="77777777" w:rsidR="005A786C" w:rsidRPr="00BF6298" w:rsidRDefault="005A786C" w:rsidP="00BF6298">
            <w:pPr>
              <w:jc w:val="center"/>
            </w:pPr>
            <w:r w:rsidRPr="00BF6298">
              <w:rPr>
                <w:b/>
              </w:rPr>
              <w:t>Кліматичне порушення</w:t>
            </w:r>
          </w:p>
        </w:tc>
        <w:tc>
          <w:tcPr>
            <w:tcW w:w="1662" w:type="dxa"/>
            <w:vAlign w:val="center"/>
          </w:tcPr>
          <w:p w14:paraId="10D609F7" w14:textId="77777777" w:rsidR="005A786C" w:rsidRPr="00BF6298" w:rsidRDefault="005A786C" w:rsidP="00BF6298">
            <w:pPr>
              <w:jc w:val="center"/>
            </w:pPr>
            <w:r w:rsidRPr="00BF6298">
              <w:rPr>
                <w:b/>
              </w:rPr>
              <w:t>Ознака резистентності</w:t>
            </w:r>
          </w:p>
        </w:tc>
        <w:tc>
          <w:tcPr>
            <w:tcW w:w="1662" w:type="dxa"/>
            <w:vAlign w:val="center"/>
          </w:tcPr>
          <w:p w14:paraId="7E48F1DD" w14:textId="77777777" w:rsidR="005A786C" w:rsidRPr="00BF6298" w:rsidRDefault="005A786C" w:rsidP="00BF6298">
            <w:pPr>
              <w:jc w:val="center"/>
            </w:pPr>
            <w:r w:rsidRPr="00BF6298">
              <w:rPr>
                <w:b/>
              </w:rPr>
              <w:t>Ознака резильєнтності</w:t>
            </w:r>
          </w:p>
        </w:tc>
        <w:tc>
          <w:tcPr>
            <w:tcW w:w="1662" w:type="dxa"/>
            <w:vAlign w:val="center"/>
          </w:tcPr>
          <w:p w14:paraId="4F73A0C6" w14:textId="77777777" w:rsidR="005A786C" w:rsidRPr="00BF6298" w:rsidRDefault="005A786C" w:rsidP="00BF6298">
            <w:pPr>
              <w:jc w:val="center"/>
            </w:pPr>
            <w:r w:rsidRPr="00BF6298">
              <w:rPr>
                <w:b/>
              </w:rPr>
              <w:t>Роль біорізноманіття</w:t>
            </w:r>
          </w:p>
        </w:tc>
        <w:tc>
          <w:tcPr>
            <w:tcW w:w="1662" w:type="dxa"/>
            <w:vAlign w:val="center"/>
          </w:tcPr>
          <w:p w14:paraId="21EB9E94" w14:textId="77777777" w:rsidR="005A786C" w:rsidRPr="00BF6298" w:rsidRDefault="005A786C" w:rsidP="00BF6298">
            <w:pPr>
              <w:jc w:val="center"/>
            </w:pPr>
            <w:r w:rsidRPr="00BF6298">
              <w:rPr>
                <w:b/>
              </w:rPr>
              <w:t>Послуга, що підтримується</w:t>
            </w:r>
          </w:p>
        </w:tc>
        <w:tc>
          <w:tcPr>
            <w:tcW w:w="1662" w:type="dxa"/>
            <w:vAlign w:val="center"/>
          </w:tcPr>
          <w:p w14:paraId="672F54A7" w14:textId="77777777" w:rsidR="005A786C" w:rsidRPr="00BF6298" w:rsidRDefault="005A786C" w:rsidP="00BF6298">
            <w:pPr>
              <w:jc w:val="center"/>
            </w:pPr>
            <w:r w:rsidRPr="00BF6298">
              <w:rPr>
                <w:b/>
              </w:rPr>
              <w:t>Значення для адаптації населення</w:t>
            </w:r>
          </w:p>
        </w:tc>
      </w:tr>
      <w:tr w:rsidR="005A786C" w:rsidRPr="00BF6298" w14:paraId="0665903B" w14:textId="77777777" w:rsidTr="00E8192E">
        <w:trPr>
          <w:jc w:val="center"/>
        </w:trPr>
        <w:tc>
          <w:tcPr>
            <w:tcW w:w="1662" w:type="dxa"/>
            <w:vAlign w:val="center"/>
          </w:tcPr>
          <w:p w14:paraId="3A0A4CFC" w14:textId="77777777" w:rsidR="005A786C" w:rsidRPr="00BF6298" w:rsidRDefault="005A786C" w:rsidP="00BF6298">
            <w:r w:rsidRPr="00BF6298">
              <w:br/>
            </w:r>
          </w:p>
        </w:tc>
        <w:tc>
          <w:tcPr>
            <w:tcW w:w="1662" w:type="dxa"/>
            <w:vAlign w:val="center"/>
          </w:tcPr>
          <w:p w14:paraId="3838241B" w14:textId="77777777" w:rsidR="005A786C" w:rsidRPr="00BF6298" w:rsidRDefault="005A786C" w:rsidP="00BF6298">
            <w:r w:rsidRPr="00BF6298">
              <w:br/>
            </w:r>
          </w:p>
        </w:tc>
        <w:tc>
          <w:tcPr>
            <w:tcW w:w="1662" w:type="dxa"/>
            <w:vAlign w:val="center"/>
          </w:tcPr>
          <w:p w14:paraId="5CCE015D" w14:textId="77777777" w:rsidR="005A786C" w:rsidRPr="00BF6298" w:rsidRDefault="005A786C" w:rsidP="00BF6298">
            <w:r w:rsidRPr="00BF6298">
              <w:br/>
            </w:r>
          </w:p>
        </w:tc>
        <w:tc>
          <w:tcPr>
            <w:tcW w:w="1662" w:type="dxa"/>
            <w:vAlign w:val="center"/>
          </w:tcPr>
          <w:p w14:paraId="661739A7" w14:textId="77777777" w:rsidR="005A786C" w:rsidRPr="00BF6298" w:rsidRDefault="005A786C" w:rsidP="00BF6298">
            <w:r w:rsidRPr="00BF6298">
              <w:br/>
            </w:r>
          </w:p>
        </w:tc>
        <w:tc>
          <w:tcPr>
            <w:tcW w:w="1662" w:type="dxa"/>
            <w:vAlign w:val="center"/>
          </w:tcPr>
          <w:p w14:paraId="240BB8F3" w14:textId="77777777" w:rsidR="005A786C" w:rsidRPr="00BF6298" w:rsidRDefault="005A786C" w:rsidP="00BF6298">
            <w:r w:rsidRPr="00BF6298">
              <w:br/>
            </w:r>
          </w:p>
        </w:tc>
        <w:tc>
          <w:tcPr>
            <w:tcW w:w="1662" w:type="dxa"/>
            <w:vAlign w:val="center"/>
          </w:tcPr>
          <w:p w14:paraId="70C310BA" w14:textId="77777777" w:rsidR="005A786C" w:rsidRPr="00BF6298" w:rsidRDefault="005A786C" w:rsidP="00BF6298">
            <w:r w:rsidRPr="00BF6298">
              <w:br/>
            </w:r>
          </w:p>
        </w:tc>
      </w:tr>
      <w:tr w:rsidR="005A786C" w:rsidRPr="00BF6298" w14:paraId="514D1E66" w14:textId="77777777" w:rsidTr="00E8192E">
        <w:trPr>
          <w:jc w:val="center"/>
        </w:trPr>
        <w:tc>
          <w:tcPr>
            <w:tcW w:w="1662" w:type="dxa"/>
            <w:vAlign w:val="center"/>
          </w:tcPr>
          <w:p w14:paraId="015AE734" w14:textId="77777777" w:rsidR="005A786C" w:rsidRPr="00BF6298" w:rsidRDefault="005A786C" w:rsidP="00BF6298">
            <w:r w:rsidRPr="00BF6298">
              <w:br/>
            </w:r>
          </w:p>
        </w:tc>
        <w:tc>
          <w:tcPr>
            <w:tcW w:w="1662" w:type="dxa"/>
            <w:vAlign w:val="center"/>
          </w:tcPr>
          <w:p w14:paraId="1764591C" w14:textId="77777777" w:rsidR="005A786C" w:rsidRPr="00BF6298" w:rsidRDefault="005A786C" w:rsidP="00BF6298">
            <w:r w:rsidRPr="00BF6298">
              <w:br/>
            </w:r>
          </w:p>
        </w:tc>
        <w:tc>
          <w:tcPr>
            <w:tcW w:w="1662" w:type="dxa"/>
            <w:vAlign w:val="center"/>
          </w:tcPr>
          <w:p w14:paraId="7FBB48E2" w14:textId="77777777" w:rsidR="005A786C" w:rsidRPr="00BF6298" w:rsidRDefault="005A786C" w:rsidP="00BF6298">
            <w:r w:rsidRPr="00BF6298">
              <w:br/>
            </w:r>
          </w:p>
        </w:tc>
        <w:tc>
          <w:tcPr>
            <w:tcW w:w="1662" w:type="dxa"/>
            <w:vAlign w:val="center"/>
          </w:tcPr>
          <w:p w14:paraId="4EE7F6E8" w14:textId="77777777" w:rsidR="005A786C" w:rsidRPr="00BF6298" w:rsidRDefault="005A786C" w:rsidP="00BF6298">
            <w:r w:rsidRPr="00BF6298">
              <w:br/>
            </w:r>
          </w:p>
        </w:tc>
        <w:tc>
          <w:tcPr>
            <w:tcW w:w="1662" w:type="dxa"/>
            <w:vAlign w:val="center"/>
          </w:tcPr>
          <w:p w14:paraId="33F7FA9F" w14:textId="77777777" w:rsidR="005A786C" w:rsidRPr="00BF6298" w:rsidRDefault="005A786C" w:rsidP="00BF6298">
            <w:r w:rsidRPr="00BF6298">
              <w:br/>
            </w:r>
          </w:p>
        </w:tc>
        <w:tc>
          <w:tcPr>
            <w:tcW w:w="1662" w:type="dxa"/>
            <w:vAlign w:val="center"/>
          </w:tcPr>
          <w:p w14:paraId="4B568585" w14:textId="77777777" w:rsidR="005A786C" w:rsidRPr="00BF6298" w:rsidRDefault="005A786C" w:rsidP="00BF6298">
            <w:r w:rsidRPr="00BF6298">
              <w:br/>
            </w:r>
          </w:p>
        </w:tc>
      </w:tr>
      <w:tr w:rsidR="005A786C" w:rsidRPr="00BF6298" w14:paraId="524FDE4E" w14:textId="77777777" w:rsidTr="00E8192E">
        <w:trPr>
          <w:jc w:val="center"/>
        </w:trPr>
        <w:tc>
          <w:tcPr>
            <w:tcW w:w="1662" w:type="dxa"/>
            <w:vAlign w:val="center"/>
          </w:tcPr>
          <w:p w14:paraId="16941C27" w14:textId="77777777" w:rsidR="005A786C" w:rsidRPr="00BF6298" w:rsidRDefault="005A786C" w:rsidP="00BF6298">
            <w:r w:rsidRPr="00BF6298">
              <w:br/>
            </w:r>
          </w:p>
        </w:tc>
        <w:tc>
          <w:tcPr>
            <w:tcW w:w="1662" w:type="dxa"/>
            <w:vAlign w:val="center"/>
          </w:tcPr>
          <w:p w14:paraId="4B08C9A0" w14:textId="77777777" w:rsidR="005A786C" w:rsidRPr="00BF6298" w:rsidRDefault="005A786C" w:rsidP="00BF6298">
            <w:r w:rsidRPr="00BF6298">
              <w:br/>
            </w:r>
          </w:p>
        </w:tc>
        <w:tc>
          <w:tcPr>
            <w:tcW w:w="1662" w:type="dxa"/>
            <w:vAlign w:val="center"/>
          </w:tcPr>
          <w:p w14:paraId="2B2BE794" w14:textId="77777777" w:rsidR="005A786C" w:rsidRPr="00BF6298" w:rsidRDefault="005A786C" w:rsidP="00BF6298">
            <w:r w:rsidRPr="00BF6298">
              <w:br/>
            </w:r>
          </w:p>
        </w:tc>
        <w:tc>
          <w:tcPr>
            <w:tcW w:w="1662" w:type="dxa"/>
            <w:vAlign w:val="center"/>
          </w:tcPr>
          <w:p w14:paraId="4E5FD42F" w14:textId="77777777" w:rsidR="005A786C" w:rsidRPr="00BF6298" w:rsidRDefault="005A786C" w:rsidP="00BF6298">
            <w:r w:rsidRPr="00BF6298">
              <w:br/>
            </w:r>
          </w:p>
        </w:tc>
        <w:tc>
          <w:tcPr>
            <w:tcW w:w="1662" w:type="dxa"/>
            <w:vAlign w:val="center"/>
          </w:tcPr>
          <w:p w14:paraId="4D5BEA7C" w14:textId="77777777" w:rsidR="005A786C" w:rsidRPr="00BF6298" w:rsidRDefault="005A786C" w:rsidP="00BF6298">
            <w:r w:rsidRPr="00BF6298">
              <w:br/>
            </w:r>
          </w:p>
        </w:tc>
        <w:tc>
          <w:tcPr>
            <w:tcW w:w="1662" w:type="dxa"/>
            <w:vAlign w:val="center"/>
          </w:tcPr>
          <w:p w14:paraId="5A3F87F6" w14:textId="77777777" w:rsidR="005A786C" w:rsidRPr="00BF6298" w:rsidRDefault="005A786C" w:rsidP="00BF6298">
            <w:r w:rsidRPr="00BF6298">
              <w:br/>
            </w:r>
          </w:p>
        </w:tc>
      </w:tr>
    </w:tbl>
    <w:p w14:paraId="5D102C6D" w14:textId="77777777" w:rsidR="005A786C" w:rsidRPr="00BF6298" w:rsidRDefault="005A786C" w:rsidP="00BF6298">
      <w:pPr>
        <w:ind w:firstLine="709"/>
        <w:jc w:val="both"/>
      </w:pPr>
      <w:r w:rsidRPr="00BF6298">
        <w:rPr>
          <w:bCs/>
        </w:rPr>
        <w:t>За результатами роботи</w:t>
      </w:r>
      <w:r w:rsidRPr="00BF6298">
        <w:rPr>
          <w:b/>
        </w:rPr>
        <w:t xml:space="preserve"> </w:t>
      </w:r>
      <w:r w:rsidRPr="00BF6298">
        <w:t>сформулюйте короткий висновок (5–7 речень) про взаємозв’язок між біорізноманіттям, стійкістю екосистем, збереженням екосистемних послуг та адаптивною здатністю населення в умовах кліматичних змін.</w:t>
      </w:r>
    </w:p>
    <w:p w14:paraId="3F8756C0" w14:textId="77777777" w:rsidR="00D32AAA" w:rsidRPr="00BF6298" w:rsidRDefault="00D32AAA" w:rsidP="00BF6298">
      <w:pPr>
        <w:shd w:val="clear" w:color="auto" w:fill="FFFFFF"/>
        <w:autoSpaceDE w:val="0"/>
        <w:autoSpaceDN w:val="0"/>
        <w:adjustRightInd w:val="0"/>
        <w:jc w:val="center"/>
        <w:rPr>
          <w:b/>
          <w:color w:val="000000" w:themeColor="text1"/>
        </w:rPr>
      </w:pPr>
    </w:p>
    <w:p w14:paraId="6543B897" w14:textId="77777777" w:rsidR="005A786C" w:rsidRPr="00BF6298" w:rsidRDefault="005A786C" w:rsidP="00BF6298">
      <w:pPr>
        <w:shd w:val="clear" w:color="auto" w:fill="FFFFFF"/>
        <w:autoSpaceDE w:val="0"/>
        <w:autoSpaceDN w:val="0"/>
        <w:adjustRightInd w:val="0"/>
        <w:jc w:val="center"/>
        <w:rPr>
          <w:b/>
          <w:color w:val="000000" w:themeColor="text1"/>
        </w:rPr>
      </w:pPr>
    </w:p>
    <w:p w14:paraId="0169F651" w14:textId="77777777" w:rsidR="00AD2A04" w:rsidRPr="00BF6298" w:rsidRDefault="00AD2A04" w:rsidP="00BF6298">
      <w:pPr>
        <w:jc w:val="center"/>
      </w:pPr>
      <w:r w:rsidRPr="00BF6298">
        <w:rPr>
          <w:b/>
        </w:rPr>
        <w:t>ПРАКТИЧНЕ ЗАНЯТТЯ № 7</w:t>
      </w:r>
    </w:p>
    <w:p w14:paraId="591B3B32" w14:textId="77777777" w:rsidR="00AD2A04" w:rsidRPr="00BF6298" w:rsidRDefault="00AD2A04" w:rsidP="00BF6298">
      <w:pPr>
        <w:jc w:val="both"/>
      </w:pPr>
      <w:r w:rsidRPr="00BF6298">
        <w:rPr>
          <w:b/>
        </w:rPr>
        <w:t>Тема:</w:t>
      </w:r>
      <w:r w:rsidRPr="00BF6298">
        <w:t xml:space="preserve"> Оцінка кліматичних ризиків і вразливості екосистем.</w:t>
      </w:r>
    </w:p>
    <w:p w14:paraId="04BAC8BB" w14:textId="77777777" w:rsidR="00AD2A04" w:rsidRPr="00BF6298" w:rsidRDefault="00AD2A04" w:rsidP="00BF6298">
      <w:pPr>
        <w:jc w:val="both"/>
      </w:pPr>
      <w:r w:rsidRPr="00BF6298">
        <w:rPr>
          <w:b/>
        </w:rPr>
        <w:t>Мета:</w:t>
      </w:r>
      <w:r w:rsidRPr="00BF6298">
        <w:t xml:space="preserve"> сформувати вміння розрізняти складові кліматичного ризику, визначати чутливість та адаптивну здатність екосистем, добирати критерії й індикатори оцінювання вразливості, а також застосовувати ранжування ризиків для обґрунтування пріоритетів кліматичної адаптації.</w:t>
      </w:r>
    </w:p>
    <w:p w14:paraId="0CB36B87" w14:textId="77777777" w:rsidR="00AD2A04" w:rsidRPr="00BF6298" w:rsidRDefault="00AD2A04" w:rsidP="00BF6298">
      <w:pPr>
        <w:jc w:val="center"/>
      </w:pPr>
      <w:r w:rsidRPr="00BF6298">
        <w:rPr>
          <w:b/>
        </w:rPr>
        <w:t>ТЕОРЕТИЧНІ ПИТАННЯ</w:t>
      </w:r>
    </w:p>
    <w:p w14:paraId="5A30D95B" w14:textId="77777777" w:rsidR="00AD2A04" w:rsidRPr="00BF6298" w:rsidRDefault="00AD2A04" w:rsidP="00BF6298">
      <w:pPr>
        <w:ind w:hanging="397"/>
        <w:jc w:val="both"/>
      </w:pPr>
      <w:r w:rsidRPr="00BF6298">
        <w:t>1. Співвідношення понять «кліматична небезпека», «вплив», «вразливість» і «ризик».</w:t>
      </w:r>
    </w:p>
    <w:p w14:paraId="1F0F648F" w14:textId="77777777" w:rsidR="00AD2A04" w:rsidRPr="00BF6298" w:rsidRDefault="00AD2A04" w:rsidP="00BF6298">
      <w:pPr>
        <w:ind w:hanging="397"/>
        <w:jc w:val="both"/>
      </w:pPr>
      <w:r w:rsidRPr="00BF6298">
        <w:t>2. Чутливість природних і антропогенних екосистем до кліматичних впливів.</w:t>
      </w:r>
    </w:p>
    <w:p w14:paraId="2C917607" w14:textId="77777777" w:rsidR="00AD2A04" w:rsidRPr="00BF6298" w:rsidRDefault="00AD2A04" w:rsidP="00BF6298">
      <w:pPr>
        <w:ind w:hanging="397"/>
        <w:jc w:val="both"/>
      </w:pPr>
      <w:r w:rsidRPr="00BF6298">
        <w:t>3. Адаптивна здатність екосистем як складова формування вразливості.</w:t>
      </w:r>
    </w:p>
    <w:p w14:paraId="6369A73C" w14:textId="77777777" w:rsidR="00AD2A04" w:rsidRPr="00BF6298" w:rsidRDefault="00AD2A04" w:rsidP="00BF6298">
      <w:pPr>
        <w:ind w:hanging="397"/>
        <w:jc w:val="both"/>
      </w:pPr>
      <w:r w:rsidRPr="00BF6298">
        <w:t>4. Основні критерії та індикатори оцінювання кліматичної вразливості.</w:t>
      </w:r>
    </w:p>
    <w:p w14:paraId="67418794" w14:textId="77777777" w:rsidR="00AD2A04" w:rsidRPr="00BF6298" w:rsidRDefault="00AD2A04" w:rsidP="00BF6298">
      <w:pPr>
        <w:ind w:hanging="397"/>
        <w:jc w:val="both"/>
      </w:pPr>
      <w:r w:rsidRPr="00BF6298">
        <w:t>5. Картографування, ранжування та прогнозування кліматичних ризиків.</w:t>
      </w:r>
    </w:p>
    <w:p w14:paraId="57FB305A" w14:textId="77777777" w:rsidR="00AD2A04" w:rsidRPr="00BF6298" w:rsidRDefault="00AD2A04" w:rsidP="00BF6298">
      <w:pPr>
        <w:ind w:hanging="397"/>
        <w:jc w:val="both"/>
      </w:pPr>
      <w:r w:rsidRPr="00BF6298">
        <w:t>6. Значення екосистемних послуг для адаптивної здатності населення і суспільства.</w:t>
      </w:r>
    </w:p>
    <w:p w14:paraId="5A7AC2A3" w14:textId="77777777" w:rsidR="00AD2A04" w:rsidRPr="00BF6298" w:rsidRDefault="00AD2A04" w:rsidP="00BF6298">
      <w:pPr>
        <w:jc w:val="center"/>
      </w:pPr>
      <w:r w:rsidRPr="00BF6298">
        <w:rPr>
          <w:b/>
        </w:rPr>
        <w:lastRenderedPageBreak/>
        <w:t>ЛІТЕРАТУРА</w:t>
      </w:r>
    </w:p>
    <w:p w14:paraId="76686A95" w14:textId="77777777" w:rsidR="00437A70" w:rsidRPr="00BF6298" w:rsidRDefault="00AD2A04" w:rsidP="00BF6298">
      <w:pPr>
        <w:ind w:hanging="397"/>
      </w:pPr>
      <w:r w:rsidRPr="00BF6298">
        <w:t xml:space="preserve">1. </w:t>
      </w:r>
      <w:r w:rsidR="00437A70" w:rsidRPr="00BF6298">
        <w:t xml:space="preserve">Руда М., Шибанова А., Гивлюд А., Барвінська Х. Екосистемна адаптація до зміни клімату та стійкий регіональний розвиток: практикум. Київ, 2024. </w:t>
      </w:r>
      <w:hyperlink r:id="rId37" w:history="1">
        <w:r w:rsidR="00437A70" w:rsidRPr="00BF6298">
          <w:rPr>
            <w:rStyle w:val="af1"/>
          </w:rPr>
          <w:t>https://lpnu.ua/sites/default/files/2023/pages/25172/ekosystemna-adaptatsiya-do-zminy-klimatu-praktykum-2024.pdf</w:t>
        </w:r>
      </w:hyperlink>
    </w:p>
    <w:p w14:paraId="6918D9BB" w14:textId="4584100C" w:rsidR="00AD2A04" w:rsidRPr="00BF6298" w:rsidRDefault="00AD2A04" w:rsidP="00BF6298">
      <w:pPr>
        <w:ind w:hanging="397"/>
      </w:pPr>
      <w:r w:rsidRPr="00BF6298">
        <w:t>2. Данова Т. Є., Катеруша Г. П. Аспекти екологічної кліматології: навчальний посібник. Одеса, 2015.</w:t>
      </w:r>
    </w:p>
    <w:p w14:paraId="7965C45B" w14:textId="77777777" w:rsidR="00AD2A04" w:rsidRPr="00BF6298" w:rsidRDefault="00000000" w:rsidP="00BF6298">
      <w:hyperlink r:id="rId38">
        <w:r w:rsidR="00AD2A04" w:rsidRPr="00BF6298">
          <w:rPr>
            <w:color w:val="0563C1"/>
            <w:u w:val="single"/>
          </w:rPr>
          <w:t>http://eprints.onu.edu.ua/id/eprint/3512/1/DanovaTE_KaterusaGP_Aspekty_ekol._klimatologii_NP_2015.pdf</w:t>
        </w:r>
      </w:hyperlink>
    </w:p>
    <w:p w14:paraId="502AC6B3" w14:textId="77777777" w:rsidR="00AD2A04" w:rsidRPr="00BF6298" w:rsidRDefault="00AD2A04" w:rsidP="00BF6298">
      <w:pPr>
        <w:ind w:hanging="397"/>
      </w:pPr>
      <w:r w:rsidRPr="00BF6298">
        <w:t>3. Вагалюк Л. В., Лісовий М. М. Біорізноманіття і його збереження: підручник. Київ: НУБіП України, 2022.</w:t>
      </w:r>
    </w:p>
    <w:p w14:paraId="1415B3BF" w14:textId="77777777" w:rsidR="00AD2A04" w:rsidRPr="00BF6298" w:rsidRDefault="00000000" w:rsidP="00BF6298">
      <w:hyperlink r:id="rId39">
        <w:r w:rsidR="00AD2A04" w:rsidRPr="00BF6298">
          <w:rPr>
            <w:color w:val="0563C1"/>
            <w:u w:val="single"/>
          </w:rPr>
          <w:t>https://dglib.nubip.edu.ua/bitstreams/575fa324-16fb-4613-a5da-84d9fdfd7a26/download</w:t>
        </w:r>
      </w:hyperlink>
    </w:p>
    <w:p w14:paraId="1F9D5D63" w14:textId="77777777" w:rsidR="00AD2A04" w:rsidRPr="00BF6298" w:rsidRDefault="00AD2A04" w:rsidP="00BF6298">
      <w:pPr>
        <w:jc w:val="center"/>
      </w:pPr>
      <w:r w:rsidRPr="00BF6298">
        <w:rPr>
          <w:b/>
        </w:rPr>
        <w:t>НАУКОВІ СТАТТІ</w:t>
      </w:r>
    </w:p>
    <w:p w14:paraId="73145EE0" w14:textId="77777777" w:rsidR="00AD2A04" w:rsidRPr="00BF6298" w:rsidRDefault="00AD2A04" w:rsidP="00BF6298">
      <w:pPr>
        <w:jc w:val="center"/>
      </w:pPr>
      <w:r w:rsidRPr="00BF6298">
        <w:t>(пошук у Google Scholar за вказаними темами)</w:t>
      </w:r>
    </w:p>
    <w:p w14:paraId="6F88B540" w14:textId="77777777" w:rsidR="00AD2A04" w:rsidRPr="00BF6298" w:rsidRDefault="00AD2A04" w:rsidP="00BF6298">
      <w:pPr>
        <w:ind w:hanging="397"/>
        <w:jc w:val="both"/>
      </w:pPr>
      <w:r w:rsidRPr="00BF6298">
        <w:t>1. Методи оцінювання кліматичної вразливості природних екосистем.</w:t>
      </w:r>
    </w:p>
    <w:p w14:paraId="6A9E5E72" w14:textId="77777777" w:rsidR="00AD2A04" w:rsidRPr="00BF6298" w:rsidRDefault="00AD2A04" w:rsidP="00BF6298">
      <w:pPr>
        <w:ind w:hanging="397"/>
        <w:jc w:val="both"/>
      </w:pPr>
      <w:r w:rsidRPr="00BF6298">
        <w:t>2. Індикатори чутливості та адаптивної здатності екосистем до кліматичних змін.</w:t>
      </w:r>
    </w:p>
    <w:p w14:paraId="589A218A" w14:textId="77777777" w:rsidR="00AD2A04" w:rsidRPr="00BF6298" w:rsidRDefault="00AD2A04" w:rsidP="00BF6298">
      <w:pPr>
        <w:ind w:hanging="397"/>
        <w:jc w:val="both"/>
      </w:pPr>
      <w:r w:rsidRPr="00BF6298">
        <w:t>3. Картографування та просторове ранжування кліматичних ризиків для екосистем.</w:t>
      </w:r>
    </w:p>
    <w:p w14:paraId="2C059B14" w14:textId="77777777" w:rsidR="00AD2A04" w:rsidRPr="00BF6298" w:rsidRDefault="00AD2A04" w:rsidP="00BF6298">
      <w:pPr>
        <w:ind w:hanging="397"/>
        <w:jc w:val="both"/>
      </w:pPr>
      <w:r w:rsidRPr="00BF6298">
        <w:t>4. Екосистемні послуги як чинник зниження кліматичної вразливості населення.</w:t>
      </w:r>
    </w:p>
    <w:p w14:paraId="6E1B0FFA" w14:textId="77777777" w:rsidR="00AD2A04" w:rsidRPr="00BF6298" w:rsidRDefault="00AD2A04" w:rsidP="00BF6298">
      <w:pPr>
        <w:jc w:val="center"/>
      </w:pPr>
      <w:r w:rsidRPr="00BF6298">
        <w:rPr>
          <w:b/>
        </w:rPr>
        <w:t>КОНВЕНЦІЇ ТА НОРМАТИВНІ ДОКУМЕНТИ</w:t>
      </w:r>
    </w:p>
    <w:p w14:paraId="1F40CF20" w14:textId="77777777" w:rsidR="00AD2A04" w:rsidRPr="00BF6298" w:rsidRDefault="00AD2A04" w:rsidP="00BF6298">
      <w:pPr>
        <w:ind w:hanging="397"/>
      </w:pPr>
      <w:r w:rsidRPr="00BF6298">
        <w:t>• Сендайська рамкова програма зі зниження ризику стихійних лих на 2015–2030 роки.</w:t>
      </w:r>
    </w:p>
    <w:p w14:paraId="1456C848" w14:textId="77777777" w:rsidR="00AD2A04" w:rsidRPr="00BF6298" w:rsidRDefault="00000000" w:rsidP="00BF6298">
      <w:hyperlink r:id="rId40">
        <w:r w:rsidR="00AD2A04" w:rsidRPr="00BF6298">
          <w:rPr>
            <w:color w:val="0563C1"/>
            <w:u w:val="single"/>
          </w:rPr>
          <w:t>https://www.undrr.org/publication/sendai-framework-disaster-risk-reduction-2015-2030</w:t>
        </w:r>
      </w:hyperlink>
    </w:p>
    <w:p w14:paraId="604E3AD6" w14:textId="77777777" w:rsidR="00AD2A04" w:rsidRPr="00BF6298" w:rsidRDefault="00AD2A04" w:rsidP="00BF6298">
      <w:pPr>
        <w:ind w:hanging="397"/>
      </w:pPr>
      <w:r w:rsidRPr="00BF6298">
        <w:t>• Кодекс цивільного захисту України від 02.10.2012 № 5403-VI.</w:t>
      </w:r>
    </w:p>
    <w:p w14:paraId="343404ED" w14:textId="77777777" w:rsidR="00AD2A04" w:rsidRPr="00BF6298" w:rsidRDefault="00000000" w:rsidP="00BF6298">
      <w:hyperlink r:id="rId41" w:anchor="Text">
        <w:r w:rsidR="00AD2A04" w:rsidRPr="00BF6298">
          <w:rPr>
            <w:color w:val="0563C1"/>
            <w:u w:val="single"/>
          </w:rPr>
          <w:t>https://zakon.rada.gov.ua/laws/show/5403-17#Text</w:t>
        </w:r>
      </w:hyperlink>
    </w:p>
    <w:p w14:paraId="4AADC220" w14:textId="1ECDC83F" w:rsidR="00AD2A04" w:rsidRPr="00BF6298" w:rsidRDefault="00AD2A04" w:rsidP="00BF6298"/>
    <w:p w14:paraId="06FD3127" w14:textId="12DD1810" w:rsidR="00AD2A04" w:rsidRPr="00BF6298" w:rsidRDefault="00AD2A04" w:rsidP="00BF6298">
      <w:pPr>
        <w:jc w:val="center"/>
      </w:pPr>
      <w:r w:rsidRPr="00BF6298">
        <w:rPr>
          <w:b/>
        </w:rPr>
        <w:t xml:space="preserve">ПРАКТИЧНА РОБОТА № </w:t>
      </w:r>
      <w:r w:rsidR="00CC34E7" w:rsidRPr="00BF6298">
        <w:rPr>
          <w:b/>
        </w:rPr>
        <w:t>1</w:t>
      </w:r>
    </w:p>
    <w:p w14:paraId="3A534B62" w14:textId="77777777" w:rsidR="00AD2A04" w:rsidRPr="00BF6298" w:rsidRDefault="00AD2A04" w:rsidP="00BF6298">
      <w:pPr>
        <w:jc w:val="both"/>
      </w:pPr>
      <w:r w:rsidRPr="00BF6298">
        <w:rPr>
          <w:b/>
        </w:rPr>
        <w:t>Тема:</w:t>
      </w:r>
      <w:r w:rsidRPr="00BF6298">
        <w:t xml:space="preserve"> Побудова матриці кліматичної вразливості та ранжування ризиків екосистем.</w:t>
      </w:r>
    </w:p>
    <w:p w14:paraId="287FBA81" w14:textId="77777777" w:rsidR="00AD2A04" w:rsidRPr="00BF6298" w:rsidRDefault="00AD2A04" w:rsidP="00BF6298">
      <w:pPr>
        <w:jc w:val="both"/>
      </w:pPr>
      <w:r w:rsidRPr="00BF6298">
        <w:rPr>
          <w:b/>
        </w:rPr>
        <w:t>Мета:</w:t>
      </w:r>
      <w:r w:rsidRPr="00BF6298">
        <w:t xml:space="preserve"> навчитися визначати кліматичні небезпеки для обраної екосистеми, оцінювати її чутливість і адаптивну здатність, формувати інтегральну оцінку вразливості та ранжувати кліматичні ризики для визначення пріоритетних напрямів адаптації.</w:t>
      </w:r>
    </w:p>
    <w:p w14:paraId="4722C0C7" w14:textId="77777777" w:rsidR="00AD2A04" w:rsidRPr="00BF6298" w:rsidRDefault="00AD2A04" w:rsidP="00BF6298">
      <w:pPr>
        <w:jc w:val="center"/>
      </w:pPr>
      <w:r w:rsidRPr="00BF6298">
        <w:rPr>
          <w:b/>
        </w:rPr>
        <w:t>ТЕОРЕТИЧНИЙ МАТЕРІАЛ</w:t>
      </w:r>
    </w:p>
    <w:p w14:paraId="1B4A6AF0" w14:textId="77777777" w:rsidR="00AD2A04" w:rsidRPr="00BF6298" w:rsidRDefault="00AD2A04" w:rsidP="00BF6298">
      <w:pPr>
        <w:ind w:firstLine="709"/>
        <w:jc w:val="both"/>
      </w:pPr>
      <w:r w:rsidRPr="00BF6298">
        <w:t>Кліматичний ризик формується у результаті взаємодії кліматичної небезпеки з уразливістю системи та характером її експозиції до впливу. Небезпека описує потенційно шкідливе кліматичне явище або тенденцію, а вразливість відображає схильність екосистеми зазнавати негативних наслідків.</w:t>
      </w:r>
    </w:p>
    <w:p w14:paraId="10F52819" w14:textId="77777777" w:rsidR="00AD2A04" w:rsidRPr="00BF6298" w:rsidRDefault="00AD2A04" w:rsidP="00BF6298">
      <w:pPr>
        <w:ind w:firstLine="709"/>
        <w:jc w:val="both"/>
      </w:pPr>
      <w:r w:rsidRPr="00BF6298">
        <w:t>Чутливість показує, наскільки сильно структура або функції екосистеми реагують на зміну температури, опадів, посухи, паводки, пожежі чи інші кліматичні фактори. Адаптивна здатність, навпаки, характеризує можливість системи пристосовуватися до змін, зменшувати потенційну шкоду та відновлюватися після порушень.</w:t>
      </w:r>
    </w:p>
    <w:p w14:paraId="280FEF52" w14:textId="77777777" w:rsidR="00AD2A04" w:rsidRPr="00BF6298" w:rsidRDefault="00AD2A04" w:rsidP="00BF6298">
      <w:pPr>
        <w:ind w:firstLine="709"/>
        <w:jc w:val="both"/>
      </w:pPr>
      <w:r w:rsidRPr="00BF6298">
        <w:t>Для практичного оцінювання вразливості використовують системи критеріїв та індикаторів. До них можуть належати частота і сила кліматичних загроз, площа ураження, стан біорізноманіття, фрагментованість оселищ, доступність води, здатність до природного відновлення та рівень антропогенного навантаження.</w:t>
      </w:r>
    </w:p>
    <w:p w14:paraId="065CE506" w14:textId="77777777" w:rsidR="00AD2A04" w:rsidRPr="00BF6298" w:rsidRDefault="00AD2A04" w:rsidP="00BF6298">
      <w:pPr>
        <w:ind w:firstLine="709"/>
        <w:jc w:val="both"/>
      </w:pPr>
      <w:r w:rsidRPr="00BF6298">
        <w:t>Ранжування ризиків дає змогу визначити, які кліматичні загрози потребують першочергового реагування. Картографування та просторове порівняння оцінок вразливості особливо корисні для вибору територій, де адаптаційні заходи можуть мати найбільший екологічний і соціальний ефект.</w:t>
      </w:r>
    </w:p>
    <w:p w14:paraId="34CACE8D" w14:textId="77777777" w:rsidR="00AD2A04" w:rsidRPr="00BF6298" w:rsidRDefault="00AD2A04" w:rsidP="00BF6298">
      <w:pPr>
        <w:jc w:val="center"/>
      </w:pPr>
      <w:r w:rsidRPr="00BF6298">
        <w:rPr>
          <w:b/>
        </w:rPr>
        <w:t>ПРАКТИЧНІ ЗАВДАННЯ</w:t>
      </w:r>
    </w:p>
    <w:p w14:paraId="6362D9FA" w14:textId="77777777" w:rsidR="00AD2A04" w:rsidRPr="00BF6298" w:rsidRDefault="00AD2A04" w:rsidP="00BF6298">
      <w:r w:rsidRPr="00BF6298">
        <w:rPr>
          <w:b/>
        </w:rPr>
        <w:t>Завдання 1. Оцінювання кліматичної вразливості екосистеми.</w:t>
      </w:r>
    </w:p>
    <w:p w14:paraId="62513518" w14:textId="77777777" w:rsidR="00AD2A04" w:rsidRPr="00BF6298" w:rsidRDefault="00AD2A04" w:rsidP="00BF6298">
      <w:pPr>
        <w:ind w:firstLine="709"/>
        <w:jc w:val="both"/>
      </w:pPr>
      <w:r w:rsidRPr="00BF6298">
        <w:t>Оберіть один тип екосистеми (лісова, лучна, болотна, прісноводна, агроекосистема або урбоекосистема) та оцініть її вразливість до трьох кліматичних небезпек. Для навчальної оцінки використайте шкалу 1–3: 1 — низький рівень, 2 — середній, 3 — високий. Інтегральну вразливість визначте за формулою: В = Ч + (4 – АЗ), де Ч — чутливість, АЗ — адаптивна здатність.</w:t>
      </w:r>
    </w:p>
    <w:tbl>
      <w:tblPr>
        <w:tblStyle w:val="a6"/>
        <w:tblW w:w="0" w:type="auto"/>
        <w:jc w:val="center"/>
        <w:tblLook w:val="04A0" w:firstRow="1" w:lastRow="0" w:firstColumn="1" w:lastColumn="0" w:noHBand="0" w:noVBand="1"/>
      </w:tblPr>
      <w:tblGrid>
        <w:gridCol w:w="1525"/>
        <w:gridCol w:w="1449"/>
        <w:gridCol w:w="1451"/>
        <w:gridCol w:w="1425"/>
        <w:gridCol w:w="1547"/>
        <w:gridCol w:w="1528"/>
        <w:gridCol w:w="1461"/>
      </w:tblGrid>
      <w:tr w:rsidR="00AD2A04" w:rsidRPr="00BF6298" w14:paraId="645BF636" w14:textId="77777777" w:rsidTr="00E8192E">
        <w:trPr>
          <w:jc w:val="center"/>
        </w:trPr>
        <w:tc>
          <w:tcPr>
            <w:tcW w:w="1425" w:type="dxa"/>
            <w:vAlign w:val="center"/>
          </w:tcPr>
          <w:p w14:paraId="606EBB6C" w14:textId="77777777" w:rsidR="00AD2A04" w:rsidRPr="00BF6298" w:rsidRDefault="00AD2A04" w:rsidP="00BF6298">
            <w:pPr>
              <w:jc w:val="center"/>
            </w:pPr>
            <w:r w:rsidRPr="00BF6298">
              <w:rPr>
                <w:b/>
              </w:rPr>
              <w:t>Кліматична небезпека</w:t>
            </w:r>
          </w:p>
        </w:tc>
        <w:tc>
          <w:tcPr>
            <w:tcW w:w="1425" w:type="dxa"/>
            <w:vAlign w:val="center"/>
          </w:tcPr>
          <w:p w14:paraId="1319190B" w14:textId="77777777" w:rsidR="00AD2A04" w:rsidRPr="00BF6298" w:rsidRDefault="00AD2A04" w:rsidP="00BF6298">
            <w:pPr>
              <w:jc w:val="center"/>
            </w:pPr>
            <w:r w:rsidRPr="00BF6298">
              <w:rPr>
                <w:b/>
              </w:rPr>
              <w:t>Експозиція</w:t>
            </w:r>
            <w:r w:rsidRPr="00BF6298">
              <w:rPr>
                <w:b/>
              </w:rPr>
              <w:br/>
              <w:t>(1–3)</w:t>
            </w:r>
          </w:p>
        </w:tc>
        <w:tc>
          <w:tcPr>
            <w:tcW w:w="1425" w:type="dxa"/>
            <w:vAlign w:val="center"/>
          </w:tcPr>
          <w:p w14:paraId="44E289AC" w14:textId="77777777" w:rsidR="00AD2A04" w:rsidRPr="00BF6298" w:rsidRDefault="00AD2A04" w:rsidP="00BF6298">
            <w:pPr>
              <w:jc w:val="center"/>
            </w:pPr>
            <w:r w:rsidRPr="00BF6298">
              <w:rPr>
                <w:b/>
              </w:rPr>
              <w:t>Чутливість</w:t>
            </w:r>
            <w:r w:rsidRPr="00BF6298">
              <w:rPr>
                <w:b/>
              </w:rPr>
              <w:br/>
              <w:t>Ч (1–3)</w:t>
            </w:r>
          </w:p>
        </w:tc>
        <w:tc>
          <w:tcPr>
            <w:tcW w:w="1425" w:type="dxa"/>
            <w:vAlign w:val="center"/>
          </w:tcPr>
          <w:p w14:paraId="41C85AAF" w14:textId="77777777" w:rsidR="00AD2A04" w:rsidRPr="00BF6298" w:rsidRDefault="00AD2A04" w:rsidP="00BF6298">
            <w:pPr>
              <w:jc w:val="center"/>
            </w:pPr>
            <w:r w:rsidRPr="00BF6298">
              <w:rPr>
                <w:b/>
              </w:rPr>
              <w:t>Адаптивна здатність</w:t>
            </w:r>
            <w:r w:rsidRPr="00BF6298">
              <w:rPr>
                <w:b/>
              </w:rPr>
              <w:br/>
              <w:t>АЗ (1–3)</w:t>
            </w:r>
          </w:p>
        </w:tc>
        <w:tc>
          <w:tcPr>
            <w:tcW w:w="1425" w:type="dxa"/>
            <w:vAlign w:val="center"/>
          </w:tcPr>
          <w:p w14:paraId="3E4BC530" w14:textId="77777777" w:rsidR="00AD2A04" w:rsidRPr="00BF6298" w:rsidRDefault="00AD2A04" w:rsidP="00BF6298">
            <w:pPr>
              <w:jc w:val="center"/>
            </w:pPr>
            <w:r w:rsidRPr="00BF6298">
              <w:rPr>
                <w:b/>
              </w:rPr>
              <w:t>Вразливість</w:t>
            </w:r>
            <w:r w:rsidRPr="00BF6298">
              <w:rPr>
                <w:b/>
              </w:rPr>
              <w:br/>
              <w:t>В</w:t>
            </w:r>
          </w:p>
        </w:tc>
        <w:tc>
          <w:tcPr>
            <w:tcW w:w="1425" w:type="dxa"/>
            <w:vAlign w:val="center"/>
          </w:tcPr>
          <w:p w14:paraId="7BD8A590" w14:textId="77777777" w:rsidR="00AD2A04" w:rsidRPr="00BF6298" w:rsidRDefault="00AD2A04" w:rsidP="00BF6298">
            <w:pPr>
              <w:jc w:val="center"/>
            </w:pPr>
            <w:r w:rsidRPr="00BF6298">
              <w:rPr>
                <w:b/>
              </w:rPr>
              <w:t>Очікуваний вплив</w:t>
            </w:r>
          </w:p>
        </w:tc>
        <w:tc>
          <w:tcPr>
            <w:tcW w:w="1425" w:type="dxa"/>
            <w:vAlign w:val="center"/>
          </w:tcPr>
          <w:p w14:paraId="4154916E" w14:textId="77777777" w:rsidR="00AD2A04" w:rsidRPr="00BF6298" w:rsidRDefault="00AD2A04" w:rsidP="00BF6298">
            <w:pPr>
              <w:jc w:val="center"/>
            </w:pPr>
            <w:r w:rsidRPr="00BF6298">
              <w:rPr>
                <w:b/>
              </w:rPr>
              <w:t>Пріоритет реагування</w:t>
            </w:r>
          </w:p>
        </w:tc>
      </w:tr>
      <w:tr w:rsidR="00AD2A04" w:rsidRPr="00BF6298" w14:paraId="00E00186" w14:textId="77777777" w:rsidTr="00E8192E">
        <w:trPr>
          <w:jc w:val="center"/>
        </w:trPr>
        <w:tc>
          <w:tcPr>
            <w:tcW w:w="1425" w:type="dxa"/>
            <w:vAlign w:val="center"/>
          </w:tcPr>
          <w:p w14:paraId="370159DF" w14:textId="77777777" w:rsidR="00AD2A04" w:rsidRPr="00BF6298" w:rsidRDefault="00AD2A04" w:rsidP="00BF6298">
            <w:r w:rsidRPr="00BF6298">
              <w:br/>
            </w:r>
          </w:p>
        </w:tc>
        <w:tc>
          <w:tcPr>
            <w:tcW w:w="1425" w:type="dxa"/>
            <w:vAlign w:val="center"/>
          </w:tcPr>
          <w:p w14:paraId="49E19B33" w14:textId="77777777" w:rsidR="00AD2A04" w:rsidRPr="00BF6298" w:rsidRDefault="00AD2A04" w:rsidP="00BF6298">
            <w:r w:rsidRPr="00BF6298">
              <w:lastRenderedPageBreak/>
              <w:br/>
            </w:r>
          </w:p>
        </w:tc>
        <w:tc>
          <w:tcPr>
            <w:tcW w:w="1425" w:type="dxa"/>
            <w:vAlign w:val="center"/>
          </w:tcPr>
          <w:p w14:paraId="6F0BCF89" w14:textId="77777777" w:rsidR="00AD2A04" w:rsidRPr="00BF6298" w:rsidRDefault="00AD2A04" w:rsidP="00BF6298">
            <w:r w:rsidRPr="00BF6298">
              <w:lastRenderedPageBreak/>
              <w:br/>
            </w:r>
          </w:p>
        </w:tc>
        <w:tc>
          <w:tcPr>
            <w:tcW w:w="1425" w:type="dxa"/>
            <w:vAlign w:val="center"/>
          </w:tcPr>
          <w:p w14:paraId="3325BD12" w14:textId="77777777" w:rsidR="00AD2A04" w:rsidRPr="00BF6298" w:rsidRDefault="00AD2A04" w:rsidP="00BF6298">
            <w:r w:rsidRPr="00BF6298">
              <w:lastRenderedPageBreak/>
              <w:br/>
            </w:r>
          </w:p>
        </w:tc>
        <w:tc>
          <w:tcPr>
            <w:tcW w:w="1425" w:type="dxa"/>
            <w:vAlign w:val="center"/>
          </w:tcPr>
          <w:p w14:paraId="49D33095" w14:textId="77777777" w:rsidR="00AD2A04" w:rsidRPr="00BF6298" w:rsidRDefault="00AD2A04" w:rsidP="00BF6298">
            <w:r w:rsidRPr="00BF6298">
              <w:lastRenderedPageBreak/>
              <w:br/>
            </w:r>
          </w:p>
        </w:tc>
        <w:tc>
          <w:tcPr>
            <w:tcW w:w="1425" w:type="dxa"/>
            <w:vAlign w:val="center"/>
          </w:tcPr>
          <w:p w14:paraId="45FBA430" w14:textId="77777777" w:rsidR="00AD2A04" w:rsidRPr="00BF6298" w:rsidRDefault="00AD2A04" w:rsidP="00BF6298">
            <w:r w:rsidRPr="00BF6298">
              <w:lastRenderedPageBreak/>
              <w:br/>
            </w:r>
          </w:p>
        </w:tc>
        <w:tc>
          <w:tcPr>
            <w:tcW w:w="1425" w:type="dxa"/>
            <w:vAlign w:val="center"/>
          </w:tcPr>
          <w:p w14:paraId="61D69A08" w14:textId="77777777" w:rsidR="00AD2A04" w:rsidRPr="00BF6298" w:rsidRDefault="00AD2A04" w:rsidP="00BF6298">
            <w:r w:rsidRPr="00BF6298">
              <w:lastRenderedPageBreak/>
              <w:br/>
            </w:r>
          </w:p>
        </w:tc>
      </w:tr>
      <w:tr w:rsidR="00AD2A04" w:rsidRPr="00BF6298" w14:paraId="585A4F1A" w14:textId="77777777" w:rsidTr="00E8192E">
        <w:trPr>
          <w:jc w:val="center"/>
        </w:trPr>
        <w:tc>
          <w:tcPr>
            <w:tcW w:w="1425" w:type="dxa"/>
            <w:vAlign w:val="center"/>
          </w:tcPr>
          <w:p w14:paraId="2CA71246" w14:textId="77777777" w:rsidR="00AD2A04" w:rsidRPr="00BF6298" w:rsidRDefault="00AD2A04" w:rsidP="00BF6298">
            <w:r w:rsidRPr="00BF6298">
              <w:lastRenderedPageBreak/>
              <w:br/>
            </w:r>
          </w:p>
        </w:tc>
        <w:tc>
          <w:tcPr>
            <w:tcW w:w="1425" w:type="dxa"/>
            <w:vAlign w:val="center"/>
          </w:tcPr>
          <w:p w14:paraId="2074E1CC" w14:textId="77777777" w:rsidR="00AD2A04" w:rsidRPr="00BF6298" w:rsidRDefault="00AD2A04" w:rsidP="00BF6298">
            <w:r w:rsidRPr="00BF6298">
              <w:br/>
            </w:r>
          </w:p>
        </w:tc>
        <w:tc>
          <w:tcPr>
            <w:tcW w:w="1425" w:type="dxa"/>
            <w:vAlign w:val="center"/>
          </w:tcPr>
          <w:p w14:paraId="3F071056" w14:textId="77777777" w:rsidR="00AD2A04" w:rsidRPr="00BF6298" w:rsidRDefault="00AD2A04" w:rsidP="00BF6298">
            <w:r w:rsidRPr="00BF6298">
              <w:br/>
            </w:r>
          </w:p>
        </w:tc>
        <w:tc>
          <w:tcPr>
            <w:tcW w:w="1425" w:type="dxa"/>
            <w:vAlign w:val="center"/>
          </w:tcPr>
          <w:p w14:paraId="0D0A7E70" w14:textId="77777777" w:rsidR="00AD2A04" w:rsidRPr="00BF6298" w:rsidRDefault="00AD2A04" w:rsidP="00BF6298">
            <w:r w:rsidRPr="00BF6298">
              <w:br/>
            </w:r>
          </w:p>
        </w:tc>
        <w:tc>
          <w:tcPr>
            <w:tcW w:w="1425" w:type="dxa"/>
            <w:vAlign w:val="center"/>
          </w:tcPr>
          <w:p w14:paraId="66A1398B" w14:textId="77777777" w:rsidR="00AD2A04" w:rsidRPr="00BF6298" w:rsidRDefault="00AD2A04" w:rsidP="00BF6298">
            <w:r w:rsidRPr="00BF6298">
              <w:br/>
            </w:r>
          </w:p>
        </w:tc>
        <w:tc>
          <w:tcPr>
            <w:tcW w:w="1425" w:type="dxa"/>
            <w:vAlign w:val="center"/>
          </w:tcPr>
          <w:p w14:paraId="522985CD" w14:textId="77777777" w:rsidR="00AD2A04" w:rsidRPr="00BF6298" w:rsidRDefault="00AD2A04" w:rsidP="00BF6298">
            <w:r w:rsidRPr="00BF6298">
              <w:br/>
            </w:r>
          </w:p>
        </w:tc>
        <w:tc>
          <w:tcPr>
            <w:tcW w:w="1425" w:type="dxa"/>
            <w:vAlign w:val="center"/>
          </w:tcPr>
          <w:p w14:paraId="1DFEF06D" w14:textId="77777777" w:rsidR="00AD2A04" w:rsidRPr="00BF6298" w:rsidRDefault="00AD2A04" w:rsidP="00BF6298">
            <w:r w:rsidRPr="00BF6298">
              <w:br/>
            </w:r>
          </w:p>
        </w:tc>
      </w:tr>
      <w:tr w:rsidR="00AD2A04" w:rsidRPr="00BF6298" w14:paraId="3E3B99F0" w14:textId="77777777" w:rsidTr="00E8192E">
        <w:trPr>
          <w:jc w:val="center"/>
        </w:trPr>
        <w:tc>
          <w:tcPr>
            <w:tcW w:w="1425" w:type="dxa"/>
            <w:vAlign w:val="center"/>
          </w:tcPr>
          <w:p w14:paraId="1B99798E" w14:textId="77777777" w:rsidR="00AD2A04" w:rsidRPr="00BF6298" w:rsidRDefault="00AD2A04" w:rsidP="00BF6298">
            <w:r w:rsidRPr="00BF6298">
              <w:br/>
            </w:r>
          </w:p>
        </w:tc>
        <w:tc>
          <w:tcPr>
            <w:tcW w:w="1425" w:type="dxa"/>
            <w:vAlign w:val="center"/>
          </w:tcPr>
          <w:p w14:paraId="69D8FFA5" w14:textId="77777777" w:rsidR="00AD2A04" w:rsidRPr="00BF6298" w:rsidRDefault="00AD2A04" w:rsidP="00BF6298">
            <w:r w:rsidRPr="00BF6298">
              <w:br/>
            </w:r>
          </w:p>
        </w:tc>
        <w:tc>
          <w:tcPr>
            <w:tcW w:w="1425" w:type="dxa"/>
            <w:vAlign w:val="center"/>
          </w:tcPr>
          <w:p w14:paraId="44D44C96" w14:textId="77777777" w:rsidR="00AD2A04" w:rsidRPr="00BF6298" w:rsidRDefault="00AD2A04" w:rsidP="00BF6298">
            <w:r w:rsidRPr="00BF6298">
              <w:br/>
            </w:r>
          </w:p>
        </w:tc>
        <w:tc>
          <w:tcPr>
            <w:tcW w:w="1425" w:type="dxa"/>
            <w:vAlign w:val="center"/>
          </w:tcPr>
          <w:p w14:paraId="1F8AE2B2" w14:textId="77777777" w:rsidR="00AD2A04" w:rsidRPr="00BF6298" w:rsidRDefault="00AD2A04" w:rsidP="00BF6298">
            <w:r w:rsidRPr="00BF6298">
              <w:br/>
            </w:r>
          </w:p>
        </w:tc>
        <w:tc>
          <w:tcPr>
            <w:tcW w:w="1425" w:type="dxa"/>
            <w:vAlign w:val="center"/>
          </w:tcPr>
          <w:p w14:paraId="2E279617" w14:textId="77777777" w:rsidR="00AD2A04" w:rsidRPr="00BF6298" w:rsidRDefault="00AD2A04" w:rsidP="00BF6298">
            <w:r w:rsidRPr="00BF6298">
              <w:br/>
            </w:r>
          </w:p>
        </w:tc>
        <w:tc>
          <w:tcPr>
            <w:tcW w:w="1425" w:type="dxa"/>
            <w:vAlign w:val="center"/>
          </w:tcPr>
          <w:p w14:paraId="3FB5B883" w14:textId="77777777" w:rsidR="00AD2A04" w:rsidRPr="00BF6298" w:rsidRDefault="00AD2A04" w:rsidP="00BF6298">
            <w:r w:rsidRPr="00BF6298">
              <w:br/>
            </w:r>
          </w:p>
        </w:tc>
        <w:tc>
          <w:tcPr>
            <w:tcW w:w="1425" w:type="dxa"/>
            <w:vAlign w:val="center"/>
          </w:tcPr>
          <w:p w14:paraId="3974505C" w14:textId="77777777" w:rsidR="00AD2A04" w:rsidRPr="00BF6298" w:rsidRDefault="00AD2A04" w:rsidP="00BF6298">
            <w:r w:rsidRPr="00BF6298">
              <w:br/>
            </w:r>
          </w:p>
        </w:tc>
      </w:tr>
    </w:tbl>
    <w:p w14:paraId="0F8D4EBA" w14:textId="77777777" w:rsidR="00AD2A04" w:rsidRPr="00BF6298" w:rsidRDefault="00AD2A04" w:rsidP="00BF6298">
      <w:r w:rsidRPr="00BF6298">
        <w:rPr>
          <w:b/>
        </w:rPr>
        <w:t>Завдання 2. Ранжування кліматичних ризиків та визначення адаптаційних пріоритетів.</w:t>
      </w:r>
    </w:p>
    <w:p w14:paraId="3B11F470" w14:textId="77777777" w:rsidR="00AD2A04" w:rsidRPr="00BF6298" w:rsidRDefault="00AD2A04" w:rsidP="00BF6298">
      <w:pPr>
        <w:ind w:firstLine="709"/>
        <w:jc w:val="both"/>
      </w:pPr>
      <w:r w:rsidRPr="00BF6298">
        <w:t>За результатами завдання 1 розрахуйте умовний бал ризику: Р = Е × В, де Е — експозиція, В — інтегральна вразливість. Розташуйте ризики від найбільшого до найменшого та запропонуйте для кожного один адаптаційний захід або екосистемну послугу, що може сприяти зниженню ризику.</w:t>
      </w:r>
    </w:p>
    <w:tbl>
      <w:tblPr>
        <w:tblStyle w:val="a6"/>
        <w:tblW w:w="0" w:type="auto"/>
        <w:jc w:val="center"/>
        <w:tblLook w:val="04A0" w:firstRow="1" w:lastRow="0" w:firstColumn="1" w:lastColumn="0" w:noHBand="0" w:noVBand="1"/>
      </w:tblPr>
      <w:tblGrid>
        <w:gridCol w:w="1662"/>
        <w:gridCol w:w="1662"/>
        <w:gridCol w:w="1662"/>
        <w:gridCol w:w="1662"/>
        <w:gridCol w:w="1662"/>
        <w:gridCol w:w="1765"/>
      </w:tblGrid>
      <w:tr w:rsidR="00AD2A04" w:rsidRPr="00BF6298" w14:paraId="3CA1ABB4" w14:textId="77777777" w:rsidTr="00E8192E">
        <w:trPr>
          <w:jc w:val="center"/>
        </w:trPr>
        <w:tc>
          <w:tcPr>
            <w:tcW w:w="1662" w:type="dxa"/>
            <w:vAlign w:val="center"/>
          </w:tcPr>
          <w:p w14:paraId="3ADB2F60" w14:textId="77777777" w:rsidR="00AD2A04" w:rsidRPr="00BF6298" w:rsidRDefault="00AD2A04" w:rsidP="00BF6298">
            <w:pPr>
              <w:jc w:val="center"/>
            </w:pPr>
            <w:r w:rsidRPr="00BF6298">
              <w:rPr>
                <w:b/>
              </w:rPr>
              <w:t>Кліматична небезпека</w:t>
            </w:r>
          </w:p>
        </w:tc>
        <w:tc>
          <w:tcPr>
            <w:tcW w:w="1662" w:type="dxa"/>
            <w:vAlign w:val="center"/>
          </w:tcPr>
          <w:p w14:paraId="05B542AE" w14:textId="77777777" w:rsidR="00AD2A04" w:rsidRPr="00BF6298" w:rsidRDefault="00AD2A04" w:rsidP="00BF6298">
            <w:pPr>
              <w:jc w:val="center"/>
            </w:pPr>
            <w:r w:rsidRPr="00BF6298">
              <w:rPr>
                <w:b/>
              </w:rPr>
              <w:t>Експозиція Е</w:t>
            </w:r>
          </w:p>
        </w:tc>
        <w:tc>
          <w:tcPr>
            <w:tcW w:w="1662" w:type="dxa"/>
            <w:vAlign w:val="center"/>
          </w:tcPr>
          <w:p w14:paraId="15CBC7A8" w14:textId="77777777" w:rsidR="00AD2A04" w:rsidRPr="00BF6298" w:rsidRDefault="00AD2A04" w:rsidP="00BF6298">
            <w:pPr>
              <w:jc w:val="center"/>
            </w:pPr>
            <w:r w:rsidRPr="00BF6298">
              <w:rPr>
                <w:b/>
              </w:rPr>
              <w:t>Вразливість В</w:t>
            </w:r>
          </w:p>
        </w:tc>
        <w:tc>
          <w:tcPr>
            <w:tcW w:w="1662" w:type="dxa"/>
            <w:vAlign w:val="center"/>
          </w:tcPr>
          <w:p w14:paraId="45B74595" w14:textId="77777777" w:rsidR="00AD2A04" w:rsidRPr="00BF6298" w:rsidRDefault="00AD2A04" w:rsidP="00BF6298">
            <w:pPr>
              <w:jc w:val="center"/>
            </w:pPr>
            <w:r w:rsidRPr="00BF6298">
              <w:rPr>
                <w:b/>
              </w:rPr>
              <w:t>Бал ризику Р = Е × В</w:t>
            </w:r>
          </w:p>
        </w:tc>
        <w:tc>
          <w:tcPr>
            <w:tcW w:w="1662" w:type="dxa"/>
            <w:vAlign w:val="center"/>
          </w:tcPr>
          <w:p w14:paraId="22F53EE5" w14:textId="77777777" w:rsidR="00AD2A04" w:rsidRPr="00BF6298" w:rsidRDefault="00AD2A04" w:rsidP="00BF6298">
            <w:pPr>
              <w:jc w:val="center"/>
            </w:pPr>
            <w:r w:rsidRPr="00BF6298">
              <w:rPr>
                <w:b/>
              </w:rPr>
              <w:t>Ранг</w:t>
            </w:r>
          </w:p>
        </w:tc>
        <w:tc>
          <w:tcPr>
            <w:tcW w:w="1662" w:type="dxa"/>
            <w:vAlign w:val="center"/>
          </w:tcPr>
          <w:p w14:paraId="357AA1E5" w14:textId="77777777" w:rsidR="00AD2A04" w:rsidRPr="00BF6298" w:rsidRDefault="00AD2A04" w:rsidP="00BF6298">
            <w:pPr>
              <w:jc w:val="center"/>
            </w:pPr>
            <w:r w:rsidRPr="00BF6298">
              <w:rPr>
                <w:b/>
              </w:rPr>
              <w:t>Адаптаційний захід / екосистемна послуга</w:t>
            </w:r>
          </w:p>
        </w:tc>
      </w:tr>
      <w:tr w:rsidR="00AD2A04" w:rsidRPr="00BF6298" w14:paraId="6359D77F" w14:textId="77777777" w:rsidTr="00E8192E">
        <w:trPr>
          <w:jc w:val="center"/>
        </w:trPr>
        <w:tc>
          <w:tcPr>
            <w:tcW w:w="1662" w:type="dxa"/>
            <w:vAlign w:val="center"/>
          </w:tcPr>
          <w:p w14:paraId="2144E63E" w14:textId="77777777" w:rsidR="00AD2A04" w:rsidRPr="00BF6298" w:rsidRDefault="00AD2A04" w:rsidP="00BF6298">
            <w:r w:rsidRPr="00BF6298">
              <w:br/>
            </w:r>
          </w:p>
        </w:tc>
        <w:tc>
          <w:tcPr>
            <w:tcW w:w="1662" w:type="dxa"/>
            <w:vAlign w:val="center"/>
          </w:tcPr>
          <w:p w14:paraId="6B41A7CC" w14:textId="77777777" w:rsidR="00AD2A04" w:rsidRPr="00BF6298" w:rsidRDefault="00AD2A04" w:rsidP="00BF6298">
            <w:r w:rsidRPr="00BF6298">
              <w:br/>
            </w:r>
          </w:p>
        </w:tc>
        <w:tc>
          <w:tcPr>
            <w:tcW w:w="1662" w:type="dxa"/>
            <w:vAlign w:val="center"/>
          </w:tcPr>
          <w:p w14:paraId="50CF1DB1" w14:textId="77777777" w:rsidR="00AD2A04" w:rsidRPr="00BF6298" w:rsidRDefault="00AD2A04" w:rsidP="00BF6298">
            <w:r w:rsidRPr="00BF6298">
              <w:br/>
            </w:r>
          </w:p>
        </w:tc>
        <w:tc>
          <w:tcPr>
            <w:tcW w:w="1662" w:type="dxa"/>
            <w:vAlign w:val="center"/>
          </w:tcPr>
          <w:p w14:paraId="34B2EE63" w14:textId="77777777" w:rsidR="00AD2A04" w:rsidRPr="00BF6298" w:rsidRDefault="00AD2A04" w:rsidP="00BF6298">
            <w:r w:rsidRPr="00BF6298">
              <w:br/>
            </w:r>
          </w:p>
        </w:tc>
        <w:tc>
          <w:tcPr>
            <w:tcW w:w="1662" w:type="dxa"/>
            <w:vAlign w:val="center"/>
          </w:tcPr>
          <w:p w14:paraId="4F7012B2" w14:textId="77777777" w:rsidR="00AD2A04" w:rsidRPr="00BF6298" w:rsidRDefault="00AD2A04" w:rsidP="00BF6298">
            <w:r w:rsidRPr="00BF6298">
              <w:br/>
            </w:r>
          </w:p>
        </w:tc>
        <w:tc>
          <w:tcPr>
            <w:tcW w:w="1662" w:type="dxa"/>
            <w:vAlign w:val="center"/>
          </w:tcPr>
          <w:p w14:paraId="198A227D" w14:textId="77777777" w:rsidR="00AD2A04" w:rsidRPr="00BF6298" w:rsidRDefault="00AD2A04" w:rsidP="00BF6298">
            <w:r w:rsidRPr="00BF6298">
              <w:br/>
            </w:r>
          </w:p>
        </w:tc>
      </w:tr>
      <w:tr w:rsidR="00AD2A04" w:rsidRPr="00BF6298" w14:paraId="3208BD3C" w14:textId="77777777" w:rsidTr="00E8192E">
        <w:trPr>
          <w:jc w:val="center"/>
        </w:trPr>
        <w:tc>
          <w:tcPr>
            <w:tcW w:w="1662" w:type="dxa"/>
            <w:vAlign w:val="center"/>
          </w:tcPr>
          <w:p w14:paraId="08AD04EC" w14:textId="77777777" w:rsidR="00AD2A04" w:rsidRPr="00BF6298" w:rsidRDefault="00AD2A04" w:rsidP="00BF6298">
            <w:r w:rsidRPr="00BF6298">
              <w:br/>
            </w:r>
          </w:p>
        </w:tc>
        <w:tc>
          <w:tcPr>
            <w:tcW w:w="1662" w:type="dxa"/>
            <w:vAlign w:val="center"/>
          </w:tcPr>
          <w:p w14:paraId="70A286C8" w14:textId="77777777" w:rsidR="00AD2A04" w:rsidRPr="00BF6298" w:rsidRDefault="00AD2A04" w:rsidP="00BF6298">
            <w:r w:rsidRPr="00BF6298">
              <w:br/>
            </w:r>
          </w:p>
        </w:tc>
        <w:tc>
          <w:tcPr>
            <w:tcW w:w="1662" w:type="dxa"/>
            <w:vAlign w:val="center"/>
          </w:tcPr>
          <w:p w14:paraId="26199793" w14:textId="77777777" w:rsidR="00AD2A04" w:rsidRPr="00BF6298" w:rsidRDefault="00AD2A04" w:rsidP="00BF6298">
            <w:r w:rsidRPr="00BF6298">
              <w:br/>
            </w:r>
          </w:p>
        </w:tc>
        <w:tc>
          <w:tcPr>
            <w:tcW w:w="1662" w:type="dxa"/>
            <w:vAlign w:val="center"/>
          </w:tcPr>
          <w:p w14:paraId="3ED8B20D" w14:textId="77777777" w:rsidR="00AD2A04" w:rsidRPr="00BF6298" w:rsidRDefault="00AD2A04" w:rsidP="00BF6298">
            <w:r w:rsidRPr="00BF6298">
              <w:br/>
            </w:r>
          </w:p>
        </w:tc>
        <w:tc>
          <w:tcPr>
            <w:tcW w:w="1662" w:type="dxa"/>
            <w:vAlign w:val="center"/>
          </w:tcPr>
          <w:p w14:paraId="1A3379C9" w14:textId="77777777" w:rsidR="00AD2A04" w:rsidRPr="00BF6298" w:rsidRDefault="00AD2A04" w:rsidP="00BF6298">
            <w:r w:rsidRPr="00BF6298">
              <w:br/>
            </w:r>
          </w:p>
        </w:tc>
        <w:tc>
          <w:tcPr>
            <w:tcW w:w="1662" w:type="dxa"/>
            <w:vAlign w:val="center"/>
          </w:tcPr>
          <w:p w14:paraId="43D3DE6C" w14:textId="77777777" w:rsidR="00AD2A04" w:rsidRPr="00BF6298" w:rsidRDefault="00AD2A04" w:rsidP="00BF6298">
            <w:r w:rsidRPr="00BF6298">
              <w:br/>
            </w:r>
          </w:p>
        </w:tc>
      </w:tr>
      <w:tr w:rsidR="00AD2A04" w:rsidRPr="00BF6298" w14:paraId="250C61A3" w14:textId="77777777" w:rsidTr="00E8192E">
        <w:trPr>
          <w:jc w:val="center"/>
        </w:trPr>
        <w:tc>
          <w:tcPr>
            <w:tcW w:w="1662" w:type="dxa"/>
            <w:vAlign w:val="center"/>
          </w:tcPr>
          <w:p w14:paraId="14508522" w14:textId="77777777" w:rsidR="00AD2A04" w:rsidRPr="00BF6298" w:rsidRDefault="00AD2A04" w:rsidP="00BF6298">
            <w:r w:rsidRPr="00BF6298">
              <w:br/>
            </w:r>
          </w:p>
        </w:tc>
        <w:tc>
          <w:tcPr>
            <w:tcW w:w="1662" w:type="dxa"/>
            <w:vAlign w:val="center"/>
          </w:tcPr>
          <w:p w14:paraId="70103720" w14:textId="77777777" w:rsidR="00AD2A04" w:rsidRPr="00BF6298" w:rsidRDefault="00AD2A04" w:rsidP="00BF6298">
            <w:r w:rsidRPr="00BF6298">
              <w:br/>
            </w:r>
          </w:p>
        </w:tc>
        <w:tc>
          <w:tcPr>
            <w:tcW w:w="1662" w:type="dxa"/>
            <w:vAlign w:val="center"/>
          </w:tcPr>
          <w:p w14:paraId="391FB54B" w14:textId="77777777" w:rsidR="00AD2A04" w:rsidRPr="00BF6298" w:rsidRDefault="00AD2A04" w:rsidP="00BF6298">
            <w:r w:rsidRPr="00BF6298">
              <w:br/>
            </w:r>
          </w:p>
        </w:tc>
        <w:tc>
          <w:tcPr>
            <w:tcW w:w="1662" w:type="dxa"/>
            <w:vAlign w:val="center"/>
          </w:tcPr>
          <w:p w14:paraId="107AE307" w14:textId="77777777" w:rsidR="00AD2A04" w:rsidRPr="00BF6298" w:rsidRDefault="00AD2A04" w:rsidP="00BF6298">
            <w:r w:rsidRPr="00BF6298">
              <w:br/>
            </w:r>
          </w:p>
        </w:tc>
        <w:tc>
          <w:tcPr>
            <w:tcW w:w="1662" w:type="dxa"/>
            <w:vAlign w:val="center"/>
          </w:tcPr>
          <w:p w14:paraId="556442C8" w14:textId="77777777" w:rsidR="00AD2A04" w:rsidRPr="00BF6298" w:rsidRDefault="00AD2A04" w:rsidP="00BF6298">
            <w:r w:rsidRPr="00BF6298">
              <w:br/>
            </w:r>
          </w:p>
        </w:tc>
        <w:tc>
          <w:tcPr>
            <w:tcW w:w="1662" w:type="dxa"/>
            <w:vAlign w:val="center"/>
          </w:tcPr>
          <w:p w14:paraId="0262D830" w14:textId="77777777" w:rsidR="00AD2A04" w:rsidRPr="00BF6298" w:rsidRDefault="00AD2A04" w:rsidP="00BF6298">
            <w:r w:rsidRPr="00BF6298">
              <w:br/>
            </w:r>
          </w:p>
        </w:tc>
      </w:tr>
    </w:tbl>
    <w:p w14:paraId="670A6688" w14:textId="77777777" w:rsidR="00AD2A04" w:rsidRPr="00BF6298" w:rsidRDefault="00AD2A04" w:rsidP="00BF6298">
      <w:pPr>
        <w:ind w:firstLine="567"/>
        <w:jc w:val="both"/>
      </w:pPr>
      <w:r w:rsidRPr="00BF6298">
        <w:rPr>
          <w:bCs/>
        </w:rPr>
        <w:t>За результатами роботи</w:t>
      </w:r>
      <w:r w:rsidRPr="00BF6298">
        <w:rPr>
          <w:b/>
        </w:rPr>
        <w:t xml:space="preserve"> </w:t>
      </w:r>
      <w:r w:rsidRPr="00BF6298">
        <w:t>сформулюйте короткий висновок (5–7 речень) про найуразливіші елементи обраної екосистеми, провідні кліматичні ризики та пріоритетні напрями адаптації.</w:t>
      </w:r>
    </w:p>
    <w:p w14:paraId="089115A5" w14:textId="77777777" w:rsidR="005A786C" w:rsidRPr="00BF6298" w:rsidRDefault="005A786C" w:rsidP="00BF6298">
      <w:pPr>
        <w:shd w:val="clear" w:color="auto" w:fill="FFFFFF"/>
        <w:autoSpaceDE w:val="0"/>
        <w:autoSpaceDN w:val="0"/>
        <w:adjustRightInd w:val="0"/>
        <w:jc w:val="center"/>
        <w:rPr>
          <w:b/>
          <w:color w:val="000000" w:themeColor="text1"/>
        </w:rPr>
      </w:pPr>
    </w:p>
    <w:p w14:paraId="4CEEFF72" w14:textId="77777777" w:rsidR="00534A7E" w:rsidRPr="00BF6298" w:rsidRDefault="00534A7E" w:rsidP="00BF6298">
      <w:pPr>
        <w:shd w:val="clear" w:color="auto" w:fill="FFFFFF"/>
        <w:autoSpaceDE w:val="0"/>
        <w:autoSpaceDN w:val="0"/>
        <w:adjustRightInd w:val="0"/>
        <w:jc w:val="center"/>
        <w:rPr>
          <w:b/>
          <w:color w:val="000000" w:themeColor="text1"/>
        </w:rPr>
      </w:pPr>
    </w:p>
    <w:p w14:paraId="1A0AACD0" w14:textId="77777777" w:rsidR="00534A7E" w:rsidRPr="00BF6298" w:rsidRDefault="00534A7E" w:rsidP="00BF6298">
      <w:pPr>
        <w:jc w:val="center"/>
      </w:pPr>
      <w:r w:rsidRPr="00BF6298">
        <w:rPr>
          <w:b/>
        </w:rPr>
        <w:t>ПРАКТИЧНЕ ЗАНЯТТЯ № 8</w:t>
      </w:r>
    </w:p>
    <w:p w14:paraId="269462FC" w14:textId="77777777" w:rsidR="00534A7E" w:rsidRPr="00BF6298" w:rsidRDefault="00534A7E" w:rsidP="00BF6298">
      <w:pPr>
        <w:jc w:val="both"/>
      </w:pPr>
      <w:r w:rsidRPr="00BF6298">
        <w:rPr>
          <w:b/>
        </w:rPr>
        <w:t>Тема:</w:t>
      </w:r>
      <w:r w:rsidRPr="00BF6298">
        <w:t xml:space="preserve"> Вибір та обґрунтування стратегії адаптації до зміни клімату.</w:t>
      </w:r>
    </w:p>
    <w:p w14:paraId="25A61299" w14:textId="77777777" w:rsidR="00534A7E" w:rsidRPr="00BF6298" w:rsidRDefault="00534A7E" w:rsidP="00BF6298">
      <w:pPr>
        <w:jc w:val="both"/>
      </w:pPr>
      <w:r w:rsidRPr="00BF6298">
        <w:rPr>
          <w:b/>
        </w:rPr>
        <w:t>Мета:</w:t>
      </w:r>
      <w:r w:rsidRPr="00BF6298">
        <w:t xml:space="preserve"> сформувати системне розуміння сутності адаптації та адаптивної здатності природних і соціально-екологічних систем; закріпити знання про типи та групи адаптаційних заходів; розвинути вміння порівнювати альтернативні стратегії адаптації за екологічними, соціальними, економічними та управлінськими критеріями й обґрунтовувати вибір пріоритетного варіанта.</w:t>
      </w:r>
    </w:p>
    <w:p w14:paraId="6F244222" w14:textId="77777777" w:rsidR="00534A7E" w:rsidRPr="00BF6298" w:rsidRDefault="00534A7E" w:rsidP="00BF6298">
      <w:pPr>
        <w:jc w:val="center"/>
      </w:pPr>
      <w:r w:rsidRPr="00BF6298">
        <w:rPr>
          <w:b/>
        </w:rPr>
        <w:t>ТЕОРЕТИЧНІ ПИТАННЯ</w:t>
      </w:r>
    </w:p>
    <w:p w14:paraId="5D0A084A" w14:textId="77777777" w:rsidR="00534A7E" w:rsidRPr="00BF6298" w:rsidRDefault="00534A7E" w:rsidP="00BF6298">
      <w:pPr>
        <w:ind w:hanging="397"/>
        <w:jc w:val="both"/>
      </w:pPr>
      <w:r w:rsidRPr="00BF6298">
        <w:t>1. Поняття адаптації та адаптивної здатності природних і соціально-екологічних систем.</w:t>
      </w:r>
    </w:p>
    <w:p w14:paraId="64ECD520" w14:textId="77777777" w:rsidR="00534A7E" w:rsidRPr="00BF6298" w:rsidRDefault="00534A7E" w:rsidP="00BF6298">
      <w:pPr>
        <w:ind w:hanging="397"/>
        <w:jc w:val="both"/>
      </w:pPr>
      <w:r w:rsidRPr="00BF6298">
        <w:t>2. Особливості автономної та планової адаптації.</w:t>
      </w:r>
    </w:p>
    <w:p w14:paraId="6CB90916" w14:textId="77777777" w:rsidR="00534A7E" w:rsidRPr="00BF6298" w:rsidRDefault="00534A7E" w:rsidP="00BF6298">
      <w:pPr>
        <w:ind w:hanging="397"/>
        <w:jc w:val="both"/>
      </w:pPr>
      <w:r w:rsidRPr="00BF6298">
        <w:t>3. Особливості реактивної та випереджувальної адаптації.</w:t>
      </w:r>
    </w:p>
    <w:p w14:paraId="119E7061" w14:textId="77777777" w:rsidR="00534A7E" w:rsidRPr="00BF6298" w:rsidRDefault="00534A7E" w:rsidP="00BF6298">
      <w:pPr>
        <w:ind w:hanging="397"/>
        <w:jc w:val="both"/>
      </w:pPr>
      <w:r w:rsidRPr="00BF6298">
        <w:t>4. Основні групи та класифікація адаптаційних заходів.</w:t>
      </w:r>
    </w:p>
    <w:p w14:paraId="0649F58F" w14:textId="77777777" w:rsidR="00534A7E" w:rsidRPr="00BF6298" w:rsidRDefault="00534A7E" w:rsidP="00BF6298">
      <w:pPr>
        <w:ind w:hanging="397"/>
        <w:jc w:val="both"/>
      </w:pPr>
      <w:r w:rsidRPr="00BF6298">
        <w:t>5. Критерії вибору та оцінювання ефективності адаптаційних стратегій.</w:t>
      </w:r>
    </w:p>
    <w:p w14:paraId="5E5E2AE4" w14:textId="77777777" w:rsidR="00534A7E" w:rsidRPr="00BF6298" w:rsidRDefault="00534A7E" w:rsidP="00BF6298">
      <w:pPr>
        <w:jc w:val="center"/>
      </w:pPr>
      <w:r w:rsidRPr="00BF6298">
        <w:rPr>
          <w:b/>
        </w:rPr>
        <w:t>ЛІТЕРАТУРА</w:t>
      </w:r>
    </w:p>
    <w:p w14:paraId="08F78DDC" w14:textId="77777777" w:rsidR="00437A70" w:rsidRPr="00BF6298" w:rsidRDefault="00534A7E" w:rsidP="00BF6298">
      <w:pPr>
        <w:ind w:hanging="397"/>
      </w:pPr>
      <w:r w:rsidRPr="00BF6298">
        <w:t xml:space="preserve">1. </w:t>
      </w:r>
      <w:r w:rsidR="00437A70" w:rsidRPr="00BF6298">
        <w:t xml:space="preserve">Руда М., Шибанова А., Гивлюд А., Барвінська Х. Екосистемна адаптація до зміни клімату та стійкий регіональний розвиток: практикум. Київ, 2024. </w:t>
      </w:r>
      <w:hyperlink r:id="rId42" w:history="1">
        <w:r w:rsidR="00437A70" w:rsidRPr="00BF6298">
          <w:rPr>
            <w:rStyle w:val="af1"/>
          </w:rPr>
          <w:t>https://lpnu.ua/sites/default/files/2023/pages/25172/ekosystemna-adaptatsiya-do-zminy-klimatu-praktykum-2024.pdf</w:t>
        </w:r>
      </w:hyperlink>
    </w:p>
    <w:p w14:paraId="5A4552A0" w14:textId="27393594" w:rsidR="00437A70" w:rsidRPr="00BF6298" w:rsidRDefault="00534A7E" w:rsidP="00BF6298">
      <w:pPr>
        <w:ind w:hanging="397"/>
      </w:pPr>
      <w:r w:rsidRPr="00BF6298">
        <w:t>2. Тверда О. Я., Ткачук К. К., Вовк О. О., Кофанова О. В. та ін. Зміни клімату та декарбонізація промислового сектору: підручник. Київ: КПІ ім. Ігоря Сікорського, 2024.</w:t>
      </w:r>
      <w:r w:rsidR="00437A70" w:rsidRPr="00BF6298">
        <w:t xml:space="preserve"> </w:t>
      </w:r>
      <w:hyperlink r:id="rId43" w:history="1">
        <w:r w:rsidR="00437A70" w:rsidRPr="00BF6298">
          <w:rPr>
            <w:rStyle w:val="af1"/>
          </w:rPr>
          <w:t>https://ela.kpi.ua/server/api/core/bitstreams/637053fe-4b7a-4e22-bb9d-ece082ac954d/content</w:t>
        </w:r>
      </w:hyperlink>
    </w:p>
    <w:p w14:paraId="35DACB36" w14:textId="6CC5BB3E" w:rsidR="00437A70" w:rsidRPr="00BF6298" w:rsidRDefault="00534A7E" w:rsidP="00BF6298">
      <w:pPr>
        <w:ind w:hanging="397"/>
      </w:pPr>
      <w:r w:rsidRPr="00BF6298">
        <w:t>3. Боголюбов В. М. Стратегія сталого розвитку: навчальний посібник. Київ, 2018.</w:t>
      </w:r>
      <w:r w:rsidR="00437A70" w:rsidRPr="00BF6298">
        <w:t xml:space="preserve"> </w:t>
      </w:r>
      <w:hyperlink r:id="rId44" w:history="1">
        <w:r w:rsidR="00437A70" w:rsidRPr="00BF6298">
          <w:rPr>
            <w:rStyle w:val="af1"/>
          </w:rPr>
          <w:t>http://library.megu.edu.ua:8180/jspui/bitstream/123456789/4393/1/2018-Bogolubov_Strategij-stalogo-rozvutku.pdf</w:t>
        </w:r>
      </w:hyperlink>
    </w:p>
    <w:p w14:paraId="71B3F7A8" w14:textId="16076C84" w:rsidR="00534A7E" w:rsidRPr="00BF6298" w:rsidRDefault="00534A7E" w:rsidP="00BF6298">
      <w:pPr>
        <w:jc w:val="center"/>
      </w:pPr>
      <w:r w:rsidRPr="00BF6298">
        <w:rPr>
          <w:b/>
        </w:rPr>
        <w:t>НАУКОВІ СТАТТІ</w:t>
      </w:r>
    </w:p>
    <w:p w14:paraId="2030D235" w14:textId="77777777" w:rsidR="00534A7E" w:rsidRPr="00BF6298" w:rsidRDefault="00534A7E" w:rsidP="00BF6298">
      <w:pPr>
        <w:jc w:val="center"/>
      </w:pPr>
      <w:r w:rsidRPr="00BF6298">
        <w:t>(пошук у Google Scholar за вказаними темами)</w:t>
      </w:r>
    </w:p>
    <w:p w14:paraId="0BFCFD92" w14:textId="77777777" w:rsidR="00534A7E" w:rsidRPr="00BF6298" w:rsidRDefault="00534A7E" w:rsidP="00BF6298">
      <w:pPr>
        <w:ind w:hanging="397"/>
        <w:jc w:val="both"/>
      </w:pPr>
      <w:r w:rsidRPr="00BF6298">
        <w:t>1. Підходи до вибору та пріоритизації стратегій адаптації до зміни клімату.</w:t>
      </w:r>
    </w:p>
    <w:p w14:paraId="03987401" w14:textId="77777777" w:rsidR="00534A7E" w:rsidRPr="00BF6298" w:rsidRDefault="00534A7E" w:rsidP="00BF6298">
      <w:pPr>
        <w:ind w:hanging="397"/>
        <w:jc w:val="both"/>
      </w:pPr>
      <w:r w:rsidRPr="00BF6298">
        <w:t>2. Критерії ефективності адаптаційних заходів у природних і соціально-екологічних системах.</w:t>
      </w:r>
    </w:p>
    <w:p w14:paraId="0AA6F30E" w14:textId="77777777" w:rsidR="00534A7E" w:rsidRPr="00BF6298" w:rsidRDefault="00534A7E" w:rsidP="00BF6298">
      <w:pPr>
        <w:ind w:hanging="397"/>
        <w:jc w:val="both"/>
      </w:pPr>
      <w:r w:rsidRPr="00BF6298">
        <w:t>3. Автономна, планова, реактивна та випереджувальна адаптація до кліматичних змін.</w:t>
      </w:r>
    </w:p>
    <w:p w14:paraId="41C70567" w14:textId="77777777" w:rsidR="00534A7E" w:rsidRPr="00BF6298" w:rsidRDefault="00534A7E" w:rsidP="00BF6298">
      <w:pPr>
        <w:ind w:hanging="397"/>
        <w:jc w:val="both"/>
      </w:pPr>
      <w:r w:rsidRPr="00BF6298">
        <w:t>4. Мультикритеріальне оцінювання варіантів кліматичної адаптації.</w:t>
      </w:r>
    </w:p>
    <w:p w14:paraId="0B27056E" w14:textId="77777777" w:rsidR="00534A7E" w:rsidRPr="00BF6298" w:rsidRDefault="00534A7E" w:rsidP="00BF6298">
      <w:pPr>
        <w:jc w:val="center"/>
      </w:pPr>
      <w:r w:rsidRPr="00BF6298">
        <w:rPr>
          <w:b/>
        </w:rPr>
        <w:t>КОНВЕНЦІЇ ТА НОРМАТИВНІ ДОКУМЕНТИ</w:t>
      </w:r>
    </w:p>
    <w:p w14:paraId="73080B99" w14:textId="77777777" w:rsidR="00534A7E" w:rsidRPr="00BF6298" w:rsidRDefault="00534A7E" w:rsidP="00BF6298">
      <w:pPr>
        <w:ind w:hanging="397"/>
      </w:pPr>
      <w:r w:rsidRPr="00BF6298">
        <w:lastRenderedPageBreak/>
        <w:t>• Регламент (ЄС) 2021/1119 Європейського Парламенту та Ради від 30 червня 2021 року про встановлення рамки для досягнення кліматичної нейтральності (Європейський кліматичний закон).</w:t>
      </w:r>
    </w:p>
    <w:p w14:paraId="16B1E718" w14:textId="77777777" w:rsidR="00534A7E" w:rsidRPr="00BF6298" w:rsidRDefault="00000000" w:rsidP="00BF6298">
      <w:hyperlink r:id="rId45">
        <w:r w:rsidR="00534A7E" w:rsidRPr="00BF6298">
          <w:rPr>
            <w:color w:val="0563C1"/>
            <w:u w:val="single"/>
          </w:rPr>
          <w:t>https://eur-lex.europa.eu/legal-content/EN/TXT/?uri=CELEX:32021R1119</w:t>
        </w:r>
      </w:hyperlink>
    </w:p>
    <w:p w14:paraId="41FB3698" w14:textId="77777777" w:rsidR="00534A7E" w:rsidRPr="00BF6298" w:rsidRDefault="00534A7E" w:rsidP="00BF6298">
      <w:pPr>
        <w:ind w:hanging="397"/>
      </w:pPr>
      <w:r w:rsidRPr="00BF6298">
        <w:t>• Нова Стратегія ЄС з адаптації до зміни клімату «Forging a climate-resilient Europe» (COM(2021) 82 final).</w:t>
      </w:r>
    </w:p>
    <w:p w14:paraId="5D6A4BDE" w14:textId="77777777" w:rsidR="00534A7E" w:rsidRPr="00BF6298" w:rsidRDefault="00000000" w:rsidP="00BF6298">
      <w:hyperlink r:id="rId46">
        <w:r w:rsidR="00534A7E" w:rsidRPr="00BF6298">
          <w:rPr>
            <w:color w:val="0563C1"/>
            <w:u w:val="single"/>
          </w:rPr>
          <w:t>https://eur-lex.europa.eu/legal-content/EN/TXT/?uri=CELEX:52021DC0082</w:t>
        </w:r>
      </w:hyperlink>
    </w:p>
    <w:p w14:paraId="51ED7E01" w14:textId="47F77E88" w:rsidR="00534A7E" w:rsidRPr="00BF6298" w:rsidRDefault="00534A7E" w:rsidP="00BF6298"/>
    <w:p w14:paraId="1F07DDF5" w14:textId="1F488AD0" w:rsidR="00534A7E" w:rsidRPr="00BF6298" w:rsidRDefault="00534A7E" w:rsidP="00BF6298">
      <w:pPr>
        <w:jc w:val="center"/>
      </w:pPr>
      <w:r w:rsidRPr="00BF6298">
        <w:rPr>
          <w:b/>
        </w:rPr>
        <w:t xml:space="preserve">ПРАКТИЧНА РОБОТА № </w:t>
      </w:r>
      <w:r w:rsidR="00CC34E7" w:rsidRPr="00BF6298">
        <w:rPr>
          <w:b/>
        </w:rPr>
        <w:t>1</w:t>
      </w:r>
    </w:p>
    <w:p w14:paraId="0BDAC192" w14:textId="77777777" w:rsidR="00534A7E" w:rsidRPr="00BF6298" w:rsidRDefault="00534A7E" w:rsidP="00BF6298">
      <w:pPr>
        <w:jc w:val="both"/>
      </w:pPr>
      <w:r w:rsidRPr="00BF6298">
        <w:rPr>
          <w:b/>
        </w:rPr>
        <w:t>Тема:</w:t>
      </w:r>
      <w:r w:rsidRPr="00BF6298">
        <w:t xml:space="preserve"> Багатокритеріальний вибір пріоритетної стратегії кліматичної адаптації.</w:t>
      </w:r>
    </w:p>
    <w:p w14:paraId="6240AF0A" w14:textId="77777777" w:rsidR="00534A7E" w:rsidRPr="00BF6298" w:rsidRDefault="00534A7E" w:rsidP="00BF6298">
      <w:pPr>
        <w:jc w:val="both"/>
      </w:pPr>
      <w:r w:rsidRPr="00BF6298">
        <w:rPr>
          <w:b/>
        </w:rPr>
        <w:t>Мета:</w:t>
      </w:r>
      <w:r w:rsidRPr="00BF6298">
        <w:t xml:space="preserve"> навчитися формувати альтернативні варіанти адаптації для обраної природної або соціально-екологічної системи, порівнювати їх за визначеними критеріями та обґрунтовувати вибір пріоритетної стратегії з урахуванням ефективності, реалістичності, екологічних співвигод і ризику неефективної адаптації.</w:t>
      </w:r>
    </w:p>
    <w:p w14:paraId="66880AE4" w14:textId="77777777" w:rsidR="00534A7E" w:rsidRPr="00BF6298" w:rsidRDefault="00534A7E" w:rsidP="00BF6298">
      <w:pPr>
        <w:jc w:val="center"/>
      </w:pPr>
      <w:r w:rsidRPr="00BF6298">
        <w:rPr>
          <w:b/>
        </w:rPr>
        <w:t>ТЕОРЕТИЧНИЙ МАТЕРІАЛ</w:t>
      </w:r>
    </w:p>
    <w:p w14:paraId="0C16BB20" w14:textId="77777777" w:rsidR="00534A7E" w:rsidRPr="00BF6298" w:rsidRDefault="00534A7E" w:rsidP="00BF6298">
      <w:pPr>
        <w:ind w:firstLine="709"/>
        <w:jc w:val="both"/>
      </w:pPr>
      <w:r w:rsidRPr="00BF6298">
        <w:t>Адаптація до зміни клімату охоплює пристосування природних і людських систем до фактичних або очікуваних кліматичних впливів з метою зменшення шкоди та використання можливих сприятливих умов. Адаптивна здатність характеризує спроможність системи передбачати зміни, реагувати на них, відновлюватися після порушень і коригувати власне функціонування.</w:t>
      </w:r>
    </w:p>
    <w:p w14:paraId="5F157C7C" w14:textId="77777777" w:rsidR="00534A7E" w:rsidRPr="00BF6298" w:rsidRDefault="00534A7E" w:rsidP="00BF6298">
      <w:pPr>
        <w:ind w:firstLine="709"/>
        <w:jc w:val="both"/>
      </w:pPr>
      <w:r w:rsidRPr="00BF6298">
        <w:t>Автономна адаптація виникає без спеціально спланованого управлінського рішення, тоді як планова адаптація є результатом цілеспрямованого аналізу ризиків і вибору заходів. Реактивні заходи реалізують після прояву негативних наслідків, а випереджувальні — до їх виникнення, спираючись на оцінювання ризиків і прогнозування.</w:t>
      </w:r>
    </w:p>
    <w:p w14:paraId="56559449" w14:textId="77777777" w:rsidR="00534A7E" w:rsidRPr="00BF6298" w:rsidRDefault="00534A7E" w:rsidP="00BF6298">
      <w:pPr>
        <w:ind w:firstLine="709"/>
        <w:jc w:val="both"/>
      </w:pPr>
      <w:r w:rsidRPr="00BF6298">
        <w:t>Адаптаційні заходи можуть бути екосистемними, інженерно-технічними, організаційними, інформаційними, економічними та нормативно-управлінськими. Для однієї кліматичної проблеми часто можливі кілька альтернативних рішень, тому їх доцільно порівнювати за єдиною системою критеріїв.</w:t>
      </w:r>
    </w:p>
    <w:p w14:paraId="2C269C4C" w14:textId="77777777" w:rsidR="00534A7E" w:rsidRPr="00BF6298" w:rsidRDefault="00534A7E" w:rsidP="00BF6298">
      <w:pPr>
        <w:ind w:firstLine="709"/>
        <w:jc w:val="both"/>
      </w:pPr>
      <w:r w:rsidRPr="00BF6298">
        <w:t>Ефективна стратегія має зменшувати кліматичний ризик, бути технічно та фінансово здійсненною, не створювати значних негативних побічних наслідків і зберігати результативність за умов невизначеності. Багатокритеріальне оцінювання дає змогу зробити процедуру вибору прозорою та показати, чому певний варіант отримує вищий пріоритет.</w:t>
      </w:r>
    </w:p>
    <w:p w14:paraId="6046D90A" w14:textId="77777777" w:rsidR="00534A7E" w:rsidRPr="00BF6298" w:rsidRDefault="00534A7E" w:rsidP="00BF6298">
      <w:pPr>
        <w:jc w:val="center"/>
      </w:pPr>
      <w:r w:rsidRPr="00BF6298">
        <w:rPr>
          <w:b/>
        </w:rPr>
        <w:t>ПРАКТИЧНІ ЗАВДАННЯ</w:t>
      </w:r>
    </w:p>
    <w:p w14:paraId="19012EC6" w14:textId="77777777" w:rsidR="00534A7E" w:rsidRPr="00BF6298" w:rsidRDefault="00534A7E" w:rsidP="00BF6298">
      <w:r w:rsidRPr="00BF6298">
        <w:rPr>
          <w:b/>
        </w:rPr>
        <w:t>Завдання 1. Формування альтернативних варіантів адаптації.</w:t>
      </w:r>
    </w:p>
    <w:p w14:paraId="5D6C291C" w14:textId="77777777" w:rsidR="00534A7E" w:rsidRPr="00BF6298" w:rsidRDefault="00534A7E" w:rsidP="00BF6298">
      <w:pPr>
        <w:ind w:firstLine="709"/>
        <w:jc w:val="both"/>
      </w:pPr>
      <w:r w:rsidRPr="00BF6298">
        <w:t>Оберіть одну систему або територію (лісова екосистема, водний об’єкт, агроекосистема, міська зелена зона, громада тощо) та одну пріоритетну кліматичну загрозу. Запропонуйте три альтернативні адаптаційні заходи і заповніть таблицю.</w:t>
      </w:r>
    </w:p>
    <w:tbl>
      <w:tblPr>
        <w:tblStyle w:val="a6"/>
        <w:tblW w:w="0" w:type="auto"/>
        <w:jc w:val="center"/>
        <w:tblLook w:val="04A0" w:firstRow="1" w:lastRow="0" w:firstColumn="1" w:lastColumn="0" w:noHBand="0" w:noVBand="1"/>
      </w:tblPr>
      <w:tblGrid>
        <w:gridCol w:w="1662"/>
        <w:gridCol w:w="1765"/>
        <w:gridCol w:w="1662"/>
        <w:gridCol w:w="1662"/>
        <w:gridCol w:w="1662"/>
        <w:gridCol w:w="1662"/>
      </w:tblGrid>
      <w:tr w:rsidR="00534A7E" w:rsidRPr="00BF6298" w14:paraId="5AF62602" w14:textId="77777777" w:rsidTr="00E8192E">
        <w:trPr>
          <w:jc w:val="center"/>
        </w:trPr>
        <w:tc>
          <w:tcPr>
            <w:tcW w:w="1662" w:type="dxa"/>
            <w:vAlign w:val="center"/>
          </w:tcPr>
          <w:p w14:paraId="19720671" w14:textId="77777777" w:rsidR="00534A7E" w:rsidRPr="00BF6298" w:rsidRDefault="00534A7E" w:rsidP="00BF6298">
            <w:pPr>
              <w:jc w:val="center"/>
            </w:pPr>
            <w:r w:rsidRPr="00BF6298">
              <w:rPr>
                <w:b/>
              </w:rPr>
              <w:t>Кліматична загроза</w:t>
            </w:r>
          </w:p>
        </w:tc>
        <w:tc>
          <w:tcPr>
            <w:tcW w:w="1662" w:type="dxa"/>
            <w:vAlign w:val="center"/>
          </w:tcPr>
          <w:p w14:paraId="466DECC6" w14:textId="77777777" w:rsidR="00534A7E" w:rsidRPr="00BF6298" w:rsidRDefault="00534A7E" w:rsidP="00BF6298">
            <w:pPr>
              <w:jc w:val="center"/>
            </w:pPr>
            <w:r w:rsidRPr="00BF6298">
              <w:rPr>
                <w:b/>
              </w:rPr>
              <w:t>Адаптаційний захід</w:t>
            </w:r>
          </w:p>
        </w:tc>
        <w:tc>
          <w:tcPr>
            <w:tcW w:w="1662" w:type="dxa"/>
            <w:vAlign w:val="center"/>
          </w:tcPr>
          <w:p w14:paraId="02214BF7" w14:textId="77777777" w:rsidR="00534A7E" w:rsidRPr="00BF6298" w:rsidRDefault="00534A7E" w:rsidP="00BF6298">
            <w:pPr>
              <w:jc w:val="center"/>
            </w:pPr>
            <w:r w:rsidRPr="00BF6298">
              <w:rPr>
                <w:b/>
              </w:rPr>
              <w:t>Тип адаптації</w:t>
            </w:r>
          </w:p>
        </w:tc>
        <w:tc>
          <w:tcPr>
            <w:tcW w:w="1662" w:type="dxa"/>
            <w:vAlign w:val="center"/>
          </w:tcPr>
          <w:p w14:paraId="526BE2A6" w14:textId="77777777" w:rsidR="00534A7E" w:rsidRPr="00BF6298" w:rsidRDefault="00534A7E" w:rsidP="00BF6298">
            <w:pPr>
              <w:jc w:val="center"/>
            </w:pPr>
            <w:r w:rsidRPr="00BF6298">
              <w:rPr>
                <w:b/>
              </w:rPr>
              <w:t>Група заходу</w:t>
            </w:r>
          </w:p>
        </w:tc>
        <w:tc>
          <w:tcPr>
            <w:tcW w:w="1662" w:type="dxa"/>
            <w:vAlign w:val="center"/>
          </w:tcPr>
          <w:p w14:paraId="0FE2E2AF" w14:textId="77777777" w:rsidR="00534A7E" w:rsidRPr="00BF6298" w:rsidRDefault="00534A7E" w:rsidP="00BF6298">
            <w:pPr>
              <w:jc w:val="center"/>
            </w:pPr>
            <w:r w:rsidRPr="00BF6298">
              <w:rPr>
                <w:b/>
              </w:rPr>
              <w:t>Очікуваний результат</w:t>
            </w:r>
          </w:p>
        </w:tc>
        <w:tc>
          <w:tcPr>
            <w:tcW w:w="1662" w:type="dxa"/>
            <w:vAlign w:val="center"/>
          </w:tcPr>
          <w:p w14:paraId="0E1F1F08" w14:textId="77777777" w:rsidR="00534A7E" w:rsidRPr="00BF6298" w:rsidRDefault="00534A7E" w:rsidP="00BF6298">
            <w:pPr>
              <w:jc w:val="center"/>
            </w:pPr>
            <w:r w:rsidRPr="00BF6298">
              <w:rPr>
                <w:b/>
              </w:rPr>
              <w:t>Можливі обмеження / ризики</w:t>
            </w:r>
          </w:p>
        </w:tc>
      </w:tr>
      <w:tr w:rsidR="00534A7E" w:rsidRPr="00BF6298" w14:paraId="78256AE7" w14:textId="77777777" w:rsidTr="00E8192E">
        <w:trPr>
          <w:jc w:val="center"/>
        </w:trPr>
        <w:tc>
          <w:tcPr>
            <w:tcW w:w="1662" w:type="dxa"/>
            <w:vAlign w:val="center"/>
          </w:tcPr>
          <w:p w14:paraId="301D0C18" w14:textId="77777777" w:rsidR="00534A7E" w:rsidRPr="00BF6298" w:rsidRDefault="00534A7E" w:rsidP="00BF6298">
            <w:r w:rsidRPr="00BF6298">
              <w:br/>
            </w:r>
          </w:p>
        </w:tc>
        <w:tc>
          <w:tcPr>
            <w:tcW w:w="1662" w:type="dxa"/>
            <w:vAlign w:val="center"/>
          </w:tcPr>
          <w:p w14:paraId="6565C7BD" w14:textId="77777777" w:rsidR="00534A7E" w:rsidRPr="00BF6298" w:rsidRDefault="00534A7E" w:rsidP="00BF6298">
            <w:r w:rsidRPr="00BF6298">
              <w:br/>
            </w:r>
          </w:p>
        </w:tc>
        <w:tc>
          <w:tcPr>
            <w:tcW w:w="1662" w:type="dxa"/>
            <w:vAlign w:val="center"/>
          </w:tcPr>
          <w:p w14:paraId="0CAC8165" w14:textId="77777777" w:rsidR="00534A7E" w:rsidRPr="00BF6298" w:rsidRDefault="00534A7E" w:rsidP="00BF6298">
            <w:r w:rsidRPr="00BF6298">
              <w:br/>
            </w:r>
          </w:p>
        </w:tc>
        <w:tc>
          <w:tcPr>
            <w:tcW w:w="1662" w:type="dxa"/>
            <w:vAlign w:val="center"/>
          </w:tcPr>
          <w:p w14:paraId="50ECAA1A" w14:textId="77777777" w:rsidR="00534A7E" w:rsidRPr="00BF6298" w:rsidRDefault="00534A7E" w:rsidP="00BF6298">
            <w:r w:rsidRPr="00BF6298">
              <w:br/>
            </w:r>
          </w:p>
        </w:tc>
        <w:tc>
          <w:tcPr>
            <w:tcW w:w="1662" w:type="dxa"/>
            <w:vAlign w:val="center"/>
          </w:tcPr>
          <w:p w14:paraId="224679F2" w14:textId="77777777" w:rsidR="00534A7E" w:rsidRPr="00BF6298" w:rsidRDefault="00534A7E" w:rsidP="00BF6298">
            <w:r w:rsidRPr="00BF6298">
              <w:br/>
            </w:r>
          </w:p>
        </w:tc>
        <w:tc>
          <w:tcPr>
            <w:tcW w:w="1662" w:type="dxa"/>
            <w:vAlign w:val="center"/>
          </w:tcPr>
          <w:p w14:paraId="04C0EBDF" w14:textId="77777777" w:rsidR="00534A7E" w:rsidRPr="00BF6298" w:rsidRDefault="00534A7E" w:rsidP="00BF6298">
            <w:r w:rsidRPr="00BF6298">
              <w:br/>
            </w:r>
          </w:p>
        </w:tc>
      </w:tr>
      <w:tr w:rsidR="00534A7E" w:rsidRPr="00BF6298" w14:paraId="63DA0C8B" w14:textId="77777777" w:rsidTr="00E8192E">
        <w:trPr>
          <w:jc w:val="center"/>
        </w:trPr>
        <w:tc>
          <w:tcPr>
            <w:tcW w:w="1662" w:type="dxa"/>
            <w:vAlign w:val="center"/>
          </w:tcPr>
          <w:p w14:paraId="4E831627" w14:textId="77777777" w:rsidR="00534A7E" w:rsidRPr="00BF6298" w:rsidRDefault="00534A7E" w:rsidP="00BF6298">
            <w:r w:rsidRPr="00BF6298">
              <w:br/>
            </w:r>
          </w:p>
        </w:tc>
        <w:tc>
          <w:tcPr>
            <w:tcW w:w="1662" w:type="dxa"/>
            <w:vAlign w:val="center"/>
          </w:tcPr>
          <w:p w14:paraId="15F5C849" w14:textId="77777777" w:rsidR="00534A7E" w:rsidRPr="00BF6298" w:rsidRDefault="00534A7E" w:rsidP="00BF6298">
            <w:r w:rsidRPr="00BF6298">
              <w:br/>
            </w:r>
          </w:p>
        </w:tc>
        <w:tc>
          <w:tcPr>
            <w:tcW w:w="1662" w:type="dxa"/>
            <w:vAlign w:val="center"/>
          </w:tcPr>
          <w:p w14:paraId="11116480" w14:textId="77777777" w:rsidR="00534A7E" w:rsidRPr="00BF6298" w:rsidRDefault="00534A7E" w:rsidP="00BF6298">
            <w:r w:rsidRPr="00BF6298">
              <w:br/>
            </w:r>
          </w:p>
        </w:tc>
        <w:tc>
          <w:tcPr>
            <w:tcW w:w="1662" w:type="dxa"/>
            <w:vAlign w:val="center"/>
          </w:tcPr>
          <w:p w14:paraId="63493D04" w14:textId="77777777" w:rsidR="00534A7E" w:rsidRPr="00BF6298" w:rsidRDefault="00534A7E" w:rsidP="00BF6298">
            <w:r w:rsidRPr="00BF6298">
              <w:br/>
            </w:r>
          </w:p>
        </w:tc>
        <w:tc>
          <w:tcPr>
            <w:tcW w:w="1662" w:type="dxa"/>
            <w:vAlign w:val="center"/>
          </w:tcPr>
          <w:p w14:paraId="0BB6BD57" w14:textId="77777777" w:rsidR="00534A7E" w:rsidRPr="00BF6298" w:rsidRDefault="00534A7E" w:rsidP="00BF6298">
            <w:r w:rsidRPr="00BF6298">
              <w:br/>
            </w:r>
          </w:p>
        </w:tc>
        <w:tc>
          <w:tcPr>
            <w:tcW w:w="1662" w:type="dxa"/>
            <w:vAlign w:val="center"/>
          </w:tcPr>
          <w:p w14:paraId="7C8A61E2" w14:textId="77777777" w:rsidR="00534A7E" w:rsidRPr="00BF6298" w:rsidRDefault="00534A7E" w:rsidP="00BF6298">
            <w:r w:rsidRPr="00BF6298">
              <w:br/>
            </w:r>
          </w:p>
        </w:tc>
      </w:tr>
      <w:tr w:rsidR="00534A7E" w:rsidRPr="00BF6298" w14:paraId="315AEB43" w14:textId="77777777" w:rsidTr="00E8192E">
        <w:trPr>
          <w:jc w:val="center"/>
        </w:trPr>
        <w:tc>
          <w:tcPr>
            <w:tcW w:w="1662" w:type="dxa"/>
            <w:vAlign w:val="center"/>
          </w:tcPr>
          <w:p w14:paraId="3F200AA3" w14:textId="77777777" w:rsidR="00534A7E" w:rsidRPr="00BF6298" w:rsidRDefault="00534A7E" w:rsidP="00BF6298">
            <w:r w:rsidRPr="00BF6298">
              <w:br/>
            </w:r>
          </w:p>
        </w:tc>
        <w:tc>
          <w:tcPr>
            <w:tcW w:w="1662" w:type="dxa"/>
            <w:vAlign w:val="center"/>
          </w:tcPr>
          <w:p w14:paraId="4B44D665" w14:textId="77777777" w:rsidR="00534A7E" w:rsidRPr="00BF6298" w:rsidRDefault="00534A7E" w:rsidP="00BF6298">
            <w:r w:rsidRPr="00BF6298">
              <w:br/>
            </w:r>
          </w:p>
        </w:tc>
        <w:tc>
          <w:tcPr>
            <w:tcW w:w="1662" w:type="dxa"/>
            <w:vAlign w:val="center"/>
          </w:tcPr>
          <w:p w14:paraId="2AE1CFF6" w14:textId="77777777" w:rsidR="00534A7E" w:rsidRPr="00BF6298" w:rsidRDefault="00534A7E" w:rsidP="00BF6298">
            <w:r w:rsidRPr="00BF6298">
              <w:br/>
            </w:r>
          </w:p>
        </w:tc>
        <w:tc>
          <w:tcPr>
            <w:tcW w:w="1662" w:type="dxa"/>
            <w:vAlign w:val="center"/>
          </w:tcPr>
          <w:p w14:paraId="33F3E018" w14:textId="77777777" w:rsidR="00534A7E" w:rsidRPr="00BF6298" w:rsidRDefault="00534A7E" w:rsidP="00BF6298">
            <w:r w:rsidRPr="00BF6298">
              <w:br/>
            </w:r>
          </w:p>
        </w:tc>
        <w:tc>
          <w:tcPr>
            <w:tcW w:w="1662" w:type="dxa"/>
            <w:vAlign w:val="center"/>
          </w:tcPr>
          <w:p w14:paraId="2DE8B663" w14:textId="77777777" w:rsidR="00534A7E" w:rsidRPr="00BF6298" w:rsidRDefault="00534A7E" w:rsidP="00BF6298">
            <w:r w:rsidRPr="00BF6298">
              <w:br/>
            </w:r>
          </w:p>
        </w:tc>
        <w:tc>
          <w:tcPr>
            <w:tcW w:w="1662" w:type="dxa"/>
            <w:vAlign w:val="center"/>
          </w:tcPr>
          <w:p w14:paraId="53A9BA3F" w14:textId="77777777" w:rsidR="00534A7E" w:rsidRPr="00BF6298" w:rsidRDefault="00534A7E" w:rsidP="00BF6298">
            <w:r w:rsidRPr="00BF6298">
              <w:br/>
            </w:r>
          </w:p>
        </w:tc>
      </w:tr>
    </w:tbl>
    <w:p w14:paraId="08004428" w14:textId="77777777" w:rsidR="00534A7E" w:rsidRPr="00BF6298" w:rsidRDefault="00534A7E" w:rsidP="00BF6298">
      <w:r w:rsidRPr="00BF6298">
        <w:rPr>
          <w:b/>
        </w:rPr>
        <w:t>Завдання 2. Багатокритеріальне оцінювання та вибір пріоритетного варіанта.</w:t>
      </w:r>
    </w:p>
    <w:p w14:paraId="0D436BB4" w14:textId="77777777" w:rsidR="00534A7E" w:rsidRPr="00BF6298" w:rsidRDefault="00534A7E" w:rsidP="00BF6298">
      <w:pPr>
        <w:ind w:firstLine="709"/>
        <w:jc w:val="both"/>
      </w:pPr>
      <w:r w:rsidRPr="00BF6298">
        <w:t>Оцініть три запропоновані заходи за шкалою 1–5, де 1 — найнижча, 5 — найвища оцінка. Для критерію «вартість / ресурсомісткість» використовуйте зворотну логіку: 5 — низькі витрати, 1 — дуже високі. Обчисліть суму балів і визначте пріоритетний варіант. За потреби додайте коротке якісне обґрунтування.</w:t>
      </w:r>
    </w:p>
    <w:tbl>
      <w:tblPr>
        <w:tblStyle w:val="a6"/>
        <w:tblW w:w="0" w:type="auto"/>
        <w:jc w:val="center"/>
        <w:tblLook w:val="04A0" w:firstRow="1" w:lastRow="0" w:firstColumn="1" w:lastColumn="0" w:noHBand="0" w:noVBand="1"/>
      </w:tblPr>
      <w:tblGrid>
        <w:gridCol w:w="1065"/>
        <w:gridCol w:w="1177"/>
        <w:gridCol w:w="1229"/>
        <w:gridCol w:w="1459"/>
        <w:gridCol w:w="1440"/>
        <w:gridCol w:w="1748"/>
        <w:gridCol w:w="1599"/>
        <w:gridCol w:w="987"/>
      </w:tblGrid>
      <w:tr w:rsidR="00534A7E" w:rsidRPr="00BF6298" w14:paraId="25D01825" w14:textId="77777777" w:rsidTr="00E8192E">
        <w:trPr>
          <w:jc w:val="center"/>
        </w:trPr>
        <w:tc>
          <w:tcPr>
            <w:tcW w:w="1247" w:type="dxa"/>
            <w:vAlign w:val="center"/>
          </w:tcPr>
          <w:p w14:paraId="6E87A291" w14:textId="77777777" w:rsidR="00534A7E" w:rsidRPr="00BF6298" w:rsidRDefault="00534A7E" w:rsidP="00BF6298">
            <w:pPr>
              <w:jc w:val="center"/>
              <w:rPr>
                <w:sz w:val="20"/>
                <w:szCs w:val="20"/>
              </w:rPr>
            </w:pPr>
            <w:r w:rsidRPr="00BF6298">
              <w:rPr>
                <w:b/>
                <w:sz w:val="20"/>
                <w:szCs w:val="20"/>
              </w:rPr>
              <w:t>Варіант</w:t>
            </w:r>
          </w:p>
        </w:tc>
        <w:tc>
          <w:tcPr>
            <w:tcW w:w="1247" w:type="dxa"/>
            <w:vAlign w:val="center"/>
          </w:tcPr>
          <w:p w14:paraId="64748E22" w14:textId="77777777" w:rsidR="00534A7E" w:rsidRPr="00BF6298" w:rsidRDefault="00534A7E" w:rsidP="00BF6298">
            <w:pPr>
              <w:jc w:val="center"/>
              <w:rPr>
                <w:sz w:val="20"/>
                <w:szCs w:val="20"/>
              </w:rPr>
            </w:pPr>
            <w:r w:rsidRPr="00BF6298">
              <w:rPr>
                <w:b/>
                <w:sz w:val="20"/>
                <w:szCs w:val="20"/>
              </w:rPr>
              <w:t>Зниження ризику</w:t>
            </w:r>
          </w:p>
        </w:tc>
        <w:tc>
          <w:tcPr>
            <w:tcW w:w="1247" w:type="dxa"/>
            <w:vAlign w:val="center"/>
          </w:tcPr>
          <w:p w14:paraId="667D991F" w14:textId="77777777" w:rsidR="00534A7E" w:rsidRPr="00BF6298" w:rsidRDefault="00534A7E" w:rsidP="00BF6298">
            <w:pPr>
              <w:jc w:val="center"/>
              <w:rPr>
                <w:sz w:val="20"/>
                <w:szCs w:val="20"/>
              </w:rPr>
            </w:pPr>
            <w:r w:rsidRPr="00BF6298">
              <w:rPr>
                <w:b/>
                <w:sz w:val="20"/>
                <w:szCs w:val="20"/>
              </w:rPr>
              <w:t>Екологічні співвигоди</w:t>
            </w:r>
          </w:p>
        </w:tc>
        <w:tc>
          <w:tcPr>
            <w:tcW w:w="1247" w:type="dxa"/>
            <w:vAlign w:val="center"/>
          </w:tcPr>
          <w:p w14:paraId="7B68343E" w14:textId="77777777" w:rsidR="00534A7E" w:rsidRPr="00BF6298" w:rsidRDefault="00534A7E" w:rsidP="00BF6298">
            <w:pPr>
              <w:jc w:val="center"/>
              <w:rPr>
                <w:sz w:val="20"/>
                <w:szCs w:val="20"/>
              </w:rPr>
            </w:pPr>
            <w:r w:rsidRPr="00BF6298">
              <w:rPr>
                <w:b/>
                <w:sz w:val="20"/>
                <w:szCs w:val="20"/>
              </w:rPr>
              <w:t>Соціальна прийнятність</w:t>
            </w:r>
          </w:p>
        </w:tc>
        <w:tc>
          <w:tcPr>
            <w:tcW w:w="1247" w:type="dxa"/>
            <w:vAlign w:val="center"/>
          </w:tcPr>
          <w:p w14:paraId="67A923A2" w14:textId="77777777" w:rsidR="00534A7E" w:rsidRPr="00BF6298" w:rsidRDefault="00534A7E" w:rsidP="00BF6298">
            <w:pPr>
              <w:jc w:val="center"/>
              <w:rPr>
                <w:sz w:val="20"/>
                <w:szCs w:val="20"/>
              </w:rPr>
            </w:pPr>
            <w:r w:rsidRPr="00BF6298">
              <w:rPr>
                <w:b/>
                <w:sz w:val="20"/>
                <w:szCs w:val="20"/>
              </w:rPr>
              <w:t>Технічна здійсненність</w:t>
            </w:r>
          </w:p>
        </w:tc>
        <w:tc>
          <w:tcPr>
            <w:tcW w:w="1247" w:type="dxa"/>
            <w:vAlign w:val="center"/>
          </w:tcPr>
          <w:p w14:paraId="5EC8FA75" w14:textId="77777777" w:rsidR="00534A7E" w:rsidRPr="00BF6298" w:rsidRDefault="00534A7E" w:rsidP="00BF6298">
            <w:pPr>
              <w:jc w:val="center"/>
              <w:rPr>
                <w:sz w:val="20"/>
                <w:szCs w:val="20"/>
              </w:rPr>
            </w:pPr>
            <w:r w:rsidRPr="00BF6298">
              <w:rPr>
                <w:b/>
                <w:sz w:val="20"/>
                <w:szCs w:val="20"/>
              </w:rPr>
              <w:t>Вартість / ресурсомісткість</w:t>
            </w:r>
          </w:p>
        </w:tc>
        <w:tc>
          <w:tcPr>
            <w:tcW w:w="1247" w:type="dxa"/>
            <w:vAlign w:val="center"/>
          </w:tcPr>
          <w:p w14:paraId="5F3D36F7" w14:textId="77777777" w:rsidR="00534A7E" w:rsidRPr="00BF6298" w:rsidRDefault="00534A7E" w:rsidP="00BF6298">
            <w:pPr>
              <w:jc w:val="center"/>
              <w:rPr>
                <w:sz w:val="20"/>
                <w:szCs w:val="20"/>
              </w:rPr>
            </w:pPr>
            <w:r w:rsidRPr="00BF6298">
              <w:rPr>
                <w:b/>
                <w:sz w:val="20"/>
                <w:szCs w:val="20"/>
              </w:rPr>
              <w:t>Гнучкість за невизначеності</w:t>
            </w:r>
          </w:p>
        </w:tc>
        <w:tc>
          <w:tcPr>
            <w:tcW w:w="1247" w:type="dxa"/>
            <w:vAlign w:val="center"/>
          </w:tcPr>
          <w:p w14:paraId="4A72811D" w14:textId="77777777" w:rsidR="00534A7E" w:rsidRPr="00BF6298" w:rsidRDefault="00534A7E" w:rsidP="00BF6298">
            <w:pPr>
              <w:jc w:val="center"/>
            </w:pPr>
            <w:r w:rsidRPr="00BF6298">
              <w:rPr>
                <w:b/>
              </w:rPr>
              <w:t>Сума балів</w:t>
            </w:r>
          </w:p>
        </w:tc>
      </w:tr>
      <w:tr w:rsidR="00534A7E" w:rsidRPr="00BF6298" w14:paraId="226B4A2D" w14:textId="77777777" w:rsidTr="00E8192E">
        <w:trPr>
          <w:jc w:val="center"/>
        </w:trPr>
        <w:tc>
          <w:tcPr>
            <w:tcW w:w="1247" w:type="dxa"/>
            <w:vAlign w:val="center"/>
          </w:tcPr>
          <w:p w14:paraId="3B3AF86B" w14:textId="77777777" w:rsidR="00534A7E" w:rsidRPr="00BF6298" w:rsidRDefault="00534A7E" w:rsidP="00BF6298">
            <w:pPr>
              <w:rPr>
                <w:sz w:val="20"/>
                <w:szCs w:val="20"/>
              </w:rPr>
            </w:pPr>
            <w:r w:rsidRPr="00BF6298">
              <w:rPr>
                <w:b/>
                <w:sz w:val="20"/>
                <w:szCs w:val="20"/>
              </w:rPr>
              <w:t>Варіант 1</w:t>
            </w:r>
          </w:p>
        </w:tc>
        <w:tc>
          <w:tcPr>
            <w:tcW w:w="1247" w:type="dxa"/>
            <w:vAlign w:val="center"/>
          </w:tcPr>
          <w:p w14:paraId="6058E474" w14:textId="77777777" w:rsidR="00534A7E" w:rsidRPr="00BF6298" w:rsidRDefault="00534A7E" w:rsidP="00BF6298">
            <w:pPr>
              <w:rPr>
                <w:sz w:val="20"/>
                <w:szCs w:val="20"/>
              </w:rPr>
            </w:pPr>
            <w:r w:rsidRPr="00BF6298">
              <w:rPr>
                <w:sz w:val="20"/>
                <w:szCs w:val="20"/>
              </w:rPr>
              <w:br/>
            </w:r>
          </w:p>
        </w:tc>
        <w:tc>
          <w:tcPr>
            <w:tcW w:w="1247" w:type="dxa"/>
            <w:vAlign w:val="center"/>
          </w:tcPr>
          <w:p w14:paraId="4D413033" w14:textId="77777777" w:rsidR="00534A7E" w:rsidRPr="00BF6298" w:rsidRDefault="00534A7E" w:rsidP="00BF6298">
            <w:pPr>
              <w:rPr>
                <w:sz w:val="20"/>
                <w:szCs w:val="20"/>
              </w:rPr>
            </w:pPr>
            <w:r w:rsidRPr="00BF6298">
              <w:rPr>
                <w:sz w:val="20"/>
                <w:szCs w:val="20"/>
              </w:rPr>
              <w:br/>
            </w:r>
          </w:p>
        </w:tc>
        <w:tc>
          <w:tcPr>
            <w:tcW w:w="1247" w:type="dxa"/>
            <w:vAlign w:val="center"/>
          </w:tcPr>
          <w:p w14:paraId="58E2EA3E" w14:textId="77777777" w:rsidR="00534A7E" w:rsidRPr="00BF6298" w:rsidRDefault="00534A7E" w:rsidP="00BF6298">
            <w:pPr>
              <w:rPr>
                <w:sz w:val="20"/>
                <w:szCs w:val="20"/>
              </w:rPr>
            </w:pPr>
            <w:r w:rsidRPr="00BF6298">
              <w:rPr>
                <w:sz w:val="20"/>
                <w:szCs w:val="20"/>
              </w:rPr>
              <w:br/>
            </w:r>
          </w:p>
        </w:tc>
        <w:tc>
          <w:tcPr>
            <w:tcW w:w="1247" w:type="dxa"/>
            <w:vAlign w:val="center"/>
          </w:tcPr>
          <w:p w14:paraId="144144F0" w14:textId="77777777" w:rsidR="00534A7E" w:rsidRPr="00BF6298" w:rsidRDefault="00534A7E" w:rsidP="00BF6298">
            <w:pPr>
              <w:rPr>
                <w:sz w:val="20"/>
                <w:szCs w:val="20"/>
              </w:rPr>
            </w:pPr>
            <w:r w:rsidRPr="00BF6298">
              <w:rPr>
                <w:sz w:val="20"/>
                <w:szCs w:val="20"/>
              </w:rPr>
              <w:br/>
            </w:r>
          </w:p>
        </w:tc>
        <w:tc>
          <w:tcPr>
            <w:tcW w:w="1247" w:type="dxa"/>
            <w:vAlign w:val="center"/>
          </w:tcPr>
          <w:p w14:paraId="26FE5AB2" w14:textId="77777777" w:rsidR="00534A7E" w:rsidRPr="00BF6298" w:rsidRDefault="00534A7E" w:rsidP="00BF6298">
            <w:pPr>
              <w:rPr>
                <w:sz w:val="20"/>
                <w:szCs w:val="20"/>
              </w:rPr>
            </w:pPr>
            <w:r w:rsidRPr="00BF6298">
              <w:rPr>
                <w:sz w:val="20"/>
                <w:szCs w:val="20"/>
              </w:rPr>
              <w:br/>
            </w:r>
          </w:p>
        </w:tc>
        <w:tc>
          <w:tcPr>
            <w:tcW w:w="1247" w:type="dxa"/>
            <w:vAlign w:val="center"/>
          </w:tcPr>
          <w:p w14:paraId="06EA184A" w14:textId="77777777" w:rsidR="00534A7E" w:rsidRPr="00BF6298" w:rsidRDefault="00534A7E" w:rsidP="00BF6298">
            <w:pPr>
              <w:rPr>
                <w:sz w:val="20"/>
                <w:szCs w:val="20"/>
              </w:rPr>
            </w:pPr>
            <w:r w:rsidRPr="00BF6298">
              <w:rPr>
                <w:sz w:val="20"/>
                <w:szCs w:val="20"/>
              </w:rPr>
              <w:br/>
            </w:r>
          </w:p>
        </w:tc>
        <w:tc>
          <w:tcPr>
            <w:tcW w:w="1247" w:type="dxa"/>
            <w:vAlign w:val="center"/>
          </w:tcPr>
          <w:p w14:paraId="5DB27625" w14:textId="77777777" w:rsidR="00534A7E" w:rsidRPr="00BF6298" w:rsidRDefault="00534A7E" w:rsidP="00BF6298">
            <w:r w:rsidRPr="00BF6298">
              <w:br/>
            </w:r>
          </w:p>
        </w:tc>
      </w:tr>
      <w:tr w:rsidR="00534A7E" w:rsidRPr="00BF6298" w14:paraId="71866AA4" w14:textId="77777777" w:rsidTr="00E8192E">
        <w:trPr>
          <w:jc w:val="center"/>
        </w:trPr>
        <w:tc>
          <w:tcPr>
            <w:tcW w:w="1247" w:type="dxa"/>
            <w:vAlign w:val="center"/>
          </w:tcPr>
          <w:p w14:paraId="090966EF" w14:textId="77777777" w:rsidR="00534A7E" w:rsidRPr="00BF6298" w:rsidRDefault="00534A7E" w:rsidP="00BF6298">
            <w:pPr>
              <w:rPr>
                <w:sz w:val="20"/>
                <w:szCs w:val="20"/>
              </w:rPr>
            </w:pPr>
            <w:r w:rsidRPr="00BF6298">
              <w:rPr>
                <w:b/>
                <w:sz w:val="20"/>
                <w:szCs w:val="20"/>
              </w:rPr>
              <w:t>Варіант 2</w:t>
            </w:r>
          </w:p>
        </w:tc>
        <w:tc>
          <w:tcPr>
            <w:tcW w:w="1247" w:type="dxa"/>
            <w:vAlign w:val="center"/>
          </w:tcPr>
          <w:p w14:paraId="48BE9659" w14:textId="77777777" w:rsidR="00534A7E" w:rsidRPr="00BF6298" w:rsidRDefault="00534A7E" w:rsidP="00BF6298">
            <w:pPr>
              <w:rPr>
                <w:sz w:val="20"/>
                <w:szCs w:val="20"/>
              </w:rPr>
            </w:pPr>
            <w:r w:rsidRPr="00BF6298">
              <w:rPr>
                <w:sz w:val="20"/>
                <w:szCs w:val="20"/>
              </w:rPr>
              <w:br/>
            </w:r>
          </w:p>
        </w:tc>
        <w:tc>
          <w:tcPr>
            <w:tcW w:w="1247" w:type="dxa"/>
            <w:vAlign w:val="center"/>
          </w:tcPr>
          <w:p w14:paraId="529A9EA9" w14:textId="77777777" w:rsidR="00534A7E" w:rsidRPr="00BF6298" w:rsidRDefault="00534A7E" w:rsidP="00BF6298">
            <w:pPr>
              <w:rPr>
                <w:sz w:val="20"/>
                <w:szCs w:val="20"/>
              </w:rPr>
            </w:pPr>
            <w:r w:rsidRPr="00BF6298">
              <w:rPr>
                <w:sz w:val="20"/>
                <w:szCs w:val="20"/>
              </w:rPr>
              <w:br/>
            </w:r>
          </w:p>
        </w:tc>
        <w:tc>
          <w:tcPr>
            <w:tcW w:w="1247" w:type="dxa"/>
            <w:vAlign w:val="center"/>
          </w:tcPr>
          <w:p w14:paraId="10C59A6E" w14:textId="77777777" w:rsidR="00534A7E" w:rsidRPr="00BF6298" w:rsidRDefault="00534A7E" w:rsidP="00BF6298">
            <w:pPr>
              <w:rPr>
                <w:sz w:val="20"/>
                <w:szCs w:val="20"/>
              </w:rPr>
            </w:pPr>
            <w:r w:rsidRPr="00BF6298">
              <w:rPr>
                <w:sz w:val="20"/>
                <w:szCs w:val="20"/>
              </w:rPr>
              <w:br/>
            </w:r>
          </w:p>
        </w:tc>
        <w:tc>
          <w:tcPr>
            <w:tcW w:w="1247" w:type="dxa"/>
            <w:vAlign w:val="center"/>
          </w:tcPr>
          <w:p w14:paraId="07C22A0F" w14:textId="77777777" w:rsidR="00534A7E" w:rsidRPr="00BF6298" w:rsidRDefault="00534A7E" w:rsidP="00BF6298">
            <w:pPr>
              <w:rPr>
                <w:sz w:val="20"/>
                <w:szCs w:val="20"/>
              </w:rPr>
            </w:pPr>
            <w:r w:rsidRPr="00BF6298">
              <w:rPr>
                <w:sz w:val="20"/>
                <w:szCs w:val="20"/>
              </w:rPr>
              <w:br/>
            </w:r>
          </w:p>
        </w:tc>
        <w:tc>
          <w:tcPr>
            <w:tcW w:w="1247" w:type="dxa"/>
            <w:vAlign w:val="center"/>
          </w:tcPr>
          <w:p w14:paraId="3ED4287D" w14:textId="77777777" w:rsidR="00534A7E" w:rsidRPr="00BF6298" w:rsidRDefault="00534A7E" w:rsidP="00BF6298">
            <w:pPr>
              <w:rPr>
                <w:sz w:val="20"/>
                <w:szCs w:val="20"/>
              </w:rPr>
            </w:pPr>
            <w:r w:rsidRPr="00BF6298">
              <w:rPr>
                <w:sz w:val="20"/>
                <w:szCs w:val="20"/>
              </w:rPr>
              <w:br/>
            </w:r>
          </w:p>
        </w:tc>
        <w:tc>
          <w:tcPr>
            <w:tcW w:w="1247" w:type="dxa"/>
            <w:vAlign w:val="center"/>
          </w:tcPr>
          <w:p w14:paraId="6C220F3C" w14:textId="77777777" w:rsidR="00534A7E" w:rsidRPr="00BF6298" w:rsidRDefault="00534A7E" w:rsidP="00BF6298">
            <w:pPr>
              <w:rPr>
                <w:sz w:val="20"/>
                <w:szCs w:val="20"/>
              </w:rPr>
            </w:pPr>
            <w:r w:rsidRPr="00BF6298">
              <w:rPr>
                <w:sz w:val="20"/>
                <w:szCs w:val="20"/>
              </w:rPr>
              <w:br/>
            </w:r>
          </w:p>
        </w:tc>
        <w:tc>
          <w:tcPr>
            <w:tcW w:w="1247" w:type="dxa"/>
            <w:vAlign w:val="center"/>
          </w:tcPr>
          <w:p w14:paraId="71AF6A1A" w14:textId="77777777" w:rsidR="00534A7E" w:rsidRPr="00BF6298" w:rsidRDefault="00534A7E" w:rsidP="00BF6298">
            <w:r w:rsidRPr="00BF6298">
              <w:br/>
            </w:r>
          </w:p>
        </w:tc>
      </w:tr>
      <w:tr w:rsidR="00534A7E" w:rsidRPr="00BF6298" w14:paraId="04D0BE14" w14:textId="77777777" w:rsidTr="00E8192E">
        <w:trPr>
          <w:jc w:val="center"/>
        </w:trPr>
        <w:tc>
          <w:tcPr>
            <w:tcW w:w="1247" w:type="dxa"/>
            <w:vAlign w:val="center"/>
          </w:tcPr>
          <w:p w14:paraId="4CB617E1" w14:textId="77777777" w:rsidR="00534A7E" w:rsidRPr="00BF6298" w:rsidRDefault="00534A7E" w:rsidP="00BF6298">
            <w:pPr>
              <w:rPr>
                <w:sz w:val="20"/>
                <w:szCs w:val="20"/>
              </w:rPr>
            </w:pPr>
            <w:r w:rsidRPr="00BF6298">
              <w:rPr>
                <w:b/>
                <w:sz w:val="20"/>
                <w:szCs w:val="20"/>
              </w:rPr>
              <w:lastRenderedPageBreak/>
              <w:t>Варіант 3</w:t>
            </w:r>
          </w:p>
        </w:tc>
        <w:tc>
          <w:tcPr>
            <w:tcW w:w="1247" w:type="dxa"/>
            <w:vAlign w:val="center"/>
          </w:tcPr>
          <w:p w14:paraId="00BEE7C9" w14:textId="77777777" w:rsidR="00534A7E" w:rsidRPr="00BF6298" w:rsidRDefault="00534A7E" w:rsidP="00BF6298">
            <w:pPr>
              <w:rPr>
                <w:sz w:val="20"/>
                <w:szCs w:val="20"/>
              </w:rPr>
            </w:pPr>
            <w:r w:rsidRPr="00BF6298">
              <w:rPr>
                <w:sz w:val="20"/>
                <w:szCs w:val="20"/>
              </w:rPr>
              <w:br/>
            </w:r>
          </w:p>
        </w:tc>
        <w:tc>
          <w:tcPr>
            <w:tcW w:w="1247" w:type="dxa"/>
            <w:vAlign w:val="center"/>
          </w:tcPr>
          <w:p w14:paraId="36CEC3B7" w14:textId="77777777" w:rsidR="00534A7E" w:rsidRPr="00BF6298" w:rsidRDefault="00534A7E" w:rsidP="00BF6298">
            <w:pPr>
              <w:rPr>
                <w:sz w:val="20"/>
                <w:szCs w:val="20"/>
              </w:rPr>
            </w:pPr>
            <w:r w:rsidRPr="00BF6298">
              <w:rPr>
                <w:sz w:val="20"/>
                <w:szCs w:val="20"/>
              </w:rPr>
              <w:br/>
            </w:r>
          </w:p>
        </w:tc>
        <w:tc>
          <w:tcPr>
            <w:tcW w:w="1247" w:type="dxa"/>
            <w:vAlign w:val="center"/>
          </w:tcPr>
          <w:p w14:paraId="35371814" w14:textId="77777777" w:rsidR="00534A7E" w:rsidRPr="00BF6298" w:rsidRDefault="00534A7E" w:rsidP="00BF6298">
            <w:pPr>
              <w:rPr>
                <w:sz w:val="20"/>
                <w:szCs w:val="20"/>
              </w:rPr>
            </w:pPr>
            <w:r w:rsidRPr="00BF6298">
              <w:rPr>
                <w:sz w:val="20"/>
                <w:szCs w:val="20"/>
              </w:rPr>
              <w:br/>
            </w:r>
          </w:p>
        </w:tc>
        <w:tc>
          <w:tcPr>
            <w:tcW w:w="1247" w:type="dxa"/>
            <w:vAlign w:val="center"/>
          </w:tcPr>
          <w:p w14:paraId="1DA378FB" w14:textId="77777777" w:rsidR="00534A7E" w:rsidRPr="00BF6298" w:rsidRDefault="00534A7E" w:rsidP="00BF6298">
            <w:pPr>
              <w:rPr>
                <w:sz w:val="20"/>
                <w:szCs w:val="20"/>
              </w:rPr>
            </w:pPr>
            <w:r w:rsidRPr="00BF6298">
              <w:rPr>
                <w:sz w:val="20"/>
                <w:szCs w:val="20"/>
              </w:rPr>
              <w:br/>
            </w:r>
          </w:p>
        </w:tc>
        <w:tc>
          <w:tcPr>
            <w:tcW w:w="1247" w:type="dxa"/>
            <w:vAlign w:val="center"/>
          </w:tcPr>
          <w:p w14:paraId="2364F420" w14:textId="77777777" w:rsidR="00534A7E" w:rsidRPr="00BF6298" w:rsidRDefault="00534A7E" w:rsidP="00BF6298">
            <w:pPr>
              <w:rPr>
                <w:sz w:val="20"/>
                <w:szCs w:val="20"/>
              </w:rPr>
            </w:pPr>
            <w:r w:rsidRPr="00BF6298">
              <w:rPr>
                <w:sz w:val="20"/>
                <w:szCs w:val="20"/>
              </w:rPr>
              <w:br/>
            </w:r>
          </w:p>
        </w:tc>
        <w:tc>
          <w:tcPr>
            <w:tcW w:w="1247" w:type="dxa"/>
            <w:vAlign w:val="center"/>
          </w:tcPr>
          <w:p w14:paraId="72F63947" w14:textId="77777777" w:rsidR="00534A7E" w:rsidRPr="00BF6298" w:rsidRDefault="00534A7E" w:rsidP="00BF6298">
            <w:pPr>
              <w:rPr>
                <w:sz w:val="20"/>
                <w:szCs w:val="20"/>
              </w:rPr>
            </w:pPr>
            <w:r w:rsidRPr="00BF6298">
              <w:rPr>
                <w:sz w:val="20"/>
                <w:szCs w:val="20"/>
              </w:rPr>
              <w:br/>
            </w:r>
          </w:p>
        </w:tc>
        <w:tc>
          <w:tcPr>
            <w:tcW w:w="1247" w:type="dxa"/>
            <w:vAlign w:val="center"/>
          </w:tcPr>
          <w:p w14:paraId="6B0047D6" w14:textId="77777777" w:rsidR="00534A7E" w:rsidRPr="00BF6298" w:rsidRDefault="00534A7E" w:rsidP="00BF6298">
            <w:r w:rsidRPr="00BF6298">
              <w:br/>
            </w:r>
          </w:p>
        </w:tc>
      </w:tr>
    </w:tbl>
    <w:p w14:paraId="5718B6F1" w14:textId="77777777" w:rsidR="00534A7E" w:rsidRPr="00BF6298" w:rsidRDefault="00534A7E" w:rsidP="00BF6298">
      <w:pPr>
        <w:ind w:firstLine="426"/>
        <w:jc w:val="both"/>
      </w:pPr>
      <w:r w:rsidRPr="00BF6298">
        <w:rPr>
          <w:bCs/>
        </w:rPr>
        <w:t>За результатами роботи</w:t>
      </w:r>
      <w:r w:rsidRPr="00BF6298">
        <w:rPr>
          <w:b/>
        </w:rPr>
        <w:t xml:space="preserve"> </w:t>
      </w:r>
      <w:r w:rsidRPr="00BF6298">
        <w:t>сформулюйте короткий висновок (5–7 речень), у якому обґрунтуйте вибір пріоритетної стратегії, зазначте її тип, ключові переваги, можливі обмеження та умови ефективного впровадження.</w:t>
      </w:r>
    </w:p>
    <w:p w14:paraId="043C580D" w14:textId="77777777" w:rsidR="00534A7E" w:rsidRPr="00BF6298" w:rsidRDefault="00534A7E" w:rsidP="00BF6298">
      <w:pPr>
        <w:shd w:val="clear" w:color="auto" w:fill="FFFFFF"/>
        <w:autoSpaceDE w:val="0"/>
        <w:autoSpaceDN w:val="0"/>
        <w:adjustRightInd w:val="0"/>
        <w:jc w:val="center"/>
        <w:rPr>
          <w:b/>
          <w:color w:val="000000" w:themeColor="text1"/>
        </w:rPr>
      </w:pPr>
    </w:p>
    <w:p w14:paraId="06A1784E" w14:textId="77777777" w:rsidR="005A786C" w:rsidRPr="00BF6298" w:rsidRDefault="005A786C" w:rsidP="00BF6298">
      <w:pPr>
        <w:shd w:val="clear" w:color="auto" w:fill="FFFFFF"/>
        <w:autoSpaceDE w:val="0"/>
        <w:autoSpaceDN w:val="0"/>
        <w:adjustRightInd w:val="0"/>
        <w:jc w:val="center"/>
        <w:rPr>
          <w:b/>
          <w:color w:val="000000" w:themeColor="text1"/>
        </w:rPr>
      </w:pPr>
    </w:p>
    <w:p w14:paraId="7ED78E36" w14:textId="77777777" w:rsidR="00534A7E" w:rsidRPr="00BF6298" w:rsidRDefault="00534A7E" w:rsidP="00BF6298">
      <w:pPr>
        <w:jc w:val="center"/>
      </w:pPr>
      <w:r w:rsidRPr="00BF6298">
        <w:rPr>
          <w:b/>
        </w:rPr>
        <w:t>ПРАКТИЧНЕ ЗАНЯТТЯ № 9</w:t>
      </w:r>
    </w:p>
    <w:p w14:paraId="2E7798EA" w14:textId="77777777" w:rsidR="00534A7E" w:rsidRPr="00BF6298" w:rsidRDefault="00534A7E" w:rsidP="00BF6298">
      <w:pPr>
        <w:jc w:val="both"/>
      </w:pPr>
      <w:r w:rsidRPr="00BF6298">
        <w:rPr>
          <w:b/>
        </w:rPr>
        <w:t>Тема:</w:t>
      </w:r>
      <w:r w:rsidRPr="00BF6298">
        <w:t xml:space="preserve"> Визначення та пріоритизація заходів екосистемної адаптації і природоорієнтованих рішень.</w:t>
      </w:r>
    </w:p>
    <w:p w14:paraId="3D32270B" w14:textId="77777777" w:rsidR="00534A7E" w:rsidRPr="00BF6298" w:rsidRDefault="00534A7E" w:rsidP="00BF6298">
      <w:pPr>
        <w:jc w:val="both"/>
      </w:pPr>
      <w:r w:rsidRPr="00BF6298">
        <w:rPr>
          <w:b/>
        </w:rPr>
        <w:t>Мета:</w:t>
      </w:r>
      <w:r w:rsidRPr="00BF6298">
        <w:t xml:space="preserve"> сформувати розуміння принципів екосистемної адаптації та природоорієнтованих рішень; закріпити знання про взаємозв’язок стану екосистем, біорізноманіття, екосистемних послуг і адаптивної здатності; розвинути вміння добирати та пріоритизувати екосистемно орієнтовані заходи за екологічними, соціальними та економічними критеріями.</w:t>
      </w:r>
    </w:p>
    <w:p w14:paraId="4810A943" w14:textId="77777777" w:rsidR="00534A7E" w:rsidRPr="00BF6298" w:rsidRDefault="00534A7E" w:rsidP="00BF6298">
      <w:pPr>
        <w:jc w:val="center"/>
      </w:pPr>
      <w:r w:rsidRPr="00BF6298">
        <w:rPr>
          <w:b/>
        </w:rPr>
        <w:t>ТЕОРЕТИЧНІ ПИТАННЯ</w:t>
      </w:r>
    </w:p>
    <w:p w14:paraId="423A4821" w14:textId="77777777" w:rsidR="00534A7E" w:rsidRPr="00BF6298" w:rsidRDefault="00534A7E" w:rsidP="00BF6298">
      <w:pPr>
        <w:ind w:hanging="397"/>
        <w:jc w:val="both"/>
      </w:pPr>
      <w:r w:rsidRPr="00BF6298">
        <w:t>1. Основні принципи екосистемної адаптації до зміни клімату.</w:t>
      </w:r>
    </w:p>
    <w:p w14:paraId="50EDFD31" w14:textId="77777777" w:rsidR="00534A7E" w:rsidRPr="00BF6298" w:rsidRDefault="00534A7E" w:rsidP="00BF6298">
      <w:pPr>
        <w:ind w:hanging="397"/>
        <w:jc w:val="both"/>
      </w:pPr>
      <w:r w:rsidRPr="00BF6298">
        <w:t>2. Взаємозв’язок стану екосистем, біорізноманіття, екосистемних послуг та адаптивної здатності.</w:t>
      </w:r>
    </w:p>
    <w:p w14:paraId="55172D85" w14:textId="77777777" w:rsidR="00534A7E" w:rsidRPr="00BF6298" w:rsidRDefault="00534A7E" w:rsidP="00BF6298">
      <w:pPr>
        <w:ind w:hanging="397"/>
        <w:jc w:val="both"/>
      </w:pPr>
      <w:r w:rsidRPr="00BF6298">
        <w:t>3. Основні типи природоорієнтованих рішень для зменшення кліматичних ризиків.</w:t>
      </w:r>
    </w:p>
    <w:p w14:paraId="753A36A8" w14:textId="77777777" w:rsidR="00534A7E" w:rsidRPr="00BF6298" w:rsidRDefault="00534A7E" w:rsidP="00BF6298">
      <w:pPr>
        <w:ind w:hanging="397"/>
        <w:jc w:val="both"/>
      </w:pPr>
      <w:r w:rsidRPr="00BF6298">
        <w:t>4. Критерії визначення та пріоритизації варіантів екосистемної адаптації.</w:t>
      </w:r>
    </w:p>
    <w:p w14:paraId="554FC816" w14:textId="77777777" w:rsidR="00534A7E" w:rsidRPr="00BF6298" w:rsidRDefault="00534A7E" w:rsidP="00BF6298">
      <w:pPr>
        <w:ind w:hanging="397"/>
        <w:jc w:val="both"/>
      </w:pPr>
      <w:r w:rsidRPr="00BF6298">
        <w:t>5. Екологічні, соціальні та економічні переваги й обмеження екосистемно орієнтованих заходів.</w:t>
      </w:r>
    </w:p>
    <w:p w14:paraId="70BBD3F9" w14:textId="77777777" w:rsidR="00534A7E" w:rsidRPr="00BF6298" w:rsidRDefault="00534A7E" w:rsidP="00BF6298">
      <w:pPr>
        <w:jc w:val="center"/>
      </w:pPr>
      <w:r w:rsidRPr="00BF6298">
        <w:rPr>
          <w:b/>
        </w:rPr>
        <w:t>ЛІТЕРАТУРА</w:t>
      </w:r>
    </w:p>
    <w:p w14:paraId="0DB85526" w14:textId="709F7A1B" w:rsidR="00534A7E" w:rsidRPr="00BF6298" w:rsidRDefault="00534A7E" w:rsidP="00BF6298">
      <w:pPr>
        <w:ind w:hanging="397"/>
      </w:pPr>
      <w:r w:rsidRPr="00BF6298">
        <w:t xml:space="preserve">1. </w:t>
      </w:r>
      <w:r w:rsidR="00CC34E7" w:rsidRPr="00BF6298">
        <w:t xml:space="preserve">Руда М., Шибанова А., Гивлюд А., Барвінська Х. Екосистемна адаптація до зміни клімату та стійкий регіональний розвиток: практикум. Київ, 2024. </w:t>
      </w:r>
      <w:hyperlink r:id="rId47" w:history="1">
        <w:r w:rsidR="00CC34E7" w:rsidRPr="00BF6298">
          <w:rPr>
            <w:rStyle w:val="af1"/>
          </w:rPr>
          <w:t>https://lpnu.ua/sites/default/files/2023/pages/25172/ekosystemna-adaptatsiya-do-zminy-klimatu-praktykum-2024.pdf</w:t>
        </w:r>
      </w:hyperlink>
    </w:p>
    <w:p w14:paraId="73A75976" w14:textId="77777777" w:rsidR="00534A7E" w:rsidRPr="00BF6298" w:rsidRDefault="00534A7E" w:rsidP="00BF6298">
      <w:pPr>
        <w:ind w:hanging="397"/>
      </w:pPr>
      <w:r w:rsidRPr="00BF6298">
        <w:t>2. Сафранов Т. А., Колісник А. В. Оптимізація природокористування: навчальний посібник. Одеса, 2024.</w:t>
      </w:r>
    </w:p>
    <w:p w14:paraId="761FE8B8" w14:textId="77777777" w:rsidR="00534A7E" w:rsidRPr="00BF6298" w:rsidRDefault="00000000" w:rsidP="00BF6298">
      <w:hyperlink r:id="rId48">
        <w:r w:rsidR="00534A7E" w:rsidRPr="00BF6298">
          <w:rPr>
            <w:color w:val="0563C1"/>
            <w:u w:val="single"/>
          </w:rPr>
          <w:t>http://eprints.onu.edu.ua/id/eprint/13067/1/SafranovT_OptPrir_NP_2024_116c.pdf</w:t>
        </w:r>
      </w:hyperlink>
    </w:p>
    <w:p w14:paraId="412FC791" w14:textId="77777777" w:rsidR="00534A7E" w:rsidRPr="00BF6298" w:rsidRDefault="00534A7E" w:rsidP="00BF6298">
      <w:pPr>
        <w:ind w:hanging="397"/>
      </w:pPr>
      <w:r w:rsidRPr="00BF6298">
        <w:t>3. Вагалюк Л. В., Лісовий М. М. Біорізноманіття і його збереження: підручник. Київ: НУБіП України, 2022.</w:t>
      </w:r>
    </w:p>
    <w:p w14:paraId="6107CEBB" w14:textId="77777777" w:rsidR="00534A7E" w:rsidRPr="00BF6298" w:rsidRDefault="00000000" w:rsidP="00BF6298">
      <w:hyperlink r:id="rId49">
        <w:r w:rsidR="00534A7E" w:rsidRPr="00BF6298">
          <w:rPr>
            <w:color w:val="0563C1"/>
            <w:u w:val="single"/>
          </w:rPr>
          <w:t>https://dglib.nubip.edu.ua/bitstreams/575fa324-16fb-4613-a5da-84d9fdfd7a26/download</w:t>
        </w:r>
      </w:hyperlink>
    </w:p>
    <w:p w14:paraId="0392B999" w14:textId="77777777" w:rsidR="00534A7E" w:rsidRPr="00BF6298" w:rsidRDefault="00534A7E" w:rsidP="00BF6298">
      <w:pPr>
        <w:jc w:val="center"/>
      </w:pPr>
      <w:r w:rsidRPr="00BF6298">
        <w:rPr>
          <w:b/>
        </w:rPr>
        <w:t>НАУКОВІ СТАТТІ</w:t>
      </w:r>
    </w:p>
    <w:p w14:paraId="2EE6D802" w14:textId="77777777" w:rsidR="00534A7E" w:rsidRPr="00BF6298" w:rsidRDefault="00534A7E" w:rsidP="00BF6298">
      <w:pPr>
        <w:jc w:val="center"/>
      </w:pPr>
      <w:r w:rsidRPr="00BF6298">
        <w:t>(пошук у Google Scholar за вказаними темами)</w:t>
      </w:r>
    </w:p>
    <w:p w14:paraId="68F98BC2" w14:textId="77777777" w:rsidR="00534A7E" w:rsidRPr="00BF6298" w:rsidRDefault="00534A7E" w:rsidP="00BF6298">
      <w:pPr>
        <w:ind w:hanging="397"/>
        <w:jc w:val="both"/>
      </w:pPr>
      <w:r w:rsidRPr="00BF6298">
        <w:t>1. Екосистемна адаптація до зміни клімату: принципи, ефективність та обмеження.</w:t>
      </w:r>
    </w:p>
    <w:p w14:paraId="487372CF" w14:textId="77777777" w:rsidR="00534A7E" w:rsidRPr="00BF6298" w:rsidRDefault="00534A7E" w:rsidP="00BF6298">
      <w:pPr>
        <w:ind w:hanging="397"/>
        <w:jc w:val="both"/>
      </w:pPr>
      <w:r w:rsidRPr="00BF6298">
        <w:t>2. Природоорієнтовані рішення для зниження ризиків посух, паводків і хвиль тепла.</w:t>
      </w:r>
    </w:p>
    <w:p w14:paraId="1008472B" w14:textId="77777777" w:rsidR="00534A7E" w:rsidRPr="00BF6298" w:rsidRDefault="00534A7E" w:rsidP="00BF6298">
      <w:pPr>
        <w:ind w:hanging="397"/>
        <w:jc w:val="both"/>
      </w:pPr>
      <w:r w:rsidRPr="00BF6298">
        <w:t>3. Взаємозв’язок біорізноманіття, екосистемних послуг та адаптивної здатності до зміни клімату.</w:t>
      </w:r>
    </w:p>
    <w:p w14:paraId="289EF98A" w14:textId="77777777" w:rsidR="00534A7E" w:rsidRPr="00BF6298" w:rsidRDefault="00534A7E" w:rsidP="00BF6298">
      <w:pPr>
        <w:ind w:hanging="397"/>
        <w:jc w:val="both"/>
      </w:pPr>
      <w:r w:rsidRPr="00BF6298">
        <w:t>4. Методи багатокритеріальної пріоритизації природоорієнтованих рішень і заходів екосистемної адаптації.</w:t>
      </w:r>
    </w:p>
    <w:p w14:paraId="75D7F075" w14:textId="77777777" w:rsidR="00534A7E" w:rsidRPr="00BF6298" w:rsidRDefault="00534A7E" w:rsidP="00BF6298">
      <w:pPr>
        <w:jc w:val="center"/>
      </w:pPr>
      <w:r w:rsidRPr="00BF6298">
        <w:rPr>
          <w:b/>
        </w:rPr>
        <w:t>КОНВЕНЦІЇ ТА НОРМАТИВНІ ДОКУМЕНТИ</w:t>
      </w:r>
    </w:p>
    <w:p w14:paraId="7830A3B9" w14:textId="77777777" w:rsidR="00534A7E" w:rsidRPr="00BF6298" w:rsidRDefault="00534A7E" w:rsidP="00BF6298">
      <w:pPr>
        <w:ind w:hanging="397"/>
      </w:pPr>
      <w:r w:rsidRPr="00BF6298">
        <w:t>• Регламент (ЄС) 2024/1991 Європейського Парламенту та Ради від 24 червня 2024 року про відновлення природи.</w:t>
      </w:r>
    </w:p>
    <w:p w14:paraId="7D05EDB5" w14:textId="77777777" w:rsidR="00534A7E" w:rsidRPr="00BF6298" w:rsidRDefault="00000000" w:rsidP="00BF6298">
      <w:hyperlink r:id="rId50">
        <w:r w:rsidR="00534A7E" w:rsidRPr="00BF6298">
          <w:rPr>
            <w:color w:val="0563C1"/>
            <w:u w:val="single"/>
          </w:rPr>
          <w:t>https://eur-lex.europa.eu/eli/reg/2024/1991/oj</w:t>
        </w:r>
      </w:hyperlink>
    </w:p>
    <w:p w14:paraId="677D428C" w14:textId="77777777" w:rsidR="00534A7E" w:rsidRPr="00BF6298" w:rsidRDefault="00534A7E" w:rsidP="00BF6298">
      <w:pPr>
        <w:ind w:hanging="397"/>
      </w:pPr>
      <w:r w:rsidRPr="00BF6298">
        <w:t>• Закон України «Про природно-заповідний фонд України» від 16.06.1992 № 2456-XII.</w:t>
      </w:r>
    </w:p>
    <w:p w14:paraId="4B6ED032" w14:textId="77777777" w:rsidR="00534A7E" w:rsidRPr="00BF6298" w:rsidRDefault="00000000" w:rsidP="00BF6298">
      <w:hyperlink r:id="rId51" w:anchor="Text">
        <w:r w:rsidR="00534A7E" w:rsidRPr="00BF6298">
          <w:rPr>
            <w:color w:val="0563C1"/>
            <w:u w:val="single"/>
          </w:rPr>
          <w:t>https://zakon.rada.gov.ua/laws/show/2456-12#Text</w:t>
        </w:r>
      </w:hyperlink>
    </w:p>
    <w:p w14:paraId="7535F81C" w14:textId="5EFAC7C0" w:rsidR="00534A7E" w:rsidRPr="00BF6298" w:rsidRDefault="00534A7E" w:rsidP="00BF6298"/>
    <w:p w14:paraId="327C443B" w14:textId="5B11A479" w:rsidR="00534A7E" w:rsidRPr="00BF6298" w:rsidRDefault="00534A7E" w:rsidP="00BF6298">
      <w:pPr>
        <w:jc w:val="center"/>
      </w:pPr>
      <w:r w:rsidRPr="00BF6298">
        <w:rPr>
          <w:b/>
        </w:rPr>
        <w:t xml:space="preserve">ПРАКТИЧНА РОБОТА № </w:t>
      </w:r>
      <w:r w:rsidR="00CC34E7" w:rsidRPr="00BF6298">
        <w:rPr>
          <w:b/>
        </w:rPr>
        <w:t>1</w:t>
      </w:r>
    </w:p>
    <w:p w14:paraId="64526139" w14:textId="77777777" w:rsidR="00534A7E" w:rsidRPr="00BF6298" w:rsidRDefault="00534A7E" w:rsidP="00BF6298">
      <w:pPr>
        <w:jc w:val="both"/>
      </w:pPr>
      <w:r w:rsidRPr="00BF6298">
        <w:rPr>
          <w:b/>
        </w:rPr>
        <w:t>Тема:</w:t>
      </w:r>
      <w:r w:rsidRPr="00BF6298">
        <w:t xml:space="preserve"> Багатокритеріальне ранжування природоорієнтованих рішень для зниження кліматичного ризику.</w:t>
      </w:r>
    </w:p>
    <w:p w14:paraId="4768C716" w14:textId="77777777" w:rsidR="00534A7E" w:rsidRPr="00BF6298" w:rsidRDefault="00534A7E" w:rsidP="00BF6298">
      <w:pPr>
        <w:jc w:val="both"/>
      </w:pPr>
      <w:r w:rsidRPr="00BF6298">
        <w:rPr>
          <w:b/>
        </w:rPr>
        <w:t>Мета:</w:t>
      </w:r>
      <w:r w:rsidRPr="00BF6298">
        <w:t xml:space="preserve"> навчитися формувати варіанти природоорієнтованих рішень для конкретної кліматичної загрози, оцінювати їх за екологічними, соціальними, економічними та реалізаційними критеріями і визначати пріоритетний захід екосистемної адаптації.</w:t>
      </w:r>
    </w:p>
    <w:p w14:paraId="19AA68BE" w14:textId="77777777" w:rsidR="00534A7E" w:rsidRPr="00BF6298" w:rsidRDefault="00534A7E" w:rsidP="00BF6298">
      <w:pPr>
        <w:jc w:val="center"/>
      </w:pPr>
      <w:r w:rsidRPr="00BF6298">
        <w:rPr>
          <w:b/>
        </w:rPr>
        <w:t>ТЕОРЕТИЧНИЙ МАТЕРІАЛ</w:t>
      </w:r>
    </w:p>
    <w:p w14:paraId="3980FB05" w14:textId="77777777" w:rsidR="00534A7E" w:rsidRPr="00BF6298" w:rsidRDefault="00534A7E" w:rsidP="00BF6298">
      <w:pPr>
        <w:ind w:firstLine="709"/>
        <w:jc w:val="both"/>
      </w:pPr>
      <w:r w:rsidRPr="00BF6298">
        <w:t>Екосистемна адаптація використовує біорізноманіття, екосистемні функції та екосистемні послуги для зменшення вразливості людей і природних систем до зміни клімату. Її важливо розглядати не як окремий природоохоронний захід, а як частину ширшої стратегії адаптації, у якій відновлення або збереження екосистем безпосередньо пов’язане зі зниженням кліматичного ризику.</w:t>
      </w:r>
    </w:p>
    <w:p w14:paraId="242AB8EC" w14:textId="77777777" w:rsidR="00534A7E" w:rsidRPr="00BF6298" w:rsidRDefault="00534A7E" w:rsidP="00BF6298">
      <w:pPr>
        <w:ind w:firstLine="709"/>
        <w:jc w:val="both"/>
      </w:pPr>
      <w:r w:rsidRPr="00BF6298">
        <w:lastRenderedPageBreak/>
        <w:t>Природоорієнтовані рішення охоплюють збереження, відновлення та стале управління природними або модифікованими екосистемами. До типових прикладів належать відновлення заплав і водно-болотних угідь, заліснення та лісовідновлення, відновлення природної рослинності, створення зелених коридорів, використання зеленої та блакитної інфраструктури.</w:t>
      </w:r>
    </w:p>
    <w:p w14:paraId="160501DD" w14:textId="77777777" w:rsidR="00534A7E" w:rsidRPr="00BF6298" w:rsidRDefault="00534A7E" w:rsidP="00BF6298">
      <w:pPr>
        <w:ind w:firstLine="709"/>
        <w:jc w:val="both"/>
      </w:pPr>
      <w:r w:rsidRPr="00BF6298">
        <w:t>Вибір природоорієнтованого рішення залежить від конкретної кліматичної загрози, стану екосистеми та потреб місцевого населення. Ефективний захід має одночасно знижувати ризик, підтримувати біорізноманіття й екосистемні послуги, бути соціально прийнятним і мати реалістичні витрати на впровадження та довгострокове утримання.</w:t>
      </w:r>
    </w:p>
    <w:p w14:paraId="592543BD" w14:textId="77777777" w:rsidR="00534A7E" w:rsidRPr="00BF6298" w:rsidRDefault="00534A7E" w:rsidP="00BF6298">
      <w:pPr>
        <w:ind w:firstLine="709"/>
        <w:jc w:val="both"/>
      </w:pPr>
      <w:r w:rsidRPr="00BF6298">
        <w:t>Пріоритизація варіантів потрібна тоді, коли ресурсів недостатньо для одночасної реалізації всіх можливих заходів. Для цього застосовують багатокритеріальне оцінювання, яке дає змогу порівняти альтернативи за єдиною шкалою та обґрунтувати вибір рішення з найкращим співвідношенням адаптаційної ефективності, співвигод і можливих обмежень.</w:t>
      </w:r>
    </w:p>
    <w:p w14:paraId="05A49C4E" w14:textId="77777777" w:rsidR="00534A7E" w:rsidRPr="00BF6298" w:rsidRDefault="00534A7E" w:rsidP="00BF6298">
      <w:pPr>
        <w:jc w:val="center"/>
      </w:pPr>
      <w:r w:rsidRPr="00BF6298">
        <w:rPr>
          <w:b/>
        </w:rPr>
        <w:t>ПРАКТИЧНІ ЗАВДАННЯ</w:t>
      </w:r>
    </w:p>
    <w:p w14:paraId="170D0C5E" w14:textId="77777777" w:rsidR="00534A7E" w:rsidRPr="00BF6298" w:rsidRDefault="00534A7E" w:rsidP="00BF6298">
      <w:r w:rsidRPr="00BF6298">
        <w:rPr>
          <w:b/>
        </w:rPr>
        <w:t>Завдання 1. Формування варіантів екосистемної адаптації.</w:t>
      </w:r>
    </w:p>
    <w:p w14:paraId="6AA0362E" w14:textId="77777777" w:rsidR="00534A7E" w:rsidRPr="00BF6298" w:rsidRDefault="00534A7E" w:rsidP="00BF6298">
      <w:pPr>
        <w:ind w:firstLine="709"/>
        <w:jc w:val="both"/>
      </w:pPr>
      <w:r w:rsidRPr="00BF6298">
        <w:t>Оберіть одну кліматичну загрозу для певної території або екосистеми (посуха, паводок, підтоплення, хвиля тепла, ерозія, лісова пожежа тощо). Запропонуйте три природоорієнтовані рішення та охарактеризуйте їх очікуваний адаптаційний ефект, екосистемні послуги, співвигоди й можливі обмеження.</w:t>
      </w:r>
    </w:p>
    <w:tbl>
      <w:tblPr>
        <w:tblStyle w:val="a6"/>
        <w:tblW w:w="0" w:type="auto"/>
        <w:jc w:val="center"/>
        <w:tblLook w:val="04A0" w:firstRow="1" w:lastRow="0" w:firstColumn="1" w:lastColumn="0" w:noHBand="0" w:noVBand="1"/>
      </w:tblPr>
      <w:tblGrid>
        <w:gridCol w:w="1640"/>
        <w:gridCol w:w="2464"/>
        <w:gridCol w:w="1712"/>
        <w:gridCol w:w="1648"/>
        <w:gridCol w:w="1620"/>
        <w:gridCol w:w="1620"/>
      </w:tblGrid>
      <w:tr w:rsidR="00534A7E" w:rsidRPr="00BF6298" w14:paraId="4137EB89" w14:textId="77777777" w:rsidTr="00E8192E">
        <w:trPr>
          <w:jc w:val="center"/>
        </w:trPr>
        <w:tc>
          <w:tcPr>
            <w:tcW w:w="1662" w:type="dxa"/>
            <w:vAlign w:val="center"/>
          </w:tcPr>
          <w:p w14:paraId="1F4B8038" w14:textId="77777777" w:rsidR="00534A7E" w:rsidRPr="00BF6298" w:rsidRDefault="00534A7E" w:rsidP="00BF6298">
            <w:pPr>
              <w:jc w:val="center"/>
            </w:pPr>
            <w:r w:rsidRPr="00BF6298">
              <w:rPr>
                <w:b/>
              </w:rPr>
              <w:t>Кліматична загроза</w:t>
            </w:r>
          </w:p>
        </w:tc>
        <w:tc>
          <w:tcPr>
            <w:tcW w:w="1662" w:type="dxa"/>
            <w:vAlign w:val="center"/>
          </w:tcPr>
          <w:p w14:paraId="2E82A156" w14:textId="77777777" w:rsidR="00534A7E" w:rsidRPr="00BF6298" w:rsidRDefault="00534A7E" w:rsidP="00BF6298">
            <w:pPr>
              <w:jc w:val="center"/>
            </w:pPr>
            <w:r w:rsidRPr="00BF6298">
              <w:rPr>
                <w:b/>
              </w:rPr>
              <w:t>Природоорієнтоване рішення</w:t>
            </w:r>
          </w:p>
        </w:tc>
        <w:tc>
          <w:tcPr>
            <w:tcW w:w="1662" w:type="dxa"/>
            <w:vAlign w:val="center"/>
          </w:tcPr>
          <w:p w14:paraId="64743489" w14:textId="77777777" w:rsidR="00534A7E" w:rsidRPr="00BF6298" w:rsidRDefault="00534A7E" w:rsidP="00BF6298">
            <w:pPr>
              <w:jc w:val="center"/>
            </w:pPr>
            <w:r w:rsidRPr="00BF6298">
              <w:rPr>
                <w:b/>
              </w:rPr>
              <w:t>Очікуваний адаптаційний ефект</w:t>
            </w:r>
          </w:p>
        </w:tc>
        <w:tc>
          <w:tcPr>
            <w:tcW w:w="1662" w:type="dxa"/>
            <w:vAlign w:val="center"/>
          </w:tcPr>
          <w:p w14:paraId="591052DF" w14:textId="77777777" w:rsidR="00534A7E" w:rsidRPr="00BF6298" w:rsidRDefault="00534A7E" w:rsidP="00BF6298">
            <w:pPr>
              <w:jc w:val="center"/>
            </w:pPr>
            <w:r w:rsidRPr="00BF6298">
              <w:rPr>
                <w:b/>
              </w:rPr>
              <w:t>Екосистемні послуги</w:t>
            </w:r>
          </w:p>
        </w:tc>
        <w:tc>
          <w:tcPr>
            <w:tcW w:w="1662" w:type="dxa"/>
            <w:vAlign w:val="center"/>
          </w:tcPr>
          <w:p w14:paraId="62480C74" w14:textId="77777777" w:rsidR="00534A7E" w:rsidRPr="00BF6298" w:rsidRDefault="00534A7E" w:rsidP="00BF6298">
            <w:pPr>
              <w:jc w:val="center"/>
            </w:pPr>
            <w:r w:rsidRPr="00BF6298">
              <w:rPr>
                <w:b/>
              </w:rPr>
              <w:t>Екологічні / соціальні співвигоди</w:t>
            </w:r>
          </w:p>
        </w:tc>
        <w:tc>
          <w:tcPr>
            <w:tcW w:w="1662" w:type="dxa"/>
            <w:vAlign w:val="center"/>
          </w:tcPr>
          <w:p w14:paraId="01129702" w14:textId="77777777" w:rsidR="00534A7E" w:rsidRPr="00BF6298" w:rsidRDefault="00534A7E" w:rsidP="00BF6298">
            <w:pPr>
              <w:jc w:val="center"/>
            </w:pPr>
            <w:r w:rsidRPr="00BF6298">
              <w:rPr>
                <w:b/>
              </w:rPr>
              <w:t>Можливі обмеження</w:t>
            </w:r>
          </w:p>
        </w:tc>
      </w:tr>
      <w:tr w:rsidR="00534A7E" w:rsidRPr="00BF6298" w14:paraId="0EA17299" w14:textId="77777777" w:rsidTr="00E8192E">
        <w:trPr>
          <w:jc w:val="center"/>
        </w:trPr>
        <w:tc>
          <w:tcPr>
            <w:tcW w:w="1662" w:type="dxa"/>
            <w:vAlign w:val="center"/>
          </w:tcPr>
          <w:p w14:paraId="1953CF60" w14:textId="77777777" w:rsidR="00534A7E" w:rsidRPr="00BF6298" w:rsidRDefault="00534A7E" w:rsidP="00BF6298">
            <w:r w:rsidRPr="00BF6298">
              <w:br/>
            </w:r>
          </w:p>
        </w:tc>
        <w:tc>
          <w:tcPr>
            <w:tcW w:w="1662" w:type="dxa"/>
            <w:vAlign w:val="center"/>
          </w:tcPr>
          <w:p w14:paraId="3F474455" w14:textId="77777777" w:rsidR="00534A7E" w:rsidRPr="00BF6298" w:rsidRDefault="00534A7E" w:rsidP="00BF6298">
            <w:r w:rsidRPr="00BF6298">
              <w:br/>
            </w:r>
          </w:p>
        </w:tc>
        <w:tc>
          <w:tcPr>
            <w:tcW w:w="1662" w:type="dxa"/>
            <w:vAlign w:val="center"/>
          </w:tcPr>
          <w:p w14:paraId="2C153C09" w14:textId="77777777" w:rsidR="00534A7E" w:rsidRPr="00BF6298" w:rsidRDefault="00534A7E" w:rsidP="00BF6298">
            <w:r w:rsidRPr="00BF6298">
              <w:br/>
            </w:r>
          </w:p>
        </w:tc>
        <w:tc>
          <w:tcPr>
            <w:tcW w:w="1662" w:type="dxa"/>
            <w:vAlign w:val="center"/>
          </w:tcPr>
          <w:p w14:paraId="45ACDFDD" w14:textId="77777777" w:rsidR="00534A7E" w:rsidRPr="00BF6298" w:rsidRDefault="00534A7E" w:rsidP="00BF6298">
            <w:r w:rsidRPr="00BF6298">
              <w:br/>
            </w:r>
          </w:p>
        </w:tc>
        <w:tc>
          <w:tcPr>
            <w:tcW w:w="1662" w:type="dxa"/>
            <w:vAlign w:val="center"/>
          </w:tcPr>
          <w:p w14:paraId="1414FCC7" w14:textId="77777777" w:rsidR="00534A7E" w:rsidRPr="00BF6298" w:rsidRDefault="00534A7E" w:rsidP="00BF6298">
            <w:r w:rsidRPr="00BF6298">
              <w:br/>
            </w:r>
          </w:p>
        </w:tc>
        <w:tc>
          <w:tcPr>
            <w:tcW w:w="1662" w:type="dxa"/>
            <w:vAlign w:val="center"/>
          </w:tcPr>
          <w:p w14:paraId="04320975" w14:textId="77777777" w:rsidR="00534A7E" w:rsidRPr="00BF6298" w:rsidRDefault="00534A7E" w:rsidP="00BF6298">
            <w:r w:rsidRPr="00BF6298">
              <w:br/>
            </w:r>
          </w:p>
        </w:tc>
      </w:tr>
      <w:tr w:rsidR="00534A7E" w:rsidRPr="00BF6298" w14:paraId="48BB85C2" w14:textId="77777777" w:rsidTr="00E8192E">
        <w:trPr>
          <w:jc w:val="center"/>
        </w:trPr>
        <w:tc>
          <w:tcPr>
            <w:tcW w:w="1662" w:type="dxa"/>
            <w:vAlign w:val="center"/>
          </w:tcPr>
          <w:p w14:paraId="62B607AF" w14:textId="77777777" w:rsidR="00534A7E" w:rsidRPr="00BF6298" w:rsidRDefault="00534A7E" w:rsidP="00BF6298">
            <w:r w:rsidRPr="00BF6298">
              <w:br/>
            </w:r>
          </w:p>
        </w:tc>
        <w:tc>
          <w:tcPr>
            <w:tcW w:w="1662" w:type="dxa"/>
            <w:vAlign w:val="center"/>
          </w:tcPr>
          <w:p w14:paraId="7C51B5F0" w14:textId="77777777" w:rsidR="00534A7E" w:rsidRPr="00BF6298" w:rsidRDefault="00534A7E" w:rsidP="00BF6298">
            <w:r w:rsidRPr="00BF6298">
              <w:br/>
            </w:r>
          </w:p>
        </w:tc>
        <w:tc>
          <w:tcPr>
            <w:tcW w:w="1662" w:type="dxa"/>
            <w:vAlign w:val="center"/>
          </w:tcPr>
          <w:p w14:paraId="65BDB192" w14:textId="77777777" w:rsidR="00534A7E" w:rsidRPr="00BF6298" w:rsidRDefault="00534A7E" w:rsidP="00BF6298">
            <w:r w:rsidRPr="00BF6298">
              <w:br/>
            </w:r>
          </w:p>
        </w:tc>
        <w:tc>
          <w:tcPr>
            <w:tcW w:w="1662" w:type="dxa"/>
            <w:vAlign w:val="center"/>
          </w:tcPr>
          <w:p w14:paraId="395211C5" w14:textId="77777777" w:rsidR="00534A7E" w:rsidRPr="00BF6298" w:rsidRDefault="00534A7E" w:rsidP="00BF6298">
            <w:r w:rsidRPr="00BF6298">
              <w:br/>
            </w:r>
          </w:p>
        </w:tc>
        <w:tc>
          <w:tcPr>
            <w:tcW w:w="1662" w:type="dxa"/>
            <w:vAlign w:val="center"/>
          </w:tcPr>
          <w:p w14:paraId="1C808357" w14:textId="77777777" w:rsidR="00534A7E" w:rsidRPr="00BF6298" w:rsidRDefault="00534A7E" w:rsidP="00BF6298">
            <w:r w:rsidRPr="00BF6298">
              <w:br/>
            </w:r>
          </w:p>
        </w:tc>
        <w:tc>
          <w:tcPr>
            <w:tcW w:w="1662" w:type="dxa"/>
            <w:vAlign w:val="center"/>
          </w:tcPr>
          <w:p w14:paraId="093B731B" w14:textId="77777777" w:rsidR="00534A7E" w:rsidRPr="00BF6298" w:rsidRDefault="00534A7E" w:rsidP="00BF6298">
            <w:r w:rsidRPr="00BF6298">
              <w:br/>
            </w:r>
          </w:p>
        </w:tc>
      </w:tr>
      <w:tr w:rsidR="00534A7E" w:rsidRPr="00BF6298" w14:paraId="7B214E22" w14:textId="77777777" w:rsidTr="00E8192E">
        <w:trPr>
          <w:jc w:val="center"/>
        </w:trPr>
        <w:tc>
          <w:tcPr>
            <w:tcW w:w="1662" w:type="dxa"/>
            <w:vAlign w:val="center"/>
          </w:tcPr>
          <w:p w14:paraId="5D075118" w14:textId="77777777" w:rsidR="00534A7E" w:rsidRPr="00BF6298" w:rsidRDefault="00534A7E" w:rsidP="00BF6298">
            <w:r w:rsidRPr="00BF6298">
              <w:br/>
            </w:r>
          </w:p>
        </w:tc>
        <w:tc>
          <w:tcPr>
            <w:tcW w:w="1662" w:type="dxa"/>
            <w:vAlign w:val="center"/>
          </w:tcPr>
          <w:p w14:paraId="7CBEFBF4" w14:textId="77777777" w:rsidR="00534A7E" w:rsidRPr="00BF6298" w:rsidRDefault="00534A7E" w:rsidP="00BF6298">
            <w:r w:rsidRPr="00BF6298">
              <w:br/>
            </w:r>
          </w:p>
        </w:tc>
        <w:tc>
          <w:tcPr>
            <w:tcW w:w="1662" w:type="dxa"/>
            <w:vAlign w:val="center"/>
          </w:tcPr>
          <w:p w14:paraId="45D4B19B" w14:textId="77777777" w:rsidR="00534A7E" w:rsidRPr="00BF6298" w:rsidRDefault="00534A7E" w:rsidP="00BF6298">
            <w:r w:rsidRPr="00BF6298">
              <w:br/>
            </w:r>
          </w:p>
        </w:tc>
        <w:tc>
          <w:tcPr>
            <w:tcW w:w="1662" w:type="dxa"/>
            <w:vAlign w:val="center"/>
          </w:tcPr>
          <w:p w14:paraId="0BAE6BCA" w14:textId="77777777" w:rsidR="00534A7E" w:rsidRPr="00BF6298" w:rsidRDefault="00534A7E" w:rsidP="00BF6298">
            <w:r w:rsidRPr="00BF6298">
              <w:br/>
            </w:r>
          </w:p>
        </w:tc>
        <w:tc>
          <w:tcPr>
            <w:tcW w:w="1662" w:type="dxa"/>
            <w:vAlign w:val="center"/>
          </w:tcPr>
          <w:p w14:paraId="3D69EE1D" w14:textId="77777777" w:rsidR="00534A7E" w:rsidRPr="00BF6298" w:rsidRDefault="00534A7E" w:rsidP="00BF6298">
            <w:r w:rsidRPr="00BF6298">
              <w:br/>
            </w:r>
          </w:p>
        </w:tc>
        <w:tc>
          <w:tcPr>
            <w:tcW w:w="1662" w:type="dxa"/>
            <w:vAlign w:val="center"/>
          </w:tcPr>
          <w:p w14:paraId="23E09E30" w14:textId="77777777" w:rsidR="00534A7E" w:rsidRPr="00BF6298" w:rsidRDefault="00534A7E" w:rsidP="00BF6298">
            <w:r w:rsidRPr="00BF6298">
              <w:br/>
            </w:r>
          </w:p>
        </w:tc>
      </w:tr>
    </w:tbl>
    <w:p w14:paraId="47BF5F1E" w14:textId="77777777" w:rsidR="00534A7E" w:rsidRPr="00BF6298" w:rsidRDefault="00534A7E" w:rsidP="00BF6298">
      <w:r w:rsidRPr="00BF6298">
        <w:rPr>
          <w:b/>
        </w:rPr>
        <w:t>Завдання 2. Пріоритизація природоорієнтованих рішень.</w:t>
      </w:r>
    </w:p>
    <w:p w14:paraId="13B0E9FA" w14:textId="77777777" w:rsidR="00534A7E" w:rsidRPr="00BF6298" w:rsidRDefault="00534A7E" w:rsidP="00BF6298">
      <w:pPr>
        <w:ind w:firstLine="709"/>
        <w:jc w:val="both"/>
      </w:pPr>
      <w:r w:rsidRPr="00BF6298">
        <w:t>Оцініть три запропоновані рішення за шкалою 1–5, де 1 — найнижча, 5 — найвища оцінка. Для критерію «витрати на впровадження» використовуйте зворотну шкалу: 5 — низькі витрати, 1 — дуже високі. Обчисліть суму балів, визначте ранг кожного варіанта та обґрунтуйте вибір пріоритетного рішення.</w:t>
      </w:r>
    </w:p>
    <w:tbl>
      <w:tblPr>
        <w:tblStyle w:val="a6"/>
        <w:tblW w:w="0" w:type="auto"/>
        <w:jc w:val="center"/>
        <w:tblLook w:val="04A0" w:firstRow="1" w:lastRow="0" w:firstColumn="1" w:lastColumn="0" w:noHBand="0" w:noVBand="1"/>
      </w:tblPr>
      <w:tblGrid>
        <w:gridCol w:w="1247"/>
        <w:gridCol w:w="1343"/>
        <w:gridCol w:w="1503"/>
        <w:gridCol w:w="1247"/>
        <w:gridCol w:w="1247"/>
        <w:gridCol w:w="1401"/>
        <w:gridCol w:w="1438"/>
        <w:gridCol w:w="1247"/>
      </w:tblGrid>
      <w:tr w:rsidR="00534A7E" w:rsidRPr="00BF6298" w14:paraId="3EF29A4A" w14:textId="77777777" w:rsidTr="00E8192E">
        <w:trPr>
          <w:jc w:val="center"/>
        </w:trPr>
        <w:tc>
          <w:tcPr>
            <w:tcW w:w="1247" w:type="dxa"/>
            <w:vAlign w:val="center"/>
          </w:tcPr>
          <w:p w14:paraId="050CDAC4" w14:textId="77777777" w:rsidR="00534A7E" w:rsidRPr="00372B6B" w:rsidRDefault="00534A7E" w:rsidP="00BF6298">
            <w:pPr>
              <w:jc w:val="center"/>
              <w:rPr>
                <w:sz w:val="18"/>
                <w:szCs w:val="18"/>
              </w:rPr>
            </w:pPr>
            <w:r w:rsidRPr="00372B6B">
              <w:rPr>
                <w:b/>
                <w:sz w:val="18"/>
                <w:szCs w:val="18"/>
              </w:rPr>
              <w:t>Варіант</w:t>
            </w:r>
          </w:p>
        </w:tc>
        <w:tc>
          <w:tcPr>
            <w:tcW w:w="1247" w:type="dxa"/>
            <w:vAlign w:val="center"/>
          </w:tcPr>
          <w:p w14:paraId="5931347E" w14:textId="77777777" w:rsidR="00534A7E" w:rsidRPr="00372B6B" w:rsidRDefault="00534A7E" w:rsidP="00BF6298">
            <w:pPr>
              <w:jc w:val="center"/>
              <w:rPr>
                <w:sz w:val="18"/>
                <w:szCs w:val="18"/>
              </w:rPr>
            </w:pPr>
            <w:r w:rsidRPr="00372B6B">
              <w:rPr>
                <w:b/>
                <w:sz w:val="18"/>
                <w:szCs w:val="18"/>
              </w:rPr>
              <w:t>Зниження кліматичного ризику</w:t>
            </w:r>
          </w:p>
        </w:tc>
        <w:tc>
          <w:tcPr>
            <w:tcW w:w="1247" w:type="dxa"/>
            <w:vAlign w:val="center"/>
          </w:tcPr>
          <w:p w14:paraId="4FB7B4D1" w14:textId="77777777" w:rsidR="00534A7E" w:rsidRPr="00372B6B" w:rsidRDefault="00534A7E" w:rsidP="00BF6298">
            <w:pPr>
              <w:jc w:val="center"/>
              <w:rPr>
                <w:sz w:val="18"/>
                <w:szCs w:val="18"/>
              </w:rPr>
            </w:pPr>
            <w:r w:rsidRPr="00372B6B">
              <w:rPr>
                <w:b/>
                <w:sz w:val="18"/>
                <w:szCs w:val="18"/>
              </w:rPr>
              <w:t>Підтримка біорізноманіття</w:t>
            </w:r>
          </w:p>
        </w:tc>
        <w:tc>
          <w:tcPr>
            <w:tcW w:w="1247" w:type="dxa"/>
            <w:vAlign w:val="center"/>
          </w:tcPr>
          <w:p w14:paraId="55A0971B" w14:textId="77777777" w:rsidR="00534A7E" w:rsidRPr="00372B6B" w:rsidRDefault="00534A7E" w:rsidP="00BF6298">
            <w:pPr>
              <w:jc w:val="center"/>
              <w:rPr>
                <w:sz w:val="18"/>
                <w:szCs w:val="18"/>
              </w:rPr>
            </w:pPr>
            <w:r w:rsidRPr="00372B6B">
              <w:rPr>
                <w:b/>
                <w:sz w:val="18"/>
                <w:szCs w:val="18"/>
              </w:rPr>
              <w:t>Екосистемні послуги</w:t>
            </w:r>
          </w:p>
        </w:tc>
        <w:tc>
          <w:tcPr>
            <w:tcW w:w="1247" w:type="dxa"/>
            <w:vAlign w:val="center"/>
          </w:tcPr>
          <w:p w14:paraId="0CD1D734" w14:textId="77777777" w:rsidR="00534A7E" w:rsidRPr="00372B6B" w:rsidRDefault="00534A7E" w:rsidP="00BF6298">
            <w:pPr>
              <w:jc w:val="center"/>
              <w:rPr>
                <w:sz w:val="18"/>
                <w:szCs w:val="18"/>
              </w:rPr>
            </w:pPr>
            <w:r w:rsidRPr="00372B6B">
              <w:rPr>
                <w:b/>
                <w:sz w:val="18"/>
                <w:szCs w:val="18"/>
              </w:rPr>
              <w:t>Соціальні співвигоди</w:t>
            </w:r>
          </w:p>
        </w:tc>
        <w:tc>
          <w:tcPr>
            <w:tcW w:w="1247" w:type="dxa"/>
            <w:vAlign w:val="center"/>
          </w:tcPr>
          <w:p w14:paraId="6939AB0C" w14:textId="77777777" w:rsidR="00534A7E" w:rsidRPr="00372B6B" w:rsidRDefault="00534A7E" w:rsidP="00BF6298">
            <w:pPr>
              <w:jc w:val="center"/>
              <w:rPr>
                <w:sz w:val="18"/>
                <w:szCs w:val="18"/>
              </w:rPr>
            </w:pPr>
            <w:r w:rsidRPr="00372B6B">
              <w:rPr>
                <w:b/>
                <w:sz w:val="18"/>
                <w:szCs w:val="18"/>
              </w:rPr>
              <w:t>Витрати на впровадження</w:t>
            </w:r>
          </w:p>
        </w:tc>
        <w:tc>
          <w:tcPr>
            <w:tcW w:w="1247" w:type="dxa"/>
            <w:vAlign w:val="center"/>
          </w:tcPr>
          <w:p w14:paraId="6463DE4C" w14:textId="77777777" w:rsidR="00534A7E" w:rsidRPr="00372B6B" w:rsidRDefault="00534A7E" w:rsidP="00BF6298">
            <w:pPr>
              <w:jc w:val="center"/>
              <w:rPr>
                <w:sz w:val="18"/>
                <w:szCs w:val="18"/>
              </w:rPr>
            </w:pPr>
            <w:r w:rsidRPr="00372B6B">
              <w:rPr>
                <w:b/>
                <w:sz w:val="18"/>
                <w:szCs w:val="18"/>
              </w:rPr>
              <w:t>Реалістичність реалізації</w:t>
            </w:r>
          </w:p>
        </w:tc>
        <w:tc>
          <w:tcPr>
            <w:tcW w:w="1247" w:type="dxa"/>
            <w:vAlign w:val="center"/>
          </w:tcPr>
          <w:p w14:paraId="6653FBDF" w14:textId="77777777" w:rsidR="00534A7E" w:rsidRPr="00372B6B" w:rsidRDefault="00534A7E" w:rsidP="00BF6298">
            <w:pPr>
              <w:jc w:val="center"/>
              <w:rPr>
                <w:sz w:val="18"/>
                <w:szCs w:val="18"/>
              </w:rPr>
            </w:pPr>
            <w:r w:rsidRPr="00372B6B">
              <w:rPr>
                <w:b/>
                <w:sz w:val="18"/>
                <w:szCs w:val="18"/>
              </w:rPr>
              <w:t>Сума балів / ранг</w:t>
            </w:r>
          </w:p>
        </w:tc>
      </w:tr>
      <w:tr w:rsidR="00534A7E" w:rsidRPr="00BF6298" w14:paraId="612CD938" w14:textId="77777777" w:rsidTr="00E8192E">
        <w:trPr>
          <w:jc w:val="center"/>
        </w:trPr>
        <w:tc>
          <w:tcPr>
            <w:tcW w:w="1247" w:type="dxa"/>
            <w:vAlign w:val="center"/>
          </w:tcPr>
          <w:p w14:paraId="7C15E185" w14:textId="77777777" w:rsidR="00534A7E" w:rsidRPr="00372B6B" w:rsidRDefault="00534A7E" w:rsidP="00BF6298">
            <w:pPr>
              <w:rPr>
                <w:sz w:val="18"/>
                <w:szCs w:val="18"/>
              </w:rPr>
            </w:pPr>
            <w:r w:rsidRPr="00372B6B">
              <w:rPr>
                <w:b/>
                <w:sz w:val="18"/>
                <w:szCs w:val="18"/>
              </w:rPr>
              <w:t>Варіант 1</w:t>
            </w:r>
          </w:p>
        </w:tc>
        <w:tc>
          <w:tcPr>
            <w:tcW w:w="1247" w:type="dxa"/>
            <w:vAlign w:val="center"/>
          </w:tcPr>
          <w:p w14:paraId="6E79A6F2" w14:textId="77777777" w:rsidR="00534A7E" w:rsidRPr="00372B6B" w:rsidRDefault="00534A7E" w:rsidP="00BF6298">
            <w:pPr>
              <w:rPr>
                <w:sz w:val="18"/>
                <w:szCs w:val="18"/>
              </w:rPr>
            </w:pPr>
            <w:r w:rsidRPr="00372B6B">
              <w:rPr>
                <w:sz w:val="18"/>
                <w:szCs w:val="18"/>
              </w:rPr>
              <w:br/>
            </w:r>
          </w:p>
        </w:tc>
        <w:tc>
          <w:tcPr>
            <w:tcW w:w="1247" w:type="dxa"/>
            <w:vAlign w:val="center"/>
          </w:tcPr>
          <w:p w14:paraId="4C068707" w14:textId="77777777" w:rsidR="00534A7E" w:rsidRPr="00372B6B" w:rsidRDefault="00534A7E" w:rsidP="00BF6298">
            <w:pPr>
              <w:rPr>
                <w:sz w:val="18"/>
                <w:szCs w:val="18"/>
              </w:rPr>
            </w:pPr>
            <w:r w:rsidRPr="00372B6B">
              <w:rPr>
                <w:sz w:val="18"/>
                <w:szCs w:val="18"/>
              </w:rPr>
              <w:br/>
            </w:r>
          </w:p>
        </w:tc>
        <w:tc>
          <w:tcPr>
            <w:tcW w:w="1247" w:type="dxa"/>
            <w:vAlign w:val="center"/>
          </w:tcPr>
          <w:p w14:paraId="3176EDC9" w14:textId="77777777" w:rsidR="00534A7E" w:rsidRPr="00372B6B" w:rsidRDefault="00534A7E" w:rsidP="00BF6298">
            <w:pPr>
              <w:rPr>
                <w:sz w:val="18"/>
                <w:szCs w:val="18"/>
              </w:rPr>
            </w:pPr>
            <w:r w:rsidRPr="00372B6B">
              <w:rPr>
                <w:sz w:val="18"/>
                <w:szCs w:val="18"/>
              </w:rPr>
              <w:br/>
            </w:r>
          </w:p>
        </w:tc>
        <w:tc>
          <w:tcPr>
            <w:tcW w:w="1247" w:type="dxa"/>
            <w:vAlign w:val="center"/>
          </w:tcPr>
          <w:p w14:paraId="3A8D147B" w14:textId="77777777" w:rsidR="00534A7E" w:rsidRPr="00372B6B" w:rsidRDefault="00534A7E" w:rsidP="00BF6298">
            <w:pPr>
              <w:rPr>
                <w:sz w:val="18"/>
                <w:szCs w:val="18"/>
              </w:rPr>
            </w:pPr>
            <w:r w:rsidRPr="00372B6B">
              <w:rPr>
                <w:sz w:val="18"/>
                <w:szCs w:val="18"/>
              </w:rPr>
              <w:br/>
            </w:r>
          </w:p>
        </w:tc>
        <w:tc>
          <w:tcPr>
            <w:tcW w:w="1247" w:type="dxa"/>
            <w:vAlign w:val="center"/>
          </w:tcPr>
          <w:p w14:paraId="51579211" w14:textId="77777777" w:rsidR="00534A7E" w:rsidRPr="00372B6B" w:rsidRDefault="00534A7E" w:rsidP="00BF6298">
            <w:pPr>
              <w:rPr>
                <w:sz w:val="18"/>
                <w:szCs w:val="18"/>
              </w:rPr>
            </w:pPr>
            <w:r w:rsidRPr="00372B6B">
              <w:rPr>
                <w:sz w:val="18"/>
                <w:szCs w:val="18"/>
              </w:rPr>
              <w:br/>
            </w:r>
          </w:p>
        </w:tc>
        <w:tc>
          <w:tcPr>
            <w:tcW w:w="1247" w:type="dxa"/>
            <w:vAlign w:val="center"/>
          </w:tcPr>
          <w:p w14:paraId="278B78C9" w14:textId="77777777" w:rsidR="00534A7E" w:rsidRPr="00372B6B" w:rsidRDefault="00534A7E" w:rsidP="00BF6298">
            <w:pPr>
              <w:rPr>
                <w:sz w:val="18"/>
                <w:szCs w:val="18"/>
              </w:rPr>
            </w:pPr>
            <w:r w:rsidRPr="00372B6B">
              <w:rPr>
                <w:sz w:val="18"/>
                <w:szCs w:val="18"/>
              </w:rPr>
              <w:br/>
            </w:r>
          </w:p>
        </w:tc>
        <w:tc>
          <w:tcPr>
            <w:tcW w:w="1247" w:type="dxa"/>
            <w:vAlign w:val="center"/>
          </w:tcPr>
          <w:p w14:paraId="2CA56BFF" w14:textId="77777777" w:rsidR="00534A7E" w:rsidRPr="00372B6B" w:rsidRDefault="00534A7E" w:rsidP="00BF6298">
            <w:pPr>
              <w:rPr>
                <w:sz w:val="18"/>
                <w:szCs w:val="18"/>
              </w:rPr>
            </w:pPr>
            <w:r w:rsidRPr="00372B6B">
              <w:rPr>
                <w:sz w:val="18"/>
                <w:szCs w:val="18"/>
              </w:rPr>
              <w:br/>
            </w:r>
          </w:p>
        </w:tc>
      </w:tr>
      <w:tr w:rsidR="00534A7E" w:rsidRPr="00BF6298" w14:paraId="14021D1B" w14:textId="77777777" w:rsidTr="00E8192E">
        <w:trPr>
          <w:jc w:val="center"/>
        </w:trPr>
        <w:tc>
          <w:tcPr>
            <w:tcW w:w="1247" w:type="dxa"/>
            <w:vAlign w:val="center"/>
          </w:tcPr>
          <w:p w14:paraId="10963368" w14:textId="77777777" w:rsidR="00534A7E" w:rsidRPr="00372B6B" w:rsidRDefault="00534A7E" w:rsidP="00BF6298">
            <w:pPr>
              <w:rPr>
                <w:sz w:val="18"/>
                <w:szCs w:val="18"/>
              </w:rPr>
            </w:pPr>
            <w:r w:rsidRPr="00372B6B">
              <w:rPr>
                <w:b/>
                <w:sz w:val="18"/>
                <w:szCs w:val="18"/>
              </w:rPr>
              <w:t>Варіант 2</w:t>
            </w:r>
          </w:p>
        </w:tc>
        <w:tc>
          <w:tcPr>
            <w:tcW w:w="1247" w:type="dxa"/>
            <w:vAlign w:val="center"/>
          </w:tcPr>
          <w:p w14:paraId="6D3ECC22" w14:textId="77777777" w:rsidR="00534A7E" w:rsidRPr="00372B6B" w:rsidRDefault="00534A7E" w:rsidP="00BF6298">
            <w:pPr>
              <w:rPr>
                <w:sz w:val="18"/>
                <w:szCs w:val="18"/>
              </w:rPr>
            </w:pPr>
            <w:r w:rsidRPr="00372B6B">
              <w:rPr>
                <w:sz w:val="18"/>
                <w:szCs w:val="18"/>
              </w:rPr>
              <w:br/>
            </w:r>
          </w:p>
        </w:tc>
        <w:tc>
          <w:tcPr>
            <w:tcW w:w="1247" w:type="dxa"/>
            <w:vAlign w:val="center"/>
          </w:tcPr>
          <w:p w14:paraId="1D2A2CC4" w14:textId="77777777" w:rsidR="00534A7E" w:rsidRPr="00372B6B" w:rsidRDefault="00534A7E" w:rsidP="00BF6298">
            <w:pPr>
              <w:rPr>
                <w:sz w:val="18"/>
                <w:szCs w:val="18"/>
              </w:rPr>
            </w:pPr>
            <w:r w:rsidRPr="00372B6B">
              <w:rPr>
                <w:sz w:val="18"/>
                <w:szCs w:val="18"/>
              </w:rPr>
              <w:br/>
            </w:r>
          </w:p>
        </w:tc>
        <w:tc>
          <w:tcPr>
            <w:tcW w:w="1247" w:type="dxa"/>
            <w:vAlign w:val="center"/>
          </w:tcPr>
          <w:p w14:paraId="76040AC8" w14:textId="77777777" w:rsidR="00534A7E" w:rsidRPr="00372B6B" w:rsidRDefault="00534A7E" w:rsidP="00BF6298">
            <w:pPr>
              <w:rPr>
                <w:sz w:val="18"/>
                <w:szCs w:val="18"/>
              </w:rPr>
            </w:pPr>
            <w:r w:rsidRPr="00372B6B">
              <w:rPr>
                <w:sz w:val="18"/>
                <w:szCs w:val="18"/>
              </w:rPr>
              <w:br/>
            </w:r>
          </w:p>
        </w:tc>
        <w:tc>
          <w:tcPr>
            <w:tcW w:w="1247" w:type="dxa"/>
            <w:vAlign w:val="center"/>
          </w:tcPr>
          <w:p w14:paraId="141E819C" w14:textId="77777777" w:rsidR="00534A7E" w:rsidRPr="00372B6B" w:rsidRDefault="00534A7E" w:rsidP="00BF6298">
            <w:pPr>
              <w:rPr>
                <w:sz w:val="18"/>
                <w:szCs w:val="18"/>
              </w:rPr>
            </w:pPr>
            <w:r w:rsidRPr="00372B6B">
              <w:rPr>
                <w:sz w:val="18"/>
                <w:szCs w:val="18"/>
              </w:rPr>
              <w:br/>
            </w:r>
          </w:p>
        </w:tc>
        <w:tc>
          <w:tcPr>
            <w:tcW w:w="1247" w:type="dxa"/>
            <w:vAlign w:val="center"/>
          </w:tcPr>
          <w:p w14:paraId="715F0753" w14:textId="77777777" w:rsidR="00534A7E" w:rsidRPr="00372B6B" w:rsidRDefault="00534A7E" w:rsidP="00BF6298">
            <w:pPr>
              <w:rPr>
                <w:sz w:val="18"/>
                <w:szCs w:val="18"/>
              </w:rPr>
            </w:pPr>
            <w:r w:rsidRPr="00372B6B">
              <w:rPr>
                <w:sz w:val="18"/>
                <w:szCs w:val="18"/>
              </w:rPr>
              <w:br/>
            </w:r>
          </w:p>
        </w:tc>
        <w:tc>
          <w:tcPr>
            <w:tcW w:w="1247" w:type="dxa"/>
            <w:vAlign w:val="center"/>
          </w:tcPr>
          <w:p w14:paraId="65A8EA32" w14:textId="77777777" w:rsidR="00534A7E" w:rsidRPr="00372B6B" w:rsidRDefault="00534A7E" w:rsidP="00BF6298">
            <w:pPr>
              <w:rPr>
                <w:sz w:val="18"/>
                <w:szCs w:val="18"/>
              </w:rPr>
            </w:pPr>
            <w:r w:rsidRPr="00372B6B">
              <w:rPr>
                <w:sz w:val="18"/>
                <w:szCs w:val="18"/>
              </w:rPr>
              <w:br/>
            </w:r>
          </w:p>
        </w:tc>
        <w:tc>
          <w:tcPr>
            <w:tcW w:w="1247" w:type="dxa"/>
            <w:vAlign w:val="center"/>
          </w:tcPr>
          <w:p w14:paraId="1C2D6180" w14:textId="77777777" w:rsidR="00534A7E" w:rsidRPr="00372B6B" w:rsidRDefault="00534A7E" w:rsidP="00BF6298">
            <w:pPr>
              <w:rPr>
                <w:sz w:val="18"/>
                <w:szCs w:val="18"/>
              </w:rPr>
            </w:pPr>
            <w:r w:rsidRPr="00372B6B">
              <w:rPr>
                <w:sz w:val="18"/>
                <w:szCs w:val="18"/>
              </w:rPr>
              <w:br/>
            </w:r>
          </w:p>
        </w:tc>
      </w:tr>
      <w:tr w:rsidR="00534A7E" w:rsidRPr="00BF6298" w14:paraId="729F3D10" w14:textId="77777777" w:rsidTr="00E8192E">
        <w:trPr>
          <w:jc w:val="center"/>
        </w:trPr>
        <w:tc>
          <w:tcPr>
            <w:tcW w:w="1247" w:type="dxa"/>
            <w:vAlign w:val="center"/>
          </w:tcPr>
          <w:p w14:paraId="302351BA" w14:textId="77777777" w:rsidR="00534A7E" w:rsidRPr="00372B6B" w:rsidRDefault="00534A7E" w:rsidP="00BF6298">
            <w:pPr>
              <w:rPr>
                <w:sz w:val="18"/>
                <w:szCs w:val="18"/>
              </w:rPr>
            </w:pPr>
            <w:r w:rsidRPr="00372B6B">
              <w:rPr>
                <w:b/>
                <w:sz w:val="18"/>
                <w:szCs w:val="18"/>
              </w:rPr>
              <w:t>Варіант 3</w:t>
            </w:r>
          </w:p>
        </w:tc>
        <w:tc>
          <w:tcPr>
            <w:tcW w:w="1247" w:type="dxa"/>
            <w:vAlign w:val="center"/>
          </w:tcPr>
          <w:p w14:paraId="560319E5" w14:textId="77777777" w:rsidR="00534A7E" w:rsidRPr="00372B6B" w:rsidRDefault="00534A7E" w:rsidP="00BF6298">
            <w:pPr>
              <w:rPr>
                <w:sz w:val="18"/>
                <w:szCs w:val="18"/>
              </w:rPr>
            </w:pPr>
            <w:r w:rsidRPr="00372B6B">
              <w:rPr>
                <w:sz w:val="18"/>
                <w:szCs w:val="18"/>
              </w:rPr>
              <w:br/>
            </w:r>
          </w:p>
        </w:tc>
        <w:tc>
          <w:tcPr>
            <w:tcW w:w="1247" w:type="dxa"/>
            <w:vAlign w:val="center"/>
          </w:tcPr>
          <w:p w14:paraId="5005516A" w14:textId="77777777" w:rsidR="00534A7E" w:rsidRPr="00372B6B" w:rsidRDefault="00534A7E" w:rsidP="00BF6298">
            <w:pPr>
              <w:rPr>
                <w:sz w:val="18"/>
                <w:szCs w:val="18"/>
              </w:rPr>
            </w:pPr>
            <w:r w:rsidRPr="00372B6B">
              <w:rPr>
                <w:sz w:val="18"/>
                <w:szCs w:val="18"/>
              </w:rPr>
              <w:br/>
            </w:r>
          </w:p>
        </w:tc>
        <w:tc>
          <w:tcPr>
            <w:tcW w:w="1247" w:type="dxa"/>
            <w:vAlign w:val="center"/>
          </w:tcPr>
          <w:p w14:paraId="77112692" w14:textId="77777777" w:rsidR="00534A7E" w:rsidRPr="00372B6B" w:rsidRDefault="00534A7E" w:rsidP="00BF6298">
            <w:pPr>
              <w:rPr>
                <w:sz w:val="18"/>
                <w:szCs w:val="18"/>
              </w:rPr>
            </w:pPr>
            <w:r w:rsidRPr="00372B6B">
              <w:rPr>
                <w:sz w:val="18"/>
                <w:szCs w:val="18"/>
              </w:rPr>
              <w:br/>
            </w:r>
          </w:p>
        </w:tc>
        <w:tc>
          <w:tcPr>
            <w:tcW w:w="1247" w:type="dxa"/>
            <w:vAlign w:val="center"/>
          </w:tcPr>
          <w:p w14:paraId="6801B1C9" w14:textId="77777777" w:rsidR="00534A7E" w:rsidRPr="00372B6B" w:rsidRDefault="00534A7E" w:rsidP="00BF6298">
            <w:pPr>
              <w:rPr>
                <w:sz w:val="18"/>
                <w:szCs w:val="18"/>
              </w:rPr>
            </w:pPr>
            <w:r w:rsidRPr="00372B6B">
              <w:rPr>
                <w:sz w:val="18"/>
                <w:szCs w:val="18"/>
              </w:rPr>
              <w:br/>
            </w:r>
          </w:p>
        </w:tc>
        <w:tc>
          <w:tcPr>
            <w:tcW w:w="1247" w:type="dxa"/>
            <w:vAlign w:val="center"/>
          </w:tcPr>
          <w:p w14:paraId="240E6AE0" w14:textId="77777777" w:rsidR="00534A7E" w:rsidRPr="00372B6B" w:rsidRDefault="00534A7E" w:rsidP="00BF6298">
            <w:pPr>
              <w:rPr>
                <w:sz w:val="18"/>
                <w:szCs w:val="18"/>
              </w:rPr>
            </w:pPr>
            <w:r w:rsidRPr="00372B6B">
              <w:rPr>
                <w:sz w:val="18"/>
                <w:szCs w:val="18"/>
              </w:rPr>
              <w:br/>
            </w:r>
          </w:p>
        </w:tc>
        <w:tc>
          <w:tcPr>
            <w:tcW w:w="1247" w:type="dxa"/>
            <w:vAlign w:val="center"/>
          </w:tcPr>
          <w:p w14:paraId="5826DAB5" w14:textId="77777777" w:rsidR="00534A7E" w:rsidRPr="00372B6B" w:rsidRDefault="00534A7E" w:rsidP="00BF6298">
            <w:pPr>
              <w:rPr>
                <w:sz w:val="18"/>
                <w:szCs w:val="18"/>
              </w:rPr>
            </w:pPr>
            <w:r w:rsidRPr="00372B6B">
              <w:rPr>
                <w:sz w:val="18"/>
                <w:szCs w:val="18"/>
              </w:rPr>
              <w:br/>
            </w:r>
          </w:p>
        </w:tc>
        <w:tc>
          <w:tcPr>
            <w:tcW w:w="1247" w:type="dxa"/>
            <w:vAlign w:val="center"/>
          </w:tcPr>
          <w:p w14:paraId="65A12898" w14:textId="77777777" w:rsidR="00534A7E" w:rsidRPr="00372B6B" w:rsidRDefault="00534A7E" w:rsidP="00BF6298">
            <w:pPr>
              <w:rPr>
                <w:sz w:val="18"/>
                <w:szCs w:val="18"/>
              </w:rPr>
            </w:pPr>
            <w:r w:rsidRPr="00372B6B">
              <w:rPr>
                <w:sz w:val="18"/>
                <w:szCs w:val="18"/>
              </w:rPr>
              <w:br/>
            </w:r>
          </w:p>
        </w:tc>
      </w:tr>
    </w:tbl>
    <w:p w14:paraId="61F67397" w14:textId="77777777" w:rsidR="00534A7E" w:rsidRPr="00BF6298" w:rsidRDefault="00534A7E" w:rsidP="00372B6B">
      <w:pPr>
        <w:ind w:firstLine="567"/>
        <w:jc w:val="both"/>
      </w:pPr>
      <w:r w:rsidRPr="00372B6B">
        <w:rPr>
          <w:bCs/>
        </w:rPr>
        <w:t>За результатами роботи</w:t>
      </w:r>
      <w:r w:rsidRPr="00BF6298">
        <w:rPr>
          <w:b/>
        </w:rPr>
        <w:t xml:space="preserve"> </w:t>
      </w:r>
      <w:r w:rsidRPr="00BF6298">
        <w:t>сформулюйте короткий висновок (5–7 речень), у якому обґрунтуйте вибір пріоритетного природоорієнтованого рішення, зазначте його очікуваний внесок у зниження кліматичного ризику, підтримання біорізноманіття та збереження екосистемних послуг.</w:t>
      </w:r>
    </w:p>
    <w:p w14:paraId="06974F87" w14:textId="77777777" w:rsidR="005A786C" w:rsidRPr="00BF6298" w:rsidRDefault="005A786C" w:rsidP="00BF6298">
      <w:pPr>
        <w:shd w:val="clear" w:color="auto" w:fill="FFFFFF"/>
        <w:autoSpaceDE w:val="0"/>
        <w:autoSpaceDN w:val="0"/>
        <w:adjustRightInd w:val="0"/>
        <w:jc w:val="center"/>
        <w:rPr>
          <w:b/>
          <w:color w:val="000000" w:themeColor="text1"/>
        </w:rPr>
      </w:pPr>
    </w:p>
    <w:p w14:paraId="723CFA9E" w14:textId="77777777" w:rsidR="00534A7E" w:rsidRPr="00BF6298" w:rsidRDefault="00534A7E" w:rsidP="00BF6298">
      <w:pPr>
        <w:shd w:val="clear" w:color="auto" w:fill="FFFFFF"/>
        <w:autoSpaceDE w:val="0"/>
        <w:autoSpaceDN w:val="0"/>
        <w:adjustRightInd w:val="0"/>
        <w:jc w:val="center"/>
        <w:rPr>
          <w:b/>
          <w:color w:val="000000" w:themeColor="text1"/>
        </w:rPr>
      </w:pPr>
    </w:p>
    <w:p w14:paraId="224FC563" w14:textId="77777777" w:rsidR="00534A7E" w:rsidRPr="00BF6298" w:rsidRDefault="00534A7E" w:rsidP="00BF6298">
      <w:pPr>
        <w:shd w:val="clear" w:color="auto" w:fill="FFFFFF"/>
        <w:autoSpaceDE w:val="0"/>
        <w:autoSpaceDN w:val="0"/>
        <w:adjustRightInd w:val="0"/>
        <w:jc w:val="center"/>
        <w:rPr>
          <w:b/>
          <w:color w:val="000000" w:themeColor="text1"/>
        </w:rPr>
      </w:pPr>
    </w:p>
    <w:p w14:paraId="31A898D2" w14:textId="77777777" w:rsidR="003C46AA" w:rsidRPr="00BF6298" w:rsidRDefault="003C46AA" w:rsidP="00BF6298">
      <w:pPr>
        <w:jc w:val="center"/>
      </w:pPr>
      <w:r w:rsidRPr="00BF6298">
        <w:rPr>
          <w:b/>
        </w:rPr>
        <w:t>ПРАКТИЧНЕ ЗАНЯТТЯ № 10</w:t>
      </w:r>
    </w:p>
    <w:p w14:paraId="2BFB7FA4" w14:textId="77777777" w:rsidR="003C46AA" w:rsidRPr="00BF6298" w:rsidRDefault="003C46AA" w:rsidP="00BF6298">
      <w:pPr>
        <w:jc w:val="both"/>
      </w:pPr>
      <w:r w:rsidRPr="00BF6298">
        <w:rPr>
          <w:b/>
        </w:rPr>
        <w:t>Тема:</w:t>
      </w:r>
      <w:r w:rsidRPr="00BF6298">
        <w:t xml:space="preserve"> Аналіз кліматичної вразливості та заходів адаптації лісових, лучних і болотних екосистем.</w:t>
      </w:r>
    </w:p>
    <w:p w14:paraId="6A5C77C3" w14:textId="77777777" w:rsidR="003C46AA" w:rsidRPr="00BF6298" w:rsidRDefault="003C46AA" w:rsidP="00BF6298">
      <w:pPr>
        <w:jc w:val="both"/>
      </w:pPr>
      <w:r w:rsidRPr="00BF6298">
        <w:rPr>
          <w:b/>
        </w:rPr>
        <w:t>Мета:</w:t>
      </w:r>
      <w:r w:rsidRPr="00BF6298">
        <w:t xml:space="preserve"> сформувати уявлення про основні кліматичні загрози для лісових, лучних і болотних екосистем; закріпити знання про наслідки посух, пожеж, поширення шкідників і хвороб, дефіциту вологи та порушення водного режиму; розвинути вміння оцінювати кліматичну вразливість наземних екосистем і добирати заходи їх збереження, відновлення та підвищення стійкості.</w:t>
      </w:r>
    </w:p>
    <w:p w14:paraId="786B7517" w14:textId="77777777" w:rsidR="003C46AA" w:rsidRPr="00BF6298" w:rsidRDefault="003C46AA" w:rsidP="00BF6298">
      <w:pPr>
        <w:jc w:val="center"/>
      </w:pPr>
      <w:r w:rsidRPr="00BF6298">
        <w:rPr>
          <w:b/>
        </w:rPr>
        <w:t>ТЕОРЕТИЧНІ ПИТАННЯ</w:t>
      </w:r>
    </w:p>
    <w:p w14:paraId="4D77D9DB" w14:textId="77777777" w:rsidR="003C46AA" w:rsidRPr="00BF6298" w:rsidRDefault="003C46AA" w:rsidP="00BF6298">
      <w:pPr>
        <w:ind w:hanging="397"/>
        <w:jc w:val="both"/>
      </w:pPr>
      <w:r w:rsidRPr="00BF6298">
        <w:t>1. Основні кліматичні загрози для лісових екосистем.</w:t>
      </w:r>
    </w:p>
    <w:p w14:paraId="09ED92FC" w14:textId="77777777" w:rsidR="003C46AA" w:rsidRPr="00BF6298" w:rsidRDefault="003C46AA" w:rsidP="00BF6298">
      <w:pPr>
        <w:ind w:hanging="397"/>
        <w:jc w:val="both"/>
      </w:pPr>
      <w:r w:rsidRPr="00BF6298">
        <w:t>2. Вплив посух, пожеж, шкідників і хвороб на стан та продуктивність лісів.</w:t>
      </w:r>
    </w:p>
    <w:p w14:paraId="7A2C7AA7" w14:textId="77777777" w:rsidR="003C46AA" w:rsidRPr="00BF6298" w:rsidRDefault="003C46AA" w:rsidP="00BF6298">
      <w:pPr>
        <w:ind w:hanging="397"/>
        <w:jc w:val="both"/>
      </w:pPr>
      <w:r w:rsidRPr="00BF6298">
        <w:lastRenderedPageBreak/>
        <w:t>3. Особливості реакції лучних екосистем на підвищення температури та дефіцит вологи.</w:t>
      </w:r>
    </w:p>
    <w:p w14:paraId="176A3FD9" w14:textId="77777777" w:rsidR="003C46AA" w:rsidRPr="00BF6298" w:rsidRDefault="003C46AA" w:rsidP="00BF6298">
      <w:pPr>
        <w:ind w:hanging="397"/>
        <w:jc w:val="both"/>
      </w:pPr>
      <w:r w:rsidRPr="00BF6298">
        <w:t>4. Роль болотних і торфових екосистем у регулюванні водного та вуглецевого балансу.</w:t>
      </w:r>
    </w:p>
    <w:p w14:paraId="62201FF4" w14:textId="77777777" w:rsidR="003C46AA" w:rsidRPr="00BF6298" w:rsidRDefault="003C46AA" w:rsidP="00BF6298">
      <w:pPr>
        <w:ind w:hanging="397"/>
        <w:jc w:val="both"/>
      </w:pPr>
      <w:r w:rsidRPr="00BF6298">
        <w:t>5. Основні заходи збереження, відновлення та підвищення стійкості наземних екосистем.</w:t>
      </w:r>
    </w:p>
    <w:p w14:paraId="0576AF5B" w14:textId="77777777" w:rsidR="003C46AA" w:rsidRPr="00BF6298" w:rsidRDefault="003C46AA" w:rsidP="00BF6298">
      <w:pPr>
        <w:jc w:val="center"/>
      </w:pPr>
      <w:r w:rsidRPr="00BF6298">
        <w:rPr>
          <w:b/>
        </w:rPr>
        <w:t>ЛІТЕРАТУРА</w:t>
      </w:r>
    </w:p>
    <w:p w14:paraId="3531F620" w14:textId="77777777" w:rsidR="003C46AA" w:rsidRPr="00BF6298" w:rsidRDefault="003C46AA" w:rsidP="00BF6298">
      <w:pPr>
        <w:ind w:hanging="397"/>
      </w:pPr>
      <w:r w:rsidRPr="00BF6298">
        <w:t>1. Руда М., Шибанова А., Гивлюд А., Барвінська Х. Екосистемна адаптація до зміни клімату та стійкий регіональний розвиток: практикум. Київ, 2024.</w:t>
      </w:r>
    </w:p>
    <w:p w14:paraId="58BBE8B7" w14:textId="77777777" w:rsidR="003C46AA" w:rsidRPr="00BF6298" w:rsidRDefault="00000000" w:rsidP="00BF6298">
      <w:hyperlink r:id="rId52">
        <w:r w:rsidR="003C46AA" w:rsidRPr="00BF6298">
          <w:rPr>
            <w:color w:val="0563C1"/>
            <w:u w:val="single"/>
          </w:rPr>
          <w:t>https://science.lpnu.ua/uk/ee4ces</w:t>
        </w:r>
      </w:hyperlink>
    </w:p>
    <w:p w14:paraId="3BDB8C12" w14:textId="77777777" w:rsidR="003C46AA" w:rsidRPr="00BF6298" w:rsidRDefault="003C46AA" w:rsidP="00BF6298">
      <w:pPr>
        <w:ind w:hanging="397"/>
      </w:pPr>
      <w:r w:rsidRPr="00BF6298">
        <w:t>2. Вагалюк Л. В., Лісовий М. М. Біорізноманіття і його збереження: підручник. Київ: НУБіП України, 2022.</w:t>
      </w:r>
    </w:p>
    <w:p w14:paraId="70997557" w14:textId="77777777" w:rsidR="003C46AA" w:rsidRPr="00BF6298" w:rsidRDefault="00000000" w:rsidP="00BF6298">
      <w:hyperlink r:id="rId53">
        <w:r w:rsidR="003C46AA" w:rsidRPr="00BF6298">
          <w:rPr>
            <w:color w:val="0563C1"/>
            <w:u w:val="single"/>
          </w:rPr>
          <w:t>https://dglib.nubip.edu.ua/bitstreams/575fa324-16fb-4613-a5da-84d9fdfd7a26/download</w:t>
        </w:r>
      </w:hyperlink>
    </w:p>
    <w:p w14:paraId="4A376C89" w14:textId="77777777" w:rsidR="003C46AA" w:rsidRPr="00BF6298" w:rsidRDefault="003C46AA" w:rsidP="00BF6298">
      <w:pPr>
        <w:ind w:hanging="397"/>
      </w:pPr>
      <w:r w:rsidRPr="00BF6298">
        <w:t>3. Сафранов Т. А., Колісник А. В. Оптимізація природокористування: навчальний посібник. Одеса, 2024.</w:t>
      </w:r>
    </w:p>
    <w:p w14:paraId="4B4BAD31" w14:textId="77777777" w:rsidR="003C46AA" w:rsidRPr="00BF6298" w:rsidRDefault="00000000" w:rsidP="00BF6298">
      <w:hyperlink r:id="rId54">
        <w:r w:rsidR="003C46AA" w:rsidRPr="00BF6298">
          <w:rPr>
            <w:color w:val="0563C1"/>
            <w:u w:val="single"/>
          </w:rPr>
          <w:t>http://eprints.onu.edu.ua/id/eprint/13067/1/SafranovT_OptPrir_NP_2024_116c.pdf</w:t>
        </w:r>
      </w:hyperlink>
    </w:p>
    <w:p w14:paraId="31402072" w14:textId="77777777" w:rsidR="003C46AA" w:rsidRPr="00BF6298" w:rsidRDefault="003C46AA" w:rsidP="00BF6298">
      <w:pPr>
        <w:jc w:val="center"/>
      </w:pPr>
      <w:r w:rsidRPr="00BF6298">
        <w:rPr>
          <w:b/>
        </w:rPr>
        <w:t>НАУКОВІ СТАТТІ</w:t>
      </w:r>
    </w:p>
    <w:p w14:paraId="0429819F" w14:textId="77777777" w:rsidR="003C46AA" w:rsidRPr="00BF6298" w:rsidRDefault="003C46AA" w:rsidP="00BF6298">
      <w:pPr>
        <w:jc w:val="center"/>
      </w:pPr>
      <w:r w:rsidRPr="00BF6298">
        <w:t>(пошук у Google Scholar за вказаними темами)</w:t>
      </w:r>
    </w:p>
    <w:p w14:paraId="475E59D3" w14:textId="77777777" w:rsidR="003C46AA" w:rsidRPr="00BF6298" w:rsidRDefault="003C46AA" w:rsidP="00BF6298">
      <w:pPr>
        <w:ind w:hanging="397"/>
        <w:jc w:val="both"/>
      </w:pPr>
      <w:r w:rsidRPr="00BF6298">
        <w:t>1. Кліматична вразливість лісових екосистем до посух, пожеж, шкідників і хвороб.</w:t>
      </w:r>
    </w:p>
    <w:p w14:paraId="09A8BBD0" w14:textId="77777777" w:rsidR="003C46AA" w:rsidRPr="00BF6298" w:rsidRDefault="003C46AA" w:rsidP="00BF6298">
      <w:pPr>
        <w:ind w:hanging="397"/>
        <w:jc w:val="both"/>
      </w:pPr>
      <w:r w:rsidRPr="00BF6298">
        <w:t>2. Вплив потепління та дефіциту вологи на структуру і продуктивність лучних екосистем.</w:t>
      </w:r>
    </w:p>
    <w:p w14:paraId="2939CAF8" w14:textId="77777777" w:rsidR="003C46AA" w:rsidRPr="00BF6298" w:rsidRDefault="003C46AA" w:rsidP="00BF6298">
      <w:pPr>
        <w:ind w:hanging="397"/>
        <w:jc w:val="both"/>
      </w:pPr>
      <w:r w:rsidRPr="00BF6298">
        <w:t>3. Відновлення болотних і торфових екосистем як захід кліматичної адаптації та збереження вуглецю.</w:t>
      </w:r>
    </w:p>
    <w:p w14:paraId="292C4C9C" w14:textId="77777777" w:rsidR="003C46AA" w:rsidRPr="00BF6298" w:rsidRDefault="003C46AA" w:rsidP="00BF6298">
      <w:pPr>
        <w:ind w:hanging="397"/>
        <w:jc w:val="both"/>
      </w:pPr>
      <w:r w:rsidRPr="00BF6298">
        <w:t>4. Природоорієнтовані заходи підвищення стійкості наземних екосистем до кліматичних змін.</w:t>
      </w:r>
    </w:p>
    <w:p w14:paraId="2383BF36" w14:textId="77777777" w:rsidR="003C46AA" w:rsidRPr="00BF6298" w:rsidRDefault="003C46AA" w:rsidP="00BF6298">
      <w:pPr>
        <w:jc w:val="center"/>
      </w:pPr>
      <w:r w:rsidRPr="00BF6298">
        <w:rPr>
          <w:b/>
        </w:rPr>
        <w:t>КОНВЕНЦІЇ ТА НОРМАТИВНІ ДОКУМЕНТИ</w:t>
      </w:r>
    </w:p>
    <w:p w14:paraId="104B397C" w14:textId="77777777" w:rsidR="003C46AA" w:rsidRPr="00BF6298" w:rsidRDefault="003C46AA" w:rsidP="00BF6298">
      <w:pPr>
        <w:ind w:hanging="397"/>
      </w:pPr>
      <w:r w:rsidRPr="00BF6298">
        <w:t>• Лісовий кодекс України від 21.01.1994 № 3852-XII.</w:t>
      </w:r>
    </w:p>
    <w:p w14:paraId="30E90CBC" w14:textId="77777777" w:rsidR="003C46AA" w:rsidRPr="00BF6298" w:rsidRDefault="00000000" w:rsidP="00BF6298">
      <w:hyperlink r:id="rId55" w:anchor="Text">
        <w:r w:rsidR="003C46AA" w:rsidRPr="00BF6298">
          <w:rPr>
            <w:color w:val="0563C1"/>
            <w:u w:val="single"/>
          </w:rPr>
          <w:t>https://zakon.rada.gov.ua/laws/show/3852-12#Text</w:t>
        </w:r>
      </w:hyperlink>
    </w:p>
    <w:p w14:paraId="779A5518" w14:textId="77777777" w:rsidR="003C46AA" w:rsidRPr="00BF6298" w:rsidRDefault="003C46AA" w:rsidP="00BF6298">
      <w:pPr>
        <w:ind w:hanging="397"/>
      </w:pPr>
      <w:r w:rsidRPr="00BF6298">
        <w:t>• Закон України «Про рослинний світ» від 09.04.1999 № 591-XIV.</w:t>
      </w:r>
    </w:p>
    <w:p w14:paraId="76BF80E3" w14:textId="77777777" w:rsidR="003C46AA" w:rsidRPr="00BF6298" w:rsidRDefault="00000000" w:rsidP="00BF6298">
      <w:hyperlink r:id="rId56" w:anchor="Text">
        <w:r w:rsidR="003C46AA" w:rsidRPr="00BF6298">
          <w:rPr>
            <w:color w:val="0563C1"/>
            <w:u w:val="single"/>
          </w:rPr>
          <w:t>https://zakon.rada.gov.ua/laws/show/591-14#Text</w:t>
        </w:r>
      </w:hyperlink>
    </w:p>
    <w:p w14:paraId="2BC07861" w14:textId="4EDF9BB6" w:rsidR="003C46AA" w:rsidRPr="00BF6298" w:rsidRDefault="003C46AA" w:rsidP="00BF6298"/>
    <w:p w14:paraId="11D6FB15" w14:textId="73656237" w:rsidR="003C46AA" w:rsidRPr="00BF6298" w:rsidRDefault="003C46AA" w:rsidP="00BF6298">
      <w:pPr>
        <w:jc w:val="center"/>
      </w:pPr>
      <w:r w:rsidRPr="00BF6298">
        <w:rPr>
          <w:b/>
        </w:rPr>
        <w:t>ПРАКТИЧНА РОБОТА № 1</w:t>
      </w:r>
    </w:p>
    <w:p w14:paraId="7F6AFFEF" w14:textId="77777777" w:rsidR="003C46AA" w:rsidRPr="00BF6298" w:rsidRDefault="003C46AA" w:rsidP="00BF6298">
      <w:pPr>
        <w:jc w:val="both"/>
      </w:pPr>
      <w:r w:rsidRPr="00BF6298">
        <w:rPr>
          <w:b/>
        </w:rPr>
        <w:t>Тема:</w:t>
      </w:r>
      <w:r w:rsidRPr="00BF6298">
        <w:t xml:space="preserve"> Порівняльна оцінка кліматичної стійкості лісових, лучних і болотних екосистем.</w:t>
      </w:r>
    </w:p>
    <w:p w14:paraId="46E97394" w14:textId="77777777" w:rsidR="003C46AA" w:rsidRPr="00BF6298" w:rsidRDefault="003C46AA" w:rsidP="00BF6298">
      <w:pPr>
        <w:jc w:val="both"/>
      </w:pPr>
      <w:r w:rsidRPr="00BF6298">
        <w:rPr>
          <w:b/>
        </w:rPr>
        <w:t>Мета:</w:t>
      </w:r>
      <w:r w:rsidRPr="00BF6298">
        <w:t xml:space="preserve"> навчитися порівнювати вразливість різних типів наземних екосистем до основних кліматичних загроз, визначати ключові ознаки їх чутливості та адаптивної здатності, а також обґрунтовувати пріоритетні заходи збереження і відновлення.</w:t>
      </w:r>
    </w:p>
    <w:p w14:paraId="0503C312" w14:textId="77777777" w:rsidR="003C46AA" w:rsidRPr="00BF6298" w:rsidRDefault="003C46AA" w:rsidP="00BF6298">
      <w:pPr>
        <w:jc w:val="center"/>
      </w:pPr>
      <w:r w:rsidRPr="00BF6298">
        <w:rPr>
          <w:b/>
        </w:rPr>
        <w:t>ТЕОРЕТИЧНИЙ МАТЕРІАЛ</w:t>
      </w:r>
    </w:p>
    <w:p w14:paraId="7C5F35E5" w14:textId="77777777" w:rsidR="003C46AA" w:rsidRPr="00BF6298" w:rsidRDefault="003C46AA" w:rsidP="00BF6298">
      <w:pPr>
        <w:ind w:firstLine="709"/>
        <w:jc w:val="both"/>
      </w:pPr>
      <w:r w:rsidRPr="00BF6298">
        <w:t>Лісові екосистеми реагують на кліматичні зміни через зміну водного балансу, тривалості вегетаційного періоду, продуктивності та режиму природних порушень. Тривалі посухи й високі температури підвищують водний стрес, збільшують пожежну небезпеку та можуть посилювати ураження дерев шкідниками і хворобами.</w:t>
      </w:r>
    </w:p>
    <w:p w14:paraId="6BA38069" w14:textId="77777777" w:rsidR="003C46AA" w:rsidRPr="00BF6298" w:rsidRDefault="003C46AA" w:rsidP="00BF6298">
      <w:pPr>
        <w:ind w:firstLine="709"/>
        <w:jc w:val="both"/>
      </w:pPr>
      <w:r w:rsidRPr="00BF6298">
        <w:t>Лучні екосистеми особливо чутливі до зміни співвідношення температури та зволоження. Дефіцит вологи може знижувати продуктивність травостою, змінювати видовий склад і сприяти витісненню вологолюбних видів більш посухостійкими. Стійкість луків значною мірою залежить від режиму використання, стану ґрунтів і збереження природного різноманіття.</w:t>
      </w:r>
    </w:p>
    <w:p w14:paraId="7A821D79" w14:textId="77777777" w:rsidR="003C46AA" w:rsidRPr="00BF6298" w:rsidRDefault="003C46AA" w:rsidP="00BF6298">
      <w:pPr>
        <w:ind w:firstLine="709"/>
        <w:jc w:val="both"/>
      </w:pPr>
      <w:r w:rsidRPr="00BF6298">
        <w:t>Болота й торфовища відіграють важливу роль у регулюванні стоку, накопиченні води та довготривалому зберіганні органічного вуглецю. Осушення та тривале зниження рівня ґрунтових вод прискорюють мінералізацію торфу, підвищують ризик пожеж і можуть перетворювати торфовище з поглинача на джерело парникових газів.</w:t>
      </w:r>
    </w:p>
    <w:p w14:paraId="6CB1A95C" w14:textId="77777777" w:rsidR="003C46AA" w:rsidRPr="00BF6298" w:rsidRDefault="003C46AA" w:rsidP="00BF6298">
      <w:pPr>
        <w:ind w:firstLine="709"/>
        <w:jc w:val="both"/>
      </w:pPr>
      <w:r w:rsidRPr="00BF6298">
        <w:t>Підвищення стійкості наземних екосистем потребує поєднання охорони, відновлення та адаптивного управління. Для лісів важливими є підтримання видової й вікової різноманітності та протипожежні заходи; для луків — збереження оптимального режиму використання; для боліт — відновлення природного гідрологічного режиму та запобігання осушенню.</w:t>
      </w:r>
    </w:p>
    <w:p w14:paraId="76BB18BE" w14:textId="77777777" w:rsidR="003C46AA" w:rsidRPr="00BF6298" w:rsidRDefault="003C46AA" w:rsidP="00BF6298">
      <w:pPr>
        <w:jc w:val="center"/>
      </w:pPr>
      <w:r w:rsidRPr="00BF6298">
        <w:rPr>
          <w:b/>
        </w:rPr>
        <w:t>ПРАКТИЧНІ ЗАВДАННЯ</w:t>
      </w:r>
    </w:p>
    <w:p w14:paraId="02B127A4" w14:textId="77777777" w:rsidR="003C46AA" w:rsidRPr="00BF6298" w:rsidRDefault="003C46AA" w:rsidP="00BF6298">
      <w:r w:rsidRPr="00BF6298">
        <w:rPr>
          <w:b/>
        </w:rPr>
        <w:t>Завдання 1. Порівняння кліматичної вразливості трьох типів екосистем.</w:t>
      </w:r>
    </w:p>
    <w:p w14:paraId="614A605E" w14:textId="77777777" w:rsidR="003C46AA" w:rsidRPr="00BF6298" w:rsidRDefault="003C46AA" w:rsidP="00BF6298">
      <w:pPr>
        <w:ind w:firstLine="709"/>
        <w:jc w:val="both"/>
      </w:pPr>
      <w:r w:rsidRPr="00BF6298">
        <w:t>Для лісової, лучної та болотної екосистем визначте основні кліматичні загрози, характерні прояви чутливості та ознаки адаптивної здатності. Оцініть загальну вразливість кожної екосистеми за якісною шкалою: низька, середня або висока.</w:t>
      </w:r>
    </w:p>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C46AA" w:rsidRPr="00BF6298" w14:paraId="336CACFB" w14:textId="77777777" w:rsidTr="00E8192E">
        <w:trPr>
          <w:jc w:val="center"/>
        </w:trPr>
        <w:tc>
          <w:tcPr>
            <w:tcW w:w="1662" w:type="dxa"/>
            <w:vAlign w:val="center"/>
          </w:tcPr>
          <w:p w14:paraId="7D5FF347" w14:textId="77777777" w:rsidR="003C46AA" w:rsidRPr="00BF6298" w:rsidRDefault="003C46AA" w:rsidP="00BF6298">
            <w:pPr>
              <w:jc w:val="center"/>
            </w:pPr>
            <w:r w:rsidRPr="00BF6298">
              <w:rPr>
                <w:b/>
              </w:rPr>
              <w:t>Тип екосистеми</w:t>
            </w:r>
          </w:p>
        </w:tc>
        <w:tc>
          <w:tcPr>
            <w:tcW w:w="1662" w:type="dxa"/>
            <w:vAlign w:val="center"/>
          </w:tcPr>
          <w:p w14:paraId="6504E8AC" w14:textId="77777777" w:rsidR="003C46AA" w:rsidRPr="00BF6298" w:rsidRDefault="003C46AA" w:rsidP="00BF6298">
            <w:pPr>
              <w:jc w:val="center"/>
            </w:pPr>
            <w:r w:rsidRPr="00BF6298">
              <w:rPr>
                <w:b/>
              </w:rPr>
              <w:t>Основна кліматична загроза</w:t>
            </w:r>
          </w:p>
        </w:tc>
        <w:tc>
          <w:tcPr>
            <w:tcW w:w="1662" w:type="dxa"/>
            <w:vAlign w:val="center"/>
          </w:tcPr>
          <w:p w14:paraId="085EEE52" w14:textId="77777777" w:rsidR="003C46AA" w:rsidRPr="00BF6298" w:rsidRDefault="003C46AA" w:rsidP="00BF6298">
            <w:pPr>
              <w:jc w:val="center"/>
            </w:pPr>
            <w:r w:rsidRPr="00BF6298">
              <w:rPr>
                <w:b/>
              </w:rPr>
              <w:t>Ознаки чутливості</w:t>
            </w:r>
          </w:p>
        </w:tc>
        <w:tc>
          <w:tcPr>
            <w:tcW w:w="1662" w:type="dxa"/>
            <w:vAlign w:val="center"/>
          </w:tcPr>
          <w:p w14:paraId="3CE97F7B" w14:textId="77777777" w:rsidR="003C46AA" w:rsidRPr="00BF6298" w:rsidRDefault="003C46AA" w:rsidP="00BF6298">
            <w:pPr>
              <w:jc w:val="center"/>
            </w:pPr>
            <w:r w:rsidRPr="00BF6298">
              <w:rPr>
                <w:b/>
              </w:rPr>
              <w:t>Адаптивна здатність</w:t>
            </w:r>
          </w:p>
        </w:tc>
        <w:tc>
          <w:tcPr>
            <w:tcW w:w="1662" w:type="dxa"/>
            <w:vAlign w:val="center"/>
          </w:tcPr>
          <w:p w14:paraId="64CC544B" w14:textId="77777777" w:rsidR="003C46AA" w:rsidRPr="00BF6298" w:rsidRDefault="003C46AA" w:rsidP="00BF6298">
            <w:pPr>
              <w:jc w:val="center"/>
            </w:pPr>
            <w:r w:rsidRPr="00BF6298">
              <w:rPr>
                <w:b/>
              </w:rPr>
              <w:t>Можливі наслідки</w:t>
            </w:r>
          </w:p>
        </w:tc>
        <w:tc>
          <w:tcPr>
            <w:tcW w:w="1662" w:type="dxa"/>
            <w:vAlign w:val="center"/>
          </w:tcPr>
          <w:p w14:paraId="0DCAAD72" w14:textId="77777777" w:rsidR="003C46AA" w:rsidRPr="00BF6298" w:rsidRDefault="003C46AA" w:rsidP="00BF6298">
            <w:pPr>
              <w:jc w:val="center"/>
            </w:pPr>
            <w:r w:rsidRPr="00BF6298">
              <w:rPr>
                <w:b/>
              </w:rPr>
              <w:t>Оцінка вразливості</w:t>
            </w:r>
          </w:p>
        </w:tc>
      </w:tr>
      <w:tr w:rsidR="003C46AA" w:rsidRPr="00BF6298" w14:paraId="797FA13E" w14:textId="77777777" w:rsidTr="00E8192E">
        <w:trPr>
          <w:jc w:val="center"/>
        </w:trPr>
        <w:tc>
          <w:tcPr>
            <w:tcW w:w="1662" w:type="dxa"/>
            <w:vAlign w:val="center"/>
          </w:tcPr>
          <w:p w14:paraId="6B34E65C" w14:textId="77777777" w:rsidR="003C46AA" w:rsidRPr="00BF6298" w:rsidRDefault="003C46AA" w:rsidP="00BF6298">
            <w:r w:rsidRPr="00BF6298">
              <w:rPr>
                <w:b/>
              </w:rPr>
              <w:lastRenderedPageBreak/>
              <w:t>Лісова</w:t>
            </w:r>
          </w:p>
        </w:tc>
        <w:tc>
          <w:tcPr>
            <w:tcW w:w="1662" w:type="dxa"/>
            <w:vAlign w:val="center"/>
          </w:tcPr>
          <w:p w14:paraId="677634B5" w14:textId="77777777" w:rsidR="003C46AA" w:rsidRPr="00BF6298" w:rsidRDefault="003C46AA" w:rsidP="00BF6298">
            <w:r w:rsidRPr="00BF6298">
              <w:br/>
            </w:r>
          </w:p>
        </w:tc>
        <w:tc>
          <w:tcPr>
            <w:tcW w:w="1662" w:type="dxa"/>
            <w:vAlign w:val="center"/>
          </w:tcPr>
          <w:p w14:paraId="3CD0E323" w14:textId="77777777" w:rsidR="003C46AA" w:rsidRPr="00BF6298" w:rsidRDefault="003C46AA" w:rsidP="00BF6298">
            <w:r w:rsidRPr="00BF6298">
              <w:br/>
            </w:r>
          </w:p>
        </w:tc>
        <w:tc>
          <w:tcPr>
            <w:tcW w:w="1662" w:type="dxa"/>
            <w:vAlign w:val="center"/>
          </w:tcPr>
          <w:p w14:paraId="34A69852" w14:textId="77777777" w:rsidR="003C46AA" w:rsidRPr="00BF6298" w:rsidRDefault="003C46AA" w:rsidP="00BF6298">
            <w:r w:rsidRPr="00BF6298">
              <w:br/>
            </w:r>
          </w:p>
        </w:tc>
        <w:tc>
          <w:tcPr>
            <w:tcW w:w="1662" w:type="dxa"/>
            <w:vAlign w:val="center"/>
          </w:tcPr>
          <w:p w14:paraId="762E5D20" w14:textId="77777777" w:rsidR="003C46AA" w:rsidRPr="00BF6298" w:rsidRDefault="003C46AA" w:rsidP="00BF6298">
            <w:r w:rsidRPr="00BF6298">
              <w:br/>
            </w:r>
          </w:p>
        </w:tc>
        <w:tc>
          <w:tcPr>
            <w:tcW w:w="1662" w:type="dxa"/>
            <w:vAlign w:val="center"/>
          </w:tcPr>
          <w:p w14:paraId="6BB77E92" w14:textId="77777777" w:rsidR="003C46AA" w:rsidRPr="00BF6298" w:rsidRDefault="003C46AA" w:rsidP="00BF6298">
            <w:r w:rsidRPr="00BF6298">
              <w:br/>
            </w:r>
          </w:p>
        </w:tc>
      </w:tr>
      <w:tr w:rsidR="003C46AA" w:rsidRPr="00BF6298" w14:paraId="30D10F23" w14:textId="77777777" w:rsidTr="00E8192E">
        <w:trPr>
          <w:jc w:val="center"/>
        </w:trPr>
        <w:tc>
          <w:tcPr>
            <w:tcW w:w="1662" w:type="dxa"/>
            <w:vAlign w:val="center"/>
          </w:tcPr>
          <w:p w14:paraId="3059D19E" w14:textId="77777777" w:rsidR="003C46AA" w:rsidRPr="00BF6298" w:rsidRDefault="003C46AA" w:rsidP="00BF6298">
            <w:r w:rsidRPr="00BF6298">
              <w:rPr>
                <w:b/>
              </w:rPr>
              <w:t>Лучна</w:t>
            </w:r>
          </w:p>
        </w:tc>
        <w:tc>
          <w:tcPr>
            <w:tcW w:w="1662" w:type="dxa"/>
            <w:vAlign w:val="center"/>
          </w:tcPr>
          <w:p w14:paraId="00CB6B40" w14:textId="77777777" w:rsidR="003C46AA" w:rsidRPr="00BF6298" w:rsidRDefault="003C46AA" w:rsidP="00BF6298">
            <w:r w:rsidRPr="00BF6298">
              <w:br/>
            </w:r>
          </w:p>
        </w:tc>
        <w:tc>
          <w:tcPr>
            <w:tcW w:w="1662" w:type="dxa"/>
            <w:vAlign w:val="center"/>
          </w:tcPr>
          <w:p w14:paraId="16DE295B" w14:textId="77777777" w:rsidR="003C46AA" w:rsidRPr="00BF6298" w:rsidRDefault="003C46AA" w:rsidP="00BF6298">
            <w:r w:rsidRPr="00BF6298">
              <w:br/>
            </w:r>
          </w:p>
        </w:tc>
        <w:tc>
          <w:tcPr>
            <w:tcW w:w="1662" w:type="dxa"/>
            <w:vAlign w:val="center"/>
          </w:tcPr>
          <w:p w14:paraId="63E536E3" w14:textId="77777777" w:rsidR="003C46AA" w:rsidRPr="00BF6298" w:rsidRDefault="003C46AA" w:rsidP="00BF6298">
            <w:r w:rsidRPr="00BF6298">
              <w:br/>
            </w:r>
          </w:p>
        </w:tc>
        <w:tc>
          <w:tcPr>
            <w:tcW w:w="1662" w:type="dxa"/>
            <w:vAlign w:val="center"/>
          </w:tcPr>
          <w:p w14:paraId="6B779BF5" w14:textId="77777777" w:rsidR="003C46AA" w:rsidRPr="00BF6298" w:rsidRDefault="003C46AA" w:rsidP="00BF6298">
            <w:r w:rsidRPr="00BF6298">
              <w:br/>
            </w:r>
          </w:p>
        </w:tc>
        <w:tc>
          <w:tcPr>
            <w:tcW w:w="1662" w:type="dxa"/>
            <w:vAlign w:val="center"/>
          </w:tcPr>
          <w:p w14:paraId="66A70754" w14:textId="77777777" w:rsidR="003C46AA" w:rsidRPr="00BF6298" w:rsidRDefault="003C46AA" w:rsidP="00BF6298">
            <w:r w:rsidRPr="00BF6298">
              <w:br/>
            </w:r>
          </w:p>
        </w:tc>
      </w:tr>
      <w:tr w:rsidR="003C46AA" w:rsidRPr="00BF6298" w14:paraId="01503493" w14:textId="77777777" w:rsidTr="00E8192E">
        <w:trPr>
          <w:jc w:val="center"/>
        </w:trPr>
        <w:tc>
          <w:tcPr>
            <w:tcW w:w="1662" w:type="dxa"/>
            <w:vAlign w:val="center"/>
          </w:tcPr>
          <w:p w14:paraId="5F3E8196" w14:textId="77777777" w:rsidR="003C46AA" w:rsidRPr="00BF6298" w:rsidRDefault="003C46AA" w:rsidP="00BF6298">
            <w:r w:rsidRPr="00BF6298">
              <w:rPr>
                <w:b/>
              </w:rPr>
              <w:t>Болотна / торфова</w:t>
            </w:r>
          </w:p>
        </w:tc>
        <w:tc>
          <w:tcPr>
            <w:tcW w:w="1662" w:type="dxa"/>
            <w:vAlign w:val="center"/>
          </w:tcPr>
          <w:p w14:paraId="7BFE4974" w14:textId="77777777" w:rsidR="003C46AA" w:rsidRPr="00BF6298" w:rsidRDefault="003C46AA" w:rsidP="00BF6298">
            <w:r w:rsidRPr="00BF6298">
              <w:br/>
            </w:r>
          </w:p>
        </w:tc>
        <w:tc>
          <w:tcPr>
            <w:tcW w:w="1662" w:type="dxa"/>
            <w:vAlign w:val="center"/>
          </w:tcPr>
          <w:p w14:paraId="6554F1E8" w14:textId="77777777" w:rsidR="003C46AA" w:rsidRPr="00BF6298" w:rsidRDefault="003C46AA" w:rsidP="00BF6298">
            <w:r w:rsidRPr="00BF6298">
              <w:br/>
            </w:r>
          </w:p>
        </w:tc>
        <w:tc>
          <w:tcPr>
            <w:tcW w:w="1662" w:type="dxa"/>
            <w:vAlign w:val="center"/>
          </w:tcPr>
          <w:p w14:paraId="06D13A69" w14:textId="77777777" w:rsidR="003C46AA" w:rsidRPr="00BF6298" w:rsidRDefault="003C46AA" w:rsidP="00BF6298">
            <w:r w:rsidRPr="00BF6298">
              <w:br/>
            </w:r>
          </w:p>
        </w:tc>
        <w:tc>
          <w:tcPr>
            <w:tcW w:w="1662" w:type="dxa"/>
            <w:vAlign w:val="center"/>
          </w:tcPr>
          <w:p w14:paraId="23BA7B8E" w14:textId="77777777" w:rsidR="003C46AA" w:rsidRPr="00BF6298" w:rsidRDefault="003C46AA" w:rsidP="00BF6298">
            <w:r w:rsidRPr="00BF6298">
              <w:br/>
            </w:r>
          </w:p>
        </w:tc>
        <w:tc>
          <w:tcPr>
            <w:tcW w:w="1662" w:type="dxa"/>
            <w:vAlign w:val="center"/>
          </w:tcPr>
          <w:p w14:paraId="4422ACE9" w14:textId="77777777" w:rsidR="003C46AA" w:rsidRPr="00BF6298" w:rsidRDefault="003C46AA" w:rsidP="00BF6298">
            <w:r w:rsidRPr="00BF6298">
              <w:br/>
            </w:r>
          </w:p>
        </w:tc>
      </w:tr>
    </w:tbl>
    <w:p w14:paraId="7CFD9B47" w14:textId="77777777" w:rsidR="003C46AA" w:rsidRPr="00BF6298" w:rsidRDefault="003C46AA" w:rsidP="00BF6298">
      <w:r w:rsidRPr="00BF6298">
        <w:rPr>
          <w:b/>
        </w:rPr>
        <w:t>Завдання 2. Вибір пріоритетних заходів адаптації.</w:t>
      </w:r>
    </w:p>
    <w:p w14:paraId="283AF59F" w14:textId="77777777" w:rsidR="003C46AA" w:rsidRPr="00BF6298" w:rsidRDefault="003C46AA" w:rsidP="00BF6298">
      <w:pPr>
        <w:ind w:firstLine="709"/>
        <w:jc w:val="both"/>
      </w:pPr>
      <w:r w:rsidRPr="00BF6298">
        <w:t>Для кожного типу екосистеми запропонуйте по два адаптаційні заходи. Вкажіть, яку кліматичну загрозу вони зменшують, яку екосистемну функцію підтримують та який очікуваний результат мають забезпечити.</w:t>
      </w:r>
    </w:p>
    <w:tbl>
      <w:tblPr>
        <w:tblStyle w:val="a6"/>
        <w:tblW w:w="0" w:type="auto"/>
        <w:jc w:val="center"/>
        <w:tblLook w:val="04A0" w:firstRow="1" w:lastRow="0" w:firstColumn="1" w:lastColumn="0" w:noHBand="0" w:noVBand="1"/>
      </w:tblPr>
      <w:tblGrid>
        <w:gridCol w:w="1995"/>
        <w:gridCol w:w="1995"/>
        <w:gridCol w:w="1995"/>
        <w:gridCol w:w="1995"/>
        <w:gridCol w:w="1995"/>
      </w:tblGrid>
      <w:tr w:rsidR="003C46AA" w:rsidRPr="00BF6298" w14:paraId="5972188D" w14:textId="77777777" w:rsidTr="00E8192E">
        <w:trPr>
          <w:jc w:val="center"/>
        </w:trPr>
        <w:tc>
          <w:tcPr>
            <w:tcW w:w="1995" w:type="dxa"/>
            <w:vAlign w:val="center"/>
          </w:tcPr>
          <w:p w14:paraId="78ED9951" w14:textId="77777777" w:rsidR="003C46AA" w:rsidRPr="00BF6298" w:rsidRDefault="003C46AA" w:rsidP="00BF6298">
            <w:pPr>
              <w:jc w:val="center"/>
            </w:pPr>
            <w:r w:rsidRPr="00BF6298">
              <w:rPr>
                <w:b/>
              </w:rPr>
              <w:t>Тип екосистеми</w:t>
            </w:r>
          </w:p>
        </w:tc>
        <w:tc>
          <w:tcPr>
            <w:tcW w:w="1995" w:type="dxa"/>
            <w:vAlign w:val="center"/>
          </w:tcPr>
          <w:p w14:paraId="4E1FC058" w14:textId="77777777" w:rsidR="003C46AA" w:rsidRPr="00BF6298" w:rsidRDefault="003C46AA" w:rsidP="00BF6298">
            <w:pPr>
              <w:jc w:val="center"/>
            </w:pPr>
            <w:r w:rsidRPr="00BF6298">
              <w:rPr>
                <w:b/>
              </w:rPr>
              <w:t>Адаптаційний захід</w:t>
            </w:r>
          </w:p>
        </w:tc>
        <w:tc>
          <w:tcPr>
            <w:tcW w:w="1995" w:type="dxa"/>
            <w:vAlign w:val="center"/>
          </w:tcPr>
          <w:p w14:paraId="3322DCFE" w14:textId="77777777" w:rsidR="003C46AA" w:rsidRPr="00BF6298" w:rsidRDefault="003C46AA" w:rsidP="00BF6298">
            <w:pPr>
              <w:jc w:val="center"/>
            </w:pPr>
            <w:r w:rsidRPr="00BF6298">
              <w:rPr>
                <w:b/>
              </w:rPr>
              <w:t>Кліматична загроза</w:t>
            </w:r>
          </w:p>
        </w:tc>
        <w:tc>
          <w:tcPr>
            <w:tcW w:w="1995" w:type="dxa"/>
            <w:vAlign w:val="center"/>
          </w:tcPr>
          <w:p w14:paraId="5B84BAC3" w14:textId="77777777" w:rsidR="003C46AA" w:rsidRPr="00BF6298" w:rsidRDefault="003C46AA" w:rsidP="00BF6298">
            <w:pPr>
              <w:jc w:val="center"/>
            </w:pPr>
            <w:r w:rsidRPr="00BF6298">
              <w:rPr>
                <w:b/>
              </w:rPr>
              <w:t>Екосистемна функція, що підтримується</w:t>
            </w:r>
          </w:p>
        </w:tc>
        <w:tc>
          <w:tcPr>
            <w:tcW w:w="1995" w:type="dxa"/>
            <w:vAlign w:val="center"/>
          </w:tcPr>
          <w:p w14:paraId="0DFDB76A" w14:textId="77777777" w:rsidR="003C46AA" w:rsidRPr="00BF6298" w:rsidRDefault="003C46AA" w:rsidP="00BF6298">
            <w:pPr>
              <w:jc w:val="center"/>
            </w:pPr>
            <w:r w:rsidRPr="00BF6298">
              <w:rPr>
                <w:b/>
              </w:rPr>
              <w:t>Очікуваний результат</w:t>
            </w:r>
          </w:p>
        </w:tc>
      </w:tr>
      <w:tr w:rsidR="003C46AA" w:rsidRPr="00BF6298" w14:paraId="47DF4074" w14:textId="77777777" w:rsidTr="00E8192E">
        <w:trPr>
          <w:jc w:val="center"/>
        </w:trPr>
        <w:tc>
          <w:tcPr>
            <w:tcW w:w="1995" w:type="dxa"/>
            <w:vAlign w:val="center"/>
          </w:tcPr>
          <w:p w14:paraId="0924B829" w14:textId="77777777" w:rsidR="003C46AA" w:rsidRPr="00BF6298" w:rsidRDefault="003C46AA" w:rsidP="00BF6298">
            <w:r w:rsidRPr="00BF6298">
              <w:rPr>
                <w:b/>
              </w:rPr>
              <w:t>Лісова</w:t>
            </w:r>
          </w:p>
        </w:tc>
        <w:tc>
          <w:tcPr>
            <w:tcW w:w="1995" w:type="dxa"/>
            <w:vAlign w:val="center"/>
          </w:tcPr>
          <w:p w14:paraId="60B9B5B0" w14:textId="77777777" w:rsidR="003C46AA" w:rsidRPr="00BF6298" w:rsidRDefault="003C46AA" w:rsidP="00BF6298">
            <w:r w:rsidRPr="00BF6298">
              <w:br/>
            </w:r>
          </w:p>
        </w:tc>
        <w:tc>
          <w:tcPr>
            <w:tcW w:w="1995" w:type="dxa"/>
            <w:vAlign w:val="center"/>
          </w:tcPr>
          <w:p w14:paraId="4F7C1500" w14:textId="77777777" w:rsidR="003C46AA" w:rsidRPr="00BF6298" w:rsidRDefault="003C46AA" w:rsidP="00BF6298">
            <w:r w:rsidRPr="00BF6298">
              <w:br/>
            </w:r>
          </w:p>
        </w:tc>
        <w:tc>
          <w:tcPr>
            <w:tcW w:w="1995" w:type="dxa"/>
            <w:vAlign w:val="center"/>
          </w:tcPr>
          <w:p w14:paraId="663E88B3" w14:textId="77777777" w:rsidR="003C46AA" w:rsidRPr="00BF6298" w:rsidRDefault="003C46AA" w:rsidP="00BF6298">
            <w:r w:rsidRPr="00BF6298">
              <w:br/>
            </w:r>
          </w:p>
        </w:tc>
        <w:tc>
          <w:tcPr>
            <w:tcW w:w="1995" w:type="dxa"/>
            <w:vAlign w:val="center"/>
          </w:tcPr>
          <w:p w14:paraId="080F23DB" w14:textId="77777777" w:rsidR="003C46AA" w:rsidRPr="00BF6298" w:rsidRDefault="003C46AA" w:rsidP="00BF6298">
            <w:r w:rsidRPr="00BF6298">
              <w:br/>
            </w:r>
          </w:p>
        </w:tc>
      </w:tr>
      <w:tr w:rsidR="003C46AA" w:rsidRPr="00BF6298" w14:paraId="3A22E821" w14:textId="77777777" w:rsidTr="00E8192E">
        <w:trPr>
          <w:jc w:val="center"/>
        </w:trPr>
        <w:tc>
          <w:tcPr>
            <w:tcW w:w="1995" w:type="dxa"/>
            <w:vAlign w:val="center"/>
          </w:tcPr>
          <w:p w14:paraId="5AB88F4F" w14:textId="77777777" w:rsidR="003C46AA" w:rsidRPr="00BF6298" w:rsidRDefault="003C46AA" w:rsidP="00BF6298">
            <w:r w:rsidRPr="00BF6298">
              <w:rPr>
                <w:b/>
              </w:rPr>
              <w:t>Лісова</w:t>
            </w:r>
          </w:p>
        </w:tc>
        <w:tc>
          <w:tcPr>
            <w:tcW w:w="1995" w:type="dxa"/>
            <w:vAlign w:val="center"/>
          </w:tcPr>
          <w:p w14:paraId="755EBC7D" w14:textId="77777777" w:rsidR="003C46AA" w:rsidRPr="00BF6298" w:rsidRDefault="003C46AA" w:rsidP="00BF6298">
            <w:r w:rsidRPr="00BF6298">
              <w:br/>
            </w:r>
          </w:p>
        </w:tc>
        <w:tc>
          <w:tcPr>
            <w:tcW w:w="1995" w:type="dxa"/>
            <w:vAlign w:val="center"/>
          </w:tcPr>
          <w:p w14:paraId="4E71EBBD" w14:textId="77777777" w:rsidR="003C46AA" w:rsidRPr="00BF6298" w:rsidRDefault="003C46AA" w:rsidP="00BF6298">
            <w:r w:rsidRPr="00BF6298">
              <w:br/>
            </w:r>
          </w:p>
        </w:tc>
        <w:tc>
          <w:tcPr>
            <w:tcW w:w="1995" w:type="dxa"/>
            <w:vAlign w:val="center"/>
          </w:tcPr>
          <w:p w14:paraId="036D93E5" w14:textId="77777777" w:rsidR="003C46AA" w:rsidRPr="00BF6298" w:rsidRDefault="003C46AA" w:rsidP="00BF6298">
            <w:r w:rsidRPr="00BF6298">
              <w:br/>
            </w:r>
          </w:p>
        </w:tc>
        <w:tc>
          <w:tcPr>
            <w:tcW w:w="1995" w:type="dxa"/>
            <w:vAlign w:val="center"/>
          </w:tcPr>
          <w:p w14:paraId="1DCF70B1" w14:textId="77777777" w:rsidR="003C46AA" w:rsidRPr="00BF6298" w:rsidRDefault="003C46AA" w:rsidP="00BF6298">
            <w:r w:rsidRPr="00BF6298">
              <w:br/>
            </w:r>
          </w:p>
        </w:tc>
      </w:tr>
      <w:tr w:rsidR="003C46AA" w:rsidRPr="00BF6298" w14:paraId="2BCAE927" w14:textId="77777777" w:rsidTr="00E8192E">
        <w:trPr>
          <w:jc w:val="center"/>
        </w:trPr>
        <w:tc>
          <w:tcPr>
            <w:tcW w:w="1995" w:type="dxa"/>
            <w:vAlign w:val="center"/>
          </w:tcPr>
          <w:p w14:paraId="68300BCF" w14:textId="77777777" w:rsidR="003C46AA" w:rsidRPr="00BF6298" w:rsidRDefault="003C46AA" w:rsidP="00BF6298">
            <w:r w:rsidRPr="00BF6298">
              <w:rPr>
                <w:b/>
              </w:rPr>
              <w:t>Лучна</w:t>
            </w:r>
          </w:p>
        </w:tc>
        <w:tc>
          <w:tcPr>
            <w:tcW w:w="1995" w:type="dxa"/>
            <w:vAlign w:val="center"/>
          </w:tcPr>
          <w:p w14:paraId="1641EB87" w14:textId="77777777" w:rsidR="003C46AA" w:rsidRPr="00BF6298" w:rsidRDefault="003C46AA" w:rsidP="00BF6298">
            <w:r w:rsidRPr="00BF6298">
              <w:br/>
            </w:r>
          </w:p>
        </w:tc>
        <w:tc>
          <w:tcPr>
            <w:tcW w:w="1995" w:type="dxa"/>
            <w:vAlign w:val="center"/>
          </w:tcPr>
          <w:p w14:paraId="79F56006" w14:textId="77777777" w:rsidR="003C46AA" w:rsidRPr="00BF6298" w:rsidRDefault="003C46AA" w:rsidP="00BF6298">
            <w:r w:rsidRPr="00BF6298">
              <w:br/>
            </w:r>
          </w:p>
        </w:tc>
        <w:tc>
          <w:tcPr>
            <w:tcW w:w="1995" w:type="dxa"/>
            <w:vAlign w:val="center"/>
          </w:tcPr>
          <w:p w14:paraId="5571B90B" w14:textId="77777777" w:rsidR="003C46AA" w:rsidRPr="00BF6298" w:rsidRDefault="003C46AA" w:rsidP="00BF6298">
            <w:r w:rsidRPr="00BF6298">
              <w:br/>
            </w:r>
          </w:p>
        </w:tc>
        <w:tc>
          <w:tcPr>
            <w:tcW w:w="1995" w:type="dxa"/>
            <w:vAlign w:val="center"/>
          </w:tcPr>
          <w:p w14:paraId="06D4C65F" w14:textId="77777777" w:rsidR="003C46AA" w:rsidRPr="00BF6298" w:rsidRDefault="003C46AA" w:rsidP="00BF6298">
            <w:r w:rsidRPr="00BF6298">
              <w:br/>
            </w:r>
          </w:p>
        </w:tc>
      </w:tr>
      <w:tr w:rsidR="003C46AA" w:rsidRPr="00BF6298" w14:paraId="5A851CF7" w14:textId="77777777" w:rsidTr="00E8192E">
        <w:trPr>
          <w:jc w:val="center"/>
        </w:trPr>
        <w:tc>
          <w:tcPr>
            <w:tcW w:w="1995" w:type="dxa"/>
            <w:vAlign w:val="center"/>
          </w:tcPr>
          <w:p w14:paraId="225F5151" w14:textId="77777777" w:rsidR="003C46AA" w:rsidRPr="00BF6298" w:rsidRDefault="003C46AA" w:rsidP="00BF6298">
            <w:r w:rsidRPr="00BF6298">
              <w:rPr>
                <w:b/>
              </w:rPr>
              <w:t>Лучна</w:t>
            </w:r>
          </w:p>
        </w:tc>
        <w:tc>
          <w:tcPr>
            <w:tcW w:w="1995" w:type="dxa"/>
            <w:vAlign w:val="center"/>
          </w:tcPr>
          <w:p w14:paraId="3DBF433A" w14:textId="77777777" w:rsidR="003C46AA" w:rsidRPr="00BF6298" w:rsidRDefault="003C46AA" w:rsidP="00BF6298">
            <w:r w:rsidRPr="00BF6298">
              <w:br/>
            </w:r>
          </w:p>
        </w:tc>
        <w:tc>
          <w:tcPr>
            <w:tcW w:w="1995" w:type="dxa"/>
            <w:vAlign w:val="center"/>
          </w:tcPr>
          <w:p w14:paraId="6D82E7C0" w14:textId="77777777" w:rsidR="003C46AA" w:rsidRPr="00BF6298" w:rsidRDefault="003C46AA" w:rsidP="00BF6298">
            <w:r w:rsidRPr="00BF6298">
              <w:br/>
            </w:r>
          </w:p>
        </w:tc>
        <w:tc>
          <w:tcPr>
            <w:tcW w:w="1995" w:type="dxa"/>
            <w:vAlign w:val="center"/>
          </w:tcPr>
          <w:p w14:paraId="5201AF3A" w14:textId="77777777" w:rsidR="003C46AA" w:rsidRPr="00BF6298" w:rsidRDefault="003C46AA" w:rsidP="00BF6298">
            <w:r w:rsidRPr="00BF6298">
              <w:br/>
            </w:r>
          </w:p>
        </w:tc>
        <w:tc>
          <w:tcPr>
            <w:tcW w:w="1995" w:type="dxa"/>
            <w:vAlign w:val="center"/>
          </w:tcPr>
          <w:p w14:paraId="25AC354A" w14:textId="77777777" w:rsidR="003C46AA" w:rsidRPr="00BF6298" w:rsidRDefault="003C46AA" w:rsidP="00BF6298">
            <w:r w:rsidRPr="00BF6298">
              <w:br/>
            </w:r>
          </w:p>
        </w:tc>
      </w:tr>
      <w:tr w:rsidR="003C46AA" w:rsidRPr="00BF6298" w14:paraId="4EE44887" w14:textId="77777777" w:rsidTr="00E8192E">
        <w:trPr>
          <w:jc w:val="center"/>
        </w:trPr>
        <w:tc>
          <w:tcPr>
            <w:tcW w:w="1995" w:type="dxa"/>
            <w:vAlign w:val="center"/>
          </w:tcPr>
          <w:p w14:paraId="3FB51BB4" w14:textId="77777777" w:rsidR="003C46AA" w:rsidRPr="00BF6298" w:rsidRDefault="003C46AA" w:rsidP="00BF6298">
            <w:r w:rsidRPr="00BF6298">
              <w:rPr>
                <w:b/>
              </w:rPr>
              <w:t>Болотна / торфова</w:t>
            </w:r>
          </w:p>
        </w:tc>
        <w:tc>
          <w:tcPr>
            <w:tcW w:w="1995" w:type="dxa"/>
            <w:vAlign w:val="center"/>
          </w:tcPr>
          <w:p w14:paraId="21F4986B" w14:textId="77777777" w:rsidR="003C46AA" w:rsidRPr="00BF6298" w:rsidRDefault="003C46AA" w:rsidP="00BF6298">
            <w:r w:rsidRPr="00BF6298">
              <w:br/>
            </w:r>
          </w:p>
        </w:tc>
        <w:tc>
          <w:tcPr>
            <w:tcW w:w="1995" w:type="dxa"/>
            <w:vAlign w:val="center"/>
          </w:tcPr>
          <w:p w14:paraId="3F87F40C" w14:textId="77777777" w:rsidR="003C46AA" w:rsidRPr="00BF6298" w:rsidRDefault="003C46AA" w:rsidP="00BF6298">
            <w:r w:rsidRPr="00BF6298">
              <w:br/>
            </w:r>
          </w:p>
        </w:tc>
        <w:tc>
          <w:tcPr>
            <w:tcW w:w="1995" w:type="dxa"/>
            <w:vAlign w:val="center"/>
          </w:tcPr>
          <w:p w14:paraId="5DAA4C85" w14:textId="77777777" w:rsidR="003C46AA" w:rsidRPr="00BF6298" w:rsidRDefault="003C46AA" w:rsidP="00BF6298">
            <w:r w:rsidRPr="00BF6298">
              <w:br/>
            </w:r>
          </w:p>
        </w:tc>
        <w:tc>
          <w:tcPr>
            <w:tcW w:w="1995" w:type="dxa"/>
            <w:vAlign w:val="center"/>
          </w:tcPr>
          <w:p w14:paraId="69467430" w14:textId="77777777" w:rsidR="003C46AA" w:rsidRPr="00BF6298" w:rsidRDefault="003C46AA" w:rsidP="00BF6298">
            <w:r w:rsidRPr="00BF6298">
              <w:br/>
            </w:r>
          </w:p>
        </w:tc>
      </w:tr>
      <w:tr w:rsidR="003C46AA" w:rsidRPr="00BF6298" w14:paraId="70B94A3B" w14:textId="77777777" w:rsidTr="00E8192E">
        <w:trPr>
          <w:jc w:val="center"/>
        </w:trPr>
        <w:tc>
          <w:tcPr>
            <w:tcW w:w="1995" w:type="dxa"/>
            <w:vAlign w:val="center"/>
          </w:tcPr>
          <w:p w14:paraId="26BF3CE2" w14:textId="77777777" w:rsidR="003C46AA" w:rsidRPr="00BF6298" w:rsidRDefault="003C46AA" w:rsidP="00BF6298">
            <w:r w:rsidRPr="00BF6298">
              <w:rPr>
                <w:b/>
              </w:rPr>
              <w:t>Болотна / торфова</w:t>
            </w:r>
          </w:p>
        </w:tc>
        <w:tc>
          <w:tcPr>
            <w:tcW w:w="1995" w:type="dxa"/>
            <w:vAlign w:val="center"/>
          </w:tcPr>
          <w:p w14:paraId="118F7BC7" w14:textId="77777777" w:rsidR="003C46AA" w:rsidRPr="00BF6298" w:rsidRDefault="003C46AA" w:rsidP="00BF6298">
            <w:r w:rsidRPr="00BF6298">
              <w:br/>
            </w:r>
          </w:p>
        </w:tc>
        <w:tc>
          <w:tcPr>
            <w:tcW w:w="1995" w:type="dxa"/>
            <w:vAlign w:val="center"/>
          </w:tcPr>
          <w:p w14:paraId="488C3452" w14:textId="77777777" w:rsidR="003C46AA" w:rsidRPr="00BF6298" w:rsidRDefault="003C46AA" w:rsidP="00BF6298">
            <w:r w:rsidRPr="00BF6298">
              <w:br/>
            </w:r>
          </w:p>
        </w:tc>
        <w:tc>
          <w:tcPr>
            <w:tcW w:w="1995" w:type="dxa"/>
            <w:vAlign w:val="center"/>
          </w:tcPr>
          <w:p w14:paraId="45BFFC04" w14:textId="77777777" w:rsidR="003C46AA" w:rsidRPr="00BF6298" w:rsidRDefault="003C46AA" w:rsidP="00BF6298">
            <w:r w:rsidRPr="00BF6298">
              <w:br/>
            </w:r>
          </w:p>
        </w:tc>
        <w:tc>
          <w:tcPr>
            <w:tcW w:w="1995" w:type="dxa"/>
            <w:vAlign w:val="center"/>
          </w:tcPr>
          <w:p w14:paraId="7133F134" w14:textId="77777777" w:rsidR="003C46AA" w:rsidRPr="00BF6298" w:rsidRDefault="003C46AA" w:rsidP="00BF6298">
            <w:r w:rsidRPr="00BF6298">
              <w:br/>
            </w:r>
          </w:p>
        </w:tc>
      </w:tr>
    </w:tbl>
    <w:p w14:paraId="0F619A78" w14:textId="77777777" w:rsidR="003C46AA" w:rsidRPr="00BF6298" w:rsidRDefault="003C46AA" w:rsidP="00BF6298">
      <w:pPr>
        <w:jc w:val="both"/>
      </w:pPr>
      <w:r w:rsidRPr="00BF6298">
        <w:rPr>
          <w:b/>
        </w:rPr>
        <w:t xml:space="preserve">За результатами роботи </w:t>
      </w:r>
      <w:r w:rsidRPr="00BF6298">
        <w:t>сформулюйте короткий висновок (5–7 речень) про відмінності кліматичної вразливості лісових, лучних і болотних екосистем та обґрунтуйте, які заходи адаптації є найбільш доцільними для підтримання їх стійкості.</w:t>
      </w:r>
    </w:p>
    <w:p w14:paraId="10734847" w14:textId="77777777" w:rsidR="003C46AA" w:rsidRPr="00BF6298" w:rsidRDefault="003C46AA" w:rsidP="00BF6298">
      <w:pPr>
        <w:shd w:val="clear" w:color="auto" w:fill="FFFFFF"/>
        <w:autoSpaceDE w:val="0"/>
        <w:autoSpaceDN w:val="0"/>
        <w:adjustRightInd w:val="0"/>
        <w:jc w:val="center"/>
        <w:rPr>
          <w:b/>
          <w:color w:val="000000" w:themeColor="text1"/>
        </w:rPr>
      </w:pPr>
    </w:p>
    <w:p w14:paraId="7A061E88" w14:textId="77777777" w:rsidR="003C46AA" w:rsidRPr="00BF6298" w:rsidRDefault="003C46AA" w:rsidP="00BF6298">
      <w:pPr>
        <w:shd w:val="clear" w:color="auto" w:fill="FFFFFF"/>
        <w:autoSpaceDE w:val="0"/>
        <w:autoSpaceDN w:val="0"/>
        <w:adjustRightInd w:val="0"/>
        <w:jc w:val="center"/>
        <w:rPr>
          <w:b/>
          <w:color w:val="000000" w:themeColor="text1"/>
        </w:rPr>
      </w:pPr>
    </w:p>
    <w:p w14:paraId="6AC345F8" w14:textId="77777777" w:rsidR="00F62005" w:rsidRPr="00BF6298" w:rsidRDefault="00F62005" w:rsidP="00BF6298">
      <w:pPr>
        <w:jc w:val="center"/>
      </w:pPr>
      <w:r w:rsidRPr="00BF6298">
        <w:rPr>
          <w:b/>
        </w:rPr>
        <w:t>ПРАКТИЧНЕ ЗАНЯТТЯ № 11</w:t>
      </w:r>
    </w:p>
    <w:p w14:paraId="60602172" w14:textId="77777777" w:rsidR="00F62005" w:rsidRPr="00BF6298" w:rsidRDefault="00F62005" w:rsidP="00BF6298">
      <w:pPr>
        <w:jc w:val="both"/>
      </w:pPr>
      <w:r w:rsidRPr="00BF6298">
        <w:rPr>
          <w:b/>
        </w:rPr>
        <w:t>Тема:</w:t>
      </w:r>
      <w:r w:rsidRPr="00BF6298">
        <w:t xml:space="preserve"> Кліматичний вплив та адаптаційні заходи для водних і водно-болотних екосистем.</w:t>
      </w:r>
    </w:p>
    <w:p w14:paraId="62EFF0E6" w14:textId="77777777" w:rsidR="00F62005" w:rsidRPr="00BF6298" w:rsidRDefault="00F62005" w:rsidP="00BF6298">
      <w:pPr>
        <w:jc w:val="both"/>
      </w:pPr>
      <w:r w:rsidRPr="00BF6298">
        <w:rPr>
          <w:b/>
        </w:rPr>
        <w:t>Мета:</w:t>
      </w:r>
      <w:r w:rsidRPr="00BF6298">
        <w:t xml:space="preserve"> сформувати уявлення про вплив температури, режиму опадів та екстремальних гідрологічних явищ на водні й водно-болотні екосистеми; закріпити знання про зміни гідрологічного режиму, якості води та стану водної біоти; розвинути вміння оцінювати вразливість водних систем і обґрунтовувати адаптаційні заходи, пов’язані з відновленням річок, заплав і водно-болотних угідь.</w:t>
      </w:r>
    </w:p>
    <w:p w14:paraId="29F98345" w14:textId="77777777" w:rsidR="00F62005" w:rsidRPr="00BF6298" w:rsidRDefault="00F62005" w:rsidP="00BF6298">
      <w:pPr>
        <w:jc w:val="center"/>
      </w:pPr>
      <w:r w:rsidRPr="00BF6298">
        <w:rPr>
          <w:b/>
        </w:rPr>
        <w:t>ТЕОРЕТИЧНІ ПИТАННЯ</w:t>
      </w:r>
    </w:p>
    <w:p w14:paraId="642DAE21" w14:textId="77777777" w:rsidR="00F62005" w:rsidRPr="00BF6298" w:rsidRDefault="00F62005" w:rsidP="00BF6298">
      <w:pPr>
        <w:ind w:hanging="397"/>
        <w:jc w:val="both"/>
      </w:pPr>
      <w:r w:rsidRPr="00BF6298">
        <w:t>1. Вплив температури та режиму опадів на водний баланс територій.</w:t>
      </w:r>
    </w:p>
    <w:p w14:paraId="477E0D71" w14:textId="77777777" w:rsidR="00F62005" w:rsidRPr="00BF6298" w:rsidRDefault="00F62005" w:rsidP="00BF6298">
      <w:pPr>
        <w:ind w:hanging="397"/>
        <w:jc w:val="both"/>
      </w:pPr>
      <w:r w:rsidRPr="00BF6298">
        <w:t>2. Зміни гідрологічного режиму річок, озер і водосховищ.</w:t>
      </w:r>
    </w:p>
    <w:p w14:paraId="49D67FA4" w14:textId="77777777" w:rsidR="00F62005" w:rsidRPr="00BF6298" w:rsidRDefault="00F62005" w:rsidP="00BF6298">
      <w:pPr>
        <w:ind w:hanging="397"/>
        <w:jc w:val="both"/>
      </w:pPr>
      <w:r w:rsidRPr="00BF6298">
        <w:t>3. Вплив посух, паводків, підтоплень та дефіциту водних ресурсів на водні екосистеми.</w:t>
      </w:r>
    </w:p>
    <w:p w14:paraId="44EB9D61" w14:textId="77777777" w:rsidR="00F62005" w:rsidRPr="00BF6298" w:rsidRDefault="00F62005" w:rsidP="00BF6298">
      <w:pPr>
        <w:ind w:hanging="397"/>
        <w:jc w:val="both"/>
      </w:pPr>
      <w:r w:rsidRPr="00BF6298">
        <w:t>4. Вплив підвищення температури води на її якість та стан водної біоти.</w:t>
      </w:r>
    </w:p>
    <w:p w14:paraId="1E01742C" w14:textId="77777777" w:rsidR="00F62005" w:rsidRPr="00BF6298" w:rsidRDefault="00F62005" w:rsidP="00BF6298">
      <w:pPr>
        <w:ind w:hanging="397"/>
        <w:jc w:val="both"/>
      </w:pPr>
      <w:r w:rsidRPr="00BF6298">
        <w:t>5. Відновлення річок, заплав і водно-болотних угідь як напрям кліматичної адаптації.</w:t>
      </w:r>
    </w:p>
    <w:p w14:paraId="38D27EF9" w14:textId="77777777" w:rsidR="00F62005" w:rsidRPr="00BF6298" w:rsidRDefault="00F62005" w:rsidP="00BF6298">
      <w:pPr>
        <w:jc w:val="center"/>
      </w:pPr>
      <w:r w:rsidRPr="00BF6298">
        <w:rPr>
          <w:b/>
        </w:rPr>
        <w:t>ЛІТЕРАТУРА</w:t>
      </w:r>
    </w:p>
    <w:p w14:paraId="7E5DD8C4" w14:textId="77777777" w:rsidR="00F62005" w:rsidRPr="00BF6298" w:rsidRDefault="00F62005" w:rsidP="00BF6298">
      <w:pPr>
        <w:ind w:hanging="397"/>
      </w:pPr>
      <w:r w:rsidRPr="00BF6298">
        <w:t>1. Іваненко О. Г., Бєлов В. В., Гриб О. М. Практична гідроекологія: навчальний посібник. Одеса, 2009.</w:t>
      </w:r>
    </w:p>
    <w:p w14:paraId="7151CDE3" w14:textId="77777777" w:rsidR="00F62005" w:rsidRPr="00BF6298" w:rsidRDefault="00000000" w:rsidP="00BF6298">
      <w:hyperlink r:id="rId57">
        <w:r w:rsidR="00F62005" w:rsidRPr="00BF6298">
          <w:rPr>
            <w:color w:val="0563C1"/>
            <w:u w:val="single"/>
          </w:rPr>
          <w:t>http://eprints.onu.edu.ua/id/eprint/628/1/IvanenkoOG_BelovVV_HrybOM_Praktichna_gidgoekologiya_NP_2009_75.pdf</w:t>
        </w:r>
      </w:hyperlink>
    </w:p>
    <w:p w14:paraId="6A5472E0" w14:textId="2428CFBE" w:rsidR="00F62005" w:rsidRPr="00BF6298" w:rsidRDefault="00F62005" w:rsidP="00BF6298">
      <w:pPr>
        <w:ind w:hanging="397"/>
      </w:pPr>
      <w:r w:rsidRPr="00BF6298">
        <w:t>2. Хільчевський В. К., Гребінь В. В., Забокрицька М. Р. Управління річковими басейнами: навчальний посібник. Київ: ДІА, 2024. 236 с.</w:t>
      </w:r>
      <w:r w:rsidR="00CC34E7" w:rsidRPr="00BF6298">
        <w:t xml:space="preserve"> </w:t>
      </w:r>
      <w:hyperlink r:id="rId58" w:history="1">
        <w:r w:rsidR="00CC34E7" w:rsidRPr="00BF6298">
          <w:rPr>
            <w:rStyle w:val="af1"/>
          </w:rPr>
          <w:t>https://lnk.ua/Zsl5hvxKq</w:t>
        </w:r>
      </w:hyperlink>
    </w:p>
    <w:p w14:paraId="58B814E5" w14:textId="2D25490A" w:rsidR="00CC34E7" w:rsidRPr="00BF6298" w:rsidRDefault="00F62005" w:rsidP="00BF6298">
      <w:pPr>
        <w:ind w:hanging="397"/>
      </w:pPr>
      <w:r w:rsidRPr="00BF6298">
        <w:t>3. Хільчевський В. К., Гребінь В. В. Водні об’єкти України та рекреаційне оцінювання якості води: навчальний посібник. Київ: ДІА, 2022. 240 с.</w:t>
      </w:r>
      <w:r w:rsidR="00CC34E7" w:rsidRPr="00BF6298">
        <w:t xml:space="preserve"> </w:t>
      </w:r>
      <w:hyperlink r:id="rId59" w:history="1">
        <w:r w:rsidR="00CC34E7" w:rsidRPr="00BF6298">
          <w:rPr>
            <w:rStyle w:val="af1"/>
          </w:rPr>
          <w:t>https://lnk.ua/zPfUFGWyZ</w:t>
        </w:r>
      </w:hyperlink>
    </w:p>
    <w:p w14:paraId="4991DF5F" w14:textId="5D2111E3" w:rsidR="00F62005" w:rsidRPr="00BF6298" w:rsidRDefault="00F62005" w:rsidP="00BF6298">
      <w:pPr>
        <w:jc w:val="center"/>
      </w:pPr>
      <w:r w:rsidRPr="00BF6298">
        <w:rPr>
          <w:b/>
        </w:rPr>
        <w:t>НАУКОВІ СТАТТІ</w:t>
      </w:r>
    </w:p>
    <w:p w14:paraId="7C331527" w14:textId="77777777" w:rsidR="00F62005" w:rsidRPr="00BF6298" w:rsidRDefault="00F62005" w:rsidP="00BF6298">
      <w:pPr>
        <w:jc w:val="center"/>
      </w:pPr>
      <w:r w:rsidRPr="00BF6298">
        <w:t>(пошук у Google Scholar за вказаними темами)</w:t>
      </w:r>
    </w:p>
    <w:p w14:paraId="4EBF6A9C" w14:textId="77777777" w:rsidR="00F62005" w:rsidRPr="00BF6298" w:rsidRDefault="00F62005" w:rsidP="00BF6298">
      <w:pPr>
        <w:ind w:hanging="397"/>
        <w:jc w:val="both"/>
      </w:pPr>
      <w:r w:rsidRPr="00BF6298">
        <w:t>1. Вплив кліматичних змін на гідрологічний режим річок, озер і водосховищ.</w:t>
      </w:r>
    </w:p>
    <w:p w14:paraId="2069BCD0" w14:textId="77777777" w:rsidR="00F62005" w:rsidRPr="00BF6298" w:rsidRDefault="00F62005" w:rsidP="00BF6298">
      <w:pPr>
        <w:ind w:hanging="397"/>
        <w:jc w:val="both"/>
      </w:pPr>
      <w:r w:rsidRPr="00BF6298">
        <w:lastRenderedPageBreak/>
        <w:t>2. Підвищення температури води, евтрофікація та зміни стану водної біоти.</w:t>
      </w:r>
    </w:p>
    <w:p w14:paraId="137D3EBF" w14:textId="77777777" w:rsidR="00F62005" w:rsidRPr="00BF6298" w:rsidRDefault="00F62005" w:rsidP="00BF6298">
      <w:pPr>
        <w:ind w:hanging="397"/>
        <w:jc w:val="both"/>
      </w:pPr>
      <w:r w:rsidRPr="00BF6298">
        <w:t>3. Кліматичні ризики посух, паводків і дефіциту водних ресурсів для прісноводних екосистем.</w:t>
      </w:r>
    </w:p>
    <w:p w14:paraId="46DCEE4B" w14:textId="77777777" w:rsidR="00F62005" w:rsidRPr="00BF6298" w:rsidRDefault="00F62005" w:rsidP="00BF6298">
      <w:pPr>
        <w:ind w:hanging="397"/>
        <w:jc w:val="both"/>
      </w:pPr>
      <w:r w:rsidRPr="00BF6298">
        <w:t>4. Відновлення річок, заплав і водно-болотних угідь як природоорієнтований захід кліматичної адаптації.</w:t>
      </w:r>
    </w:p>
    <w:p w14:paraId="24AE82F9" w14:textId="77777777" w:rsidR="00F62005" w:rsidRPr="00BF6298" w:rsidRDefault="00F62005" w:rsidP="00BF6298">
      <w:pPr>
        <w:jc w:val="center"/>
      </w:pPr>
      <w:r w:rsidRPr="00BF6298">
        <w:rPr>
          <w:b/>
        </w:rPr>
        <w:t>КОНВЕНЦІЇ ТА НОРМАТИВНІ ДОКУМЕНТИ</w:t>
      </w:r>
    </w:p>
    <w:p w14:paraId="55E3481F" w14:textId="77777777" w:rsidR="00F62005" w:rsidRPr="00BF6298" w:rsidRDefault="00F62005" w:rsidP="00BF6298">
      <w:pPr>
        <w:ind w:hanging="397"/>
      </w:pPr>
      <w:r w:rsidRPr="00BF6298">
        <w:t>• Водний кодекс України від 06.06.1995 № 213/95-ВР.</w:t>
      </w:r>
    </w:p>
    <w:p w14:paraId="0B52B9E9" w14:textId="77777777" w:rsidR="00F62005" w:rsidRPr="00BF6298" w:rsidRDefault="00000000" w:rsidP="00BF6298">
      <w:hyperlink r:id="rId60" w:anchor="Text">
        <w:r w:rsidR="00F62005" w:rsidRPr="00BF6298">
          <w:rPr>
            <w:color w:val="0563C1"/>
            <w:u w:val="single"/>
          </w:rPr>
          <w:t>https://zakon.rada.gov.ua/laws/show/213/95-%D0%B2%D1%80#Text</w:t>
        </w:r>
      </w:hyperlink>
    </w:p>
    <w:p w14:paraId="7FB2E1A7" w14:textId="77777777" w:rsidR="00F62005" w:rsidRPr="00BF6298" w:rsidRDefault="00F62005" w:rsidP="00BF6298">
      <w:pPr>
        <w:ind w:hanging="397"/>
      </w:pPr>
      <w:r w:rsidRPr="00BF6298">
        <w:t>• Директива 2000/60/ЄС Європейського Парламенту та Ради від 23 жовтня 2000 року про встановлення рамок діяльності Співтовариства у сфері водної політики (Водна рамкова директива ЄС).</w:t>
      </w:r>
    </w:p>
    <w:p w14:paraId="0C87C4D9" w14:textId="77777777" w:rsidR="00F62005" w:rsidRPr="00BF6298" w:rsidRDefault="00000000" w:rsidP="00BF6298">
      <w:hyperlink r:id="rId61">
        <w:r w:rsidR="00F62005" w:rsidRPr="00BF6298">
          <w:rPr>
            <w:color w:val="0563C1"/>
            <w:u w:val="single"/>
          </w:rPr>
          <w:t>https://eur-lex.europa.eu/legal-content/EN/TXT/?uri=CELEX:32000L0060</w:t>
        </w:r>
      </w:hyperlink>
    </w:p>
    <w:p w14:paraId="4F977200" w14:textId="6BDA0F67" w:rsidR="00F62005" w:rsidRPr="00BF6298" w:rsidRDefault="00F62005" w:rsidP="00BF6298"/>
    <w:p w14:paraId="7FFD5A8A" w14:textId="278DE193" w:rsidR="00F62005" w:rsidRPr="00BF6298" w:rsidRDefault="00F62005" w:rsidP="00BF6298">
      <w:pPr>
        <w:jc w:val="center"/>
      </w:pPr>
      <w:r w:rsidRPr="00BF6298">
        <w:rPr>
          <w:b/>
        </w:rPr>
        <w:t>ПРАКТИЧНА РОБОТА № 1</w:t>
      </w:r>
    </w:p>
    <w:p w14:paraId="35875998" w14:textId="77777777" w:rsidR="00F62005" w:rsidRPr="00BF6298" w:rsidRDefault="00F62005" w:rsidP="00BF6298">
      <w:pPr>
        <w:jc w:val="both"/>
      </w:pPr>
      <w:r w:rsidRPr="00BF6298">
        <w:rPr>
          <w:b/>
        </w:rPr>
        <w:t>Тема:</w:t>
      </w:r>
      <w:r w:rsidRPr="00BF6298">
        <w:t xml:space="preserve"> Порівняльна оцінка гідрологічної вразливості водних екосистем та вибір заходів відновлення.</w:t>
      </w:r>
    </w:p>
    <w:p w14:paraId="2484E0A1" w14:textId="77777777" w:rsidR="00F62005" w:rsidRPr="00BF6298" w:rsidRDefault="00F62005" w:rsidP="00BF6298">
      <w:pPr>
        <w:jc w:val="both"/>
      </w:pPr>
      <w:r w:rsidRPr="00BF6298">
        <w:rPr>
          <w:b/>
        </w:rPr>
        <w:t>Мета:</w:t>
      </w:r>
      <w:r w:rsidRPr="00BF6298">
        <w:t xml:space="preserve"> навчитися визначати основні кліматичні чинники, що змінюють гідрологічний режим і якість води, порівнювати вразливість різних типів водних екосистем та обґрунтовувати пріоритетні заходи їх відновлення і кліматичної адаптації.</w:t>
      </w:r>
    </w:p>
    <w:p w14:paraId="18AA541C" w14:textId="77777777" w:rsidR="00F62005" w:rsidRPr="00BF6298" w:rsidRDefault="00F62005" w:rsidP="00BF6298">
      <w:pPr>
        <w:jc w:val="center"/>
      </w:pPr>
      <w:r w:rsidRPr="00BF6298">
        <w:rPr>
          <w:b/>
        </w:rPr>
        <w:t>ТЕОРЕТИЧНИЙ МАТЕРІАЛ</w:t>
      </w:r>
    </w:p>
    <w:p w14:paraId="596984EC" w14:textId="77777777" w:rsidR="00F62005" w:rsidRPr="00BF6298" w:rsidRDefault="00F62005" w:rsidP="00BF6298">
      <w:pPr>
        <w:ind w:firstLine="709"/>
        <w:jc w:val="both"/>
      </w:pPr>
      <w:r w:rsidRPr="00BF6298">
        <w:t>Водний баланс території визначається співвідношенням атмосферних опадів, випаровування, поверхневого та підземного стоку. Підвищення температури повітря посилює випаровування, а зміни кількості й сезонності опадів можуть призводити як до дефіциту води та маловоддя, так і до паводків і підтоплень.</w:t>
      </w:r>
    </w:p>
    <w:p w14:paraId="401D27E7" w14:textId="77777777" w:rsidR="00F62005" w:rsidRPr="00BF6298" w:rsidRDefault="00F62005" w:rsidP="00BF6298">
      <w:pPr>
        <w:ind w:firstLine="709"/>
        <w:jc w:val="both"/>
      </w:pPr>
      <w:r w:rsidRPr="00BF6298">
        <w:t>Кліматичні зміни впливають на гідрологічний режим річок, озер і водосховищ через зміну сезонного стоку, тривалості межені, частоти високих вод та льодового режиму. Такі зміни відбиваються на площі водних і заплавних оселищ, доступності води для біоти та здатності екосистем підтримувати природні функції.</w:t>
      </w:r>
    </w:p>
    <w:p w14:paraId="39909E69" w14:textId="77777777" w:rsidR="00F62005" w:rsidRPr="00BF6298" w:rsidRDefault="00F62005" w:rsidP="00BF6298">
      <w:pPr>
        <w:ind w:firstLine="709"/>
        <w:jc w:val="both"/>
      </w:pPr>
      <w:r w:rsidRPr="00BF6298">
        <w:t>Підвищення температури води зменшує розчинність кисню та може посилювати евтрофікаційні процеси, особливо за надлишкового надходження біогенних речовин. Це створює додатковий стрес для водних організмів, змінює видовий склад угруповань і може погіршувати екологічний стан водного об’єкта.</w:t>
      </w:r>
    </w:p>
    <w:p w14:paraId="7C1A05A5" w14:textId="77777777" w:rsidR="00F62005" w:rsidRPr="00BF6298" w:rsidRDefault="00F62005" w:rsidP="00BF6298">
      <w:pPr>
        <w:ind w:firstLine="709"/>
        <w:jc w:val="both"/>
      </w:pPr>
      <w:r w:rsidRPr="00BF6298">
        <w:t>Відновлення природної морфології річок, заплавних зв’язків і водно-болотних угідь підвищує здатність басейну утримувати воду, послаблювати піки паводків, підтримувати біорізноманіття та покращувати якість води. Такі заходи поєднують адаптацію до кліматичних змін із відновленням екосистемних функцій.</w:t>
      </w:r>
    </w:p>
    <w:p w14:paraId="7225E7C1" w14:textId="77777777" w:rsidR="00941FA3" w:rsidRPr="00BF6298" w:rsidRDefault="00F62005" w:rsidP="00BF6298">
      <w:pPr>
        <w:jc w:val="center"/>
        <w:rPr>
          <w:b/>
        </w:rPr>
      </w:pPr>
      <w:r w:rsidRPr="00BF6298">
        <w:rPr>
          <w:b/>
        </w:rPr>
        <w:t>ПРАКТИЧНІ ЗАВДАННЯ</w:t>
      </w:r>
    </w:p>
    <w:p w14:paraId="73C3CDB3" w14:textId="4C54F41D" w:rsidR="00F62005" w:rsidRPr="00BF6298" w:rsidRDefault="00F62005" w:rsidP="00BF6298">
      <w:pPr>
        <w:jc w:val="center"/>
      </w:pPr>
      <w:r w:rsidRPr="00BF6298">
        <w:rPr>
          <w:b/>
        </w:rPr>
        <w:t>Завдання 1. Порівняння кліматичної вразливості водних екосистем.</w:t>
      </w:r>
    </w:p>
    <w:p w14:paraId="39B7518D" w14:textId="77777777" w:rsidR="00F62005" w:rsidRPr="00BF6298" w:rsidRDefault="00F62005" w:rsidP="00BF6298">
      <w:pPr>
        <w:ind w:firstLine="709"/>
        <w:jc w:val="both"/>
      </w:pPr>
      <w:r w:rsidRPr="00BF6298">
        <w:t>Порівняйте річкову, озерну/водосховищну та водно-болотну екосистеми. Для кожної визначте основні кліматичні впливи, можливі зміни гідрологічного режиму, наслідки для якості води та біоти. Загальну вразливість оцініть як низьку, середню або високу.</w:t>
      </w:r>
    </w:p>
    <w:tbl>
      <w:tblPr>
        <w:tblStyle w:val="a6"/>
        <w:tblW w:w="0" w:type="auto"/>
        <w:jc w:val="center"/>
        <w:tblLook w:val="04A0" w:firstRow="1" w:lastRow="0" w:firstColumn="1" w:lastColumn="0" w:noHBand="0" w:noVBand="1"/>
      </w:tblPr>
      <w:tblGrid>
        <w:gridCol w:w="1783"/>
        <w:gridCol w:w="1682"/>
        <w:gridCol w:w="1820"/>
        <w:gridCol w:w="1662"/>
        <w:gridCol w:w="1662"/>
        <w:gridCol w:w="1662"/>
      </w:tblGrid>
      <w:tr w:rsidR="00F62005" w:rsidRPr="00BF6298" w14:paraId="7E821917" w14:textId="77777777" w:rsidTr="00E8192E">
        <w:trPr>
          <w:jc w:val="center"/>
        </w:trPr>
        <w:tc>
          <w:tcPr>
            <w:tcW w:w="1662" w:type="dxa"/>
            <w:vAlign w:val="center"/>
          </w:tcPr>
          <w:p w14:paraId="48C05C13" w14:textId="77777777" w:rsidR="00F62005" w:rsidRPr="00BF6298" w:rsidRDefault="00F62005" w:rsidP="00BF6298">
            <w:pPr>
              <w:jc w:val="center"/>
            </w:pPr>
            <w:r w:rsidRPr="00BF6298">
              <w:rPr>
                <w:b/>
              </w:rPr>
              <w:t>Тип екосистеми</w:t>
            </w:r>
          </w:p>
        </w:tc>
        <w:tc>
          <w:tcPr>
            <w:tcW w:w="1662" w:type="dxa"/>
            <w:vAlign w:val="center"/>
          </w:tcPr>
          <w:p w14:paraId="1699142E" w14:textId="77777777" w:rsidR="00F62005" w:rsidRPr="00BF6298" w:rsidRDefault="00F62005" w:rsidP="00BF6298">
            <w:pPr>
              <w:jc w:val="center"/>
            </w:pPr>
            <w:r w:rsidRPr="00BF6298">
              <w:rPr>
                <w:b/>
              </w:rPr>
              <w:t>Кліматичний вплив</w:t>
            </w:r>
          </w:p>
        </w:tc>
        <w:tc>
          <w:tcPr>
            <w:tcW w:w="1662" w:type="dxa"/>
            <w:vAlign w:val="center"/>
          </w:tcPr>
          <w:p w14:paraId="09A7E2EF" w14:textId="77777777" w:rsidR="00F62005" w:rsidRPr="00BF6298" w:rsidRDefault="00F62005" w:rsidP="00BF6298">
            <w:pPr>
              <w:jc w:val="center"/>
            </w:pPr>
            <w:r w:rsidRPr="00BF6298">
              <w:rPr>
                <w:b/>
              </w:rPr>
              <w:t>Зміна гідрологічного режиму</w:t>
            </w:r>
          </w:p>
        </w:tc>
        <w:tc>
          <w:tcPr>
            <w:tcW w:w="1662" w:type="dxa"/>
            <w:vAlign w:val="center"/>
          </w:tcPr>
          <w:p w14:paraId="08B9A379" w14:textId="77777777" w:rsidR="00F62005" w:rsidRPr="00BF6298" w:rsidRDefault="00F62005" w:rsidP="00BF6298">
            <w:pPr>
              <w:jc w:val="center"/>
            </w:pPr>
            <w:r w:rsidRPr="00BF6298">
              <w:rPr>
                <w:b/>
              </w:rPr>
              <w:t>Наслідки для якості води</w:t>
            </w:r>
          </w:p>
        </w:tc>
        <w:tc>
          <w:tcPr>
            <w:tcW w:w="1662" w:type="dxa"/>
            <w:vAlign w:val="center"/>
          </w:tcPr>
          <w:p w14:paraId="54C118B8" w14:textId="77777777" w:rsidR="00F62005" w:rsidRPr="00BF6298" w:rsidRDefault="00F62005" w:rsidP="00BF6298">
            <w:pPr>
              <w:jc w:val="center"/>
            </w:pPr>
            <w:r w:rsidRPr="00BF6298">
              <w:rPr>
                <w:b/>
              </w:rPr>
              <w:t>Наслідки для біоти</w:t>
            </w:r>
          </w:p>
        </w:tc>
        <w:tc>
          <w:tcPr>
            <w:tcW w:w="1662" w:type="dxa"/>
            <w:vAlign w:val="center"/>
          </w:tcPr>
          <w:p w14:paraId="0EDE3ACA" w14:textId="77777777" w:rsidR="00F62005" w:rsidRPr="00BF6298" w:rsidRDefault="00F62005" w:rsidP="00BF6298">
            <w:pPr>
              <w:jc w:val="center"/>
            </w:pPr>
            <w:r w:rsidRPr="00BF6298">
              <w:rPr>
                <w:b/>
              </w:rPr>
              <w:t>Оцінка вразливості</w:t>
            </w:r>
          </w:p>
        </w:tc>
      </w:tr>
      <w:tr w:rsidR="00F62005" w:rsidRPr="00BF6298" w14:paraId="3B974CEB" w14:textId="77777777" w:rsidTr="00E8192E">
        <w:trPr>
          <w:jc w:val="center"/>
        </w:trPr>
        <w:tc>
          <w:tcPr>
            <w:tcW w:w="1662" w:type="dxa"/>
            <w:vAlign w:val="center"/>
          </w:tcPr>
          <w:p w14:paraId="60099305" w14:textId="77777777" w:rsidR="00F62005" w:rsidRPr="00BF6298" w:rsidRDefault="00F62005" w:rsidP="00BF6298">
            <w:r w:rsidRPr="00BF6298">
              <w:rPr>
                <w:b/>
              </w:rPr>
              <w:t>Річкова</w:t>
            </w:r>
          </w:p>
        </w:tc>
        <w:tc>
          <w:tcPr>
            <w:tcW w:w="1662" w:type="dxa"/>
            <w:vAlign w:val="center"/>
          </w:tcPr>
          <w:p w14:paraId="6A5A16D5" w14:textId="77777777" w:rsidR="00F62005" w:rsidRPr="00BF6298" w:rsidRDefault="00F62005" w:rsidP="00BF6298">
            <w:r w:rsidRPr="00BF6298">
              <w:br/>
            </w:r>
          </w:p>
        </w:tc>
        <w:tc>
          <w:tcPr>
            <w:tcW w:w="1662" w:type="dxa"/>
            <w:vAlign w:val="center"/>
          </w:tcPr>
          <w:p w14:paraId="1D2AD86D" w14:textId="77777777" w:rsidR="00F62005" w:rsidRPr="00BF6298" w:rsidRDefault="00F62005" w:rsidP="00BF6298">
            <w:r w:rsidRPr="00BF6298">
              <w:br/>
            </w:r>
          </w:p>
        </w:tc>
        <w:tc>
          <w:tcPr>
            <w:tcW w:w="1662" w:type="dxa"/>
            <w:vAlign w:val="center"/>
          </w:tcPr>
          <w:p w14:paraId="0FBD886B" w14:textId="77777777" w:rsidR="00F62005" w:rsidRPr="00BF6298" w:rsidRDefault="00F62005" w:rsidP="00BF6298">
            <w:r w:rsidRPr="00BF6298">
              <w:br/>
            </w:r>
          </w:p>
        </w:tc>
        <w:tc>
          <w:tcPr>
            <w:tcW w:w="1662" w:type="dxa"/>
            <w:vAlign w:val="center"/>
          </w:tcPr>
          <w:p w14:paraId="75273AE6" w14:textId="77777777" w:rsidR="00F62005" w:rsidRPr="00BF6298" w:rsidRDefault="00F62005" w:rsidP="00BF6298">
            <w:r w:rsidRPr="00BF6298">
              <w:br/>
            </w:r>
          </w:p>
        </w:tc>
        <w:tc>
          <w:tcPr>
            <w:tcW w:w="1662" w:type="dxa"/>
            <w:vAlign w:val="center"/>
          </w:tcPr>
          <w:p w14:paraId="7D0B7513" w14:textId="77777777" w:rsidR="00F62005" w:rsidRPr="00BF6298" w:rsidRDefault="00F62005" w:rsidP="00BF6298">
            <w:r w:rsidRPr="00BF6298">
              <w:br/>
            </w:r>
          </w:p>
        </w:tc>
      </w:tr>
      <w:tr w:rsidR="00F62005" w:rsidRPr="00BF6298" w14:paraId="32F9A42E" w14:textId="77777777" w:rsidTr="00E8192E">
        <w:trPr>
          <w:jc w:val="center"/>
        </w:trPr>
        <w:tc>
          <w:tcPr>
            <w:tcW w:w="1662" w:type="dxa"/>
            <w:vAlign w:val="center"/>
          </w:tcPr>
          <w:p w14:paraId="366EA651" w14:textId="77777777" w:rsidR="00F62005" w:rsidRPr="00BF6298" w:rsidRDefault="00F62005" w:rsidP="00BF6298">
            <w:r w:rsidRPr="00BF6298">
              <w:rPr>
                <w:b/>
              </w:rPr>
              <w:t>Озерна / водосховищна</w:t>
            </w:r>
          </w:p>
        </w:tc>
        <w:tc>
          <w:tcPr>
            <w:tcW w:w="1662" w:type="dxa"/>
            <w:vAlign w:val="center"/>
          </w:tcPr>
          <w:p w14:paraId="4DEF4E30" w14:textId="77777777" w:rsidR="00F62005" w:rsidRPr="00BF6298" w:rsidRDefault="00F62005" w:rsidP="00BF6298">
            <w:r w:rsidRPr="00BF6298">
              <w:br/>
            </w:r>
          </w:p>
        </w:tc>
        <w:tc>
          <w:tcPr>
            <w:tcW w:w="1662" w:type="dxa"/>
            <w:vAlign w:val="center"/>
          </w:tcPr>
          <w:p w14:paraId="70975C54" w14:textId="77777777" w:rsidR="00F62005" w:rsidRPr="00BF6298" w:rsidRDefault="00F62005" w:rsidP="00BF6298">
            <w:r w:rsidRPr="00BF6298">
              <w:br/>
            </w:r>
          </w:p>
        </w:tc>
        <w:tc>
          <w:tcPr>
            <w:tcW w:w="1662" w:type="dxa"/>
            <w:vAlign w:val="center"/>
          </w:tcPr>
          <w:p w14:paraId="79BDFAFF" w14:textId="77777777" w:rsidR="00F62005" w:rsidRPr="00BF6298" w:rsidRDefault="00F62005" w:rsidP="00BF6298">
            <w:r w:rsidRPr="00BF6298">
              <w:br/>
            </w:r>
          </w:p>
        </w:tc>
        <w:tc>
          <w:tcPr>
            <w:tcW w:w="1662" w:type="dxa"/>
            <w:vAlign w:val="center"/>
          </w:tcPr>
          <w:p w14:paraId="08530BD7" w14:textId="77777777" w:rsidR="00F62005" w:rsidRPr="00BF6298" w:rsidRDefault="00F62005" w:rsidP="00BF6298">
            <w:r w:rsidRPr="00BF6298">
              <w:br/>
            </w:r>
          </w:p>
        </w:tc>
        <w:tc>
          <w:tcPr>
            <w:tcW w:w="1662" w:type="dxa"/>
            <w:vAlign w:val="center"/>
          </w:tcPr>
          <w:p w14:paraId="74F9ECAD" w14:textId="77777777" w:rsidR="00F62005" w:rsidRPr="00BF6298" w:rsidRDefault="00F62005" w:rsidP="00BF6298">
            <w:r w:rsidRPr="00BF6298">
              <w:br/>
            </w:r>
          </w:p>
        </w:tc>
      </w:tr>
      <w:tr w:rsidR="00F62005" w:rsidRPr="00BF6298" w14:paraId="1644A6C8" w14:textId="77777777" w:rsidTr="00E8192E">
        <w:trPr>
          <w:jc w:val="center"/>
        </w:trPr>
        <w:tc>
          <w:tcPr>
            <w:tcW w:w="1662" w:type="dxa"/>
            <w:vAlign w:val="center"/>
          </w:tcPr>
          <w:p w14:paraId="2E1C51F4" w14:textId="77777777" w:rsidR="00F62005" w:rsidRPr="00BF6298" w:rsidRDefault="00F62005" w:rsidP="00BF6298">
            <w:r w:rsidRPr="00BF6298">
              <w:rPr>
                <w:b/>
              </w:rPr>
              <w:t>Водно-болотна</w:t>
            </w:r>
          </w:p>
        </w:tc>
        <w:tc>
          <w:tcPr>
            <w:tcW w:w="1662" w:type="dxa"/>
            <w:vAlign w:val="center"/>
          </w:tcPr>
          <w:p w14:paraId="0F80BDEF" w14:textId="77777777" w:rsidR="00F62005" w:rsidRPr="00BF6298" w:rsidRDefault="00F62005" w:rsidP="00BF6298">
            <w:r w:rsidRPr="00BF6298">
              <w:br/>
            </w:r>
          </w:p>
        </w:tc>
        <w:tc>
          <w:tcPr>
            <w:tcW w:w="1662" w:type="dxa"/>
            <w:vAlign w:val="center"/>
          </w:tcPr>
          <w:p w14:paraId="59032774" w14:textId="77777777" w:rsidR="00F62005" w:rsidRPr="00BF6298" w:rsidRDefault="00F62005" w:rsidP="00BF6298">
            <w:r w:rsidRPr="00BF6298">
              <w:br/>
            </w:r>
          </w:p>
        </w:tc>
        <w:tc>
          <w:tcPr>
            <w:tcW w:w="1662" w:type="dxa"/>
            <w:vAlign w:val="center"/>
          </w:tcPr>
          <w:p w14:paraId="690D7EBB" w14:textId="77777777" w:rsidR="00F62005" w:rsidRPr="00BF6298" w:rsidRDefault="00F62005" w:rsidP="00BF6298">
            <w:r w:rsidRPr="00BF6298">
              <w:br/>
            </w:r>
          </w:p>
        </w:tc>
        <w:tc>
          <w:tcPr>
            <w:tcW w:w="1662" w:type="dxa"/>
            <w:vAlign w:val="center"/>
          </w:tcPr>
          <w:p w14:paraId="45C3B3DC" w14:textId="77777777" w:rsidR="00F62005" w:rsidRPr="00BF6298" w:rsidRDefault="00F62005" w:rsidP="00BF6298">
            <w:r w:rsidRPr="00BF6298">
              <w:br/>
            </w:r>
          </w:p>
        </w:tc>
        <w:tc>
          <w:tcPr>
            <w:tcW w:w="1662" w:type="dxa"/>
            <w:vAlign w:val="center"/>
          </w:tcPr>
          <w:p w14:paraId="7FD7D649" w14:textId="77777777" w:rsidR="00F62005" w:rsidRPr="00BF6298" w:rsidRDefault="00F62005" w:rsidP="00BF6298">
            <w:r w:rsidRPr="00BF6298">
              <w:br/>
            </w:r>
          </w:p>
        </w:tc>
      </w:tr>
    </w:tbl>
    <w:p w14:paraId="62BF0EA9" w14:textId="77777777" w:rsidR="00F62005" w:rsidRPr="00BF6298" w:rsidRDefault="00F62005" w:rsidP="00BF6298">
      <w:r w:rsidRPr="00BF6298">
        <w:rPr>
          <w:b/>
        </w:rPr>
        <w:t>Завдання 2. Обґрунтування адаптаційних заходів для водних і водно-болотних екосистем.</w:t>
      </w:r>
    </w:p>
    <w:p w14:paraId="56A25896" w14:textId="77777777" w:rsidR="00F62005" w:rsidRPr="00BF6298" w:rsidRDefault="00F62005" w:rsidP="00BF6298">
      <w:pPr>
        <w:ind w:firstLine="709"/>
        <w:jc w:val="both"/>
      </w:pPr>
      <w:r w:rsidRPr="00BF6298">
        <w:t>Для кожного типу екосистеми запропонуйте один-два заходи адаптації або відновлення. Визначте, яку кліматичну проблему вони зменшують, який екосистемний процес відновлюють та який очікуваний результат мають забезпечити.</w:t>
      </w:r>
    </w:p>
    <w:tbl>
      <w:tblPr>
        <w:tblStyle w:val="a6"/>
        <w:tblW w:w="0" w:type="auto"/>
        <w:jc w:val="center"/>
        <w:tblLook w:val="04A0" w:firstRow="1" w:lastRow="0" w:firstColumn="1" w:lastColumn="0" w:noHBand="0" w:noVBand="1"/>
      </w:tblPr>
      <w:tblGrid>
        <w:gridCol w:w="1995"/>
        <w:gridCol w:w="2166"/>
        <w:gridCol w:w="1995"/>
        <w:gridCol w:w="1995"/>
        <w:gridCol w:w="1995"/>
      </w:tblGrid>
      <w:tr w:rsidR="00F62005" w:rsidRPr="00BF6298" w14:paraId="3C924520" w14:textId="77777777" w:rsidTr="00E8192E">
        <w:trPr>
          <w:jc w:val="center"/>
        </w:trPr>
        <w:tc>
          <w:tcPr>
            <w:tcW w:w="1995" w:type="dxa"/>
            <w:vAlign w:val="center"/>
          </w:tcPr>
          <w:p w14:paraId="2D2D619D" w14:textId="77777777" w:rsidR="00F62005" w:rsidRPr="00BF6298" w:rsidRDefault="00F62005" w:rsidP="00BF6298">
            <w:pPr>
              <w:jc w:val="center"/>
            </w:pPr>
            <w:r w:rsidRPr="00BF6298">
              <w:rPr>
                <w:b/>
              </w:rPr>
              <w:t>Тип екосистеми</w:t>
            </w:r>
          </w:p>
        </w:tc>
        <w:tc>
          <w:tcPr>
            <w:tcW w:w="1995" w:type="dxa"/>
            <w:vAlign w:val="center"/>
          </w:tcPr>
          <w:p w14:paraId="410685D3" w14:textId="77777777" w:rsidR="00F62005" w:rsidRPr="00BF6298" w:rsidRDefault="00F62005" w:rsidP="00BF6298">
            <w:pPr>
              <w:jc w:val="center"/>
            </w:pPr>
            <w:r w:rsidRPr="00BF6298">
              <w:rPr>
                <w:b/>
              </w:rPr>
              <w:t>Адаптаційний / відновлювальний захід</w:t>
            </w:r>
          </w:p>
        </w:tc>
        <w:tc>
          <w:tcPr>
            <w:tcW w:w="1995" w:type="dxa"/>
            <w:vAlign w:val="center"/>
          </w:tcPr>
          <w:p w14:paraId="3248B590" w14:textId="77777777" w:rsidR="00F62005" w:rsidRPr="00BF6298" w:rsidRDefault="00F62005" w:rsidP="00BF6298">
            <w:pPr>
              <w:jc w:val="center"/>
            </w:pPr>
            <w:r w:rsidRPr="00BF6298">
              <w:rPr>
                <w:b/>
              </w:rPr>
              <w:t>Кліматична проблема</w:t>
            </w:r>
          </w:p>
        </w:tc>
        <w:tc>
          <w:tcPr>
            <w:tcW w:w="1995" w:type="dxa"/>
            <w:vAlign w:val="center"/>
          </w:tcPr>
          <w:p w14:paraId="2A6A1AD9" w14:textId="77777777" w:rsidR="00F62005" w:rsidRPr="00BF6298" w:rsidRDefault="00F62005" w:rsidP="00BF6298">
            <w:pPr>
              <w:jc w:val="center"/>
            </w:pPr>
            <w:r w:rsidRPr="00BF6298">
              <w:rPr>
                <w:b/>
              </w:rPr>
              <w:t>Екосистемний процес, що підтримується</w:t>
            </w:r>
          </w:p>
        </w:tc>
        <w:tc>
          <w:tcPr>
            <w:tcW w:w="1995" w:type="dxa"/>
            <w:vAlign w:val="center"/>
          </w:tcPr>
          <w:p w14:paraId="4394BFE3" w14:textId="77777777" w:rsidR="00F62005" w:rsidRPr="00BF6298" w:rsidRDefault="00F62005" w:rsidP="00BF6298">
            <w:pPr>
              <w:jc w:val="center"/>
            </w:pPr>
            <w:r w:rsidRPr="00BF6298">
              <w:rPr>
                <w:b/>
              </w:rPr>
              <w:t>Очікуваний результат</w:t>
            </w:r>
          </w:p>
        </w:tc>
      </w:tr>
      <w:tr w:rsidR="00F62005" w:rsidRPr="00BF6298" w14:paraId="05D8D07C" w14:textId="77777777" w:rsidTr="00E8192E">
        <w:trPr>
          <w:jc w:val="center"/>
        </w:trPr>
        <w:tc>
          <w:tcPr>
            <w:tcW w:w="1995" w:type="dxa"/>
            <w:vAlign w:val="center"/>
          </w:tcPr>
          <w:p w14:paraId="5272B869" w14:textId="77777777" w:rsidR="00F62005" w:rsidRPr="00BF6298" w:rsidRDefault="00F62005" w:rsidP="00BF6298">
            <w:r w:rsidRPr="00BF6298">
              <w:rPr>
                <w:b/>
              </w:rPr>
              <w:t>Річкова</w:t>
            </w:r>
          </w:p>
        </w:tc>
        <w:tc>
          <w:tcPr>
            <w:tcW w:w="1995" w:type="dxa"/>
            <w:vAlign w:val="center"/>
          </w:tcPr>
          <w:p w14:paraId="1619818B" w14:textId="77777777" w:rsidR="00F62005" w:rsidRPr="00BF6298" w:rsidRDefault="00F62005" w:rsidP="00BF6298">
            <w:r w:rsidRPr="00BF6298">
              <w:br/>
            </w:r>
          </w:p>
        </w:tc>
        <w:tc>
          <w:tcPr>
            <w:tcW w:w="1995" w:type="dxa"/>
            <w:vAlign w:val="center"/>
          </w:tcPr>
          <w:p w14:paraId="6B8B6C76" w14:textId="77777777" w:rsidR="00F62005" w:rsidRPr="00BF6298" w:rsidRDefault="00F62005" w:rsidP="00BF6298">
            <w:r w:rsidRPr="00BF6298">
              <w:lastRenderedPageBreak/>
              <w:br/>
            </w:r>
          </w:p>
        </w:tc>
        <w:tc>
          <w:tcPr>
            <w:tcW w:w="1995" w:type="dxa"/>
            <w:vAlign w:val="center"/>
          </w:tcPr>
          <w:p w14:paraId="5ECCE932" w14:textId="77777777" w:rsidR="00F62005" w:rsidRPr="00BF6298" w:rsidRDefault="00F62005" w:rsidP="00BF6298">
            <w:r w:rsidRPr="00BF6298">
              <w:lastRenderedPageBreak/>
              <w:br/>
            </w:r>
          </w:p>
        </w:tc>
        <w:tc>
          <w:tcPr>
            <w:tcW w:w="1995" w:type="dxa"/>
            <w:vAlign w:val="center"/>
          </w:tcPr>
          <w:p w14:paraId="761B0697" w14:textId="77777777" w:rsidR="00F62005" w:rsidRPr="00BF6298" w:rsidRDefault="00F62005" w:rsidP="00BF6298">
            <w:r w:rsidRPr="00BF6298">
              <w:lastRenderedPageBreak/>
              <w:br/>
            </w:r>
          </w:p>
        </w:tc>
      </w:tr>
      <w:tr w:rsidR="00F62005" w:rsidRPr="00BF6298" w14:paraId="0EA3A35A" w14:textId="77777777" w:rsidTr="00E8192E">
        <w:trPr>
          <w:jc w:val="center"/>
        </w:trPr>
        <w:tc>
          <w:tcPr>
            <w:tcW w:w="1995" w:type="dxa"/>
            <w:vAlign w:val="center"/>
          </w:tcPr>
          <w:p w14:paraId="69C2E1D0" w14:textId="77777777" w:rsidR="00F62005" w:rsidRPr="00BF6298" w:rsidRDefault="00F62005" w:rsidP="00BF6298">
            <w:r w:rsidRPr="00BF6298">
              <w:rPr>
                <w:b/>
              </w:rPr>
              <w:lastRenderedPageBreak/>
              <w:t>Річкова</w:t>
            </w:r>
          </w:p>
        </w:tc>
        <w:tc>
          <w:tcPr>
            <w:tcW w:w="1995" w:type="dxa"/>
            <w:vAlign w:val="center"/>
          </w:tcPr>
          <w:p w14:paraId="745DCE50" w14:textId="77777777" w:rsidR="00F62005" w:rsidRPr="00BF6298" w:rsidRDefault="00F62005" w:rsidP="00BF6298">
            <w:r w:rsidRPr="00BF6298">
              <w:br/>
            </w:r>
          </w:p>
        </w:tc>
        <w:tc>
          <w:tcPr>
            <w:tcW w:w="1995" w:type="dxa"/>
            <w:vAlign w:val="center"/>
          </w:tcPr>
          <w:p w14:paraId="4DC0C687" w14:textId="77777777" w:rsidR="00F62005" w:rsidRPr="00BF6298" w:rsidRDefault="00F62005" w:rsidP="00BF6298">
            <w:r w:rsidRPr="00BF6298">
              <w:br/>
            </w:r>
          </w:p>
        </w:tc>
        <w:tc>
          <w:tcPr>
            <w:tcW w:w="1995" w:type="dxa"/>
            <w:vAlign w:val="center"/>
          </w:tcPr>
          <w:p w14:paraId="778CFF6F" w14:textId="77777777" w:rsidR="00F62005" w:rsidRPr="00BF6298" w:rsidRDefault="00F62005" w:rsidP="00BF6298">
            <w:r w:rsidRPr="00BF6298">
              <w:br/>
            </w:r>
          </w:p>
        </w:tc>
        <w:tc>
          <w:tcPr>
            <w:tcW w:w="1995" w:type="dxa"/>
            <w:vAlign w:val="center"/>
          </w:tcPr>
          <w:p w14:paraId="77302FB8" w14:textId="77777777" w:rsidR="00F62005" w:rsidRPr="00BF6298" w:rsidRDefault="00F62005" w:rsidP="00BF6298">
            <w:r w:rsidRPr="00BF6298">
              <w:br/>
            </w:r>
          </w:p>
        </w:tc>
      </w:tr>
      <w:tr w:rsidR="00F62005" w:rsidRPr="00BF6298" w14:paraId="5E6F3CC3" w14:textId="77777777" w:rsidTr="00E8192E">
        <w:trPr>
          <w:jc w:val="center"/>
        </w:trPr>
        <w:tc>
          <w:tcPr>
            <w:tcW w:w="1995" w:type="dxa"/>
            <w:vAlign w:val="center"/>
          </w:tcPr>
          <w:p w14:paraId="36BE70C3" w14:textId="77777777" w:rsidR="00F62005" w:rsidRPr="00BF6298" w:rsidRDefault="00F62005" w:rsidP="00BF6298">
            <w:r w:rsidRPr="00BF6298">
              <w:rPr>
                <w:b/>
              </w:rPr>
              <w:t>Озерна / водосховищна</w:t>
            </w:r>
          </w:p>
        </w:tc>
        <w:tc>
          <w:tcPr>
            <w:tcW w:w="1995" w:type="dxa"/>
            <w:vAlign w:val="center"/>
          </w:tcPr>
          <w:p w14:paraId="42F8C41A" w14:textId="77777777" w:rsidR="00F62005" w:rsidRPr="00BF6298" w:rsidRDefault="00F62005" w:rsidP="00BF6298">
            <w:r w:rsidRPr="00BF6298">
              <w:br/>
            </w:r>
          </w:p>
        </w:tc>
        <w:tc>
          <w:tcPr>
            <w:tcW w:w="1995" w:type="dxa"/>
            <w:vAlign w:val="center"/>
          </w:tcPr>
          <w:p w14:paraId="5C87FC6D" w14:textId="77777777" w:rsidR="00F62005" w:rsidRPr="00BF6298" w:rsidRDefault="00F62005" w:rsidP="00BF6298">
            <w:r w:rsidRPr="00BF6298">
              <w:br/>
            </w:r>
          </w:p>
        </w:tc>
        <w:tc>
          <w:tcPr>
            <w:tcW w:w="1995" w:type="dxa"/>
            <w:vAlign w:val="center"/>
          </w:tcPr>
          <w:p w14:paraId="67EBB969" w14:textId="77777777" w:rsidR="00F62005" w:rsidRPr="00BF6298" w:rsidRDefault="00F62005" w:rsidP="00BF6298">
            <w:r w:rsidRPr="00BF6298">
              <w:br/>
            </w:r>
          </w:p>
        </w:tc>
        <w:tc>
          <w:tcPr>
            <w:tcW w:w="1995" w:type="dxa"/>
            <w:vAlign w:val="center"/>
          </w:tcPr>
          <w:p w14:paraId="5934ECDA" w14:textId="77777777" w:rsidR="00F62005" w:rsidRPr="00BF6298" w:rsidRDefault="00F62005" w:rsidP="00BF6298">
            <w:r w:rsidRPr="00BF6298">
              <w:br/>
            </w:r>
          </w:p>
        </w:tc>
      </w:tr>
      <w:tr w:rsidR="00F62005" w:rsidRPr="00BF6298" w14:paraId="5795E952" w14:textId="77777777" w:rsidTr="00E8192E">
        <w:trPr>
          <w:jc w:val="center"/>
        </w:trPr>
        <w:tc>
          <w:tcPr>
            <w:tcW w:w="1995" w:type="dxa"/>
            <w:vAlign w:val="center"/>
          </w:tcPr>
          <w:p w14:paraId="6C7AEF50" w14:textId="77777777" w:rsidR="00F62005" w:rsidRPr="00BF6298" w:rsidRDefault="00F62005" w:rsidP="00BF6298">
            <w:r w:rsidRPr="00BF6298">
              <w:rPr>
                <w:b/>
              </w:rPr>
              <w:t>Озерна / водосховищна</w:t>
            </w:r>
          </w:p>
        </w:tc>
        <w:tc>
          <w:tcPr>
            <w:tcW w:w="1995" w:type="dxa"/>
            <w:vAlign w:val="center"/>
          </w:tcPr>
          <w:p w14:paraId="433BAE2C" w14:textId="77777777" w:rsidR="00F62005" w:rsidRPr="00BF6298" w:rsidRDefault="00F62005" w:rsidP="00BF6298">
            <w:r w:rsidRPr="00BF6298">
              <w:br/>
            </w:r>
          </w:p>
        </w:tc>
        <w:tc>
          <w:tcPr>
            <w:tcW w:w="1995" w:type="dxa"/>
            <w:vAlign w:val="center"/>
          </w:tcPr>
          <w:p w14:paraId="6395AD37" w14:textId="77777777" w:rsidR="00F62005" w:rsidRPr="00BF6298" w:rsidRDefault="00F62005" w:rsidP="00BF6298">
            <w:r w:rsidRPr="00BF6298">
              <w:br/>
            </w:r>
          </w:p>
        </w:tc>
        <w:tc>
          <w:tcPr>
            <w:tcW w:w="1995" w:type="dxa"/>
            <w:vAlign w:val="center"/>
          </w:tcPr>
          <w:p w14:paraId="00231204" w14:textId="77777777" w:rsidR="00F62005" w:rsidRPr="00BF6298" w:rsidRDefault="00F62005" w:rsidP="00BF6298">
            <w:r w:rsidRPr="00BF6298">
              <w:br/>
            </w:r>
          </w:p>
        </w:tc>
        <w:tc>
          <w:tcPr>
            <w:tcW w:w="1995" w:type="dxa"/>
            <w:vAlign w:val="center"/>
          </w:tcPr>
          <w:p w14:paraId="5C76E0AB" w14:textId="77777777" w:rsidR="00F62005" w:rsidRPr="00BF6298" w:rsidRDefault="00F62005" w:rsidP="00BF6298">
            <w:r w:rsidRPr="00BF6298">
              <w:br/>
            </w:r>
          </w:p>
        </w:tc>
      </w:tr>
      <w:tr w:rsidR="00F62005" w:rsidRPr="00BF6298" w14:paraId="09F1A8DD" w14:textId="77777777" w:rsidTr="00E8192E">
        <w:trPr>
          <w:jc w:val="center"/>
        </w:trPr>
        <w:tc>
          <w:tcPr>
            <w:tcW w:w="1995" w:type="dxa"/>
            <w:vAlign w:val="center"/>
          </w:tcPr>
          <w:p w14:paraId="2D24D7EA" w14:textId="77777777" w:rsidR="00F62005" w:rsidRPr="00BF6298" w:rsidRDefault="00F62005" w:rsidP="00BF6298">
            <w:r w:rsidRPr="00BF6298">
              <w:rPr>
                <w:b/>
              </w:rPr>
              <w:t>Водно-болотна</w:t>
            </w:r>
          </w:p>
        </w:tc>
        <w:tc>
          <w:tcPr>
            <w:tcW w:w="1995" w:type="dxa"/>
            <w:vAlign w:val="center"/>
          </w:tcPr>
          <w:p w14:paraId="797BFFC6" w14:textId="77777777" w:rsidR="00F62005" w:rsidRPr="00BF6298" w:rsidRDefault="00F62005" w:rsidP="00BF6298">
            <w:r w:rsidRPr="00BF6298">
              <w:br/>
            </w:r>
          </w:p>
        </w:tc>
        <w:tc>
          <w:tcPr>
            <w:tcW w:w="1995" w:type="dxa"/>
            <w:vAlign w:val="center"/>
          </w:tcPr>
          <w:p w14:paraId="251051FB" w14:textId="77777777" w:rsidR="00F62005" w:rsidRPr="00BF6298" w:rsidRDefault="00F62005" w:rsidP="00BF6298">
            <w:r w:rsidRPr="00BF6298">
              <w:br/>
            </w:r>
          </w:p>
        </w:tc>
        <w:tc>
          <w:tcPr>
            <w:tcW w:w="1995" w:type="dxa"/>
            <w:vAlign w:val="center"/>
          </w:tcPr>
          <w:p w14:paraId="7E25D82E" w14:textId="77777777" w:rsidR="00F62005" w:rsidRPr="00BF6298" w:rsidRDefault="00F62005" w:rsidP="00BF6298">
            <w:r w:rsidRPr="00BF6298">
              <w:br/>
            </w:r>
          </w:p>
        </w:tc>
        <w:tc>
          <w:tcPr>
            <w:tcW w:w="1995" w:type="dxa"/>
            <w:vAlign w:val="center"/>
          </w:tcPr>
          <w:p w14:paraId="0CE3604A" w14:textId="77777777" w:rsidR="00F62005" w:rsidRPr="00BF6298" w:rsidRDefault="00F62005" w:rsidP="00BF6298">
            <w:r w:rsidRPr="00BF6298">
              <w:br/>
            </w:r>
          </w:p>
        </w:tc>
      </w:tr>
      <w:tr w:rsidR="00F62005" w:rsidRPr="00BF6298" w14:paraId="33046824" w14:textId="77777777" w:rsidTr="00E8192E">
        <w:trPr>
          <w:jc w:val="center"/>
        </w:trPr>
        <w:tc>
          <w:tcPr>
            <w:tcW w:w="1995" w:type="dxa"/>
            <w:vAlign w:val="center"/>
          </w:tcPr>
          <w:p w14:paraId="16E7DFAF" w14:textId="77777777" w:rsidR="00F62005" w:rsidRPr="00BF6298" w:rsidRDefault="00F62005" w:rsidP="00BF6298">
            <w:r w:rsidRPr="00BF6298">
              <w:rPr>
                <w:b/>
              </w:rPr>
              <w:t>Водно-болотна</w:t>
            </w:r>
          </w:p>
        </w:tc>
        <w:tc>
          <w:tcPr>
            <w:tcW w:w="1995" w:type="dxa"/>
            <w:vAlign w:val="center"/>
          </w:tcPr>
          <w:p w14:paraId="587CF54B" w14:textId="77777777" w:rsidR="00F62005" w:rsidRPr="00BF6298" w:rsidRDefault="00F62005" w:rsidP="00BF6298">
            <w:r w:rsidRPr="00BF6298">
              <w:br/>
            </w:r>
          </w:p>
        </w:tc>
        <w:tc>
          <w:tcPr>
            <w:tcW w:w="1995" w:type="dxa"/>
            <w:vAlign w:val="center"/>
          </w:tcPr>
          <w:p w14:paraId="4CDB2B57" w14:textId="77777777" w:rsidR="00F62005" w:rsidRPr="00BF6298" w:rsidRDefault="00F62005" w:rsidP="00BF6298">
            <w:r w:rsidRPr="00BF6298">
              <w:br/>
            </w:r>
          </w:p>
        </w:tc>
        <w:tc>
          <w:tcPr>
            <w:tcW w:w="1995" w:type="dxa"/>
            <w:vAlign w:val="center"/>
          </w:tcPr>
          <w:p w14:paraId="0F1A946E" w14:textId="77777777" w:rsidR="00F62005" w:rsidRPr="00BF6298" w:rsidRDefault="00F62005" w:rsidP="00BF6298">
            <w:r w:rsidRPr="00BF6298">
              <w:br/>
            </w:r>
          </w:p>
        </w:tc>
        <w:tc>
          <w:tcPr>
            <w:tcW w:w="1995" w:type="dxa"/>
            <w:vAlign w:val="center"/>
          </w:tcPr>
          <w:p w14:paraId="09BD020D" w14:textId="77777777" w:rsidR="00F62005" w:rsidRPr="00BF6298" w:rsidRDefault="00F62005" w:rsidP="00BF6298">
            <w:r w:rsidRPr="00BF6298">
              <w:br/>
            </w:r>
          </w:p>
        </w:tc>
      </w:tr>
    </w:tbl>
    <w:p w14:paraId="4B1C087E" w14:textId="77777777" w:rsidR="00F62005" w:rsidRPr="00BF6298" w:rsidRDefault="00F62005" w:rsidP="00341E2F">
      <w:pPr>
        <w:ind w:firstLine="993"/>
        <w:jc w:val="both"/>
      </w:pPr>
      <w:r w:rsidRPr="00341E2F">
        <w:rPr>
          <w:bCs/>
        </w:rPr>
        <w:t>За результатами роботи</w:t>
      </w:r>
      <w:r w:rsidRPr="00BF6298">
        <w:rPr>
          <w:b/>
        </w:rPr>
        <w:t xml:space="preserve"> </w:t>
      </w:r>
      <w:r w:rsidRPr="00BF6298">
        <w:t>сформулюйте короткий висновок (5–7 речень) про відмінності кліматичної вразливості водних і водно-болотних екосистем та обґрунтуйте, які відновлювальні заходи є найбільш важливими для підтримання їх стійкості в умовах зміни клімату.</w:t>
      </w:r>
    </w:p>
    <w:p w14:paraId="1E08AFBB" w14:textId="77777777" w:rsidR="003C46AA" w:rsidRPr="00BF6298" w:rsidRDefault="003C46AA" w:rsidP="00BF6298">
      <w:pPr>
        <w:shd w:val="clear" w:color="auto" w:fill="FFFFFF"/>
        <w:autoSpaceDE w:val="0"/>
        <w:autoSpaceDN w:val="0"/>
        <w:adjustRightInd w:val="0"/>
        <w:jc w:val="center"/>
        <w:rPr>
          <w:b/>
          <w:color w:val="000000" w:themeColor="text1"/>
        </w:rPr>
      </w:pPr>
    </w:p>
    <w:p w14:paraId="55ABE732" w14:textId="77777777" w:rsidR="00F62005" w:rsidRPr="00BF6298" w:rsidRDefault="00F62005" w:rsidP="00BF6298">
      <w:pPr>
        <w:shd w:val="clear" w:color="auto" w:fill="FFFFFF"/>
        <w:autoSpaceDE w:val="0"/>
        <w:autoSpaceDN w:val="0"/>
        <w:adjustRightInd w:val="0"/>
        <w:jc w:val="center"/>
        <w:rPr>
          <w:b/>
          <w:color w:val="000000" w:themeColor="text1"/>
        </w:rPr>
      </w:pPr>
    </w:p>
    <w:p w14:paraId="7DE484F2" w14:textId="77777777" w:rsidR="00F62005" w:rsidRPr="00BF6298" w:rsidRDefault="00F62005" w:rsidP="00BF6298">
      <w:pPr>
        <w:shd w:val="clear" w:color="auto" w:fill="FFFFFF"/>
        <w:autoSpaceDE w:val="0"/>
        <w:autoSpaceDN w:val="0"/>
        <w:adjustRightInd w:val="0"/>
        <w:jc w:val="center"/>
        <w:rPr>
          <w:b/>
          <w:color w:val="000000" w:themeColor="text1"/>
        </w:rPr>
      </w:pPr>
    </w:p>
    <w:p w14:paraId="33E7CACB" w14:textId="77777777" w:rsidR="00BE186B" w:rsidRPr="00BF6298" w:rsidRDefault="00BE186B" w:rsidP="00BF6298">
      <w:pPr>
        <w:jc w:val="center"/>
      </w:pPr>
      <w:r w:rsidRPr="00BF6298">
        <w:rPr>
          <w:b/>
        </w:rPr>
        <w:t>ПРАКТИЧНЕ ЗАНЯТТЯ № 12</w:t>
      </w:r>
    </w:p>
    <w:p w14:paraId="5E5B9FA4" w14:textId="77777777" w:rsidR="00BE186B" w:rsidRPr="00BF6298" w:rsidRDefault="00BE186B" w:rsidP="00BF6298">
      <w:pPr>
        <w:jc w:val="both"/>
      </w:pPr>
      <w:r w:rsidRPr="00BF6298">
        <w:rPr>
          <w:b/>
        </w:rPr>
        <w:t>Тема:</w:t>
      </w:r>
      <w:r w:rsidRPr="00BF6298">
        <w:t xml:space="preserve"> Заходи адаптації агроекосистем до кліматичних ризиків.</w:t>
      </w:r>
    </w:p>
    <w:p w14:paraId="7C0844DF" w14:textId="77777777" w:rsidR="00BE186B" w:rsidRPr="00BF6298" w:rsidRDefault="00BE186B" w:rsidP="00BF6298">
      <w:pPr>
        <w:jc w:val="both"/>
      </w:pPr>
      <w:r w:rsidRPr="00BF6298">
        <w:rPr>
          <w:b/>
        </w:rPr>
        <w:t>Мета:</w:t>
      </w:r>
      <w:r w:rsidRPr="00BF6298">
        <w:t xml:space="preserve"> сформувати уявлення про основні кліматичні загрози для агроекосистем; закріпити знання про вплив високих температур, посух і екстремальних погодних явищ на продуктивність сільськогосподарських територій; розвинути вміння добирати заходи зі збереження ґрунтової вологи й родючості, використання агробіорізноманіття та агролісомеліорації для підвищення кліматичної стійкості агроекосистем.</w:t>
      </w:r>
    </w:p>
    <w:p w14:paraId="6447073C" w14:textId="77777777" w:rsidR="00BE186B" w:rsidRPr="00BF6298" w:rsidRDefault="00BE186B" w:rsidP="00BF6298">
      <w:pPr>
        <w:jc w:val="center"/>
      </w:pPr>
      <w:r w:rsidRPr="00BF6298">
        <w:rPr>
          <w:b/>
        </w:rPr>
        <w:t>ТЕОРЕТИЧНІ ПИТАННЯ</w:t>
      </w:r>
    </w:p>
    <w:p w14:paraId="13ED7C1D" w14:textId="77777777" w:rsidR="00BE186B" w:rsidRPr="00BF6298" w:rsidRDefault="00BE186B" w:rsidP="00BF6298">
      <w:pPr>
        <w:ind w:hanging="397"/>
        <w:jc w:val="both"/>
      </w:pPr>
      <w:r w:rsidRPr="00BF6298">
        <w:t>1. Основні кліматичні загрози для сільськогосподарських екосистем.</w:t>
      </w:r>
    </w:p>
    <w:p w14:paraId="18BF2CEB" w14:textId="77777777" w:rsidR="00BE186B" w:rsidRPr="00BF6298" w:rsidRDefault="00BE186B" w:rsidP="00BF6298">
      <w:pPr>
        <w:ind w:hanging="397"/>
        <w:jc w:val="both"/>
      </w:pPr>
      <w:r w:rsidRPr="00BF6298">
        <w:t>2. Вплив високих температур, посух та екстремальних погодних явищ на продуктивність агроекосистем.</w:t>
      </w:r>
    </w:p>
    <w:p w14:paraId="792AF8AD" w14:textId="77777777" w:rsidR="00BE186B" w:rsidRPr="00BF6298" w:rsidRDefault="00BE186B" w:rsidP="00BF6298">
      <w:pPr>
        <w:ind w:hanging="397"/>
        <w:jc w:val="both"/>
      </w:pPr>
      <w:r w:rsidRPr="00BF6298">
        <w:t>3. Заходи зі збереження ґрунтової вологи, родючості та протидії деградації ґрунтів.</w:t>
      </w:r>
    </w:p>
    <w:p w14:paraId="009305BA" w14:textId="77777777" w:rsidR="00BE186B" w:rsidRPr="00BF6298" w:rsidRDefault="00BE186B" w:rsidP="00BF6298">
      <w:pPr>
        <w:ind w:hanging="397"/>
        <w:jc w:val="both"/>
      </w:pPr>
      <w:r w:rsidRPr="00BF6298">
        <w:t>4. Роль агробіорізноманіття, лісосмуг та агролісомеліорації у підвищенні стійкості агроекосистем.</w:t>
      </w:r>
    </w:p>
    <w:p w14:paraId="234F743C" w14:textId="77777777" w:rsidR="00BE186B" w:rsidRPr="00BF6298" w:rsidRDefault="00BE186B" w:rsidP="00BF6298">
      <w:pPr>
        <w:ind w:hanging="397"/>
        <w:jc w:val="both"/>
      </w:pPr>
      <w:r w:rsidRPr="00BF6298">
        <w:t>5. Основні напрями стратегічної адаптації сільськогосподарських територій.</w:t>
      </w:r>
    </w:p>
    <w:p w14:paraId="3A2AD619" w14:textId="77777777" w:rsidR="00BE186B" w:rsidRPr="00BF6298" w:rsidRDefault="00BE186B" w:rsidP="00BF6298">
      <w:pPr>
        <w:jc w:val="center"/>
      </w:pPr>
      <w:r w:rsidRPr="00BF6298">
        <w:rPr>
          <w:b/>
        </w:rPr>
        <w:t>ЛІТЕРАТУРА</w:t>
      </w:r>
    </w:p>
    <w:p w14:paraId="18645A2F" w14:textId="77777777" w:rsidR="00BE186B" w:rsidRPr="00BF6298" w:rsidRDefault="00BE186B" w:rsidP="00BF6298">
      <w:pPr>
        <w:ind w:hanging="397"/>
      </w:pPr>
      <w:r w:rsidRPr="00BF6298">
        <w:t>1. Лагутенко О. Т. Агроекологія: навчальний посібник. Київ, 2012.</w:t>
      </w:r>
    </w:p>
    <w:p w14:paraId="5CE477D1" w14:textId="77777777" w:rsidR="00BE186B" w:rsidRPr="00BF6298" w:rsidRDefault="00000000" w:rsidP="00BF6298">
      <w:hyperlink r:id="rId62">
        <w:r w:rsidR="00BE186B" w:rsidRPr="00BF6298">
          <w:rPr>
            <w:color w:val="0563C1"/>
            <w:u w:val="single"/>
          </w:rPr>
          <w:t>https://enpuir.npu.edu.ua/bitstream/handle/123456789/14770/Lagutenko_Knuga2.pdf</w:t>
        </w:r>
      </w:hyperlink>
    </w:p>
    <w:p w14:paraId="43D5765A" w14:textId="77777777" w:rsidR="00BE186B" w:rsidRPr="00BF6298" w:rsidRDefault="00BE186B" w:rsidP="00BF6298">
      <w:pPr>
        <w:ind w:hanging="397"/>
      </w:pPr>
      <w:r w:rsidRPr="00BF6298">
        <w:t>2. Польовий А. М. Моделювання гідрометеорологічного режиму та продуктивності агроекосистем: підручник. Одеса, 2013.</w:t>
      </w:r>
    </w:p>
    <w:p w14:paraId="6F2A23F9" w14:textId="77777777" w:rsidR="00BE186B" w:rsidRPr="00BF6298" w:rsidRDefault="00000000" w:rsidP="00BF6298">
      <w:hyperlink r:id="rId63">
        <w:r w:rsidR="00BE186B" w:rsidRPr="00BF6298">
          <w:rPr>
            <w:color w:val="0563C1"/>
            <w:u w:val="single"/>
          </w:rPr>
          <w:t>http://eprints.onu.edu.ua/id/eprint/1582/1/PolevoyAM_Modeluvannya_gidrometeorologi4nogo_regumy_ta_produktuvnosti_agroekosustem_2013.pdf</w:t>
        </w:r>
      </w:hyperlink>
    </w:p>
    <w:p w14:paraId="3EB2FA06" w14:textId="77777777" w:rsidR="00BE186B" w:rsidRPr="00BF6298" w:rsidRDefault="00BE186B" w:rsidP="00BF6298">
      <w:pPr>
        <w:ind w:hanging="397"/>
      </w:pPr>
      <w:r w:rsidRPr="00BF6298">
        <w:t>3. Ляшенко Г. В. Практикум з агрокліматології: навчальний посібник. Одеса, 2014.</w:t>
      </w:r>
    </w:p>
    <w:p w14:paraId="732E87AD" w14:textId="77777777" w:rsidR="00BE186B" w:rsidRPr="00BF6298" w:rsidRDefault="00000000" w:rsidP="00BF6298">
      <w:hyperlink r:id="rId64">
        <w:r w:rsidR="00BE186B" w:rsidRPr="00BF6298">
          <w:rPr>
            <w:color w:val="0563C1"/>
            <w:u w:val="single"/>
          </w:rPr>
          <w:t>http://eprints.onu.edu.ua/id/eprint/2500/1/LyashenkoHV_Praktikum_z_ahroklimatolohiyi_Navchal%CA%B9niy%20posibnik_2014.pdf</w:t>
        </w:r>
      </w:hyperlink>
    </w:p>
    <w:p w14:paraId="5B17ED55" w14:textId="77777777" w:rsidR="00BE186B" w:rsidRPr="00BF6298" w:rsidRDefault="00BE186B" w:rsidP="00BF6298">
      <w:pPr>
        <w:jc w:val="center"/>
      </w:pPr>
      <w:r w:rsidRPr="00BF6298">
        <w:rPr>
          <w:b/>
        </w:rPr>
        <w:t>НАУКОВІ СТАТТІ</w:t>
      </w:r>
    </w:p>
    <w:p w14:paraId="3FF8CEE3" w14:textId="77777777" w:rsidR="00BE186B" w:rsidRPr="00BF6298" w:rsidRDefault="00BE186B" w:rsidP="00BF6298">
      <w:pPr>
        <w:jc w:val="center"/>
      </w:pPr>
      <w:r w:rsidRPr="00BF6298">
        <w:t>(пошук у Google Scholar за вказаними темами)</w:t>
      </w:r>
    </w:p>
    <w:p w14:paraId="4725C1B7" w14:textId="77777777" w:rsidR="00BE186B" w:rsidRPr="00BF6298" w:rsidRDefault="00BE186B" w:rsidP="00BF6298">
      <w:pPr>
        <w:ind w:hanging="397"/>
        <w:jc w:val="both"/>
      </w:pPr>
      <w:r w:rsidRPr="00BF6298">
        <w:t>1. Вплив посух і теплового стресу на продуктивність агроекосистем.</w:t>
      </w:r>
    </w:p>
    <w:p w14:paraId="0E856EDD" w14:textId="77777777" w:rsidR="00BE186B" w:rsidRPr="00BF6298" w:rsidRDefault="00BE186B" w:rsidP="00BF6298">
      <w:pPr>
        <w:ind w:hanging="397"/>
        <w:jc w:val="both"/>
      </w:pPr>
      <w:r w:rsidRPr="00BF6298">
        <w:t>2. Збереження ґрунтової вологи та родючості як напрям кліматичної адаптації сільського господарства.</w:t>
      </w:r>
    </w:p>
    <w:p w14:paraId="2FFABE8C" w14:textId="77777777" w:rsidR="00BE186B" w:rsidRPr="00BF6298" w:rsidRDefault="00BE186B" w:rsidP="00BF6298">
      <w:pPr>
        <w:ind w:hanging="397"/>
        <w:jc w:val="both"/>
      </w:pPr>
      <w:r w:rsidRPr="00BF6298">
        <w:t>3. Агробіорізноманіття та диверсифікація культур як чинники стійкості агроекосистем до зміни клімату.</w:t>
      </w:r>
    </w:p>
    <w:p w14:paraId="416CC56B" w14:textId="77777777" w:rsidR="00BE186B" w:rsidRPr="00BF6298" w:rsidRDefault="00BE186B" w:rsidP="00BF6298">
      <w:pPr>
        <w:ind w:hanging="397"/>
        <w:jc w:val="both"/>
      </w:pPr>
      <w:r w:rsidRPr="00BF6298">
        <w:t>4. Агролісомеліорація та полезахисні лісосмуги як природоорієнтовані рішення для кліматичної адаптації.</w:t>
      </w:r>
    </w:p>
    <w:p w14:paraId="04DE7B6F" w14:textId="77777777" w:rsidR="00BE186B" w:rsidRPr="00BF6298" w:rsidRDefault="00BE186B" w:rsidP="00BF6298">
      <w:pPr>
        <w:jc w:val="center"/>
      </w:pPr>
      <w:r w:rsidRPr="00BF6298">
        <w:rPr>
          <w:b/>
        </w:rPr>
        <w:t>КОНВЕНЦІЇ ТА НОРМАТИВНІ ДОКУМЕНТИ</w:t>
      </w:r>
    </w:p>
    <w:p w14:paraId="6631F177" w14:textId="77777777" w:rsidR="00BE186B" w:rsidRPr="00BF6298" w:rsidRDefault="00BE186B" w:rsidP="00BF6298">
      <w:pPr>
        <w:ind w:hanging="397"/>
      </w:pPr>
      <w:r w:rsidRPr="00BF6298">
        <w:t>• Конвенція Організації Об’єднаних Націй про боротьбу з опустелюванням у тих країнах, що потерпають від серйозної посухи та/або опустелювання, особливо в Африці (1994).</w:t>
      </w:r>
    </w:p>
    <w:p w14:paraId="25095F83" w14:textId="77777777" w:rsidR="00BE186B" w:rsidRPr="00BF6298" w:rsidRDefault="00000000" w:rsidP="00BF6298">
      <w:hyperlink r:id="rId65" w:anchor="Text">
        <w:r w:rsidR="00BE186B" w:rsidRPr="00BF6298">
          <w:rPr>
            <w:color w:val="0563C1"/>
            <w:u w:val="single"/>
          </w:rPr>
          <w:t>https://zakon.rada.gov.ua/laws/show/995_120#Text</w:t>
        </w:r>
      </w:hyperlink>
    </w:p>
    <w:p w14:paraId="73A1F309" w14:textId="77777777" w:rsidR="00BE186B" w:rsidRPr="00BF6298" w:rsidRDefault="00BE186B" w:rsidP="00BF6298">
      <w:pPr>
        <w:ind w:hanging="397"/>
      </w:pPr>
      <w:r w:rsidRPr="00BF6298">
        <w:t>• Закон України «Про охорону земель» від 19.06.2003 № 962-IV.</w:t>
      </w:r>
    </w:p>
    <w:p w14:paraId="26F5A74B" w14:textId="77777777" w:rsidR="00BE186B" w:rsidRPr="00BF6298" w:rsidRDefault="00000000" w:rsidP="00BF6298">
      <w:hyperlink r:id="rId66" w:anchor="Text">
        <w:r w:rsidR="00BE186B" w:rsidRPr="00BF6298">
          <w:rPr>
            <w:color w:val="0563C1"/>
            <w:u w:val="single"/>
          </w:rPr>
          <w:t>https://zakon.rada.gov.ua/laws/show/962-15#Text</w:t>
        </w:r>
      </w:hyperlink>
    </w:p>
    <w:p w14:paraId="391FA803" w14:textId="56715834" w:rsidR="00BE186B" w:rsidRPr="00BF6298" w:rsidRDefault="00BE186B" w:rsidP="00BF6298"/>
    <w:p w14:paraId="0E7D44AC" w14:textId="5551A9B1" w:rsidR="00BE186B" w:rsidRPr="00BF6298" w:rsidRDefault="00BE186B" w:rsidP="00BF6298">
      <w:pPr>
        <w:jc w:val="center"/>
      </w:pPr>
      <w:r w:rsidRPr="00BF6298">
        <w:rPr>
          <w:b/>
        </w:rPr>
        <w:lastRenderedPageBreak/>
        <w:t>ПРАКТИЧНА РОБОТА № 1</w:t>
      </w:r>
    </w:p>
    <w:p w14:paraId="76C03C32" w14:textId="77777777" w:rsidR="00BE186B" w:rsidRPr="00BF6298" w:rsidRDefault="00BE186B" w:rsidP="00BF6298">
      <w:pPr>
        <w:jc w:val="both"/>
      </w:pPr>
      <w:r w:rsidRPr="00BF6298">
        <w:rPr>
          <w:b/>
        </w:rPr>
        <w:t>Тема:</w:t>
      </w:r>
      <w:r w:rsidRPr="00BF6298">
        <w:t xml:space="preserve"> Оцінювання кліматичної вразливості агроекосистеми та добір адаптаційних рішень.</w:t>
      </w:r>
    </w:p>
    <w:p w14:paraId="47D22F78" w14:textId="77777777" w:rsidR="00BE186B" w:rsidRPr="00BF6298" w:rsidRDefault="00BE186B" w:rsidP="00BF6298">
      <w:pPr>
        <w:jc w:val="both"/>
      </w:pPr>
      <w:r w:rsidRPr="00BF6298">
        <w:rPr>
          <w:b/>
        </w:rPr>
        <w:t>Мета:</w:t>
      </w:r>
      <w:r w:rsidRPr="00BF6298">
        <w:t xml:space="preserve"> навчитися визначати ключові кліматичні ризики для агроекосистеми, оцінювати їх можливий вплив на ґрунти й продуктивність культур та обґрунтовувати комплекс адаптаційних заходів, спрямованих на збереження вологи, родючості, біорізноманіття і стійкості сільськогосподарської території.</w:t>
      </w:r>
    </w:p>
    <w:p w14:paraId="6573D83F" w14:textId="77777777" w:rsidR="00BE186B" w:rsidRPr="00BF6298" w:rsidRDefault="00BE186B" w:rsidP="00BF6298">
      <w:pPr>
        <w:jc w:val="center"/>
      </w:pPr>
      <w:r w:rsidRPr="00BF6298">
        <w:rPr>
          <w:b/>
        </w:rPr>
        <w:t>ТЕОРЕТИЧНИЙ МАТЕРІАЛ</w:t>
      </w:r>
    </w:p>
    <w:p w14:paraId="283BD7EF" w14:textId="77777777" w:rsidR="00BE186B" w:rsidRPr="00BF6298" w:rsidRDefault="00BE186B" w:rsidP="00BF6298">
      <w:pPr>
        <w:ind w:firstLine="709"/>
        <w:jc w:val="both"/>
      </w:pPr>
      <w:r w:rsidRPr="00BF6298">
        <w:t>Агроекосистеми залежать від температурного режиму, кількості та сезонного розподілу опадів, запасів ґрунтової вологи й повторюваності екстремальних погодних явищ. Посухи, хвилі тепла, зливи, град і пізні заморозки можуть знижувати врожайність, пошкоджувати посіви та посилювати нестабільність сільськогосподарського виробництва.</w:t>
      </w:r>
    </w:p>
    <w:p w14:paraId="1AD7A6A5" w14:textId="77777777" w:rsidR="00BE186B" w:rsidRPr="00BF6298" w:rsidRDefault="00BE186B" w:rsidP="00BF6298">
      <w:pPr>
        <w:ind w:firstLine="709"/>
        <w:jc w:val="both"/>
      </w:pPr>
      <w:r w:rsidRPr="00BF6298">
        <w:t>Збереження ґрунтової вологи та родючості є одним із ключових напрямів адаптації. До відповідних заходів належать мінімальний або ощадний обробіток ґрунту, мульчування, використання покривних культур, оптимізація сівозмін, підтримання вмісту органічної речовини та протиерозійні заходи. Їх ефективність залежить від природних умов і системи землекористування.</w:t>
      </w:r>
    </w:p>
    <w:p w14:paraId="5E20D1F8" w14:textId="77777777" w:rsidR="00BE186B" w:rsidRPr="00BF6298" w:rsidRDefault="00BE186B" w:rsidP="00BF6298">
      <w:pPr>
        <w:ind w:firstLine="709"/>
        <w:jc w:val="both"/>
      </w:pPr>
      <w:r w:rsidRPr="00BF6298">
        <w:t>Підвищенню стійкості агроекосистем сприяє агробіорізноманіття: використання різних культур, сортів і просторово-функціональних елементів агроландшафту. Полезахисні лісосмуги та інші агролісомеліоративні насадження зменшують швидкість вітру, ерозію, перегрівання поверхні та втрати вологи, одночасно підтримуючи оселища для корисної біоти.</w:t>
      </w:r>
    </w:p>
    <w:p w14:paraId="2C24029E" w14:textId="77777777" w:rsidR="00BE186B" w:rsidRPr="00BF6298" w:rsidRDefault="00BE186B" w:rsidP="00BF6298">
      <w:pPr>
        <w:ind w:firstLine="709"/>
        <w:jc w:val="both"/>
      </w:pPr>
      <w:r w:rsidRPr="00BF6298">
        <w:t>Стратегічна адаптація сільськогосподарських територій потребує поєднання технологічних, екологічних та організаційних рішень. Доцільність конкретного заходу визначають з урахуванням типу кліматичної загрози, властивостей ґрунту, виду культур, водозабезпечення, економічної здійсненності та потенційних екосистемних співвигод.</w:t>
      </w:r>
    </w:p>
    <w:p w14:paraId="7C8533F9" w14:textId="77777777" w:rsidR="00BE186B" w:rsidRPr="00BF6298" w:rsidRDefault="00BE186B" w:rsidP="00BF6298">
      <w:pPr>
        <w:jc w:val="center"/>
      </w:pPr>
      <w:r w:rsidRPr="00BF6298">
        <w:rPr>
          <w:b/>
        </w:rPr>
        <w:t>ПРАКТИЧНІ ЗАВДАННЯ</w:t>
      </w:r>
    </w:p>
    <w:p w14:paraId="1D27C9BA" w14:textId="77777777" w:rsidR="00BE186B" w:rsidRPr="00BF6298" w:rsidRDefault="00BE186B" w:rsidP="00BF6298">
      <w:r w:rsidRPr="00BF6298">
        <w:rPr>
          <w:b/>
        </w:rPr>
        <w:t>Завдання 1. Оцінювання кліматичних ризиків для агроекосистеми.</w:t>
      </w:r>
    </w:p>
    <w:p w14:paraId="1A729833" w14:textId="77777777" w:rsidR="00BE186B" w:rsidRPr="00BF6298" w:rsidRDefault="00BE186B" w:rsidP="00BF6298">
      <w:pPr>
        <w:ind w:firstLine="709"/>
        <w:jc w:val="both"/>
      </w:pPr>
      <w:r w:rsidRPr="00BF6298">
        <w:t>Оберіть умовну або реальну агроекосистему та визначте три найбільш значущі кліматичні загрози. Для кожної загрози охарактеризуйте її можливий вплив на сільськогосподарські культури, ґрунти та водний режим, а загальний рівень ризику оцініть як низький, середній або високий.</w:t>
      </w:r>
    </w:p>
    <w:tbl>
      <w:tblPr>
        <w:tblStyle w:val="a6"/>
        <w:tblW w:w="0" w:type="auto"/>
        <w:jc w:val="center"/>
        <w:tblLook w:val="04A0" w:firstRow="1" w:lastRow="0" w:firstColumn="1" w:lastColumn="0" w:noHBand="0" w:noVBand="1"/>
      </w:tblPr>
      <w:tblGrid>
        <w:gridCol w:w="1662"/>
        <w:gridCol w:w="1870"/>
        <w:gridCol w:w="1662"/>
        <w:gridCol w:w="1662"/>
        <w:gridCol w:w="1662"/>
        <w:gridCol w:w="1662"/>
      </w:tblGrid>
      <w:tr w:rsidR="00BE186B" w:rsidRPr="00BF6298" w14:paraId="6A61B44F" w14:textId="77777777" w:rsidTr="00E8192E">
        <w:trPr>
          <w:jc w:val="center"/>
        </w:trPr>
        <w:tc>
          <w:tcPr>
            <w:tcW w:w="1662" w:type="dxa"/>
            <w:vAlign w:val="center"/>
          </w:tcPr>
          <w:p w14:paraId="394595C6" w14:textId="77777777" w:rsidR="00BE186B" w:rsidRPr="00BF6298" w:rsidRDefault="00BE186B" w:rsidP="00BF6298">
            <w:pPr>
              <w:jc w:val="center"/>
            </w:pPr>
            <w:r w:rsidRPr="00BF6298">
              <w:rPr>
                <w:b/>
              </w:rPr>
              <w:t>Кліматична загроза</w:t>
            </w:r>
          </w:p>
        </w:tc>
        <w:tc>
          <w:tcPr>
            <w:tcW w:w="1662" w:type="dxa"/>
            <w:vAlign w:val="center"/>
          </w:tcPr>
          <w:p w14:paraId="3D8F9E14" w14:textId="77777777" w:rsidR="00BE186B" w:rsidRPr="00BF6298" w:rsidRDefault="00BE186B" w:rsidP="00BF6298">
            <w:pPr>
              <w:jc w:val="center"/>
            </w:pPr>
            <w:r w:rsidRPr="00BF6298">
              <w:rPr>
                <w:b/>
              </w:rPr>
              <w:t>Прояв у агроекосистемі</w:t>
            </w:r>
          </w:p>
        </w:tc>
        <w:tc>
          <w:tcPr>
            <w:tcW w:w="1662" w:type="dxa"/>
            <w:vAlign w:val="center"/>
          </w:tcPr>
          <w:p w14:paraId="49B0343D" w14:textId="77777777" w:rsidR="00BE186B" w:rsidRPr="00BF6298" w:rsidRDefault="00BE186B" w:rsidP="00BF6298">
            <w:pPr>
              <w:jc w:val="center"/>
            </w:pPr>
            <w:r w:rsidRPr="00BF6298">
              <w:rPr>
                <w:b/>
              </w:rPr>
              <w:t>Вплив на культури</w:t>
            </w:r>
          </w:p>
        </w:tc>
        <w:tc>
          <w:tcPr>
            <w:tcW w:w="1662" w:type="dxa"/>
            <w:vAlign w:val="center"/>
          </w:tcPr>
          <w:p w14:paraId="07D0F33D" w14:textId="77777777" w:rsidR="00BE186B" w:rsidRPr="00BF6298" w:rsidRDefault="00BE186B" w:rsidP="00BF6298">
            <w:pPr>
              <w:jc w:val="center"/>
            </w:pPr>
            <w:r w:rsidRPr="00BF6298">
              <w:rPr>
                <w:b/>
              </w:rPr>
              <w:t>Вплив на ґрунт</w:t>
            </w:r>
          </w:p>
        </w:tc>
        <w:tc>
          <w:tcPr>
            <w:tcW w:w="1662" w:type="dxa"/>
            <w:vAlign w:val="center"/>
          </w:tcPr>
          <w:p w14:paraId="76100DED" w14:textId="77777777" w:rsidR="00BE186B" w:rsidRPr="00BF6298" w:rsidRDefault="00BE186B" w:rsidP="00BF6298">
            <w:pPr>
              <w:jc w:val="center"/>
            </w:pPr>
            <w:r w:rsidRPr="00BF6298">
              <w:rPr>
                <w:b/>
              </w:rPr>
              <w:t>Вплив на водний режим</w:t>
            </w:r>
          </w:p>
        </w:tc>
        <w:tc>
          <w:tcPr>
            <w:tcW w:w="1662" w:type="dxa"/>
            <w:vAlign w:val="center"/>
          </w:tcPr>
          <w:p w14:paraId="60F321BA" w14:textId="77777777" w:rsidR="00BE186B" w:rsidRPr="00BF6298" w:rsidRDefault="00BE186B" w:rsidP="00BF6298">
            <w:pPr>
              <w:jc w:val="center"/>
            </w:pPr>
            <w:r w:rsidRPr="00BF6298">
              <w:rPr>
                <w:b/>
              </w:rPr>
              <w:t>Рівень ризику</w:t>
            </w:r>
          </w:p>
        </w:tc>
      </w:tr>
      <w:tr w:rsidR="00BE186B" w:rsidRPr="00BF6298" w14:paraId="0B07A12D" w14:textId="77777777" w:rsidTr="00E8192E">
        <w:trPr>
          <w:jc w:val="center"/>
        </w:trPr>
        <w:tc>
          <w:tcPr>
            <w:tcW w:w="1662" w:type="dxa"/>
            <w:vAlign w:val="center"/>
          </w:tcPr>
          <w:p w14:paraId="414F2F70" w14:textId="77777777" w:rsidR="00BE186B" w:rsidRPr="00BF6298" w:rsidRDefault="00BE186B" w:rsidP="00BF6298">
            <w:r w:rsidRPr="00BF6298">
              <w:br/>
            </w:r>
          </w:p>
        </w:tc>
        <w:tc>
          <w:tcPr>
            <w:tcW w:w="1662" w:type="dxa"/>
            <w:vAlign w:val="center"/>
          </w:tcPr>
          <w:p w14:paraId="15DBB561" w14:textId="77777777" w:rsidR="00BE186B" w:rsidRPr="00BF6298" w:rsidRDefault="00BE186B" w:rsidP="00BF6298">
            <w:r w:rsidRPr="00BF6298">
              <w:br/>
            </w:r>
          </w:p>
        </w:tc>
        <w:tc>
          <w:tcPr>
            <w:tcW w:w="1662" w:type="dxa"/>
            <w:vAlign w:val="center"/>
          </w:tcPr>
          <w:p w14:paraId="28CA0DFA" w14:textId="77777777" w:rsidR="00BE186B" w:rsidRPr="00BF6298" w:rsidRDefault="00BE186B" w:rsidP="00BF6298">
            <w:r w:rsidRPr="00BF6298">
              <w:br/>
            </w:r>
          </w:p>
        </w:tc>
        <w:tc>
          <w:tcPr>
            <w:tcW w:w="1662" w:type="dxa"/>
            <w:vAlign w:val="center"/>
          </w:tcPr>
          <w:p w14:paraId="6A86EB16" w14:textId="77777777" w:rsidR="00BE186B" w:rsidRPr="00BF6298" w:rsidRDefault="00BE186B" w:rsidP="00BF6298">
            <w:r w:rsidRPr="00BF6298">
              <w:br/>
            </w:r>
          </w:p>
        </w:tc>
        <w:tc>
          <w:tcPr>
            <w:tcW w:w="1662" w:type="dxa"/>
            <w:vAlign w:val="center"/>
          </w:tcPr>
          <w:p w14:paraId="54F59ED5" w14:textId="77777777" w:rsidR="00BE186B" w:rsidRPr="00BF6298" w:rsidRDefault="00BE186B" w:rsidP="00BF6298">
            <w:r w:rsidRPr="00BF6298">
              <w:br/>
            </w:r>
          </w:p>
        </w:tc>
        <w:tc>
          <w:tcPr>
            <w:tcW w:w="1662" w:type="dxa"/>
            <w:vAlign w:val="center"/>
          </w:tcPr>
          <w:p w14:paraId="6DDB242C" w14:textId="77777777" w:rsidR="00BE186B" w:rsidRPr="00BF6298" w:rsidRDefault="00BE186B" w:rsidP="00BF6298">
            <w:r w:rsidRPr="00BF6298">
              <w:br/>
            </w:r>
          </w:p>
        </w:tc>
      </w:tr>
      <w:tr w:rsidR="00BE186B" w:rsidRPr="00BF6298" w14:paraId="4DB3D1A6" w14:textId="77777777" w:rsidTr="00E8192E">
        <w:trPr>
          <w:jc w:val="center"/>
        </w:trPr>
        <w:tc>
          <w:tcPr>
            <w:tcW w:w="1662" w:type="dxa"/>
            <w:vAlign w:val="center"/>
          </w:tcPr>
          <w:p w14:paraId="3EBEF21F" w14:textId="77777777" w:rsidR="00BE186B" w:rsidRPr="00BF6298" w:rsidRDefault="00BE186B" w:rsidP="00BF6298">
            <w:r w:rsidRPr="00BF6298">
              <w:br/>
            </w:r>
          </w:p>
        </w:tc>
        <w:tc>
          <w:tcPr>
            <w:tcW w:w="1662" w:type="dxa"/>
            <w:vAlign w:val="center"/>
          </w:tcPr>
          <w:p w14:paraId="3E5B60A2" w14:textId="77777777" w:rsidR="00BE186B" w:rsidRPr="00BF6298" w:rsidRDefault="00BE186B" w:rsidP="00BF6298">
            <w:r w:rsidRPr="00BF6298">
              <w:br/>
            </w:r>
          </w:p>
        </w:tc>
        <w:tc>
          <w:tcPr>
            <w:tcW w:w="1662" w:type="dxa"/>
            <w:vAlign w:val="center"/>
          </w:tcPr>
          <w:p w14:paraId="52970ABB" w14:textId="77777777" w:rsidR="00BE186B" w:rsidRPr="00BF6298" w:rsidRDefault="00BE186B" w:rsidP="00BF6298">
            <w:r w:rsidRPr="00BF6298">
              <w:br/>
            </w:r>
          </w:p>
        </w:tc>
        <w:tc>
          <w:tcPr>
            <w:tcW w:w="1662" w:type="dxa"/>
            <w:vAlign w:val="center"/>
          </w:tcPr>
          <w:p w14:paraId="078386A6" w14:textId="77777777" w:rsidR="00BE186B" w:rsidRPr="00BF6298" w:rsidRDefault="00BE186B" w:rsidP="00BF6298">
            <w:r w:rsidRPr="00BF6298">
              <w:br/>
            </w:r>
          </w:p>
        </w:tc>
        <w:tc>
          <w:tcPr>
            <w:tcW w:w="1662" w:type="dxa"/>
            <w:vAlign w:val="center"/>
          </w:tcPr>
          <w:p w14:paraId="5BD13232" w14:textId="77777777" w:rsidR="00BE186B" w:rsidRPr="00BF6298" w:rsidRDefault="00BE186B" w:rsidP="00BF6298">
            <w:r w:rsidRPr="00BF6298">
              <w:br/>
            </w:r>
          </w:p>
        </w:tc>
        <w:tc>
          <w:tcPr>
            <w:tcW w:w="1662" w:type="dxa"/>
            <w:vAlign w:val="center"/>
          </w:tcPr>
          <w:p w14:paraId="037F823B" w14:textId="77777777" w:rsidR="00BE186B" w:rsidRPr="00BF6298" w:rsidRDefault="00BE186B" w:rsidP="00BF6298">
            <w:r w:rsidRPr="00BF6298">
              <w:br/>
            </w:r>
          </w:p>
        </w:tc>
      </w:tr>
      <w:tr w:rsidR="00BE186B" w:rsidRPr="00BF6298" w14:paraId="515C1072" w14:textId="77777777" w:rsidTr="00E8192E">
        <w:trPr>
          <w:jc w:val="center"/>
        </w:trPr>
        <w:tc>
          <w:tcPr>
            <w:tcW w:w="1662" w:type="dxa"/>
            <w:vAlign w:val="center"/>
          </w:tcPr>
          <w:p w14:paraId="067E9A56" w14:textId="77777777" w:rsidR="00BE186B" w:rsidRPr="00BF6298" w:rsidRDefault="00BE186B" w:rsidP="00BF6298">
            <w:r w:rsidRPr="00BF6298">
              <w:br/>
            </w:r>
          </w:p>
        </w:tc>
        <w:tc>
          <w:tcPr>
            <w:tcW w:w="1662" w:type="dxa"/>
            <w:vAlign w:val="center"/>
          </w:tcPr>
          <w:p w14:paraId="41F37E3A" w14:textId="77777777" w:rsidR="00BE186B" w:rsidRPr="00BF6298" w:rsidRDefault="00BE186B" w:rsidP="00BF6298">
            <w:r w:rsidRPr="00BF6298">
              <w:br/>
            </w:r>
          </w:p>
        </w:tc>
        <w:tc>
          <w:tcPr>
            <w:tcW w:w="1662" w:type="dxa"/>
            <w:vAlign w:val="center"/>
          </w:tcPr>
          <w:p w14:paraId="353E5E9F" w14:textId="77777777" w:rsidR="00BE186B" w:rsidRPr="00BF6298" w:rsidRDefault="00BE186B" w:rsidP="00BF6298">
            <w:r w:rsidRPr="00BF6298">
              <w:br/>
            </w:r>
          </w:p>
        </w:tc>
        <w:tc>
          <w:tcPr>
            <w:tcW w:w="1662" w:type="dxa"/>
            <w:vAlign w:val="center"/>
          </w:tcPr>
          <w:p w14:paraId="34C0D4A7" w14:textId="77777777" w:rsidR="00BE186B" w:rsidRPr="00BF6298" w:rsidRDefault="00BE186B" w:rsidP="00BF6298">
            <w:r w:rsidRPr="00BF6298">
              <w:br/>
            </w:r>
          </w:p>
        </w:tc>
        <w:tc>
          <w:tcPr>
            <w:tcW w:w="1662" w:type="dxa"/>
            <w:vAlign w:val="center"/>
          </w:tcPr>
          <w:p w14:paraId="64AACACE" w14:textId="77777777" w:rsidR="00BE186B" w:rsidRPr="00BF6298" w:rsidRDefault="00BE186B" w:rsidP="00BF6298">
            <w:r w:rsidRPr="00BF6298">
              <w:br/>
            </w:r>
          </w:p>
        </w:tc>
        <w:tc>
          <w:tcPr>
            <w:tcW w:w="1662" w:type="dxa"/>
            <w:vAlign w:val="center"/>
          </w:tcPr>
          <w:p w14:paraId="07332D43" w14:textId="77777777" w:rsidR="00BE186B" w:rsidRPr="00BF6298" w:rsidRDefault="00BE186B" w:rsidP="00BF6298">
            <w:r w:rsidRPr="00BF6298">
              <w:br/>
            </w:r>
          </w:p>
        </w:tc>
      </w:tr>
    </w:tbl>
    <w:p w14:paraId="53EFCC97" w14:textId="77777777" w:rsidR="00BE186B" w:rsidRPr="00BF6298" w:rsidRDefault="00BE186B" w:rsidP="00BF6298">
      <w:r w:rsidRPr="00BF6298">
        <w:rPr>
          <w:b/>
        </w:rPr>
        <w:t>Завдання 2. Добір комплексу адаптаційних заходів.</w:t>
      </w:r>
    </w:p>
    <w:p w14:paraId="31889B44" w14:textId="77777777" w:rsidR="00BE186B" w:rsidRPr="00BF6298" w:rsidRDefault="00BE186B" w:rsidP="00BF6298">
      <w:pPr>
        <w:ind w:firstLine="709"/>
        <w:jc w:val="both"/>
      </w:pPr>
      <w:r w:rsidRPr="00BF6298">
        <w:t>Для кожної визначеної кліматичної загрози запропонуйте один-два адаптаційні заходи. Оцініть, який компонент агроекосистеми вони захищають, який очікуваний результат забезпечують та які додаткові екологічні переваги можуть мати.</w:t>
      </w:r>
    </w:p>
    <w:tbl>
      <w:tblPr>
        <w:tblStyle w:val="a6"/>
        <w:tblW w:w="0" w:type="auto"/>
        <w:jc w:val="center"/>
        <w:tblLook w:val="04A0" w:firstRow="1" w:lastRow="0" w:firstColumn="1" w:lastColumn="0" w:noHBand="0" w:noVBand="1"/>
      </w:tblPr>
      <w:tblGrid>
        <w:gridCol w:w="1662"/>
        <w:gridCol w:w="1765"/>
        <w:gridCol w:w="1662"/>
        <w:gridCol w:w="1662"/>
        <w:gridCol w:w="1662"/>
        <w:gridCol w:w="1662"/>
      </w:tblGrid>
      <w:tr w:rsidR="00BE186B" w:rsidRPr="00BF6298" w14:paraId="4E648C30" w14:textId="77777777" w:rsidTr="00E8192E">
        <w:trPr>
          <w:jc w:val="center"/>
        </w:trPr>
        <w:tc>
          <w:tcPr>
            <w:tcW w:w="1662" w:type="dxa"/>
            <w:vAlign w:val="center"/>
          </w:tcPr>
          <w:p w14:paraId="60B95472" w14:textId="77777777" w:rsidR="00BE186B" w:rsidRPr="00BF6298" w:rsidRDefault="00BE186B" w:rsidP="00BF6298">
            <w:pPr>
              <w:jc w:val="center"/>
            </w:pPr>
            <w:r w:rsidRPr="00BF6298">
              <w:rPr>
                <w:b/>
              </w:rPr>
              <w:t>Кліматична загроза</w:t>
            </w:r>
          </w:p>
        </w:tc>
        <w:tc>
          <w:tcPr>
            <w:tcW w:w="1662" w:type="dxa"/>
            <w:vAlign w:val="center"/>
          </w:tcPr>
          <w:p w14:paraId="40E983F6" w14:textId="77777777" w:rsidR="00BE186B" w:rsidRPr="00BF6298" w:rsidRDefault="00BE186B" w:rsidP="00BF6298">
            <w:pPr>
              <w:jc w:val="center"/>
            </w:pPr>
            <w:r w:rsidRPr="00BF6298">
              <w:rPr>
                <w:b/>
              </w:rPr>
              <w:t>Адаптаційний захід</w:t>
            </w:r>
          </w:p>
        </w:tc>
        <w:tc>
          <w:tcPr>
            <w:tcW w:w="1662" w:type="dxa"/>
            <w:vAlign w:val="center"/>
          </w:tcPr>
          <w:p w14:paraId="59785972" w14:textId="77777777" w:rsidR="00BE186B" w:rsidRPr="00BF6298" w:rsidRDefault="00BE186B" w:rsidP="00BF6298">
            <w:pPr>
              <w:jc w:val="center"/>
            </w:pPr>
            <w:r w:rsidRPr="00BF6298">
              <w:rPr>
                <w:b/>
              </w:rPr>
              <w:t>Компонент, що захищається</w:t>
            </w:r>
          </w:p>
        </w:tc>
        <w:tc>
          <w:tcPr>
            <w:tcW w:w="1662" w:type="dxa"/>
            <w:vAlign w:val="center"/>
          </w:tcPr>
          <w:p w14:paraId="790C4586" w14:textId="77777777" w:rsidR="00BE186B" w:rsidRPr="00BF6298" w:rsidRDefault="00BE186B" w:rsidP="00BF6298">
            <w:pPr>
              <w:jc w:val="center"/>
            </w:pPr>
            <w:r w:rsidRPr="00BF6298">
              <w:rPr>
                <w:b/>
              </w:rPr>
              <w:t>Механізм дії</w:t>
            </w:r>
          </w:p>
        </w:tc>
        <w:tc>
          <w:tcPr>
            <w:tcW w:w="1662" w:type="dxa"/>
            <w:vAlign w:val="center"/>
          </w:tcPr>
          <w:p w14:paraId="66D42116" w14:textId="77777777" w:rsidR="00BE186B" w:rsidRPr="00BF6298" w:rsidRDefault="00BE186B" w:rsidP="00BF6298">
            <w:pPr>
              <w:jc w:val="center"/>
            </w:pPr>
            <w:r w:rsidRPr="00BF6298">
              <w:rPr>
                <w:b/>
              </w:rPr>
              <w:t>Очікуваний результат</w:t>
            </w:r>
          </w:p>
        </w:tc>
        <w:tc>
          <w:tcPr>
            <w:tcW w:w="1662" w:type="dxa"/>
            <w:vAlign w:val="center"/>
          </w:tcPr>
          <w:p w14:paraId="7306291F" w14:textId="77777777" w:rsidR="00BE186B" w:rsidRPr="00BF6298" w:rsidRDefault="00BE186B" w:rsidP="00BF6298">
            <w:pPr>
              <w:jc w:val="center"/>
            </w:pPr>
            <w:r w:rsidRPr="00BF6298">
              <w:rPr>
                <w:b/>
              </w:rPr>
              <w:t>Додаткові екологічні переваги</w:t>
            </w:r>
          </w:p>
        </w:tc>
      </w:tr>
      <w:tr w:rsidR="00BE186B" w:rsidRPr="00BF6298" w14:paraId="428079F5" w14:textId="77777777" w:rsidTr="00E8192E">
        <w:trPr>
          <w:jc w:val="center"/>
        </w:trPr>
        <w:tc>
          <w:tcPr>
            <w:tcW w:w="1662" w:type="dxa"/>
            <w:vAlign w:val="center"/>
          </w:tcPr>
          <w:p w14:paraId="0262E615" w14:textId="77777777" w:rsidR="00BE186B" w:rsidRPr="00BF6298" w:rsidRDefault="00BE186B" w:rsidP="00BF6298">
            <w:r w:rsidRPr="00BF6298">
              <w:br/>
            </w:r>
          </w:p>
        </w:tc>
        <w:tc>
          <w:tcPr>
            <w:tcW w:w="1662" w:type="dxa"/>
            <w:vAlign w:val="center"/>
          </w:tcPr>
          <w:p w14:paraId="27216289" w14:textId="77777777" w:rsidR="00BE186B" w:rsidRPr="00BF6298" w:rsidRDefault="00BE186B" w:rsidP="00BF6298">
            <w:r w:rsidRPr="00BF6298">
              <w:br/>
            </w:r>
          </w:p>
        </w:tc>
        <w:tc>
          <w:tcPr>
            <w:tcW w:w="1662" w:type="dxa"/>
            <w:vAlign w:val="center"/>
          </w:tcPr>
          <w:p w14:paraId="46CDF05F" w14:textId="77777777" w:rsidR="00BE186B" w:rsidRPr="00BF6298" w:rsidRDefault="00BE186B" w:rsidP="00BF6298">
            <w:r w:rsidRPr="00BF6298">
              <w:br/>
            </w:r>
          </w:p>
        </w:tc>
        <w:tc>
          <w:tcPr>
            <w:tcW w:w="1662" w:type="dxa"/>
            <w:vAlign w:val="center"/>
          </w:tcPr>
          <w:p w14:paraId="658B4BBE" w14:textId="77777777" w:rsidR="00BE186B" w:rsidRPr="00BF6298" w:rsidRDefault="00BE186B" w:rsidP="00BF6298">
            <w:r w:rsidRPr="00BF6298">
              <w:br/>
            </w:r>
          </w:p>
        </w:tc>
        <w:tc>
          <w:tcPr>
            <w:tcW w:w="1662" w:type="dxa"/>
            <w:vAlign w:val="center"/>
          </w:tcPr>
          <w:p w14:paraId="2BE5B30F" w14:textId="77777777" w:rsidR="00BE186B" w:rsidRPr="00BF6298" w:rsidRDefault="00BE186B" w:rsidP="00BF6298">
            <w:r w:rsidRPr="00BF6298">
              <w:br/>
            </w:r>
          </w:p>
        </w:tc>
        <w:tc>
          <w:tcPr>
            <w:tcW w:w="1662" w:type="dxa"/>
            <w:vAlign w:val="center"/>
          </w:tcPr>
          <w:p w14:paraId="261303AB" w14:textId="77777777" w:rsidR="00BE186B" w:rsidRPr="00BF6298" w:rsidRDefault="00BE186B" w:rsidP="00BF6298">
            <w:r w:rsidRPr="00BF6298">
              <w:br/>
            </w:r>
          </w:p>
        </w:tc>
      </w:tr>
      <w:tr w:rsidR="00BE186B" w:rsidRPr="00BF6298" w14:paraId="586B9C31" w14:textId="77777777" w:rsidTr="00E8192E">
        <w:trPr>
          <w:jc w:val="center"/>
        </w:trPr>
        <w:tc>
          <w:tcPr>
            <w:tcW w:w="1662" w:type="dxa"/>
            <w:vAlign w:val="center"/>
          </w:tcPr>
          <w:p w14:paraId="55D386BE" w14:textId="77777777" w:rsidR="00BE186B" w:rsidRPr="00BF6298" w:rsidRDefault="00BE186B" w:rsidP="00BF6298">
            <w:r w:rsidRPr="00BF6298">
              <w:br/>
            </w:r>
          </w:p>
        </w:tc>
        <w:tc>
          <w:tcPr>
            <w:tcW w:w="1662" w:type="dxa"/>
            <w:vAlign w:val="center"/>
          </w:tcPr>
          <w:p w14:paraId="2EE4FF97" w14:textId="77777777" w:rsidR="00BE186B" w:rsidRPr="00BF6298" w:rsidRDefault="00BE186B" w:rsidP="00BF6298">
            <w:r w:rsidRPr="00BF6298">
              <w:br/>
            </w:r>
          </w:p>
        </w:tc>
        <w:tc>
          <w:tcPr>
            <w:tcW w:w="1662" w:type="dxa"/>
            <w:vAlign w:val="center"/>
          </w:tcPr>
          <w:p w14:paraId="222E1228" w14:textId="77777777" w:rsidR="00BE186B" w:rsidRPr="00BF6298" w:rsidRDefault="00BE186B" w:rsidP="00BF6298">
            <w:r w:rsidRPr="00BF6298">
              <w:br/>
            </w:r>
          </w:p>
        </w:tc>
        <w:tc>
          <w:tcPr>
            <w:tcW w:w="1662" w:type="dxa"/>
            <w:vAlign w:val="center"/>
          </w:tcPr>
          <w:p w14:paraId="5C7B5B40" w14:textId="77777777" w:rsidR="00BE186B" w:rsidRPr="00BF6298" w:rsidRDefault="00BE186B" w:rsidP="00BF6298">
            <w:r w:rsidRPr="00BF6298">
              <w:br/>
            </w:r>
          </w:p>
        </w:tc>
        <w:tc>
          <w:tcPr>
            <w:tcW w:w="1662" w:type="dxa"/>
            <w:vAlign w:val="center"/>
          </w:tcPr>
          <w:p w14:paraId="03689479" w14:textId="77777777" w:rsidR="00BE186B" w:rsidRPr="00BF6298" w:rsidRDefault="00BE186B" w:rsidP="00BF6298">
            <w:r w:rsidRPr="00BF6298">
              <w:br/>
            </w:r>
          </w:p>
        </w:tc>
        <w:tc>
          <w:tcPr>
            <w:tcW w:w="1662" w:type="dxa"/>
            <w:vAlign w:val="center"/>
          </w:tcPr>
          <w:p w14:paraId="5E14A0D9" w14:textId="77777777" w:rsidR="00BE186B" w:rsidRPr="00BF6298" w:rsidRDefault="00BE186B" w:rsidP="00BF6298">
            <w:r w:rsidRPr="00BF6298">
              <w:br/>
            </w:r>
          </w:p>
        </w:tc>
      </w:tr>
      <w:tr w:rsidR="00BE186B" w:rsidRPr="00BF6298" w14:paraId="2EF8C938" w14:textId="77777777" w:rsidTr="00E8192E">
        <w:trPr>
          <w:jc w:val="center"/>
        </w:trPr>
        <w:tc>
          <w:tcPr>
            <w:tcW w:w="1662" w:type="dxa"/>
            <w:vAlign w:val="center"/>
          </w:tcPr>
          <w:p w14:paraId="3353EB34" w14:textId="77777777" w:rsidR="00BE186B" w:rsidRPr="00BF6298" w:rsidRDefault="00BE186B" w:rsidP="00BF6298">
            <w:r w:rsidRPr="00BF6298">
              <w:br/>
            </w:r>
          </w:p>
        </w:tc>
        <w:tc>
          <w:tcPr>
            <w:tcW w:w="1662" w:type="dxa"/>
            <w:vAlign w:val="center"/>
          </w:tcPr>
          <w:p w14:paraId="3572F6D8" w14:textId="77777777" w:rsidR="00BE186B" w:rsidRPr="00BF6298" w:rsidRDefault="00BE186B" w:rsidP="00BF6298">
            <w:r w:rsidRPr="00BF6298">
              <w:br/>
            </w:r>
          </w:p>
        </w:tc>
        <w:tc>
          <w:tcPr>
            <w:tcW w:w="1662" w:type="dxa"/>
            <w:vAlign w:val="center"/>
          </w:tcPr>
          <w:p w14:paraId="167484DA" w14:textId="77777777" w:rsidR="00BE186B" w:rsidRPr="00BF6298" w:rsidRDefault="00BE186B" w:rsidP="00BF6298">
            <w:r w:rsidRPr="00BF6298">
              <w:br/>
            </w:r>
          </w:p>
        </w:tc>
        <w:tc>
          <w:tcPr>
            <w:tcW w:w="1662" w:type="dxa"/>
            <w:vAlign w:val="center"/>
          </w:tcPr>
          <w:p w14:paraId="0F196482" w14:textId="77777777" w:rsidR="00BE186B" w:rsidRPr="00BF6298" w:rsidRDefault="00BE186B" w:rsidP="00BF6298">
            <w:r w:rsidRPr="00BF6298">
              <w:br/>
            </w:r>
          </w:p>
        </w:tc>
        <w:tc>
          <w:tcPr>
            <w:tcW w:w="1662" w:type="dxa"/>
            <w:vAlign w:val="center"/>
          </w:tcPr>
          <w:p w14:paraId="5C318360" w14:textId="77777777" w:rsidR="00BE186B" w:rsidRPr="00BF6298" w:rsidRDefault="00BE186B" w:rsidP="00BF6298">
            <w:r w:rsidRPr="00BF6298">
              <w:br/>
            </w:r>
          </w:p>
        </w:tc>
        <w:tc>
          <w:tcPr>
            <w:tcW w:w="1662" w:type="dxa"/>
            <w:vAlign w:val="center"/>
          </w:tcPr>
          <w:p w14:paraId="7289E3E5" w14:textId="77777777" w:rsidR="00BE186B" w:rsidRPr="00BF6298" w:rsidRDefault="00BE186B" w:rsidP="00BF6298">
            <w:r w:rsidRPr="00BF6298">
              <w:br/>
            </w:r>
          </w:p>
        </w:tc>
      </w:tr>
      <w:tr w:rsidR="00BE186B" w:rsidRPr="00BF6298" w14:paraId="0985B728" w14:textId="77777777" w:rsidTr="00E8192E">
        <w:trPr>
          <w:jc w:val="center"/>
        </w:trPr>
        <w:tc>
          <w:tcPr>
            <w:tcW w:w="1662" w:type="dxa"/>
            <w:vAlign w:val="center"/>
          </w:tcPr>
          <w:p w14:paraId="194C3B18" w14:textId="77777777" w:rsidR="00BE186B" w:rsidRPr="00BF6298" w:rsidRDefault="00BE186B" w:rsidP="00BF6298">
            <w:r w:rsidRPr="00BF6298">
              <w:br/>
            </w:r>
          </w:p>
        </w:tc>
        <w:tc>
          <w:tcPr>
            <w:tcW w:w="1662" w:type="dxa"/>
            <w:vAlign w:val="center"/>
          </w:tcPr>
          <w:p w14:paraId="1C83C1B7" w14:textId="77777777" w:rsidR="00BE186B" w:rsidRPr="00BF6298" w:rsidRDefault="00BE186B" w:rsidP="00BF6298">
            <w:r w:rsidRPr="00BF6298">
              <w:br/>
            </w:r>
          </w:p>
        </w:tc>
        <w:tc>
          <w:tcPr>
            <w:tcW w:w="1662" w:type="dxa"/>
            <w:vAlign w:val="center"/>
          </w:tcPr>
          <w:p w14:paraId="05AB5397" w14:textId="77777777" w:rsidR="00BE186B" w:rsidRPr="00BF6298" w:rsidRDefault="00BE186B" w:rsidP="00BF6298">
            <w:r w:rsidRPr="00BF6298">
              <w:br/>
            </w:r>
          </w:p>
        </w:tc>
        <w:tc>
          <w:tcPr>
            <w:tcW w:w="1662" w:type="dxa"/>
            <w:vAlign w:val="center"/>
          </w:tcPr>
          <w:p w14:paraId="18B26D9F" w14:textId="77777777" w:rsidR="00BE186B" w:rsidRPr="00BF6298" w:rsidRDefault="00BE186B" w:rsidP="00BF6298">
            <w:r w:rsidRPr="00BF6298">
              <w:br/>
            </w:r>
          </w:p>
        </w:tc>
        <w:tc>
          <w:tcPr>
            <w:tcW w:w="1662" w:type="dxa"/>
            <w:vAlign w:val="center"/>
          </w:tcPr>
          <w:p w14:paraId="10243538" w14:textId="77777777" w:rsidR="00BE186B" w:rsidRPr="00BF6298" w:rsidRDefault="00BE186B" w:rsidP="00BF6298">
            <w:r w:rsidRPr="00BF6298">
              <w:br/>
            </w:r>
          </w:p>
        </w:tc>
        <w:tc>
          <w:tcPr>
            <w:tcW w:w="1662" w:type="dxa"/>
            <w:vAlign w:val="center"/>
          </w:tcPr>
          <w:p w14:paraId="581A719F" w14:textId="77777777" w:rsidR="00BE186B" w:rsidRPr="00BF6298" w:rsidRDefault="00BE186B" w:rsidP="00BF6298">
            <w:r w:rsidRPr="00BF6298">
              <w:br/>
            </w:r>
          </w:p>
        </w:tc>
      </w:tr>
      <w:tr w:rsidR="00BE186B" w:rsidRPr="00BF6298" w14:paraId="558BF9DF" w14:textId="77777777" w:rsidTr="00E8192E">
        <w:trPr>
          <w:jc w:val="center"/>
        </w:trPr>
        <w:tc>
          <w:tcPr>
            <w:tcW w:w="1662" w:type="dxa"/>
            <w:vAlign w:val="center"/>
          </w:tcPr>
          <w:p w14:paraId="69D03D90" w14:textId="77777777" w:rsidR="00BE186B" w:rsidRPr="00BF6298" w:rsidRDefault="00BE186B" w:rsidP="00BF6298">
            <w:r w:rsidRPr="00BF6298">
              <w:br/>
            </w:r>
          </w:p>
        </w:tc>
        <w:tc>
          <w:tcPr>
            <w:tcW w:w="1662" w:type="dxa"/>
            <w:vAlign w:val="center"/>
          </w:tcPr>
          <w:p w14:paraId="74D6BAD1" w14:textId="77777777" w:rsidR="00BE186B" w:rsidRPr="00BF6298" w:rsidRDefault="00BE186B" w:rsidP="00BF6298">
            <w:r w:rsidRPr="00BF6298">
              <w:lastRenderedPageBreak/>
              <w:br/>
            </w:r>
          </w:p>
        </w:tc>
        <w:tc>
          <w:tcPr>
            <w:tcW w:w="1662" w:type="dxa"/>
            <w:vAlign w:val="center"/>
          </w:tcPr>
          <w:p w14:paraId="6CC9C747" w14:textId="77777777" w:rsidR="00BE186B" w:rsidRPr="00BF6298" w:rsidRDefault="00BE186B" w:rsidP="00BF6298">
            <w:r w:rsidRPr="00BF6298">
              <w:lastRenderedPageBreak/>
              <w:br/>
            </w:r>
          </w:p>
        </w:tc>
        <w:tc>
          <w:tcPr>
            <w:tcW w:w="1662" w:type="dxa"/>
            <w:vAlign w:val="center"/>
          </w:tcPr>
          <w:p w14:paraId="13EEE99A" w14:textId="77777777" w:rsidR="00BE186B" w:rsidRPr="00BF6298" w:rsidRDefault="00BE186B" w:rsidP="00BF6298">
            <w:r w:rsidRPr="00BF6298">
              <w:lastRenderedPageBreak/>
              <w:br/>
            </w:r>
          </w:p>
        </w:tc>
        <w:tc>
          <w:tcPr>
            <w:tcW w:w="1662" w:type="dxa"/>
            <w:vAlign w:val="center"/>
          </w:tcPr>
          <w:p w14:paraId="4F8487B2" w14:textId="77777777" w:rsidR="00BE186B" w:rsidRPr="00BF6298" w:rsidRDefault="00BE186B" w:rsidP="00BF6298">
            <w:r w:rsidRPr="00BF6298">
              <w:lastRenderedPageBreak/>
              <w:br/>
            </w:r>
          </w:p>
        </w:tc>
        <w:tc>
          <w:tcPr>
            <w:tcW w:w="1662" w:type="dxa"/>
            <w:vAlign w:val="center"/>
          </w:tcPr>
          <w:p w14:paraId="2A568DD5" w14:textId="77777777" w:rsidR="00BE186B" w:rsidRPr="00BF6298" w:rsidRDefault="00BE186B" w:rsidP="00BF6298">
            <w:r w:rsidRPr="00BF6298">
              <w:lastRenderedPageBreak/>
              <w:br/>
            </w:r>
          </w:p>
        </w:tc>
      </w:tr>
      <w:tr w:rsidR="00BE186B" w:rsidRPr="00BF6298" w14:paraId="2AF5D9B3" w14:textId="77777777" w:rsidTr="00E8192E">
        <w:trPr>
          <w:jc w:val="center"/>
        </w:trPr>
        <w:tc>
          <w:tcPr>
            <w:tcW w:w="1662" w:type="dxa"/>
            <w:vAlign w:val="center"/>
          </w:tcPr>
          <w:p w14:paraId="75FDC383" w14:textId="77777777" w:rsidR="00BE186B" w:rsidRPr="00BF6298" w:rsidRDefault="00BE186B" w:rsidP="00BF6298">
            <w:r w:rsidRPr="00BF6298">
              <w:lastRenderedPageBreak/>
              <w:br/>
            </w:r>
          </w:p>
        </w:tc>
        <w:tc>
          <w:tcPr>
            <w:tcW w:w="1662" w:type="dxa"/>
            <w:vAlign w:val="center"/>
          </w:tcPr>
          <w:p w14:paraId="23428130" w14:textId="77777777" w:rsidR="00BE186B" w:rsidRPr="00BF6298" w:rsidRDefault="00BE186B" w:rsidP="00BF6298">
            <w:r w:rsidRPr="00BF6298">
              <w:br/>
            </w:r>
          </w:p>
        </w:tc>
        <w:tc>
          <w:tcPr>
            <w:tcW w:w="1662" w:type="dxa"/>
            <w:vAlign w:val="center"/>
          </w:tcPr>
          <w:p w14:paraId="4962C702" w14:textId="77777777" w:rsidR="00BE186B" w:rsidRPr="00BF6298" w:rsidRDefault="00BE186B" w:rsidP="00BF6298">
            <w:r w:rsidRPr="00BF6298">
              <w:br/>
            </w:r>
          </w:p>
        </w:tc>
        <w:tc>
          <w:tcPr>
            <w:tcW w:w="1662" w:type="dxa"/>
            <w:vAlign w:val="center"/>
          </w:tcPr>
          <w:p w14:paraId="6D7976E2" w14:textId="77777777" w:rsidR="00BE186B" w:rsidRPr="00BF6298" w:rsidRDefault="00BE186B" w:rsidP="00BF6298">
            <w:r w:rsidRPr="00BF6298">
              <w:br/>
            </w:r>
          </w:p>
        </w:tc>
        <w:tc>
          <w:tcPr>
            <w:tcW w:w="1662" w:type="dxa"/>
            <w:vAlign w:val="center"/>
          </w:tcPr>
          <w:p w14:paraId="67D2B02A" w14:textId="77777777" w:rsidR="00BE186B" w:rsidRPr="00BF6298" w:rsidRDefault="00BE186B" w:rsidP="00BF6298">
            <w:r w:rsidRPr="00BF6298">
              <w:br/>
            </w:r>
          </w:p>
        </w:tc>
        <w:tc>
          <w:tcPr>
            <w:tcW w:w="1662" w:type="dxa"/>
            <w:vAlign w:val="center"/>
          </w:tcPr>
          <w:p w14:paraId="18BD2309" w14:textId="77777777" w:rsidR="00BE186B" w:rsidRPr="00BF6298" w:rsidRDefault="00BE186B" w:rsidP="00BF6298">
            <w:r w:rsidRPr="00BF6298">
              <w:br/>
            </w:r>
          </w:p>
        </w:tc>
      </w:tr>
    </w:tbl>
    <w:p w14:paraId="34AD822B" w14:textId="77777777" w:rsidR="00BE186B" w:rsidRPr="00BF6298" w:rsidRDefault="00BE186B" w:rsidP="00341E2F">
      <w:pPr>
        <w:ind w:firstLine="567"/>
        <w:jc w:val="both"/>
      </w:pPr>
      <w:r w:rsidRPr="00341E2F">
        <w:rPr>
          <w:bCs/>
        </w:rPr>
        <w:t>За результатами роботи</w:t>
      </w:r>
      <w:r w:rsidRPr="00BF6298">
        <w:rPr>
          <w:b/>
        </w:rPr>
        <w:t xml:space="preserve"> </w:t>
      </w:r>
      <w:r w:rsidRPr="00BF6298">
        <w:t>сформулюйте короткий висновок (5–7 речень) про найважливіші кліматичні ризики для обраної агроекосистеми та обґрунтуйте, які адаптаційні заходи є пріоритетними для підтримання її продуктивності й екологічної стійкості.</w:t>
      </w:r>
    </w:p>
    <w:p w14:paraId="53AFC282" w14:textId="77777777" w:rsidR="00F62005" w:rsidRPr="00BF6298" w:rsidRDefault="00F62005" w:rsidP="00BF6298">
      <w:pPr>
        <w:shd w:val="clear" w:color="auto" w:fill="FFFFFF"/>
        <w:autoSpaceDE w:val="0"/>
        <w:autoSpaceDN w:val="0"/>
        <w:adjustRightInd w:val="0"/>
        <w:jc w:val="center"/>
        <w:rPr>
          <w:b/>
          <w:color w:val="000000" w:themeColor="text1"/>
        </w:rPr>
      </w:pPr>
    </w:p>
    <w:p w14:paraId="3CFDCC52" w14:textId="77777777" w:rsidR="00BE186B" w:rsidRPr="00BF6298" w:rsidRDefault="00BE186B" w:rsidP="00BF6298">
      <w:pPr>
        <w:shd w:val="clear" w:color="auto" w:fill="FFFFFF"/>
        <w:autoSpaceDE w:val="0"/>
        <w:autoSpaceDN w:val="0"/>
        <w:adjustRightInd w:val="0"/>
        <w:jc w:val="center"/>
        <w:rPr>
          <w:b/>
          <w:color w:val="000000" w:themeColor="text1"/>
        </w:rPr>
      </w:pPr>
    </w:p>
    <w:p w14:paraId="228B357E" w14:textId="77777777" w:rsidR="00BE186B" w:rsidRPr="00BF6298" w:rsidRDefault="00BE186B" w:rsidP="00BF6298">
      <w:pPr>
        <w:shd w:val="clear" w:color="auto" w:fill="FFFFFF"/>
        <w:autoSpaceDE w:val="0"/>
        <w:autoSpaceDN w:val="0"/>
        <w:adjustRightInd w:val="0"/>
        <w:jc w:val="center"/>
        <w:rPr>
          <w:b/>
          <w:color w:val="000000" w:themeColor="text1"/>
        </w:rPr>
      </w:pPr>
    </w:p>
    <w:p w14:paraId="1AF4EF0E" w14:textId="77777777" w:rsidR="00BE186B" w:rsidRPr="00BF6298" w:rsidRDefault="00BE186B" w:rsidP="00BF6298">
      <w:pPr>
        <w:shd w:val="clear" w:color="auto" w:fill="FFFFFF"/>
        <w:autoSpaceDE w:val="0"/>
        <w:autoSpaceDN w:val="0"/>
        <w:adjustRightInd w:val="0"/>
        <w:jc w:val="center"/>
        <w:rPr>
          <w:b/>
          <w:color w:val="000000" w:themeColor="text1"/>
        </w:rPr>
      </w:pPr>
    </w:p>
    <w:p w14:paraId="74F81983" w14:textId="77777777" w:rsidR="00357FE4" w:rsidRPr="00BF6298" w:rsidRDefault="00357FE4" w:rsidP="00BF6298">
      <w:pPr>
        <w:jc w:val="center"/>
      </w:pPr>
      <w:r w:rsidRPr="00BF6298">
        <w:rPr>
          <w:b/>
        </w:rPr>
        <w:t>ПРАКТИЧНЕ ЗАНЯТТЯ № 13</w:t>
      </w:r>
    </w:p>
    <w:p w14:paraId="6CF7BD29" w14:textId="77777777" w:rsidR="00357FE4" w:rsidRPr="00BF6298" w:rsidRDefault="00357FE4" w:rsidP="00BF6298">
      <w:pPr>
        <w:jc w:val="both"/>
      </w:pPr>
      <w:r w:rsidRPr="00BF6298">
        <w:rPr>
          <w:b/>
        </w:rPr>
        <w:t>Тема:</w:t>
      </w:r>
      <w:r w:rsidRPr="00BF6298">
        <w:t xml:space="preserve"> Міський мікроклімат та оцінка інтенсивності «острова тепла».</w:t>
      </w:r>
    </w:p>
    <w:p w14:paraId="7720B06C" w14:textId="77777777" w:rsidR="00357FE4" w:rsidRPr="00BF6298" w:rsidRDefault="00357FE4" w:rsidP="00BF6298">
      <w:pPr>
        <w:jc w:val="both"/>
      </w:pPr>
      <w:r w:rsidRPr="00BF6298">
        <w:rPr>
          <w:b/>
        </w:rPr>
        <w:t>Мета:</w:t>
      </w:r>
      <w:r w:rsidRPr="00BF6298">
        <w:t xml:space="preserve"> сформувати уявлення про особливості міського мікроклімату та механізми формування міського «острова тепла»; закріпити знання про вплив щільності забудови, транспорту, промисловості, штучних поверхонь і дефіциту зелених насаджень на температурний режим міста; розвинути вміння оцінювати інтенсивність теплового острова та визначати його екологічні й соціальні наслідки.</w:t>
      </w:r>
    </w:p>
    <w:p w14:paraId="3C1D1A0B" w14:textId="77777777" w:rsidR="00357FE4" w:rsidRPr="00BF6298" w:rsidRDefault="00357FE4" w:rsidP="00BF6298">
      <w:pPr>
        <w:jc w:val="center"/>
      </w:pPr>
      <w:r w:rsidRPr="00BF6298">
        <w:rPr>
          <w:b/>
        </w:rPr>
        <w:t>ТЕОРЕТИЧНІ ПИТАННЯ</w:t>
      </w:r>
    </w:p>
    <w:p w14:paraId="437CE6BF" w14:textId="77777777" w:rsidR="00357FE4" w:rsidRPr="00BF6298" w:rsidRDefault="00357FE4" w:rsidP="00BF6298">
      <w:pPr>
        <w:ind w:hanging="397"/>
        <w:jc w:val="both"/>
      </w:pPr>
      <w:r w:rsidRPr="00BF6298">
        <w:t>1. Основні відмінності клімату урбанізованих і природних територій.</w:t>
      </w:r>
    </w:p>
    <w:p w14:paraId="29AD038E" w14:textId="77777777" w:rsidR="00357FE4" w:rsidRPr="00BF6298" w:rsidRDefault="00357FE4" w:rsidP="00BF6298">
      <w:pPr>
        <w:ind w:hanging="397"/>
        <w:jc w:val="both"/>
      </w:pPr>
      <w:r w:rsidRPr="00BF6298">
        <w:t>2. Антропогенні чинники формування міського мікроклімату.</w:t>
      </w:r>
    </w:p>
    <w:p w14:paraId="6D6E3414" w14:textId="77777777" w:rsidR="00357FE4" w:rsidRPr="00BF6298" w:rsidRDefault="00357FE4" w:rsidP="00BF6298">
      <w:pPr>
        <w:ind w:hanging="397"/>
        <w:jc w:val="both"/>
      </w:pPr>
      <w:r w:rsidRPr="00BF6298">
        <w:t>3. Механізми формування та показники інтенсивності міського «острова тепла».</w:t>
      </w:r>
    </w:p>
    <w:p w14:paraId="37D0C6C5" w14:textId="77777777" w:rsidR="00357FE4" w:rsidRPr="00BF6298" w:rsidRDefault="00357FE4" w:rsidP="00BF6298">
      <w:pPr>
        <w:ind w:hanging="397"/>
        <w:jc w:val="both"/>
      </w:pPr>
      <w:r w:rsidRPr="00BF6298">
        <w:t>4. Вплив забудови, транспорту, промисловості та штучних поверхонь на температурний режим міста.</w:t>
      </w:r>
    </w:p>
    <w:p w14:paraId="5F6655CC" w14:textId="77777777" w:rsidR="00357FE4" w:rsidRPr="00BF6298" w:rsidRDefault="00357FE4" w:rsidP="00BF6298">
      <w:pPr>
        <w:ind w:hanging="397"/>
        <w:jc w:val="both"/>
      </w:pPr>
      <w:r w:rsidRPr="00BF6298">
        <w:t>5. Екологічні та соціальні наслідки кліматичної вразливості урбоекосистем.</w:t>
      </w:r>
    </w:p>
    <w:p w14:paraId="73F651F7" w14:textId="77777777" w:rsidR="00357FE4" w:rsidRPr="00BF6298" w:rsidRDefault="00357FE4" w:rsidP="00BF6298">
      <w:pPr>
        <w:jc w:val="center"/>
      </w:pPr>
      <w:r w:rsidRPr="00BF6298">
        <w:rPr>
          <w:b/>
        </w:rPr>
        <w:t>ЛІТЕРАТУРА</w:t>
      </w:r>
    </w:p>
    <w:p w14:paraId="4BB36F49" w14:textId="537E44BA" w:rsidR="00357FE4" w:rsidRPr="00BF6298" w:rsidRDefault="00357FE4" w:rsidP="00BF6298">
      <w:pPr>
        <w:pStyle w:val="a3"/>
        <w:numPr>
          <w:ilvl w:val="0"/>
          <w:numId w:val="108"/>
        </w:numPr>
        <w:ind w:left="0"/>
      </w:pPr>
      <w:r w:rsidRPr="00BF6298">
        <w:t>Бондаренко О. Ю., Бондаренко Е. Ю. Урбоекологія: навчальний посібник. Одеса, 2021.</w:t>
      </w:r>
      <w:r w:rsidR="00AE5C51" w:rsidRPr="00BF6298">
        <w:t xml:space="preserve"> </w:t>
      </w:r>
      <w:hyperlink r:id="rId67" w:history="1">
        <w:r w:rsidR="00AE5C51" w:rsidRPr="00BF6298">
          <w:rPr>
            <w:rStyle w:val="af1"/>
          </w:rPr>
          <w:t>https://dspace.onu.edu.ua/server/api/core/bitstreams/7eb99a56-98ff-47f5-8d67-b39a332c541e/content</w:t>
        </w:r>
      </w:hyperlink>
    </w:p>
    <w:p w14:paraId="0F1D78E8" w14:textId="5717C7FE" w:rsidR="00357FE4" w:rsidRPr="00BF6298" w:rsidRDefault="00357FE4" w:rsidP="00BF6298">
      <w:pPr>
        <w:ind w:hanging="397"/>
      </w:pPr>
      <w:r w:rsidRPr="00BF6298">
        <w:t>2. Шишкін Е. А. Урбоекологія та міська кліматологія: конспект лекцій для здобувачів першого (бакалаврського) рівня вищої освіти. Харків, 2023.</w:t>
      </w:r>
    </w:p>
    <w:p w14:paraId="78B41DD7" w14:textId="77777777" w:rsidR="00357FE4" w:rsidRPr="00BF6298" w:rsidRDefault="00000000" w:rsidP="00BF6298">
      <w:hyperlink r:id="rId68">
        <w:r w:rsidR="00357FE4" w:rsidRPr="00BF6298">
          <w:rPr>
            <w:color w:val="0563C1"/>
            <w:u w:val="single"/>
          </w:rPr>
          <w:t>http://eprints.kname.edu.ua/64704/1/2023%20196%D0%9B%20%D0%A8%D0%B8%D1%88%D0%BA%D1%96%D0%BD.pdf</w:t>
        </w:r>
      </w:hyperlink>
    </w:p>
    <w:p w14:paraId="30E9BED6" w14:textId="77777777" w:rsidR="00357FE4" w:rsidRPr="00BF6298" w:rsidRDefault="00357FE4" w:rsidP="00BF6298">
      <w:pPr>
        <w:jc w:val="center"/>
      </w:pPr>
      <w:r w:rsidRPr="00BF6298">
        <w:rPr>
          <w:b/>
        </w:rPr>
        <w:t>НАУКОВІ СТАТТІ</w:t>
      </w:r>
    </w:p>
    <w:p w14:paraId="124AE9CB" w14:textId="77777777" w:rsidR="00357FE4" w:rsidRPr="00BF6298" w:rsidRDefault="00357FE4" w:rsidP="00BF6298">
      <w:pPr>
        <w:jc w:val="center"/>
      </w:pPr>
      <w:r w:rsidRPr="00BF6298">
        <w:t>(пошук у Google Scholar за вказаними темами)</w:t>
      </w:r>
    </w:p>
    <w:p w14:paraId="5EF7C040" w14:textId="77777777" w:rsidR="00357FE4" w:rsidRPr="00BF6298" w:rsidRDefault="00357FE4" w:rsidP="00BF6298">
      <w:pPr>
        <w:ind w:hanging="397"/>
        <w:jc w:val="both"/>
      </w:pPr>
      <w:r w:rsidRPr="00BF6298">
        <w:t>1. Міський тепловий острів: механізми формування та методи оцінювання інтенсивності.</w:t>
      </w:r>
    </w:p>
    <w:p w14:paraId="6197373B" w14:textId="77777777" w:rsidR="00357FE4" w:rsidRPr="00BF6298" w:rsidRDefault="00357FE4" w:rsidP="00BF6298">
      <w:pPr>
        <w:ind w:hanging="397"/>
        <w:jc w:val="both"/>
      </w:pPr>
      <w:r w:rsidRPr="00BF6298">
        <w:t>2. Вплив щільності забудови, штучних поверхонь і міської морфології на температуру повітря та поверхні.</w:t>
      </w:r>
    </w:p>
    <w:p w14:paraId="012EC66D" w14:textId="77777777" w:rsidR="00357FE4" w:rsidRPr="00BF6298" w:rsidRDefault="00357FE4" w:rsidP="00BF6298">
      <w:pPr>
        <w:ind w:hanging="397"/>
        <w:jc w:val="both"/>
      </w:pPr>
      <w:r w:rsidRPr="00BF6298">
        <w:t>3. Роль зелених насаджень і водних об’єктів у зменшенні ефекту міського «острова тепла».</w:t>
      </w:r>
    </w:p>
    <w:p w14:paraId="7A7EFDF7" w14:textId="77777777" w:rsidR="00357FE4" w:rsidRPr="00BF6298" w:rsidRDefault="00357FE4" w:rsidP="00BF6298">
      <w:pPr>
        <w:ind w:hanging="397"/>
        <w:jc w:val="both"/>
      </w:pPr>
      <w:r w:rsidRPr="00BF6298">
        <w:t>4. Соціальні та екологічні наслідки теплового стресу в урбоекосистемах.</w:t>
      </w:r>
    </w:p>
    <w:p w14:paraId="74E1D9AD" w14:textId="77777777" w:rsidR="00357FE4" w:rsidRPr="00BF6298" w:rsidRDefault="00357FE4" w:rsidP="00BF6298">
      <w:pPr>
        <w:jc w:val="center"/>
      </w:pPr>
      <w:r w:rsidRPr="00BF6298">
        <w:rPr>
          <w:b/>
        </w:rPr>
        <w:t>КОНВЕНЦІЇ ТА НОРМАТИВНІ ДОКУМЕНТИ</w:t>
      </w:r>
    </w:p>
    <w:p w14:paraId="1768AB46" w14:textId="77777777" w:rsidR="00357FE4" w:rsidRPr="00BF6298" w:rsidRDefault="00357FE4" w:rsidP="00BF6298">
      <w:pPr>
        <w:ind w:hanging="397"/>
      </w:pPr>
      <w:r w:rsidRPr="00BF6298">
        <w:t>• Закон України «Про благоустрій населених пунктів» від 06.09.2005 № 2807-IV.</w:t>
      </w:r>
    </w:p>
    <w:p w14:paraId="257F65C9" w14:textId="77777777" w:rsidR="00357FE4" w:rsidRPr="00BF6298" w:rsidRDefault="00000000" w:rsidP="00BF6298">
      <w:hyperlink r:id="rId69" w:anchor="Text">
        <w:r w:rsidR="00357FE4" w:rsidRPr="00BF6298">
          <w:rPr>
            <w:color w:val="0563C1"/>
            <w:u w:val="single"/>
          </w:rPr>
          <w:t>https://zakon.rada.gov.ua/laws/show/2807-15#Text</w:t>
        </w:r>
      </w:hyperlink>
    </w:p>
    <w:p w14:paraId="2370A331" w14:textId="77777777" w:rsidR="00357FE4" w:rsidRPr="00BF6298" w:rsidRDefault="00357FE4" w:rsidP="00BF6298">
      <w:pPr>
        <w:ind w:hanging="397"/>
      </w:pPr>
      <w:r w:rsidRPr="00BF6298">
        <w:t>• Закон України «Про охорону атмосферного повітря» від 16.10.1992 № 2707-XII.</w:t>
      </w:r>
    </w:p>
    <w:p w14:paraId="33315A1B" w14:textId="77777777" w:rsidR="00357FE4" w:rsidRPr="00BF6298" w:rsidRDefault="00000000" w:rsidP="00BF6298">
      <w:hyperlink r:id="rId70" w:anchor="Text">
        <w:r w:rsidR="00357FE4" w:rsidRPr="00BF6298">
          <w:rPr>
            <w:color w:val="0563C1"/>
            <w:u w:val="single"/>
          </w:rPr>
          <w:t>https://zakon.rada.gov.ua/laws/show/2707-12#Text</w:t>
        </w:r>
      </w:hyperlink>
    </w:p>
    <w:p w14:paraId="075A8658" w14:textId="46603856" w:rsidR="00357FE4" w:rsidRPr="00BF6298" w:rsidRDefault="00357FE4" w:rsidP="00BF6298"/>
    <w:p w14:paraId="36E08ADA" w14:textId="745E05A5" w:rsidR="00357FE4" w:rsidRPr="00BF6298" w:rsidRDefault="00357FE4" w:rsidP="00BF6298">
      <w:pPr>
        <w:jc w:val="center"/>
      </w:pPr>
      <w:r w:rsidRPr="00BF6298">
        <w:rPr>
          <w:b/>
        </w:rPr>
        <w:t>ПРАКТИЧНА РОБОТА № 1</w:t>
      </w:r>
    </w:p>
    <w:p w14:paraId="5F3B9F77" w14:textId="77777777" w:rsidR="00357FE4" w:rsidRPr="00BF6298" w:rsidRDefault="00357FE4" w:rsidP="00BF6298">
      <w:pPr>
        <w:jc w:val="both"/>
      </w:pPr>
      <w:r w:rsidRPr="00BF6298">
        <w:rPr>
          <w:b/>
        </w:rPr>
        <w:t>Тема:</w:t>
      </w:r>
      <w:r w:rsidRPr="00BF6298">
        <w:t xml:space="preserve"> Розрахунок інтенсивності міського «острова тепла» та аналіз чинників його формування.</w:t>
      </w:r>
    </w:p>
    <w:p w14:paraId="0D618302" w14:textId="77777777" w:rsidR="00357FE4" w:rsidRPr="00BF6298" w:rsidRDefault="00357FE4" w:rsidP="00BF6298">
      <w:pPr>
        <w:jc w:val="both"/>
      </w:pPr>
      <w:r w:rsidRPr="00BF6298">
        <w:rPr>
          <w:b/>
        </w:rPr>
        <w:t>Мета:</w:t>
      </w:r>
      <w:r w:rsidRPr="00BF6298">
        <w:t xml:space="preserve"> навчитися порівнювати температурні характеристики урбанізованих і природних територій, розраховувати інтенсивність міського «острова тепла» та встановлювати зв’язок між температурними контрастами, типом підстильної поверхні, забудовою і часткою зелених насаджень.</w:t>
      </w:r>
    </w:p>
    <w:p w14:paraId="70EB90FB" w14:textId="77777777" w:rsidR="00357FE4" w:rsidRPr="00BF6298" w:rsidRDefault="00357FE4" w:rsidP="00BF6298">
      <w:pPr>
        <w:jc w:val="center"/>
      </w:pPr>
      <w:r w:rsidRPr="00BF6298">
        <w:rPr>
          <w:b/>
        </w:rPr>
        <w:t>ТЕОРЕТИЧНИЙ МАТЕРІАЛ</w:t>
      </w:r>
    </w:p>
    <w:p w14:paraId="1825E24D" w14:textId="77777777" w:rsidR="00357FE4" w:rsidRPr="00BF6298" w:rsidRDefault="00357FE4" w:rsidP="00BF6298">
      <w:pPr>
        <w:ind w:firstLine="709"/>
        <w:jc w:val="both"/>
      </w:pPr>
      <w:r w:rsidRPr="00BF6298">
        <w:t>Міський мікроклімат формується під впливом щільної забудови, великої частки штучних поверхонь, особливостей вуличної мережі, зменшення площі рослинності та додаткового антропогенного тепловиділення. Унаслідок цього температура, вологість, швидкість вітру та радіаційний баланс у місті можуть істотно відрізнятися від прилеглих природних або сільських територій.</w:t>
      </w:r>
    </w:p>
    <w:p w14:paraId="006753DB" w14:textId="77777777" w:rsidR="00357FE4" w:rsidRPr="00BF6298" w:rsidRDefault="00357FE4" w:rsidP="00BF6298">
      <w:pPr>
        <w:ind w:firstLine="709"/>
        <w:jc w:val="both"/>
      </w:pPr>
      <w:r w:rsidRPr="00BF6298">
        <w:lastRenderedPageBreak/>
        <w:t>Міський «острів тепла» проявляється як підвищення температури міського середовища порівняно з його природним оточенням. Його інтенсивність залежить від часу доби, сезону, погодних умов, щільності забудови, теплофізичних властивостей поверхонь, антропогенного тепловиділення та кількості зелених і водних площ.</w:t>
      </w:r>
    </w:p>
    <w:p w14:paraId="1708AEA9" w14:textId="77777777" w:rsidR="00357FE4" w:rsidRPr="00BF6298" w:rsidRDefault="00357FE4" w:rsidP="00BF6298">
      <w:pPr>
        <w:ind w:firstLine="709"/>
        <w:jc w:val="both"/>
      </w:pPr>
      <w:r w:rsidRPr="00BF6298">
        <w:t>Для спрощеної оцінки інтенсивності теплового острова можна використовувати різницю температур між міською та фоновою природною ділянкою: ΔT = Tмісто - Tфон. Позитивне значення свідчить про тепліші умови в місті. Порівняння кількох міських точок дає змогу встановити, які типи територій мають найбільше теплове навантаження.</w:t>
      </w:r>
    </w:p>
    <w:p w14:paraId="4321426B" w14:textId="77777777" w:rsidR="00357FE4" w:rsidRPr="00BF6298" w:rsidRDefault="00357FE4" w:rsidP="00BF6298">
      <w:pPr>
        <w:ind w:firstLine="709"/>
        <w:jc w:val="both"/>
      </w:pPr>
      <w:r w:rsidRPr="00BF6298">
        <w:t>Підвищена температура в урбоекосистемах може посилювати тепловий стрес, збільшувати енергоспоживання на охолодження, погіршувати умови існування міської біоти та підвищувати ризики для здоров’я населення. Зелені насадження, проникні поверхні, затінення та водні елементи зменшують накопичення тепла й сприяють формуванню більш комфортного мікроклімату.</w:t>
      </w:r>
    </w:p>
    <w:p w14:paraId="6659F266" w14:textId="77777777" w:rsidR="00B918DA" w:rsidRDefault="00B918DA" w:rsidP="00BF6298">
      <w:pPr>
        <w:jc w:val="center"/>
        <w:rPr>
          <w:b/>
        </w:rPr>
      </w:pPr>
    </w:p>
    <w:p w14:paraId="6DFDCD7A" w14:textId="507CFF46" w:rsidR="00357FE4" w:rsidRPr="00BF6298" w:rsidRDefault="00357FE4" w:rsidP="00BF6298">
      <w:pPr>
        <w:jc w:val="center"/>
      </w:pPr>
      <w:r w:rsidRPr="00BF6298">
        <w:rPr>
          <w:b/>
        </w:rPr>
        <w:t>ПРАКТИЧНІ ЗАВДАННЯ</w:t>
      </w:r>
    </w:p>
    <w:p w14:paraId="3CC0C618" w14:textId="77777777" w:rsidR="00357FE4" w:rsidRPr="00BF6298" w:rsidRDefault="00357FE4" w:rsidP="00BF6298">
      <w:r w:rsidRPr="00BF6298">
        <w:rPr>
          <w:b/>
        </w:rPr>
        <w:t>Завдання 1. Розрахунок інтенсивності міського «острова тепла».</w:t>
      </w:r>
    </w:p>
    <w:p w14:paraId="4A7C5B76" w14:textId="77777777" w:rsidR="00357FE4" w:rsidRPr="00BF6298" w:rsidRDefault="00357FE4" w:rsidP="00BF6298">
      <w:pPr>
        <w:ind w:firstLine="709"/>
        <w:jc w:val="both"/>
      </w:pPr>
      <w:r w:rsidRPr="00BF6298">
        <w:t>За умовними даними про температуру повітря на різних міських ділянках і на фоновій природній території розрахуйте інтенсивність теплового острова за формулою ΔT = Tмісто - Tфон. Порівняйте значення та визначте ділянку з найбільшим тепловим навантаженням.</w:t>
      </w:r>
    </w:p>
    <w:tbl>
      <w:tblPr>
        <w:tblStyle w:val="a6"/>
        <w:tblW w:w="0" w:type="auto"/>
        <w:jc w:val="center"/>
        <w:tblLook w:val="04A0" w:firstRow="1" w:lastRow="0" w:firstColumn="1" w:lastColumn="0" w:noHBand="0" w:noVBand="1"/>
      </w:tblPr>
      <w:tblGrid>
        <w:gridCol w:w="1662"/>
        <w:gridCol w:w="2019"/>
        <w:gridCol w:w="1662"/>
        <w:gridCol w:w="1662"/>
        <w:gridCol w:w="1662"/>
        <w:gridCol w:w="1662"/>
      </w:tblGrid>
      <w:tr w:rsidR="00357FE4" w:rsidRPr="00BF6298" w14:paraId="164C0B1C" w14:textId="77777777" w:rsidTr="00E8192E">
        <w:trPr>
          <w:jc w:val="center"/>
        </w:trPr>
        <w:tc>
          <w:tcPr>
            <w:tcW w:w="1662" w:type="dxa"/>
            <w:vAlign w:val="center"/>
          </w:tcPr>
          <w:p w14:paraId="1FCDA86B" w14:textId="77777777" w:rsidR="00357FE4" w:rsidRPr="00BF6298" w:rsidRDefault="00357FE4" w:rsidP="00BF6298">
            <w:pPr>
              <w:jc w:val="center"/>
            </w:pPr>
            <w:r w:rsidRPr="00BF6298">
              <w:rPr>
                <w:b/>
              </w:rPr>
              <w:t>Ділянка</w:t>
            </w:r>
          </w:p>
        </w:tc>
        <w:tc>
          <w:tcPr>
            <w:tcW w:w="1662" w:type="dxa"/>
            <w:vAlign w:val="center"/>
          </w:tcPr>
          <w:p w14:paraId="2FC2CF96" w14:textId="77777777" w:rsidR="00357FE4" w:rsidRPr="00BF6298" w:rsidRDefault="00357FE4" w:rsidP="00BF6298">
            <w:pPr>
              <w:jc w:val="center"/>
            </w:pPr>
            <w:r w:rsidRPr="00BF6298">
              <w:rPr>
                <w:b/>
              </w:rPr>
              <w:t>Характеристика поверхні</w:t>
            </w:r>
          </w:p>
        </w:tc>
        <w:tc>
          <w:tcPr>
            <w:tcW w:w="1662" w:type="dxa"/>
            <w:vAlign w:val="center"/>
          </w:tcPr>
          <w:p w14:paraId="5FA2889A" w14:textId="77777777" w:rsidR="00357FE4" w:rsidRPr="00BF6298" w:rsidRDefault="00357FE4" w:rsidP="00BF6298">
            <w:pPr>
              <w:jc w:val="center"/>
            </w:pPr>
            <w:r w:rsidRPr="00BF6298">
              <w:rPr>
                <w:b/>
              </w:rPr>
              <w:t>Частка зелених насаджень, %</w:t>
            </w:r>
          </w:p>
        </w:tc>
        <w:tc>
          <w:tcPr>
            <w:tcW w:w="1662" w:type="dxa"/>
            <w:vAlign w:val="center"/>
          </w:tcPr>
          <w:p w14:paraId="795F7759" w14:textId="77777777" w:rsidR="00357FE4" w:rsidRPr="00BF6298" w:rsidRDefault="00357FE4" w:rsidP="00BF6298">
            <w:pPr>
              <w:jc w:val="center"/>
            </w:pPr>
            <w:r w:rsidRPr="00BF6298">
              <w:rPr>
                <w:b/>
              </w:rPr>
              <w:t>T міської ділянки, °C</w:t>
            </w:r>
          </w:p>
        </w:tc>
        <w:tc>
          <w:tcPr>
            <w:tcW w:w="1662" w:type="dxa"/>
            <w:vAlign w:val="center"/>
          </w:tcPr>
          <w:p w14:paraId="5E7297C0" w14:textId="77777777" w:rsidR="00357FE4" w:rsidRPr="00BF6298" w:rsidRDefault="00357FE4" w:rsidP="00BF6298">
            <w:pPr>
              <w:jc w:val="center"/>
            </w:pPr>
            <w:r w:rsidRPr="00BF6298">
              <w:rPr>
                <w:b/>
              </w:rPr>
              <w:t>T фонова, °C</w:t>
            </w:r>
          </w:p>
        </w:tc>
        <w:tc>
          <w:tcPr>
            <w:tcW w:w="1662" w:type="dxa"/>
            <w:vAlign w:val="center"/>
          </w:tcPr>
          <w:p w14:paraId="6D349BDB" w14:textId="77777777" w:rsidR="00357FE4" w:rsidRPr="00BF6298" w:rsidRDefault="00357FE4" w:rsidP="00BF6298">
            <w:pPr>
              <w:jc w:val="center"/>
            </w:pPr>
            <w:r w:rsidRPr="00BF6298">
              <w:rPr>
                <w:b/>
              </w:rPr>
              <w:t>ΔT, °C</w:t>
            </w:r>
          </w:p>
        </w:tc>
      </w:tr>
      <w:tr w:rsidR="00357FE4" w:rsidRPr="00BF6298" w14:paraId="0F8402AD" w14:textId="77777777" w:rsidTr="00E8192E">
        <w:trPr>
          <w:jc w:val="center"/>
        </w:trPr>
        <w:tc>
          <w:tcPr>
            <w:tcW w:w="1662" w:type="dxa"/>
            <w:vAlign w:val="center"/>
          </w:tcPr>
          <w:p w14:paraId="7E52F009" w14:textId="77777777" w:rsidR="00357FE4" w:rsidRPr="00BF6298" w:rsidRDefault="00357FE4" w:rsidP="00BF6298">
            <w:r w:rsidRPr="00BF6298">
              <w:rPr>
                <w:b/>
              </w:rPr>
              <w:t>Щільна центральна забудова</w:t>
            </w:r>
          </w:p>
        </w:tc>
        <w:tc>
          <w:tcPr>
            <w:tcW w:w="1662" w:type="dxa"/>
            <w:vAlign w:val="center"/>
          </w:tcPr>
          <w:p w14:paraId="4ECF7252" w14:textId="77777777" w:rsidR="00357FE4" w:rsidRPr="00BF6298" w:rsidRDefault="00357FE4" w:rsidP="00BF6298">
            <w:r w:rsidRPr="00BF6298">
              <w:t>асфальт, бетон, будівлі</w:t>
            </w:r>
          </w:p>
        </w:tc>
        <w:tc>
          <w:tcPr>
            <w:tcW w:w="1662" w:type="dxa"/>
            <w:vAlign w:val="center"/>
          </w:tcPr>
          <w:p w14:paraId="076180BF" w14:textId="77777777" w:rsidR="00357FE4" w:rsidRPr="00BF6298" w:rsidRDefault="00357FE4" w:rsidP="00BF6298">
            <w:pPr>
              <w:jc w:val="center"/>
            </w:pPr>
            <w:r w:rsidRPr="00BF6298">
              <w:t>10</w:t>
            </w:r>
          </w:p>
        </w:tc>
        <w:tc>
          <w:tcPr>
            <w:tcW w:w="1662" w:type="dxa"/>
            <w:vAlign w:val="center"/>
          </w:tcPr>
          <w:p w14:paraId="4294C168" w14:textId="77777777" w:rsidR="00357FE4" w:rsidRPr="00BF6298" w:rsidRDefault="00357FE4" w:rsidP="00BF6298">
            <w:pPr>
              <w:jc w:val="center"/>
            </w:pPr>
            <w:r w:rsidRPr="00BF6298">
              <w:t>32,8</w:t>
            </w:r>
          </w:p>
        </w:tc>
        <w:tc>
          <w:tcPr>
            <w:tcW w:w="1662" w:type="dxa"/>
            <w:vAlign w:val="center"/>
          </w:tcPr>
          <w:p w14:paraId="5FCC7817" w14:textId="77777777" w:rsidR="00357FE4" w:rsidRPr="00BF6298" w:rsidRDefault="00357FE4" w:rsidP="00BF6298">
            <w:pPr>
              <w:jc w:val="center"/>
            </w:pPr>
            <w:r w:rsidRPr="00BF6298">
              <w:t>28,5</w:t>
            </w:r>
          </w:p>
        </w:tc>
        <w:tc>
          <w:tcPr>
            <w:tcW w:w="1662" w:type="dxa"/>
            <w:vAlign w:val="center"/>
          </w:tcPr>
          <w:p w14:paraId="4227E4DE" w14:textId="77777777" w:rsidR="00357FE4" w:rsidRPr="00BF6298" w:rsidRDefault="00357FE4" w:rsidP="00BF6298">
            <w:pPr>
              <w:jc w:val="center"/>
            </w:pPr>
          </w:p>
        </w:tc>
      </w:tr>
      <w:tr w:rsidR="00357FE4" w:rsidRPr="00BF6298" w14:paraId="70518C0C" w14:textId="77777777" w:rsidTr="00E8192E">
        <w:trPr>
          <w:jc w:val="center"/>
        </w:trPr>
        <w:tc>
          <w:tcPr>
            <w:tcW w:w="1662" w:type="dxa"/>
            <w:vAlign w:val="center"/>
          </w:tcPr>
          <w:p w14:paraId="56675B26" w14:textId="77777777" w:rsidR="00357FE4" w:rsidRPr="00BF6298" w:rsidRDefault="00357FE4" w:rsidP="00BF6298">
            <w:r w:rsidRPr="00BF6298">
              <w:rPr>
                <w:b/>
              </w:rPr>
              <w:t>Житловий квартал</w:t>
            </w:r>
          </w:p>
        </w:tc>
        <w:tc>
          <w:tcPr>
            <w:tcW w:w="1662" w:type="dxa"/>
            <w:vAlign w:val="center"/>
          </w:tcPr>
          <w:p w14:paraId="56209267" w14:textId="77777777" w:rsidR="00357FE4" w:rsidRPr="00BF6298" w:rsidRDefault="00357FE4" w:rsidP="00BF6298">
            <w:r w:rsidRPr="00BF6298">
              <w:t>будівлі, дороги, двори</w:t>
            </w:r>
          </w:p>
        </w:tc>
        <w:tc>
          <w:tcPr>
            <w:tcW w:w="1662" w:type="dxa"/>
            <w:vAlign w:val="center"/>
          </w:tcPr>
          <w:p w14:paraId="3A9D4BD7" w14:textId="77777777" w:rsidR="00357FE4" w:rsidRPr="00BF6298" w:rsidRDefault="00357FE4" w:rsidP="00BF6298">
            <w:pPr>
              <w:jc w:val="center"/>
            </w:pPr>
            <w:r w:rsidRPr="00BF6298">
              <w:t>25</w:t>
            </w:r>
          </w:p>
        </w:tc>
        <w:tc>
          <w:tcPr>
            <w:tcW w:w="1662" w:type="dxa"/>
            <w:vAlign w:val="center"/>
          </w:tcPr>
          <w:p w14:paraId="3F734974" w14:textId="77777777" w:rsidR="00357FE4" w:rsidRPr="00BF6298" w:rsidRDefault="00357FE4" w:rsidP="00BF6298">
            <w:pPr>
              <w:jc w:val="center"/>
            </w:pPr>
            <w:r w:rsidRPr="00BF6298">
              <w:t>31,2</w:t>
            </w:r>
          </w:p>
        </w:tc>
        <w:tc>
          <w:tcPr>
            <w:tcW w:w="1662" w:type="dxa"/>
            <w:vAlign w:val="center"/>
          </w:tcPr>
          <w:p w14:paraId="44D5B285" w14:textId="77777777" w:rsidR="00357FE4" w:rsidRPr="00BF6298" w:rsidRDefault="00357FE4" w:rsidP="00BF6298">
            <w:pPr>
              <w:jc w:val="center"/>
            </w:pPr>
            <w:r w:rsidRPr="00BF6298">
              <w:t>28,5</w:t>
            </w:r>
          </w:p>
        </w:tc>
        <w:tc>
          <w:tcPr>
            <w:tcW w:w="1662" w:type="dxa"/>
            <w:vAlign w:val="center"/>
          </w:tcPr>
          <w:p w14:paraId="552E67D0" w14:textId="77777777" w:rsidR="00357FE4" w:rsidRPr="00BF6298" w:rsidRDefault="00357FE4" w:rsidP="00BF6298">
            <w:pPr>
              <w:jc w:val="center"/>
            </w:pPr>
          </w:p>
        </w:tc>
      </w:tr>
      <w:tr w:rsidR="00357FE4" w:rsidRPr="00BF6298" w14:paraId="656B1288" w14:textId="77777777" w:rsidTr="00E8192E">
        <w:trPr>
          <w:jc w:val="center"/>
        </w:trPr>
        <w:tc>
          <w:tcPr>
            <w:tcW w:w="1662" w:type="dxa"/>
            <w:vAlign w:val="center"/>
          </w:tcPr>
          <w:p w14:paraId="0376A15F" w14:textId="77777777" w:rsidR="00357FE4" w:rsidRPr="00BF6298" w:rsidRDefault="00357FE4" w:rsidP="00BF6298">
            <w:r w:rsidRPr="00BF6298">
              <w:rPr>
                <w:b/>
              </w:rPr>
              <w:t>Міський парк</w:t>
            </w:r>
          </w:p>
        </w:tc>
        <w:tc>
          <w:tcPr>
            <w:tcW w:w="1662" w:type="dxa"/>
            <w:vAlign w:val="center"/>
          </w:tcPr>
          <w:p w14:paraId="79197A79" w14:textId="77777777" w:rsidR="00357FE4" w:rsidRPr="00BF6298" w:rsidRDefault="00357FE4" w:rsidP="00BF6298">
            <w:r w:rsidRPr="00BF6298">
              <w:t>деревна і трав’яна рослинність</w:t>
            </w:r>
          </w:p>
        </w:tc>
        <w:tc>
          <w:tcPr>
            <w:tcW w:w="1662" w:type="dxa"/>
            <w:vAlign w:val="center"/>
          </w:tcPr>
          <w:p w14:paraId="617C604D" w14:textId="77777777" w:rsidR="00357FE4" w:rsidRPr="00BF6298" w:rsidRDefault="00357FE4" w:rsidP="00BF6298">
            <w:pPr>
              <w:jc w:val="center"/>
            </w:pPr>
            <w:r w:rsidRPr="00BF6298">
              <w:t>75</w:t>
            </w:r>
          </w:p>
        </w:tc>
        <w:tc>
          <w:tcPr>
            <w:tcW w:w="1662" w:type="dxa"/>
            <w:vAlign w:val="center"/>
          </w:tcPr>
          <w:p w14:paraId="7B875CFC" w14:textId="77777777" w:rsidR="00357FE4" w:rsidRPr="00BF6298" w:rsidRDefault="00357FE4" w:rsidP="00BF6298">
            <w:pPr>
              <w:jc w:val="center"/>
            </w:pPr>
            <w:r w:rsidRPr="00BF6298">
              <w:t>29,3</w:t>
            </w:r>
          </w:p>
        </w:tc>
        <w:tc>
          <w:tcPr>
            <w:tcW w:w="1662" w:type="dxa"/>
            <w:vAlign w:val="center"/>
          </w:tcPr>
          <w:p w14:paraId="130728C9" w14:textId="77777777" w:rsidR="00357FE4" w:rsidRPr="00BF6298" w:rsidRDefault="00357FE4" w:rsidP="00BF6298">
            <w:pPr>
              <w:jc w:val="center"/>
            </w:pPr>
            <w:r w:rsidRPr="00BF6298">
              <w:t>28,5</w:t>
            </w:r>
          </w:p>
        </w:tc>
        <w:tc>
          <w:tcPr>
            <w:tcW w:w="1662" w:type="dxa"/>
            <w:vAlign w:val="center"/>
          </w:tcPr>
          <w:p w14:paraId="14B4569A" w14:textId="77777777" w:rsidR="00357FE4" w:rsidRPr="00BF6298" w:rsidRDefault="00357FE4" w:rsidP="00BF6298">
            <w:pPr>
              <w:jc w:val="center"/>
            </w:pPr>
          </w:p>
        </w:tc>
      </w:tr>
      <w:tr w:rsidR="00357FE4" w:rsidRPr="00BF6298" w14:paraId="041B28D0" w14:textId="77777777" w:rsidTr="00E8192E">
        <w:trPr>
          <w:jc w:val="center"/>
        </w:trPr>
        <w:tc>
          <w:tcPr>
            <w:tcW w:w="1662" w:type="dxa"/>
            <w:vAlign w:val="center"/>
          </w:tcPr>
          <w:p w14:paraId="57B2DB46" w14:textId="77777777" w:rsidR="00357FE4" w:rsidRPr="00BF6298" w:rsidRDefault="00357FE4" w:rsidP="00BF6298">
            <w:r w:rsidRPr="00BF6298">
              <w:rPr>
                <w:b/>
              </w:rPr>
              <w:t>Промислова зона</w:t>
            </w:r>
          </w:p>
        </w:tc>
        <w:tc>
          <w:tcPr>
            <w:tcW w:w="1662" w:type="dxa"/>
            <w:vAlign w:val="center"/>
          </w:tcPr>
          <w:p w14:paraId="0392ED8A" w14:textId="77777777" w:rsidR="00357FE4" w:rsidRPr="00BF6298" w:rsidRDefault="00357FE4" w:rsidP="00BF6298">
            <w:r w:rsidRPr="00BF6298">
              <w:t>покрівлі, бетон, асфальт</w:t>
            </w:r>
          </w:p>
        </w:tc>
        <w:tc>
          <w:tcPr>
            <w:tcW w:w="1662" w:type="dxa"/>
            <w:vAlign w:val="center"/>
          </w:tcPr>
          <w:p w14:paraId="36AF8A32" w14:textId="77777777" w:rsidR="00357FE4" w:rsidRPr="00BF6298" w:rsidRDefault="00357FE4" w:rsidP="00BF6298">
            <w:pPr>
              <w:jc w:val="center"/>
            </w:pPr>
            <w:r w:rsidRPr="00BF6298">
              <w:t>8</w:t>
            </w:r>
          </w:p>
        </w:tc>
        <w:tc>
          <w:tcPr>
            <w:tcW w:w="1662" w:type="dxa"/>
            <w:vAlign w:val="center"/>
          </w:tcPr>
          <w:p w14:paraId="07556973" w14:textId="77777777" w:rsidR="00357FE4" w:rsidRPr="00BF6298" w:rsidRDefault="00357FE4" w:rsidP="00BF6298">
            <w:pPr>
              <w:jc w:val="center"/>
            </w:pPr>
            <w:r w:rsidRPr="00BF6298">
              <w:t>33,4</w:t>
            </w:r>
          </w:p>
        </w:tc>
        <w:tc>
          <w:tcPr>
            <w:tcW w:w="1662" w:type="dxa"/>
            <w:vAlign w:val="center"/>
          </w:tcPr>
          <w:p w14:paraId="72BB069D" w14:textId="77777777" w:rsidR="00357FE4" w:rsidRPr="00BF6298" w:rsidRDefault="00357FE4" w:rsidP="00BF6298">
            <w:pPr>
              <w:jc w:val="center"/>
            </w:pPr>
            <w:r w:rsidRPr="00BF6298">
              <w:t>28,5</w:t>
            </w:r>
          </w:p>
        </w:tc>
        <w:tc>
          <w:tcPr>
            <w:tcW w:w="1662" w:type="dxa"/>
            <w:vAlign w:val="center"/>
          </w:tcPr>
          <w:p w14:paraId="0BF9AAD3" w14:textId="77777777" w:rsidR="00357FE4" w:rsidRPr="00BF6298" w:rsidRDefault="00357FE4" w:rsidP="00BF6298">
            <w:pPr>
              <w:jc w:val="center"/>
            </w:pPr>
          </w:p>
        </w:tc>
      </w:tr>
    </w:tbl>
    <w:p w14:paraId="56900A23" w14:textId="77777777" w:rsidR="00B918DA" w:rsidRDefault="00B918DA" w:rsidP="00BF6298">
      <w:pPr>
        <w:rPr>
          <w:b/>
        </w:rPr>
      </w:pPr>
    </w:p>
    <w:p w14:paraId="20F963F8" w14:textId="2489D3D3" w:rsidR="00357FE4" w:rsidRPr="00BF6298" w:rsidRDefault="00357FE4" w:rsidP="00BF6298">
      <w:r w:rsidRPr="00BF6298">
        <w:rPr>
          <w:b/>
        </w:rPr>
        <w:t>Завдання 2. Аналіз чинників теплового навантаження та можливих заходів його зменшення.</w:t>
      </w:r>
    </w:p>
    <w:p w14:paraId="1A7CE19C" w14:textId="77777777" w:rsidR="00357FE4" w:rsidRPr="00BF6298" w:rsidRDefault="00357FE4" w:rsidP="00BF6298">
      <w:pPr>
        <w:ind w:firstLine="709"/>
        <w:jc w:val="both"/>
      </w:pPr>
      <w:r w:rsidRPr="00BF6298">
        <w:t>Для кожної міської ділянки визначте основні чинники, що сприяють нагріванню або охолодженню, та запропонуйте один захід, здатний зменшити теплове навантаження. Результати внесіть до таблиці.</w:t>
      </w:r>
    </w:p>
    <w:tbl>
      <w:tblPr>
        <w:tblStyle w:val="a6"/>
        <w:tblW w:w="0" w:type="auto"/>
        <w:jc w:val="center"/>
        <w:tblLook w:val="04A0" w:firstRow="1" w:lastRow="0" w:firstColumn="1" w:lastColumn="0" w:noHBand="0" w:noVBand="1"/>
      </w:tblPr>
      <w:tblGrid>
        <w:gridCol w:w="1995"/>
        <w:gridCol w:w="1995"/>
        <w:gridCol w:w="1995"/>
        <w:gridCol w:w="1995"/>
        <w:gridCol w:w="1995"/>
      </w:tblGrid>
      <w:tr w:rsidR="00357FE4" w:rsidRPr="00BF6298" w14:paraId="1EAF0562" w14:textId="77777777" w:rsidTr="00E8192E">
        <w:trPr>
          <w:jc w:val="center"/>
        </w:trPr>
        <w:tc>
          <w:tcPr>
            <w:tcW w:w="1995" w:type="dxa"/>
            <w:vAlign w:val="center"/>
          </w:tcPr>
          <w:p w14:paraId="43E7E035" w14:textId="77777777" w:rsidR="00357FE4" w:rsidRPr="00BF6298" w:rsidRDefault="00357FE4" w:rsidP="00BF6298">
            <w:pPr>
              <w:jc w:val="center"/>
            </w:pPr>
            <w:r w:rsidRPr="00BF6298">
              <w:rPr>
                <w:b/>
              </w:rPr>
              <w:t>Ділянка</w:t>
            </w:r>
          </w:p>
        </w:tc>
        <w:tc>
          <w:tcPr>
            <w:tcW w:w="1995" w:type="dxa"/>
            <w:vAlign w:val="center"/>
          </w:tcPr>
          <w:p w14:paraId="3191367C" w14:textId="77777777" w:rsidR="00357FE4" w:rsidRPr="00BF6298" w:rsidRDefault="00357FE4" w:rsidP="00BF6298">
            <w:pPr>
              <w:jc w:val="center"/>
            </w:pPr>
            <w:r w:rsidRPr="00BF6298">
              <w:rPr>
                <w:b/>
              </w:rPr>
              <w:t>Чинник нагрівання</w:t>
            </w:r>
          </w:p>
        </w:tc>
        <w:tc>
          <w:tcPr>
            <w:tcW w:w="1995" w:type="dxa"/>
            <w:vAlign w:val="center"/>
          </w:tcPr>
          <w:p w14:paraId="2AE3F5BC" w14:textId="77777777" w:rsidR="00357FE4" w:rsidRPr="00BF6298" w:rsidRDefault="00357FE4" w:rsidP="00BF6298">
            <w:pPr>
              <w:jc w:val="center"/>
            </w:pPr>
            <w:r w:rsidRPr="00BF6298">
              <w:rPr>
                <w:b/>
              </w:rPr>
              <w:t>Чинник охолодження</w:t>
            </w:r>
          </w:p>
        </w:tc>
        <w:tc>
          <w:tcPr>
            <w:tcW w:w="1995" w:type="dxa"/>
            <w:vAlign w:val="center"/>
          </w:tcPr>
          <w:p w14:paraId="0656FA1A" w14:textId="77777777" w:rsidR="00357FE4" w:rsidRPr="00BF6298" w:rsidRDefault="00357FE4" w:rsidP="00BF6298">
            <w:pPr>
              <w:jc w:val="center"/>
            </w:pPr>
            <w:r w:rsidRPr="00BF6298">
              <w:rPr>
                <w:b/>
              </w:rPr>
              <w:t>Можливий захід</w:t>
            </w:r>
          </w:p>
        </w:tc>
        <w:tc>
          <w:tcPr>
            <w:tcW w:w="1995" w:type="dxa"/>
            <w:vAlign w:val="center"/>
          </w:tcPr>
          <w:p w14:paraId="51C571E3" w14:textId="77777777" w:rsidR="00357FE4" w:rsidRPr="00BF6298" w:rsidRDefault="00357FE4" w:rsidP="00BF6298">
            <w:pPr>
              <w:jc w:val="center"/>
            </w:pPr>
            <w:r w:rsidRPr="00BF6298">
              <w:rPr>
                <w:b/>
              </w:rPr>
              <w:t>Очікуваний ефект</w:t>
            </w:r>
          </w:p>
        </w:tc>
      </w:tr>
      <w:tr w:rsidR="00357FE4" w:rsidRPr="00BF6298" w14:paraId="01D298C5" w14:textId="77777777" w:rsidTr="00E8192E">
        <w:trPr>
          <w:jc w:val="center"/>
        </w:trPr>
        <w:tc>
          <w:tcPr>
            <w:tcW w:w="1995" w:type="dxa"/>
            <w:vAlign w:val="center"/>
          </w:tcPr>
          <w:p w14:paraId="3B6E3401" w14:textId="77777777" w:rsidR="00357FE4" w:rsidRPr="00BF6298" w:rsidRDefault="00357FE4" w:rsidP="00BF6298">
            <w:r w:rsidRPr="00BF6298">
              <w:rPr>
                <w:b/>
              </w:rPr>
              <w:t>Щільна центральна забудова</w:t>
            </w:r>
          </w:p>
        </w:tc>
        <w:tc>
          <w:tcPr>
            <w:tcW w:w="1995" w:type="dxa"/>
            <w:vAlign w:val="center"/>
          </w:tcPr>
          <w:p w14:paraId="0DCDD512" w14:textId="77777777" w:rsidR="00357FE4" w:rsidRPr="00BF6298" w:rsidRDefault="00357FE4" w:rsidP="00BF6298">
            <w:r w:rsidRPr="00BF6298">
              <w:br/>
            </w:r>
          </w:p>
        </w:tc>
        <w:tc>
          <w:tcPr>
            <w:tcW w:w="1995" w:type="dxa"/>
            <w:vAlign w:val="center"/>
          </w:tcPr>
          <w:p w14:paraId="2C73CAB0" w14:textId="77777777" w:rsidR="00357FE4" w:rsidRPr="00BF6298" w:rsidRDefault="00357FE4" w:rsidP="00BF6298">
            <w:r w:rsidRPr="00BF6298">
              <w:br/>
            </w:r>
          </w:p>
        </w:tc>
        <w:tc>
          <w:tcPr>
            <w:tcW w:w="1995" w:type="dxa"/>
            <w:vAlign w:val="center"/>
          </w:tcPr>
          <w:p w14:paraId="71338FC9" w14:textId="77777777" w:rsidR="00357FE4" w:rsidRPr="00BF6298" w:rsidRDefault="00357FE4" w:rsidP="00BF6298">
            <w:r w:rsidRPr="00BF6298">
              <w:br/>
            </w:r>
          </w:p>
        </w:tc>
        <w:tc>
          <w:tcPr>
            <w:tcW w:w="1995" w:type="dxa"/>
            <w:vAlign w:val="center"/>
          </w:tcPr>
          <w:p w14:paraId="622007A8" w14:textId="77777777" w:rsidR="00357FE4" w:rsidRPr="00BF6298" w:rsidRDefault="00357FE4" w:rsidP="00BF6298">
            <w:r w:rsidRPr="00BF6298">
              <w:br/>
            </w:r>
          </w:p>
        </w:tc>
      </w:tr>
      <w:tr w:rsidR="00357FE4" w:rsidRPr="00BF6298" w14:paraId="4C538571" w14:textId="77777777" w:rsidTr="00E8192E">
        <w:trPr>
          <w:jc w:val="center"/>
        </w:trPr>
        <w:tc>
          <w:tcPr>
            <w:tcW w:w="1995" w:type="dxa"/>
            <w:vAlign w:val="center"/>
          </w:tcPr>
          <w:p w14:paraId="073B5DCA" w14:textId="77777777" w:rsidR="00357FE4" w:rsidRPr="00BF6298" w:rsidRDefault="00357FE4" w:rsidP="00BF6298">
            <w:r w:rsidRPr="00BF6298">
              <w:rPr>
                <w:b/>
              </w:rPr>
              <w:t>Житловий квартал</w:t>
            </w:r>
          </w:p>
        </w:tc>
        <w:tc>
          <w:tcPr>
            <w:tcW w:w="1995" w:type="dxa"/>
            <w:vAlign w:val="center"/>
          </w:tcPr>
          <w:p w14:paraId="0B89C5E9" w14:textId="77777777" w:rsidR="00357FE4" w:rsidRPr="00BF6298" w:rsidRDefault="00357FE4" w:rsidP="00BF6298">
            <w:r w:rsidRPr="00BF6298">
              <w:br/>
            </w:r>
          </w:p>
        </w:tc>
        <w:tc>
          <w:tcPr>
            <w:tcW w:w="1995" w:type="dxa"/>
            <w:vAlign w:val="center"/>
          </w:tcPr>
          <w:p w14:paraId="3F7A369B" w14:textId="77777777" w:rsidR="00357FE4" w:rsidRPr="00BF6298" w:rsidRDefault="00357FE4" w:rsidP="00BF6298">
            <w:r w:rsidRPr="00BF6298">
              <w:br/>
            </w:r>
          </w:p>
        </w:tc>
        <w:tc>
          <w:tcPr>
            <w:tcW w:w="1995" w:type="dxa"/>
            <w:vAlign w:val="center"/>
          </w:tcPr>
          <w:p w14:paraId="4E8DA104" w14:textId="77777777" w:rsidR="00357FE4" w:rsidRPr="00BF6298" w:rsidRDefault="00357FE4" w:rsidP="00BF6298">
            <w:r w:rsidRPr="00BF6298">
              <w:br/>
            </w:r>
          </w:p>
        </w:tc>
        <w:tc>
          <w:tcPr>
            <w:tcW w:w="1995" w:type="dxa"/>
            <w:vAlign w:val="center"/>
          </w:tcPr>
          <w:p w14:paraId="2A66FF0E" w14:textId="77777777" w:rsidR="00357FE4" w:rsidRPr="00BF6298" w:rsidRDefault="00357FE4" w:rsidP="00BF6298">
            <w:r w:rsidRPr="00BF6298">
              <w:br/>
            </w:r>
          </w:p>
        </w:tc>
      </w:tr>
      <w:tr w:rsidR="00357FE4" w:rsidRPr="00BF6298" w14:paraId="041BFA49" w14:textId="77777777" w:rsidTr="00E8192E">
        <w:trPr>
          <w:jc w:val="center"/>
        </w:trPr>
        <w:tc>
          <w:tcPr>
            <w:tcW w:w="1995" w:type="dxa"/>
            <w:vAlign w:val="center"/>
          </w:tcPr>
          <w:p w14:paraId="3B331339" w14:textId="77777777" w:rsidR="00357FE4" w:rsidRPr="00BF6298" w:rsidRDefault="00357FE4" w:rsidP="00BF6298">
            <w:r w:rsidRPr="00BF6298">
              <w:rPr>
                <w:b/>
              </w:rPr>
              <w:t>Міський парк</w:t>
            </w:r>
          </w:p>
        </w:tc>
        <w:tc>
          <w:tcPr>
            <w:tcW w:w="1995" w:type="dxa"/>
            <w:vAlign w:val="center"/>
          </w:tcPr>
          <w:p w14:paraId="31753D03" w14:textId="77777777" w:rsidR="00357FE4" w:rsidRPr="00BF6298" w:rsidRDefault="00357FE4" w:rsidP="00BF6298">
            <w:r w:rsidRPr="00BF6298">
              <w:br/>
            </w:r>
          </w:p>
        </w:tc>
        <w:tc>
          <w:tcPr>
            <w:tcW w:w="1995" w:type="dxa"/>
            <w:vAlign w:val="center"/>
          </w:tcPr>
          <w:p w14:paraId="79B2649E" w14:textId="77777777" w:rsidR="00357FE4" w:rsidRPr="00BF6298" w:rsidRDefault="00357FE4" w:rsidP="00BF6298">
            <w:r w:rsidRPr="00BF6298">
              <w:br/>
            </w:r>
          </w:p>
        </w:tc>
        <w:tc>
          <w:tcPr>
            <w:tcW w:w="1995" w:type="dxa"/>
            <w:vAlign w:val="center"/>
          </w:tcPr>
          <w:p w14:paraId="4BCAFB02" w14:textId="77777777" w:rsidR="00357FE4" w:rsidRPr="00BF6298" w:rsidRDefault="00357FE4" w:rsidP="00BF6298">
            <w:r w:rsidRPr="00BF6298">
              <w:br/>
            </w:r>
          </w:p>
        </w:tc>
        <w:tc>
          <w:tcPr>
            <w:tcW w:w="1995" w:type="dxa"/>
            <w:vAlign w:val="center"/>
          </w:tcPr>
          <w:p w14:paraId="450C4E13" w14:textId="77777777" w:rsidR="00357FE4" w:rsidRPr="00BF6298" w:rsidRDefault="00357FE4" w:rsidP="00BF6298">
            <w:r w:rsidRPr="00BF6298">
              <w:br/>
            </w:r>
          </w:p>
        </w:tc>
      </w:tr>
      <w:tr w:rsidR="00357FE4" w:rsidRPr="00BF6298" w14:paraId="01C124BC" w14:textId="77777777" w:rsidTr="00E8192E">
        <w:trPr>
          <w:jc w:val="center"/>
        </w:trPr>
        <w:tc>
          <w:tcPr>
            <w:tcW w:w="1995" w:type="dxa"/>
            <w:vAlign w:val="center"/>
          </w:tcPr>
          <w:p w14:paraId="405D6BA8" w14:textId="77777777" w:rsidR="00357FE4" w:rsidRPr="00BF6298" w:rsidRDefault="00357FE4" w:rsidP="00BF6298">
            <w:r w:rsidRPr="00BF6298">
              <w:rPr>
                <w:b/>
              </w:rPr>
              <w:t>Промислова зона</w:t>
            </w:r>
          </w:p>
        </w:tc>
        <w:tc>
          <w:tcPr>
            <w:tcW w:w="1995" w:type="dxa"/>
            <w:vAlign w:val="center"/>
          </w:tcPr>
          <w:p w14:paraId="5AF7DB27" w14:textId="77777777" w:rsidR="00357FE4" w:rsidRPr="00BF6298" w:rsidRDefault="00357FE4" w:rsidP="00BF6298">
            <w:r w:rsidRPr="00BF6298">
              <w:br/>
            </w:r>
          </w:p>
        </w:tc>
        <w:tc>
          <w:tcPr>
            <w:tcW w:w="1995" w:type="dxa"/>
            <w:vAlign w:val="center"/>
          </w:tcPr>
          <w:p w14:paraId="719F602D" w14:textId="77777777" w:rsidR="00357FE4" w:rsidRPr="00BF6298" w:rsidRDefault="00357FE4" w:rsidP="00BF6298">
            <w:r w:rsidRPr="00BF6298">
              <w:br/>
            </w:r>
          </w:p>
        </w:tc>
        <w:tc>
          <w:tcPr>
            <w:tcW w:w="1995" w:type="dxa"/>
            <w:vAlign w:val="center"/>
          </w:tcPr>
          <w:p w14:paraId="0A39859A" w14:textId="77777777" w:rsidR="00357FE4" w:rsidRPr="00BF6298" w:rsidRDefault="00357FE4" w:rsidP="00BF6298">
            <w:r w:rsidRPr="00BF6298">
              <w:br/>
            </w:r>
          </w:p>
        </w:tc>
        <w:tc>
          <w:tcPr>
            <w:tcW w:w="1995" w:type="dxa"/>
            <w:vAlign w:val="center"/>
          </w:tcPr>
          <w:p w14:paraId="5BC7241C" w14:textId="77777777" w:rsidR="00357FE4" w:rsidRPr="00BF6298" w:rsidRDefault="00357FE4" w:rsidP="00BF6298">
            <w:r w:rsidRPr="00BF6298">
              <w:br/>
            </w:r>
          </w:p>
        </w:tc>
      </w:tr>
    </w:tbl>
    <w:p w14:paraId="64DB69F6" w14:textId="77777777" w:rsidR="00B918DA" w:rsidRDefault="00B918DA" w:rsidP="00341E2F">
      <w:pPr>
        <w:ind w:firstLine="567"/>
        <w:jc w:val="both"/>
        <w:rPr>
          <w:bCs/>
        </w:rPr>
      </w:pPr>
    </w:p>
    <w:p w14:paraId="69AAFC9D" w14:textId="6EE1BB4D" w:rsidR="00357FE4" w:rsidRPr="00BF6298" w:rsidRDefault="00357FE4" w:rsidP="00341E2F">
      <w:pPr>
        <w:ind w:firstLine="567"/>
        <w:jc w:val="both"/>
      </w:pPr>
      <w:r w:rsidRPr="00341E2F">
        <w:rPr>
          <w:bCs/>
        </w:rPr>
        <w:t>За результатами роботи</w:t>
      </w:r>
      <w:r w:rsidRPr="00BF6298">
        <w:rPr>
          <w:b/>
        </w:rPr>
        <w:t xml:space="preserve"> </w:t>
      </w:r>
      <w:r w:rsidRPr="00BF6298">
        <w:t>сформулюйте короткий висновок (5–7 речень) про просторові відмінності температурного режиму міста, чинники формування «острова тепла» та найбільш доцільні заходи зниження теплового навантаження на урбоекосистему.</w:t>
      </w:r>
    </w:p>
    <w:p w14:paraId="74E5C271" w14:textId="77777777" w:rsidR="00BE186B" w:rsidRPr="00BF6298" w:rsidRDefault="00BE186B" w:rsidP="00BF6298">
      <w:pPr>
        <w:shd w:val="clear" w:color="auto" w:fill="FFFFFF"/>
        <w:autoSpaceDE w:val="0"/>
        <w:autoSpaceDN w:val="0"/>
        <w:adjustRightInd w:val="0"/>
        <w:jc w:val="center"/>
        <w:rPr>
          <w:b/>
          <w:color w:val="000000" w:themeColor="text1"/>
        </w:rPr>
      </w:pPr>
    </w:p>
    <w:p w14:paraId="5B368AD5" w14:textId="77777777" w:rsidR="00534A7E" w:rsidRPr="00BF6298" w:rsidRDefault="00534A7E" w:rsidP="00BF6298">
      <w:pPr>
        <w:shd w:val="clear" w:color="auto" w:fill="FFFFFF"/>
        <w:autoSpaceDE w:val="0"/>
        <w:autoSpaceDN w:val="0"/>
        <w:adjustRightInd w:val="0"/>
        <w:jc w:val="center"/>
        <w:rPr>
          <w:b/>
          <w:color w:val="000000" w:themeColor="text1"/>
        </w:rPr>
      </w:pPr>
    </w:p>
    <w:p w14:paraId="3711FF6B" w14:textId="77777777" w:rsidR="00357FE4" w:rsidRPr="00BF6298" w:rsidRDefault="00357FE4" w:rsidP="00BF6298">
      <w:pPr>
        <w:jc w:val="center"/>
      </w:pPr>
      <w:r w:rsidRPr="00BF6298">
        <w:rPr>
          <w:b/>
        </w:rPr>
        <w:t>ПРАКТИЧНЕ ЗАНЯТТЯ № 14</w:t>
      </w:r>
    </w:p>
    <w:p w14:paraId="4880809D" w14:textId="77777777" w:rsidR="00357FE4" w:rsidRPr="00BF6298" w:rsidRDefault="00357FE4" w:rsidP="00BF6298">
      <w:pPr>
        <w:jc w:val="both"/>
      </w:pPr>
      <w:r w:rsidRPr="00BF6298">
        <w:rPr>
          <w:b/>
        </w:rPr>
        <w:t>Тема:</w:t>
      </w:r>
      <w:r w:rsidRPr="00BF6298">
        <w:t xml:space="preserve"> Розроблення комплексу адаптаційних заходів для міської екосистеми.</w:t>
      </w:r>
    </w:p>
    <w:p w14:paraId="04D2F196" w14:textId="77777777" w:rsidR="00357FE4" w:rsidRPr="00BF6298" w:rsidRDefault="00357FE4" w:rsidP="00BF6298">
      <w:pPr>
        <w:jc w:val="both"/>
      </w:pPr>
      <w:r w:rsidRPr="00BF6298">
        <w:rPr>
          <w:b/>
        </w:rPr>
        <w:t>Мета:</w:t>
      </w:r>
      <w:r w:rsidRPr="00BF6298">
        <w:t xml:space="preserve"> сформувати системне уявлення про стратегічне планування кліматичної адаптації міських територій; закріпити знання про функції зеленої та блакитної інфраструктури, напрями адаптації транспортної, енергетичної та водогосподарської інфраструктури; розвинути вміння формувати комплекс взаємопов’язаних заходів для підвищення кліматичної стійкості урбоекосистем.</w:t>
      </w:r>
    </w:p>
    <w:p w14:paraId="2B8AC635" w14:textId="77777777" w:rsidR="00357FE4" w:rsidRPr="00BF6298" w:rsidRDefault="00357FE4" w:rsidP="00BF6298">
      <w:pPr>
        <w:jc w:val="center"/>
      </w:pPr>
      <w:r w:rsidRPr="00BF6298">
        <w:rPr>
          <w:b/>
        </w:rPr>
        <w:t>ТЕОРЕТИЧНІ ПИТАННЯ</w:t>
      </w:r>
    </w:p>
    <w:p w14:paraId="05E2BA5F" w14:textId="77777777" w:rsidR="00357FE4" w:rsidRPr="00BF6298" w:rsidRDefault="00357FE4" w:rsidP="00BF6298">
      <w:pPr>
        <w:ind w:hanging="397"/>
        <w:jc w:val="both"/>
      </w:pPr>
      <w:r w:rsidRPr="00BF6298">
        <w:t>1. Основні принципи стратегічного планування кліматичної адаптації міських територій.</w:t>
      </w:r>
    </w:p>
    <w:p w14:paraId="66147D31" w14:textId="77777777" w:rsidR="00357FE4" w:rsidRPr="00BF6298" w:rsidRDefault="00357FE4" w:rsidP="00BF6298">
      <w:pPr>
        <w:ind w:hanging="397"/>
        <w:jc w:val="both"/>
      </w:pPr>
      <w:r w:rsidRPr="00BF6298">
        <w:t>2. Функції зеленої та блакитної інфраструктури у зменшенні кліматичних ризиків.</w:t>
      </w:r>
    </w:p>
    <w:p w14:paraId="3B13A0DC" w14:textId="77777777" w:rsidR="00357FE4" w:rsidRPr="00BF6298" w:rsidRDefault="00357FE4" w:rsidP="00BF6298">
      <w:pPr>
        <w:ind w:hanging="397"/>
        <w:jc w:val="both"/>
      </w:pPr>
      <w:r w:rsidRPr="00BF6298">
        <w:t>3. Основні напрями адаптації транспортної інфраструктури до екстремальних погодних явищ.</w:t>
      </w:r>
    </w:p>
    <w:p w14:paraId="7B0EEC83" w14:textId="77777777" w:rsidR="00357FE4" w:rsidRPr="00BF6298" w:rsidRDefault="00357FE4" w:rsidP="00BF6298">
      <w:pPr>
        <w:ind w:hanging="397"/>
        <w:jc w:val="both"/>
      </w:pPr>
      <w:r w:rsidRPr="00BF6298">
        <w:t>4. Основні заходи адаптації енергетичної та водогосподарської інфраструктури.</w:t>
      </w:r>
    </w:p>
    <w:p w14:paraId="06946091" w14:textId="77777777" w:rsidR="00357FE4" w:rsidRPr="00BF6298" w:rsidRDefault="00357FE4" w:rsidP="00BF6298">
      <w:pPr>
        <w:ind w:hanging="397"/>
        <w:jc w:val="both"/>
      </w:pPr>
      <w:r w:rsidRPr="00BF6298">
        <w:t>5. Принципи кліматично стійкого будівництва та просторового планування міста.</w:t>
      </w:r>
    </w:p>
    <w:p w14:paraId="054961A3" w14:textId="77777777" w:rsidR="00357FE4" w:rsidRPr="00BF6298" w:rsidRDefault="00357FE4" w:rsidP="00BF6298">
      <w:pPr>
        <w:jc w:val="center"/>
      </w:pPr>
      <w:r w:rsidRPr="00BF6298">
        <w:rPr>
          <w:b/>
        </w:rPr>
        <w:t>ЛІТЕРАТУРА</w:t>
      </w:r>
    </w:p>
    <w:p w14:paraId="6B335E36" w14:textId="1FC21E46" w:rsidR="00357FE4" w:rsidRPr="00BF6298" w:rsidRDefault="00357FE4" w:rsidP="00BF6298">
      <w:pPr>
        <w:pStyle w:val="a3"/>
        <w:numPr>
          <w:ilvl w:val="0"/>
          <w:numId w:val="109"/>
        </w:numPr>
        <w:ind w:left="0"/>
      </w:pPr>
      <w:r w:rsidRPr="00BF6298">
        <w:t>Філіпова Л. М., Стадник А. П., Мацкевич В. В., Карпук Л. М. та ін. Урбоекологія та фітомеліорація: навчальний посібник. Біла Церква, 2018.</w:t>
      </w:r>
      <w:r w:rsidR="003379C4" w:rsidRPr="00BF6298">
        <w:t xml:space="preserve"> </w:t>
      </w:r>
      <w:hyperlink r:id="rId71" w:history="1">
        <w:r w:rsidR="003379C4" w:rsidRPr="00BF6298">
          <w:rPr>
            <w:rStyle w:val="af1"/>
          </w:rPr>
          <w:t>https://rep.btsau.edu.ua/server/api/core/bitstreams/516c147e-6994-43ad-b1ef-d445853c0cf0/content</w:t>
        </w:r>
      </w:hyperlink>
    </w:p>
    <w:p w14:paraId="4D50AF28" w14:textId="77777777" w:rsidR="00357FE4" w:rsidRPr="00BF6298" w:rsidRDefault="00357FE4" w:rsidP="00BF6298">
      <w:pPr>
        <w:ind w:hanging="397"/>
      </w:pPr>
      <w:r w:rsidRPr="00BF6298">
        <w:t>2. Чорна В. І., Кацевич В. В. Урбоекологія: практикум: навчальний посібник. Дніпро, 2019.</w:t>
      </w:r>
    </w:p>
    <w:p w14:paraId="2B5C6959" w14:textId="77777777" w:rsidR="00357FE4" w:rsidRPr="00BF6298" w:rsidRDefault="00000000" w:rsidP="00BF6298">
      <w:hyperlink r:id="rId72">
        <w:r w:rsidR="00357FE4" w:rsidRPr="00BF6298">
          <w:rPr>
            <w:color w:val="0563C1"/>
            <w:u w:val="single"/>
          </w:rPr>
          <w:t>https://dspace.dsau.dp.ua/bitstreams/564df94e-e372-4500-9937-c112d9a3b3ca/download</w:t>
        </w:r>
      </w:hyperlink>
    </w:p>
    <w:p w14:paraId="721DD26A" w14:textId="77777777" w:rsidR="00357FE4" w:rsidRPr="00BF6298" w:rsidRDefault="00357FE4" w:rsidP="00BF6298">
      <w:pPr>
        <w:jc w:val="center"/>
      </w:pPr>
      <w:r w:rsidRPr="00BF6298">
        <w:rPr>
          <w:b/>
        </w:rPr>
        <w:t>НАУКОВІ СТАТТІ</w:t>
      </w:r>
    </w:p>
    <w:p w14:paraId="7D1E16FA" w14:textId="77777777" w:rsidR="00357FE4" w:rsidRPr="00BF6298" w:rsidRDefault="00357FE4" w:rsidP="00BF6298">
      <w:pPr>
        <w:jc w:val="center"/>
      </w:pPr>
      <w:r w:rsidRPr="00BF6298">
        <w:t>(пошук у Google Scholar за вказаними темами)</w:t>
      </w:r>
    </w:p>
    <w:p w14:paraId="0664795F" w14:textId="77777777" w:rsidR="00357FE4" w:rsidRPr="00BF6298" w:rsidRDefault="00357FE4" w:rsidP="00BF6298">
      <w:pPr>
        <w:ind w:hanging="397"/>
        <w:jc w:val="both"/>
      </w:pPr>
      <w:r w:rsidRPr="00BF6298">
        <w:t>1. Зелена та блакитна інфраструктура як інструмент кліматичної адаптації міст.</w:t>
      </w:r>
    </w:p>
    <w:p w14:paraId="5790F16D" w14:textId="77777777" w:rsidR="00357FE4" w:rsidRPr="00BF6298" w:rsidRDefault="00357FE4" w:rsidP="00BF6298">
      <w:pPr>
        <w:ind w:hanging="397"/>
        <w:jc w:val="both"/>
      </w:pPr>
      <w:r w:rsidRPr="00BF6298">
        <w:t>2. Адаптація міської транспортної інфраструктури до хвиль тепла, злив, підтоплень та інших екстремальних явищ.</w:t>
      </w:r>
    </w:p>
    <w:p w14:paraId="6E8ABA1D" w14:textId="77777777" w:rsidR="00357FE4" w:rsidRPr="00BF6298" w:rsidRDefault="00357FE4" w:rsidP="00BF6298">
      <w:pPr>
        <w:ind w:hanging="397"/>
        <w:jc w:val="both"/>
      </w:pPr>
      <w:r w:rsidRPr="00BF6298">
        <w:t>3. Кліматична стійкість енергетичної та водогосподарської інфраструктури міста.</w:t>
      </w:r>
    </w:p>
    <w:p w14:paraId="5B12CA5E" w14:textId="77777777" w:rsidR="00357FE4" w:rsidRPr="00BF6298" w:rsidRDefault="00357FE4" w:rsidP="00BF6298">
      <w:pPr>
        <w:ind w:hanging="397"/>
        <w:jc w:val="both"/>
      </w:pPr>
      <w:r w:rsidRPr="00BF6298">
        <w:t>4. Кліматично стійке будівництво і просторове планування міських територій.</w:t>
      </w:r>
    </w:p>
    <w:p w14:paraId="7AEA5E46" w14:textId="77777777" w:rsidR="00357FE4" w:rsidRPr="00BF6298" w:rsidRDefault="00357FE4" w:rsidP="00BF6298">
      <w:pPr>
        <w:jc w:val="center"/>
      </w:pPr>
      <w:r w:rsidRPr="00BF6298">
        <w:rPr>
          <w:b/>
        </w:rPr>
        <w:t>КОНВЕНЦІЇ ТА НОРМАТИВНІ ДОКУМЕНТИ</w:t>
      </w:r>
    </w:p>
    <w:p w14:paraId="0C2F9360" w14:textId="77777777" w:rsidR="00357FE4" w:rsidRPr="00BF6298" w:rsidRDefault="00357FE4" w:rsidP="00BF6298">
      <w:pPr>
        <w:ind w:hanging="397"/>
      </w:pPr>
      <w:r w:rsidRPr="00BF6298">
        <w:t>• Закон України «Про регулювання містобудівної діяльності» від 17.02.2011 № 3038-VI.</w:t>
      </w:r>
    </w:p>
    <w:p w14:paraId="18358BBD" w14:textId="77777777" w:rsidR="00357FE4" w:rsidRPr="00BF6298" w:rsidRDefault="00000000" w:rsidP="00BF6298">
      <w:hyperlink r:id="rId73" w:anchor="Text">
        <w:r w:rsidR="00357FE4" w:rsidRPr="00BF6298">
          <w:rPr>
            <w:color w:val="0563C1"/>
            <w:u w:val="single"/>
          </w:rPr>
          <w:t>https://zakon.rada.gov.ua/laws/show/3038-17#Text</w:t>
        </w:r>
      </w:hyperlink>
    </w:p>
    <w:p w14:paraId="593E9E89" w14:textId="77777777" w:rsidR="00357FE4" w:rsidRPr="00BF6298" w:rsidRDefault="00357FE4" w:rsidP="00BF6298">
      <w:pPr>
        <w:ind w:hanging="397"/>
      </w:pPr>
      <w:r w:rsidRPr="00BF6298">
        <w:t>• Закон України «Про енергетичну ефективність будівель» від 22.06.2017 № 2118-VIII.</w:t>
      </w:r>
    </w:p>
    <w:p w14:paraId="5254D58B" w14:textId="77777777" w:rsidR="00357FE4" w:rsidRPr="00BF6298" w:rsidRDefault="00000000" w:rsidP="00BF6298">
      <w:hyperlink r:id="rId74" w:anchor="Text">
        <w:r w:rsidR="00357FE4" w:rsidRPr="00BF6298">
          <w:rPr>
            <w:color w:val="0563C1"/>
            <w:u w:val="single"/>
          </w:rPr>
          <w:t>https://zakon.rada.gov.ua/laws/show/2118-19#Text</w:t>
        </w:r>
      </w:hyperlink>
    </w:p>
    <w:p w14:paraId="1B91254B" w14:textId="7350EBF5" w:rsidR="00357FE4" w:rsidRPr="00BF6298" w:rsidRDefault="00357FE4" w:rsidP="00BF6298"/>
    <w:p w14:paraId="2A506206" w14:textId="0278FC0F" w:rsidR="00357FE4" w:rsidRPr="00BF6298" w:rsidRDefault="00357FE4" w:rsidP="00BF6298">
      <w:pPr>
        <w:jc w:val="center"/>
      </w:pPr>
      <w:r w:rsidRPr="00BF6298">
        <w:rPr>
          <w:b/>
        </w:rPr>
        <w:t>ПРАКТИЧНА РОБОТА № 1</w:t>
      </w:r>
    </w:p>
    <w:p w14:paraId="68CD475C" w14:textId="77777777" w:rsidR="00357FE4" w:rsidRPr="00BF6298" w:rsidRDefault="00357FE4" w:rsidP="00BF6298">
      <w:pPr>
        <w:jc w:val="both"/>
      </w:pPr>
      <w:r w:rsidRPr="00BF6298">
        <w:rPr>
          <w:b/>
        </w:rPr>
        <w:t>Тема:</w:t>
      </w:r>
      <w:r w:rsidRPr="00BF6298">
        <w:t xml:space="preserve"> Формування адаптаційного плану для кліматично вразливого міського району.</w:t>
      </w:r>
    </w:p>
    <w:p w14:paraId="263783B1" w14:textId="77777777" w:rsidR="00357FE4" w:rsidRPr="00BF6298" w:rsidRDefault="00357FE4" w:rsidP="00BF6298">
      <w:pPr>
        <w:jc w:val="both"/>
      </w:pPr>
      <w:r w:rsidRPr="00BF6298">
        <w:rPr>
          <w:b/>
        </w:rPr>
        <w:t>Мета:</w:t>
      </w:r>
      <w:r w:rsidRPr="00BF6298">
        <w:t xml:space="preserve"> навчитися визначати пріоритетні кліматичні ризики для міського району, добирати взаємопов’язані адаптаційні заходи для зеленої, блакитної, транспортної, енергетичної та водогосподарської інфраструктури та обґрунтовувати послідовність їх реалізації.</w:t>
      </w:r>
    </w:p>
    <w:p w14:paraId="3AC3ED06" w14:textId="77777777" w:rsidR="00357FE4" w:rsidRPr="00BF6298" w:rsidRDefault="00357FE4" w:rsidP="00BF6298">
      <w:pPr>
        <w:jc w:val="center"/>
      </w:pPr>
      <w:r w:rsidRPr="00BF6298">
        <w:rPr>
          <w:b/>
        </w:rPr>
        <w:t>ТЕОРЕТИЧНИЙ МАТЕРІАЛ</w:t>
      </w:r>
    </w:p>
    <w:p w14:paraId="0968E336" w14:textId="77777777" w:rsidR="00357FE4" w:rsidRPr="00BF6298" w:rsidRDefault="00357FE4" w:rsidP="00BF6298">
      <w:pPr>
        <w:ind w:firstLine="709"/>
        <w:jc w:val="both"/>
      </w:pPr>
      <w:r w:rsidRPr="00BF6298">
        <w:t>Міська адаптація до зміни клімату потребує інтегрованого планування, оскільки кліматичні ризики одночасно впливають на населення, екосистеми, будівлі, транспорт, енергетику та водне господарство. Послідовність планування зазвичай охоплює визначення небезпек, оцінювання вразливості, формування варіантів адаптації, їх пріоритизацію, реалізацію та подальший моніторинг.</w:t>
      </w:r>
    </w:p>
    <w:p w14:paraId="17E154E7" w14:textId="77777777" w:rsidR="00357FE4" w:rsidRPr="00BF6298" w:rsidRDefault="00357FE4" w:rsidP="00BF6298">
      <w:pPr>
        <w:ind w:firstLine="709"/>
        <w:jc w:val="both"/>
      </w:pPr>
      <w:r w:rsidRPr="00BF6298">
        <w:t>Зелена та блакитна інфраструктура знижує кліматичне навантаження завдяки затіненню, випаровуванню, затриманню поверхневого стоку, збереженню біорізноманіття та формуванню комфортнішого мікроклімату. Парки, зелені коридори, дощові сади, зелені дахи, водойми та відновлені водотоки можуть одночасно зменшувати тепловий стрес і ризик локальних підтоплень.</w:t>
      </w:r>
    </w:p>
    <w:p w14:paraId="3A82E3EE" w14:textId="77777777" w:rsidR="00357FE4" w:rsidRPr="00BF6298" w:rsidRDefault="00357FE4" w:rsidP="00BF6298">
      <w:pPr>
        <w:ind w:firstLine="709"/>
        <w:jc w:val="both"/>
      </w:pPr>
      <w:r w:rsidRPr="00BF6298">
        <w:t>Інженерна інфраструктура також потребує адаптації. Для транспорту важливими є стійкі до перегрівання та підтоплення покриття, водовідведення і резервні маршрути; для енергетики — надійність мереж і енергоефективність; для водогосподарської системи — зменшення втрат, управління зливовим стоком, повторне використання води та захист від дефіциту водних ресурсів.</w:t>
      </w:r>
    </w:p>
    <w:p w14:paraId="4A6EFC46" w14:textId="77777777" w:rsidR="00357FE4" w:rsidRPr="00BF6298" w:rsidRDefault="00357FE4" w:rsidP="00BF6298">
      <w:pPr>
        <w:ind w:firstLine="709"/>
        <w:jc w:val="both"/>
      </w:pPr>
      <w:r w:rsidRPr="00BF6298">
        <w:t>Кліматично стійке будівництво і просторове планування мають зменшувати експозицію населення та інфраструктури до небезпек. Ефективний міський план адаптації поєднує природоорієнтовані й інженерні рішення, враховує соціальну вразливість, витрати, можливість реалізації та довгострокову результативність заходів.</w:t>
      </w:r>
    </w:p>
    <w:p w14:paraId="1ED0E8F7" w14:textId="77777777" w:rsidR="00357FE4" w:rsidRPr="00BF6298" w:rsidRDefault="00357FE4" w:rsidP="00BF6298">
      <w:pPr>
        <w:jc w:val="center"/>
      </w:pPr>
      <w:r w:rsidRPr="00BF6298">
        <w:rPr>
          <w:b/>
        </w:rPr>
        <w:lastRenderedPageBreak/>
        <w:t>ПРАКТИЧНІ ЗАВДАННЯ</w:t>
      </w:r>
    </w:p>
    <w:p w14:paraId="4F8615E9" w14:textId="77777777" w:rsidR="00357FE4" w:rsidRPr="00BF6298" w:rsidRDefault="00357FE4" w:rsidP="00BF6298">
      <w:r w:rsidRPr="00BF6298">
        <w:rPr>
          <w:b/>
        </w:rPr>
        <w:t>Завдання 1. Формування комплексу адаптаційних заходів для міського району.</w:t>
      </w:r>
    </w:p>
    <w:p w14:paraId="66035EBD" w14:textId="77777777" w:rsidR="00357FE4" w:rsidRPr="00BF6298" w:rsidRDefault="00357FE4" w:rsidP="00BF6298">
      <w:pPr>
        <w:ind w:firstLine="709"/>
        <w:jc w:val="both"/>
      </w:pPr>
      <w:r w:rsidRPr="00BF6298">
        <w:t>Оберіть умовний міський район, для якого характерні три кліматичні проблеми: хвилі тепла, інтенсивні зливи/підтоплення та дефіцит води. Для кожної проблеми запропонуйте щонайменше один адаптаційний захід і визначте, до якої інфраструктурної сфери він належить.</w:t>
      </w:r>
    </w:p>
    <w:tbl>
      <w:tblPr>
        <w:tblStyle w:val="a6"/>
        <w:tblW w:w="0" w:type="auto"/>
        <w:jc w:val="center"/>
        <w:tblLook w:val="04A0" w:firstRow="1" w:lastRow="0" w:firstColumn="1" w:lastColumn="0" w:noHBand="0" w:noVBand="1"/>
      </w:tblPr>
      <w:tblGrid>
        <w:gridCol w:w="1662"/>
        <w:gridCol w:w="1662"/>
        <w:gridCol w:w="1765"/>
        <w:gridCol w:w="1967"/>
        <w:gridCol w:w="1662"/>
        <w:gridCol w:w="1662"/>
      </w:tblGrid>
      <w:tr w:rsidR="00357FE4" w:rsidRPr="00BF6298" w14:paraId="7B05F97F" w14:textId="77777777" w:rsidTr="00E8192E">
        <w:trPr>
          <w:jc w:val="center"/>
        </w:trPr>
        <w:tc>
          <w:tcPr>
            <w:tcW w:w="1662" w:type="dxa"/>
            <w:vAlign w:val="center"/>
          </w:tcPr>
          <w:p w14:paraId="2A56635C" w14:textId="77777777" w:rsidR="00357FE4" w:rsidRPr="00BF6298" w:rsidRDefault="00357FE4" w:rsidP="00BF6298">
            <w:pPr>
              <w:jc w:val="center"/>
            </w:pPr>
            <w:r w:rsidRPr="00BF6298">
              <w:rPr>
                <w:b/>
              </w:rPr>
              <w:t>Кліматична проблема</w:t>
            </w:r>
          </w:p>
        </w:tc>
        <w:tc>
          <w:tcPr>
            <w:tcW w:w="1662" w:type="dxa"/>
            <w:vAlign w:val="center"/>
          </w:tcPr>
          <w:p w14:paraId="4F2E8D13" w14:textId="77777777" w:rsidR="00357FE4" w:rsidRPr="00BF6298" w:rsidRDefault="00357FE4" w:rsidP="00BF6298">
            <w:pPr>
              <w:jc w:val="center"/>
            </w:pPr>
            <w:r w:rsidRPr="00BF6298">
              <w:rPr>
                <w:b/>
              </w:rPr>
              <w:t>Вразливий елемент міста</w:t>
            </w:r>
          </w:p>
        </w:tc>
        <w:tc>
          <w:tcPr>
            <w:tcW w:w="1662" w:type="dxa"/>
            <w:vAlign w:val="center"/>
          </w:tcPr>
          <w:p w14:paraId="47E6E4C6" w14:textId="77777777" w:rsidR="00357FE4" w:rsidRPr="00BF6298" w:rsidRDefault="00357FE4" w:rsidP="00BF6298">
            <w:pPr>
              <w:jc w:val="center"/>
            </w:pPr>
            <w:r w:rsidRPr="00BF6298">
              <w:rPr>
                <w:b/>
              </w:rPr>
              <w:t>Адаптаційний захід</w:t>
            </w:r>
          </w:p>
        </w:tc>
        <w:tc>
          <w:tcPr>
            <w:tcW w:w="1662" w:type="dxa"/>
            <w:vAlign w:val="center"/>
          </w:tcPr>
          <w:p w14:paraId="7FE355B8" w14:textId="77777777" w:rsidR="00357FE4" w:rsidRPr="00BF6298" w:rsidRDefault="00357FE4" w:rsidP="00BF6298">
            <w:pPr>
              <w:jc w:val="center"/>
            </w:pPr>
            <w:r w:rsidRPr="00BF6298">
              <w:rPr>
                <w:b/>
              </w:rPr>
              <w:t>Сфера / тип інфраструктури</w:t>
            </w:r>
          </w:p>
        </w:tc>
        <w:tc>
          <w:tcPr>
            <w:tcW w:w="1662" w:type="dxa"/>
            <w:vAlign w:val="center"/>
          </w:tcPr>
          <w:p w14:paraId="4F5C7339" w14:textId="77777777" w:rsidR="00357FE4" w:rsidRPr="00BF6298" w:rsidRDefault="00357FE4" w:rsidP="00BF6298">
            <w:pPr>
              <w:jc w:val="center"/>
            </w:pPr>
            <w:r w:rsidRPr="00BF6298">
              <w:rPr>
                <w:b/>
              </w:rPr>
              <w:t>Очікуваний результат</w:t>
            </w:r>
          </w:p>
        </w:tc>
        <w:tc>
          <w:tcPr>
            <w:tcW w:w="1662" w:type="dxa"/>
            <w:vAlign w:val="center"/>
          </w:tcPr>
          <w:p w14:paraId="28BD2375" w14:textId="77777777" w:rsidR="00357FE4" w:rsidRPr="00BF6298" w:rsidRDefault="00357FE4" w:rsidP="00BF6298">
            <w:pPr>
              <w:jc w:val="center"/>
            </w:pPr>
            <w:r w:rsidRPr="00BF6298">
              <w:rPr>
                <w:b/>
              </w:rPr>
              <w:t>Додаткові співвигоди</w:t>
            </w:r>
          </w:p>
        </w:tc>
      </w:tr>
      <w:tr w:rsidR="00357FE4" w:rsidRPr="00BF6298" w14:paraId="42A29836" w14:textId="77777777" w:rsidTr="00E8192E">
        <w:trPr>
          <w:jc w:val="center"/>
        </w:trPr>
        <w:tc>
          <w:tcPr>
            <w:tcW w:w="1662" w:type="dxa"/>
            <w:vAlign w:val="center"/>
          </w:tcPr>
          <w:p w14:paraId="2F416D9B" w14:textId="77777777" w:rsidR="00357FE4" w:rsidRPr="00BF6298" w:rsidRDefault="00357FE4" w:rsidP="00BF6298">
            <w:r w:rsidRPr="00BF6298">
              <w:rPr>
                <w:b/>
              </w:rPr>
              <w:t>Хвиля тепла</w:t>
            </w:r>
          </w:p>
        </w:tc>
        <w:tc>
          <w:tcPr>
            <w:tcW w:w="1662" w:type="dxa"/>
            <w:vAlign w:val="center"/>
          </w:tcPr>
          <w:p w14:paraId="7C169F82" w14:textId="77777777" w:rsidR="00357FE4" w:rsidRPr="00BF6298" w:rsidRDefault="00357FE4" w:rsidP="00BF6298">
            <w:r w:rsidRPr="00BF6298">
              <w:br/>
            </w:r>
          </w:p>
        </w:tc>
        <w:tc>
          <w:tcPr>
            <w:tcW w:w="1662" w:type="dxa"/>
            <w:vAlign w:val="center"/>
          </w:tcPr>
          <w:p w14:paraId="0AF23404" w14:textId="77777777" w:rsidR="00357FE4" w:rsidRPr="00BF6298" w:rsidRDefault="00357FE4" w:rsidP="00BF6298">
            <w:r w:rsidRPr="00BF6298">
              <w:br/>
            </w:r>
          </w:p>
        </w:tc>
        <w:tc>
          <w:tcPr>
            <w:tcW w:w="1662" w:type="dxa"/>
            <w:vAlign w:val="center"/>
          </w:tcPr>
          <w:p w14:paraId="08C2459D" w14:textId="77777777" w:rsidR="00357FE4" w:rsidRPr="00BF6298" w:rsidRDefault="00357FE4" w:rsidP="00BF6298">
            <w:r w:rsidRPr="00BF6298">
              <w:br/>
            </w:r>
          </w:p>
        </w:tc>
        <w:tc>
          <w:tcPr>
            <w:tcW w:w="1662" w:type="dxa"/>
            <w:vAlign w:val="center"/>
          </w:tcPr>
          <w:p w14:paraId="1FF54871" w14:textId="77777777" w:rsidR="00357FE4" w:rsidRPr="00BF6298" w:rsidRDefault="00357FE4" w:rsidP="00BF6298">
            <w:r w:rsidRPr="00BF6298">
              <w:br/>
            </w:r>
          </w:p>
        </w:tc>
        <w:tc>
          <w:tcPr>
            <w:tcW w:w="1662" w:type="dxa"/>
            <w:vAlign w:val="center"/>
          </w:tcPr>
          <w:p w14:paraId="1FE8D791" w14:textId="77777777" w:rsidR="00357FE4" w:rsidRPr="00BF6298" w:rsidRDefault="00357FE4" w:rsidP="00BF6298">
            <w:r w:rsidRPr="00BF6298">
              <w:br/>
            </w:r>
          </w:p>
        </w:tc>
      </w:tr>
      <w:tr w:rsidR="00357FE4" w:rsidRPr="00BF6298" w14:paraId="48A8F65A" w14:textId="77777777" w:rsidTr="00E8192E">
        <w:trPr>
          <w:jc w:val="center"/>
        </w:trPr>
        <w:tc>
          <w:tcPr>
            <w:tcW w:w="1662" w:type="dxa"/>
            <w:vAlign w:val="center"/>
          </w:tcPr>
          <w:p w14:paraId="72B634D8" w14:textId="77777777" w:rsidR="00357FE4" w:rsidRPr="00BF6298" w:rsidRDefault="00357FE4" w:rsidP="00BF6298">
            <w:r w:rsidRPr="00BF6298">
              <w:rPr>
                <w:b/>
              </w:rPr>
              <w:t>Інтенсивні зливи / підтоплення</w:t>
            </w:r>
          </w:p>
        </w:tc>
        <w:tc>
          <w:tcPr>
            <w:tcW w:w="1662" w:type="dxa"/>
            <w:vAlign w:val="center"/>
          </w:tcPr>
          <w:p w14:paraId="53162B84" w14:textId="77777777" w:rsidR="00357FE4" w:rsidRPr="00BF6298" w:rsidRDefault="00357FE4" w:rsidP="00BF6298">
            <w:r w:rsidRPr="00BF6298">
              <w:br/>
            </w:r>
          </w:p>
        </w:tc>
        <w:tc>
          <w:tcPr>
            <w:tcW w:w="1662" w:type="dxa"/>
            <w:vAlign w:val="center"/>
          </w:tcPr>
          <w:p w14:paraId="14905A45" w14:textId="77777777" w:rsidR="00357FE4" w:rsidRPr="00BF6298" w:rsidRDefault="00357FE4" w:rsidP="00BF6298">
            <w:r w:rsidRPr="00BF6298">
              <w:br/>
            </w:r>
          </w:p>
        </w:tc>
        <w:tc>
          <w:tcPr>
            <w:tcW w:w="1662" w:type="dxa"/>
            <w:vAlign w:val="center"/>
          </w:tcPr>
          <w:p w14:paraId="00E3D174" w14:textId="77777777" w:rsidR="00357FE4" w:rsidRPr="00BF6298" w:rsidRDefault="00357FE4" w:rsidP="00BF6298">
            <w:r w:rsidRPr="00BF6298">
              <w:br/>
            </w:r>
          </w:p>
        </w:tc>
        <w:tc>
          <w:tcPr>
            <w:tcW w:w="1662" w:type="dxa"/>
            <w:vAlign w:val="center"/>
          </w:tcPr>
          <w:p w14:paraId="3EE6EE16" w14:textId="77777777" w:rsidR="00357FE4" w:rsidRPr="00BF6298" w:rsidRDefault="00357FE4" w:rsidP="00BF6298">
            <w:r w:rsidRPr="00BF6298">
              <w:br/>
            </w:r>
          </w:p>
        </w:tc>
        <w:tc>
          <w:tcPr>
            <w:tcW w:w="1662" w:type="dxa"/>
            <w:vAlign w:val="center"/>
          </w:tcPr>
          <w:p w14:paraId="3C489C82" w14:textId="77777777" w:rsidR="00357FE4" w:rsidRPr="00BF6298" w:rsidRDefault="00357FE4" w:rsidP="00BF6298">
            <w:r w:rsidRPr="00BF6298">
              <w:br/>
            </w:r>
          </w:p>
        </w:tc>
      </w:tr>
      <w:tr w:rsidR="00357FE4" w:rsidRPr="00BF6298" w14:paraId="4ADFF643" w14:textId="77777777" w:rsidTr="00E8192E">
        <w:trPr>
          <w:jc w:val="center"/>
        </w:trPr>
        <w:tc>
          <w:tcPr>
            <w:tcW w:w="1662" w:type="dxa"/>
            <w:vAlign w:val="center"/>
          </w:tcPr>
          <w:p w14:paraId="14FFAD58" w14:textId="77777777" w:rsidR="00357FE4" w:rsidRPr="00BF6298" w:rsidRDefault="00357FE4" w:rsidP="00BF6298">
            <w:r w:rsidRPr="00BF6298">
              <w:rPr>
                <w:b/>
              </w:rPr>
              <w:t>Дефіцит води</w:t>
            </w:r>
          </w:p>
        </w:tc>
        <w:tc>
          <w:tcPr>
            <w:tcW w:w="1662" w:type="dxa"/>
            <w:vAlign w:val="center"/>
          </w:tcPr>
          <w:p w14:paraId="2FA9C9DC" w14:textId="77777777" w:rsidR="00357FE4" w:rsidRPr="00BF6298" w:rsidRDefault="00357FE4" w:rsidP="00BF6298">
            <w:r w:rsidRPr="00BF6298">
              <w:br/>
            </w:r>
          </w:p>
        </w:tc>
        <w:tc>
          <w:tcPr>
            <w:tcW w:w="1662" w:type="dxa"/>
            <w:vAlign w:val="center"/>
          </w:tcPr>
          <w:p w14:paraId="1FB1BBF0" w14:textId="77777777" w:rsidR="00357FE4" w:rsidRPr="00BF6298" w:rsidRDefault="00357FE4" w:rsidP="00BF6298">
            <w:r w:rsidRPr="00BF6298">
              <w:br/>
            </w:r>
          </w:p>
        </w:tc>
        <w:tc>
          <w:tcPr>
            <w:tcW w:w="1662" w:type="dxa"/>
            <w:vAlign w:val="center"/>
          </w:tcPr>
          <w:p w14:paraId="0083B6D1" w14:textId="77777777" w:rsidR="00357FE4" w:rsidRPr="00BF6298" w:rsidRDefault="00357FE4" w:rsidP="00BF6298">
            <w:r w:rsidRPr="00BF6298">
              <w:br/>
            </w:r>
          </w:p>
        </w:tc>
        <w:tc>
          <w:tcPr>
            <w:tcW w:w="1662" w:type="dxa"/>
            <w:vAlign w:val="center"/>
          </w:tcPr>
          <w:p w14:paraId="58090E1F" w14:textId="77777777" w:rsidR="00357FE4" w:rsidRPr="00BF6298" w:rsidRDefault="00357FE4" w:rsidP="00BF6298">
            <w:r w:rsidRPr="00BF6298">
              <w:br/>
            </w:r>
          </w:p>
        </w:tc>
        <w:tc>
          <w:tcPr>
            <w:tcW w:w="1662" w:type="dxa"/>
            <w:vAlign w:val="center"/>
          </w:tcPr>
          <w:p w14:paraId="6E6F9CD1" w14:textId="77777777" w:rsidR="00357FE4" w:rsidRPr="00BF6298" w:rsidRDefault="00357FE4" w:rsidP="00BF6298">
            <w:r w:rsidRPr="00BF6298">
              <w:br/>
            </w:r>
          </w:p>
        </w:tc>
      </w:tr>
    </w:tbl>
    <w:p w14:paraId="0CF73765" w14:textId="77777777" w:rsidR="00357FE4" w:rsidRPr="00BF6298" w:rsidRDefault="00357FE4" w:rsidP="00BF6298">
      <w:r w:rsidRPr="00BF6298">
        <w:rPr>
          <w:b/>
        </w:rPr>
        <w:t>Завдання 2. Пріоритизація заходів міської адаптації.</w:t>
      </w:r>
    </w:p>
    <w:p w14:paraId="0314C302" w14:textId="77777777" w:rsidR="00357FE4" w:rsidRPr="00BF6298" w:rsidRDefault="00357FE4" w:rsidP="00BF6298">
      <w:pPr>
        <w:ind w:firstLine="709"/>
        <w:jc w:val="both"/>
      </w:pPr>
      <w:r w:rsidRPr="00BF6298">
        <w:t>Оцініть запропоновані заходи за шкалою 1–5 за наведеними критеріями. Для критерію «витрати» застосовуйте зворотну шкалу: 5 — низькі витрати, 1 — дуже високі. Розрахуйте суму балів, визначте ранг кожного заходу та сформуйте коротку послідовність їх реалізації.</w:t>
      </w:r>
    </w:p>
    <w:tbl>
      <w:tblPr>
        <w:tblStyle w:val="a6"/>
        <w:tblW w:w="0" w:type="auto"/>
        <w:jc w:val="center"/>
        <w:tblLook w:val="04A0" w:firstRow="1" w:lastRow="0" w:firstColumn="1" w:lastColumn="0" w:noHBand="0" w:noVBand="1"/>
      </w:tblPr>
      <w:tblGrid>
        <w:gridCol w:w="1217"/>
        <w:gridCol w:w="1307"/>
        <w:gridCol w:w="1414"/>
        <w:gridCol w:w="1355"/>
        <w:gridCol w:w="1685"/>
        <w:gridCol w:w="1241"/>
        <w:gridCol w:w="1266"/>
        <w:gridCol w:w="1219"/>
      </w:tblGrid>
      <w:tr w:rsidR="00357FE4" w:rsidRPr="00BF6298" w14:paraId="1C2F783D" w14:textId="77777777" w:rsidTr="00E8192E">
        <w:trPr>
          <w:jc w:val="center"/>
        </w:trPr>
        <w:tc>
          <w:tcPr>
            <w:tcW w:w="1247" w:type="dxa"/>
            <w:vAlign w:val="center"/>
          </w:tcPr>
          <w:p w14:paraId="4E89E8BC" w14:textId="77777777" w:rsidR="00357FE4" w:rsidRPr="00BF6298" w:rsidRDefault="00357FE4" w:rsidP="00BF6298">
            <w:pPr>
              <w:jc w:val="center"/>
            </w:pPr>
            <w:r w:rsidRPr="00BF6298">
              <w:rPr>
                <w:b/>
              </w:rPr>
              <w:t>Захід</w:t>
            </w:r>
          </w:p>
        </w:tc>
        <w:tc>
          <w:tcPr>
            <w:tcW w:w="1247" w:type="dxa"/>
            <w:vAlign w:val="center"/>
          </w:tcPr>
          <w:p w14:paraId="1BB2594E" w14:textId="77777777" w:rsidR="00357FE4" w:rsidRPr="00BF6298" w:rsidRDefault="00357FE4" w:rsidP="00BF6298">
            <w:pPr>
              <w:jc w:val="center"/>
            </w:pPr>
            <w:r w:rsidRPr="00BF6298">
              <w:rPr>
                <w:b/>
              </w:rPr>
              <w:t>Зниження ризику</w:t>
            </w:r>
          </w:p>
        </w:tc>
        <w:tc>
          <w:tcPr>
            <w:tcW w:w="1247" w:type="dxa"/>
            <w:vAlign w:val="center"/>
          </w:tcPr>
          <w:p w14:paraId="2418CA1F" w14:textId="77777777" w:rsidR="00357FE4" w:rsidRPr="00BF6298" w:rsidRDefault="00357FE4" w:rsidP="00BF6298">
            <w:pPr>
              <w:jc w:val="center"/>
            </w:pPr>
            <w:r w:rsidRPr="00BF6298">
              <w:rPr>
                <w:b/>
              </w:rPr>
              <w:t>Екологічні співвигоди</w:t>
            </w:r>
          </w:p>
        </w:tc>
        <w:tc>
          <w:tcPr>
            <w:tcW w:w="1247" w:type="dxa"/>
            <w:vAlign w:val="center"/>
          </w:tcPr>
          <w:p w14:paraId="660ED75C" w14:textId="77777777" w:rsidR="00357FE4" w:rsidRPr="00BF6298" w:rsidRDefault="00357FE4" w:rsidP="00BF6298">
            <w:pPr>
              <w:jc w:val="center"/>
            </w:pPr>
            <w:r w:rsidRPr="00BF6298">
              <w:rPr>
                <w:b/>
              </w:rPr>
              <w:t>Соціальна користь</w:t>
            </w:r>
          </w:p>
        </w:tc>
        <w:tc>
          <w:tcPr>
            <w:tcW w:w="1247" w:type="dxa"/>
            <w:vAlign w:val="center"/>
          </w:tcPr>
          <w:p w14:paraId="6268C4EE" w14:textId="77777777" w:rsidR="00357FE4" w:rsidRPr="00BF6298" w:rsidRDefault="00357FE4" w:rsidP="00BF6298">
            <w:pPr>
              <w:jc w:val="center"/>
            </w:pPr>
            <w:r w:rsidRPr="00BF6298">
              <w:rPr>
                <w:b/>
              </w:rPr>
              <w:t>Технічна здійсненність</w:t>
            </w:r>
          </w:p>
        </w:tc>
        <w:tc>
          <w:tcPr>
            <w:tcW w:w="1247" w:type="dxa"/>
            <w:vAlign w:val="center"/>
          </w:tcPr>
          <w:p w14:paraId="6857B680" w14:textId="77777777" w:rsidR="00357FE4" w:rsidRPr="00BF6298" w:rsidRDefault="00357FE4" w:rsidP="00BF6298">
            <w:pPr>
              <w:jc w:val="center"/>
            </w:pPr>
            <w:r w:rsidRPr="00BF6298">
              <w:rPr>
                <w:b/>
              </w:rPr>
              <w:t>Витрати</w:t>
            </w:r>
          </w:p>
        </w:tc>
        <w:tc>
          <w:tcPr>
            <w:tcW w:w="1247" w:type="dxa"/>
            <w:vAlign w:val="center"/>
          </w:tcPr>
          <w:p w14:paraId="080136C1" w14:textId="77777777" w:rsidR="00357FE4" w:rsidRPr="00BF6298" w:rsidRDefault="00357FE4" w:rsidP="00BF6298">
            <w:pPr>
              <w:jc w:val="center"/>
            </w:pPr>
            <w:r w:rsidRPr="00BF6298">
              <w:rPr>
                <w:b/>
              </w:rPr>
              <w:t>Термін реалізації</w:t>
            </w:r>
          </w:p>
        </w:tc>
        <w:tc>
          <w:tcPr>
            <w:tcW w:w="1247" w:type="dxa"/>
            <w:vAlign w:val="center"/>
          </w:tcPr>
          <w:p w14:paraId="319E2CF5" w14:textId="77777777" w:rsidR="00357FE4" w:rsidRPr="00BF6298" w:rsidRDefault="00357FE4" w:rsidP="00BF6298">
            <w:pPr>
              <w:jc w:val="center"/>
            </w:pPr>
            <w:r w:rsidRPr="00BF6298">
              <w:rPr>
                <w:b/>
              </w:rPr>
              <w:t>Сума балів / ранг</w:t>
            </w:r>
          </w:p>
        </w:tc>
      </w:tr>
      <w:tr w:rsidR="00357FE4" w:rsidRPr="00BF6298" w14:paraId="726E039B" w14:textId="77777777" w:rsidTr="00E8192E">
        <w:trPr>
          <w:jc w:val="center"/>
        </w:trPr>
        <w:tc>
          <w:tcPr>
            <w:tcW w:w="1247" w:type="dxa"/>
            <w:vAlign w:val="center"/>
          </w:tcPr>
          <w:p w14:paraId="64248FB4" w14:textId="77777777" w:rsidR="00357FE4" w:rsidRPr="00BF6298" w:rsidRDefault="00357FE4" w:rsidP="00BF6298">
            <w:r w:rsidRPr="00BF6298">
              <w:rPr>
                <w:b/>
              </w:rPr>
              <w:t>Захід 1</w:t>
            </w:r>
          </w:p>
        </w:tc>
        <w:tc>
          <w:tcPr>
            <w:tcW w:w="1247" w:type="dxa"/>
            <w:vAlign w:val="center"/>
          </w:tcPr>
          <w:p w14:paraId="69A9DA88" w14:textId="77777777" w:rsidR="00357FE4" w:rsidRPr="00BF6298" w:rsidRDefault="00357FE4" w:rsidP="00BF6298">
            <w:r w:rsidRPr="00BF6298">
              <w:br/>
            </w:r>
          </w:p>
        </w:tc>
        <w:tc>
          <w:tcPr>
            <w:tcW w:w="1247" w:type="dxa"/>
            <w:vAlign w:val="center"/>
          </w:tcPr>
          <w:p w14:paraId="3431940F" w14:textId="77777777" w:rsidR="00357FE4" w:rsidRPr="00BF6298" w:rsidRDefault="00357FE4" w:rsidP="00BF6298">
            <w:r w:rsidRPr="00BF6298">
              <w:br/>
            </w:r>
          </w:p>
        </w:tc>
        <w:tc>
          <w:tcPr>
            <w:tcW w:w="1247" w:type="dxa"/>
            <w:vAlign w:val="center"/>
          </w:tcPr>
          <w:p w14:paraId="6D09D891" w14:textId="77777777" w:rsidR="00357FE4" w:rsidRPr="00BF6298" w:rsidRDefault="00357FE4" w:rsidP="00BF6298">
            <w:r w:rsidRPr="00BF6298">
              <w:br/>
            </w:r>
          </w:p>
        </w:tc>
        <w:tc>
          <w:tcPr>
            <w:tcW w:w="1247" w:type="dxa"/>
            <w:vAlign w:val="center"/>
          </w:tcPr>
          <w:p w14:paraId="2DC619B4" w14:textId="77777777" w:rsidR="00357FE4" w:rsidRPr="00BF6298" w:rsidRDefault="00357FE4" w:rsidP="00BF6298">
            <w:r w:rsidRPr="00BF6298">
              <w:br/>
            </w:r>
          </w:p>
        </w:tc>
        <w:tc>
          <w:tcPr>
            <w:tcW w:w="1247" w:type="dxa"/>
            <w:vAlign w:val="center"/>
          </w:tcPr>
          <w:p w14:paraId="23D4DEF1" w14:textId="77777777" w:rsidR="00357FE4" w:rsidRPr="00BF6298" w:rsidRDefault="00357FE4" w:rsidP="00BF6298">
            <w:r w:rsidRPr="00BF6298">
              <w:br/>
            </w:r>
          </w:p>
        </w:tc>
        <w:tc>
          <w:tcPr>
            <w:tcW w:w="1247" w:type="dxa"/>
            <w:vAlign w:val="center"/>
          </w:tcPr>
          <w:p w14:paraId="38798125" w14:textId="77777777" w:rsidR="00357FE4" w:rsidRPr="00BF6298" w:rsidRDefault="00357FE4" w:rsidP="00BF6298">
            <w:r w:rsidRPr="00BF6298">
              <w:br/>
            </w:r>
          </w:p>
        </w:tc>
        <w:tc>
          <w:tcPr>
            <w:tcW w:w="1247" w:type="dxa"/>
            <w:vAlign w:val="center"/>
          </w:tcPr>
          <w:p w14:paraId="285C27C2" w14:textId="77777777" w:rsidR="00357FE4" w:rsidRPr="00BF6298" w:rsidRDefault="00357FE4" w:rsidP="00BF6298">
            <w:r w:rsidRPr="00BF6298">
              <w:br/>
            </w:r>
          </w:p>
        </w:tc>
      </w:tr>
      <w:tr w:rsidR="00357FE4" w:rsidRPr="00BF6298" w14:paraId="4F84894B" w14:textId="77777777" w:rsidTr="00E8192E">
        <w:trPr>
          <w:jc w:val="center"/>
        </w:trPr>
        <w:tc>
          <w:tcPr>
            <w:tcW w:w="1247" w:type="dxa"/>
            <w:vAlign w:val="center"/>
          </w:tcPr>
          <w:p w14:paraId="018D521D" w14:textId="77777777" w:rsidR="00357FE4" w:rsidRPr="00BF6298" w:rsidRDefault="00357FE4" w:rsidP="00BF6298">
            <w:r w:rsidRPr="00BF6298">
              <w:rPr>
                <w:b/>
              </w:rPr>
              <w:t>Захід 2</w:t>
            </w:r>
          </w:p>
        </w:tc>
        <w:tc>
          <w:tcPr>
            <w:tcW w:w="1247" w:type="dxa"/>
            <w:vAlign w:val="center"/>
          </w:tcPr>
          <w:p w14:paraId="2593DF4E" w14:textId="77777777" w:rsidR="00357FE4" w:rsidRPr="00BF6298" w:rsidRDefault="00357FE4" w:rsidP="00BF6298">
            <w:r w:rsidRPr="00BF6298">
              <w:br/>
            </w:r>
          </w:p>
        </w:tc>
        <w:tc>
          <w:tcPr>
            <w:tcW w:w="1247" w:type="dxa"/>
            <w:vAlign w:val="center"/>
          </w:tcPr>
          <w:p w14:paraId="34EA72BA" w14:textId="77777777" w:rsidR="00357FE4" w:rsidRPr="00BF6298" w:rsidRDefault="00357FE4" w:rsidP="00BF6298">
            <w:r w:rsidRPr="00BF6298">
              <w:br/>
            </w:r>
          </w:p>
        </w:tc>
        <w:tc>
          <w:tcPr>
            <w:tcW w:w="1247" w:type="dxa"/>
            <w:vAlign w:val="center"/>
          </w:tcPr>
          <w:p w14:paraId="2140222D" w14:textId="77777777" w:rsidR="00357FE4" w:rsidRPr="00BF6298" w:rsidRDefault="00357FE4" w:rsidP="00BF6298">
            <w:r w:rsidRPr="00BF6298">
              <w:br/>
            </w:r>
          </w:p>
        </w:tc>
        <w:tc>
          <w:tcPr>
            <w:tcW w:w="1247" w:type="dxa"/>
            <w:vAlign w:val="center"/>
          </w:tcPr>
          <w:p w14:paraId="346BD6F4" w14:textId="77777777" w:rsidR="00357FE4" w:rsidRPr="00BF6298" w:rsidRDefault="00357FE4" w:rsidP="00BF6298">
            <w:r w:rsidRPr="00BF6298">
              <w:br/>
            </w:r>
          </w:p>
        </w:tc>
        <w:tc>
          <w:tcPr>
            <w:tcW w:w="1247" w:type="dxa"/>
            <w:vAlign w:val="center"/>
          </w:tcPr>
          <w:p w14:paraId="28220C1F" w14:textId="77777777" w:rsidR="00357FE4" w:rsidRPr="00BF6298" w:rsidRDefault="00357FE4" w:rsidP="00BF6298">
            <w:r w:rsidRPr="00BF6298">
              <w:br/>
            </w:r>
          </w:p>
        </w:tc>
        <w:tc>
          <w:tcPr>
            <w:tcW w:w="1247" w:type="dxa"/>
            <w:vAlign w:val="center"/>
          </w:tcPr>
          <w:p w14:paraId="3D37C94E" w14:textId="77777777" w:rsidR="00357FE4" w:rsidRPr="00BF6298" w:rsidRDefault="00357FE4" w:rsidP="00BF6298">
            <w:r w:rsidRPr="00BF6298">
              <w:br/>
            </w:r>
          </w:p>
        </w:tc>
        <w:tc>
          <w:tcPr>
            <w:tcW w:w="1247" w:type="dxa"/>
            <w:vAlign w:val="center"/>
          </w:tcPr>
          <w:p w14:paraId="203294D6" w14:textId="77777777" w:rsidR="00357FE4" w:rsidRPr="00BF6298" w:rsidRDefault="00357FE4" w:rsidP="00BF6298">
            <w:r w:rsidRPr="00BF6298">
              <w:br/>
            </w:r>
          </w:p>
        </w:tc>
      </w:tr>
      <w:tr w:rsidR="00357FE4" w:rsidRPr="00BF6298" w14:paraId="1E92617F" w14:textId="77777777" w:rsidTr="00E8192E">
        <w:trPr>
          <w:jc w:val="center"/>
        </w:trPr>
        <w:tc>
          <w:tcPr>
            <w:tcW w:w="1247" w:type="dxa"/>
            <w:vAlign w:val="center"/>
          </w:tcPr>
          <w:p w14:paraId="2A93DAE3" w14:textId="77777777" w:rsidR="00357FE4" w:rsidRPr="00BF6298" w:rsidRDefault="00357FE4" w:rsidP="00BF6298">
            <w:r w:rsidRPr="00BF6298">
              <w:rPr>
                <w:b/>
              </w:rPr>
              <w:t>Захід 3</w:t>
            </w:r>
          </w:p>
        </w:tc>
        <w:tc>
          <w:tcPr>
            <w:tcW w:w="1247" w:type="dxa"/>
            <w:vAlign w:val="center"/>
          </w:tcPr>
          <w:p w14:paraId="05410BBD" w14:textId="77777777" w:rsidR="00357FE4" w:rsidRPr="00BF6298" w:rsidRDefault="00357FE4" w:rsidP="00BF6298">
            <w:r w:rsidRPr="00BF6298">
              <w:br/>
            </w:r>
          </w:p>
        </w:tc>
        <w:tc>
          <w:tcPr>
            <w:tcW w:w="1247" w:type="dxa"/>
            <w:vAlign w:val="center"/>
          </w:tcPr>
          <w:p w14:paraId="2B6BF9E6" w14:textId="77777777" w:rsidR="00357FE4" w:rsidRPr="00BF6298" w:rsidRDefault="00357FE4" w:rsidP="00BF6298">
            <w:r w:rsidRPr="00BF6298">
              <w:br/>
            </w:r>
          </w:p>
        </w:tc>
        <w:tc>
          <w:tcPr>
            <w:tcW w:w="1247" w:type="dxa"/>
            <w:vAlign w:val="center"/>
          </w:tcPr>
          <w:p w14:paraId="685EB4C9" w14:textId="77777777" w:rsidR="00357FE4" w:rsidRPr="00BF6298" w:rsidRDefault="00357FE4" w:rsidP="00BF6298">
            <w:r w:rsidRPr="00BF6298">
              <w:br/>
            </w:r>
          </w:p>
        </w:tc>
        <w:tc>
          <w:tcPr>
            <w:tcW w:w="1247" w:type="dxa"/>
            <w:vAlign w:val="center"/>
          </w:tcPr>
          <w:p w14:paraId="144A60C2" w14:textId="77777777" w:rsidR="00357FE4" w:rsidRPr="00BF6298" w:rsidRDefault="00357FE4" w:rsidP="00BF6298">
            <w:r w:rsidRPr="00BF6298">
              <w:br/>
            </w:r>
          </w:p>
        </w:tc>
        <w:tc>
          <w:tcPr>
            <w:tcW w:w="1247" w:type="dxa"/>
            <w:vAlign w:val="center"/>
          </w:tcPr>
          <w:p w14:paraId="046EAEDF" w14:textId="77777777" w:rsidR="00357FE4" w:rsidRPr="00BF6298" w:rsidRDefault="00357FE4" w:rsidP="00BF6298">
            <w:r w:rsidRPr="00BF6298">
              <w:br/>
            </w:r>
          </w:p>
        </w:tc>
        <w:tc>
          <w:tcPr>
            <w:tcW w:w="1247" w:type="dxa"/>
            <w:vAlign w:val="center"/>
          </w:tcPr>
          <w:p w14:paraId="253763ED" w14:textId="77777777" w:rsidR="00357FE4" w:rsidRPr="00BF6298" w:rsidRDefault="00357FE4" w:rsidP="00BF6298">
            <w:r w:rsidRPr="00BF6298">
              <w:br/>
            </w:r>
          </w:p>
        </w:tc>
        <w:tc>
          <w:tcPr>
            <w:tcW w:w="1247" w:type="dxa"/>
            <w:vAlign w:val="center"/>
          </w:tcPr>
          <w:p w14:paraId="59013671" w14:textId="77777777" w:rsidR="00357FE4" w:rsidRPr="00BF6298" w:rsidRDefault="00357FE4" w:rsidP="00BF6298">
            <w:r w:rsidRPr="00BF6298">
              <w:br/>
            </w:r>
          </w:p>
        </w:tc>
      </w:tr>
    </w:tbl>
    <w:p w14:paraId="70B313CF" w14:textId="77777777" w:rsidR="00357FE4" w:rsidRPr="00BF6298" w:rsidRDefault="00357FE4" w:rsidP="00341E2F">
      <w:pPr>
        <w:ind w:firstLine="567"/>
        <w:jc w:val="both"/>
      </w:pPr>
      <w:r w:rsidRPr="00341E2F">
        <w:rPr>
          <w:bCs/>
        </w:rPr>
        <w:t>За результатами роботи</w:t>
      </w:r>
      <w:r w:rsidRPr="00BF6298">
        <w:rPr>
          <w:b/>
        </w:rPr>
        <w:t xml:space="preserve"> </w:t>
      </w:r>
      <w:r w:rsidRPr="00BF6298">
        <w:t>сформулюйте короткий висновок (5–7 речень), у якому обґрунтуйте пріоритетність обраних заходів та поясніть, як їх поєднання підвищує кліматичну стійкість міської екосистеми.</w:t>
      </w:r>
    </w:p>
    <w:p w14:paraId="63185216" w14:textId="77777777" w:rsidR="00357FE4" w:rsidRPr="00BF6298" w:rsidRDefault="00357FE4" w:rsidP="00BF6298">
      <w:pPr>
        <w:shd w:val="clear" w:color="auto" w:fill="FFFFFF"/>
        <w:autoSpaceDE w:val="0"/>
        <w:autoSpaceDN w:val="0"/>
        <w:adjustRightInd w:val="0"/>
        <w:jc w:val="center"/>
        <w:rPr>
          <w:b/>
          <w:color w:val="000000" w:themeColor="text1"/>
        </w:rPr>
      </w:pPr>
    </w:p>
    <w:p w14:paraId="62A14D63" w14:textId="77777777" w:rsidR="00357FE4" w:rsidRPr="00BF6298" w:rsidRDefault="00357FE4" w:rsidP="00BF6298">
      <w:pPr>
        <w:shd w:val="clear" w:color="auto" w:fill="FFFFFF"/>
        <w:autoSpaceDE w:val="0"/>
        <w:autoSpaceDN w:val="0"/>
        <w:adjustRightInd w:val="0"/>
        <w:jc w:val="center"/>
        <w:rPr>
          <w:b/>
          <w:color w:val="000000" w:themeColor="text1"/>
        </w:rPr>
      </w:pPr>
    </w:p>
    <w:p w14:paraId="2B5BC63D" w14:textId="77777777" w:rsidR="00D61A65" w:rsidRPr="00BF6298" w:rsidRDefault="00D61A65" w:rsidP="00BF6298">
      <w:pPr>
        <w:jc w:val="center"/>
      </w:pPr>
      <w:r w:rsidRPr="00BF6298">
        <w:rPr>
          <w:b/>
        </w:rPr>
        <w:t>ПРАКТИЧНЕ ЗАНЯТТЯ № 15</w:t>
      </w:r>
    </w:p>
    <w:p w14:paraId="7AD0CFBF" w14:textId="77777777" w:rsidR="00D61A65" w:rsidRPr="00BF6298" w:rsidRDefault="00D61A65" w:rsidP="00BF6298">
      <w:pPr>
        <w:jc w:val="both"/>
      </w:pPr>
      <w:r w:rsidRPr="00BF6298">
        <w:rPr>
          <w:b/>
        </w:rPr>
        <w:t>Тема:</w:t>
      </w:r>
      <w:r w:rsidRPr="00BF6298">
        <w:t xml:space="preserve"> Кліматичні ризики для здоров’я населення та розроблення профілактичних заходів.</w:t>
      </w:r>
    </w:p>
    <w:p w14:paraId="37BEDE6E" w14:textId="77777777" w:rsidR="00D61A65" w:rsidRPr="00BF6298" w:rsidRDefault="00D61A65" w:rsidP="00BF6298">
      <w:pPr>
        <w:jc w:val="both"/>
      </w:pPr>
      <w:r w:rsidRPr="00BF6298">
        <w:rPr>
          <w:b/>
        </w:rPr>
        <w:t>Мета:</w:t>
      </w:r>
      <w:r w:rsidRPr="00BF6298">
        <w:t xml:space="preserve"> сформувати уявлення про прямі й опосередковані механізми впливу кліматичних змін на фізичне та психічне здоров’я населення; закріпити знання про ризики теплових хвиль, екстремальних погодних явищ та кліматично чутливих інфекцій; розвинути вміння визначати вразливі групи населення та обґрунтовувати профілактичні й адаптаційні заходи у сфері громадського здоров’я.</w:t>
      </w:r>
    </w:p>
    <w:p w14:paraId="3067E82C" w14:textId="77777777" w:rsidR="00D61A65" w:rsidRPr="00BF6298" w:rsidRDefault="00D61A65" w:rsidP="00BF6298">
      <w:pPr>
        <w:jc w:val="center"/>
      </w:pPr>
      <w:r w:rsidRPr="00BF6298">
        <w:rPr>
          <w:b/>
        </w:rPr>
        <w:t>ТЕОРЕТИЧНІ ПИТАННЯ</w:t>
      </w:r>
    </w:p>
    <w:p w14:paraId="1D429B08" w14:textId="77777777" w:rsidR="00D61A65" w:rsidRPr="00BF6298" w:rsidRDefault="00D61A65" w:rsidP="00BF6298">
      <w:pPr>
        <w:ind w:hanging="397"/>
        <w:jc w:val="both"/>
      </w:pPr>
      <w:r w:rsidRPr="00BF6298">
        <w:t>1. Основні механізми впливу кліматичних змін на фізичне та психічне здоров’я населення.</w:t>
      </w:r>
    </w:p>
    <w:p w14:paraId="1F423A7B" w14:textId="77777777" w:rsidR="00D61A65" w:rsidRPr="00BF6298" w:rsidRDefault="00D61A65" w:rsidP="00BF6298">
      <w:pPr>
        <w:ind w:hanging="397"/>
        <w:jc w:val="both"/>
      </w:pPr>
      <w:r w:rsidRPr="00BF6298">
        <w:t>2. Наслідки високих температур і теплових хвиль для різних груп населення.</w:t>
      </w:r>
    </w:p>
    <w:p w14:paraId="4ACA397B" w14:textId="77777777" w:rsidR="00D61A65" w:rsidRPr="00BF6298" w:rsidRDefault="00D61A65" w:rsidP="00BF6298">
      <w:pPr>
        <w:ind w:hanging="397"/>
        <w:jc w:val="both"/>
      </w:pPr>
      <w:r w:rsidRPr="00BF6298">
        <w:t>3. Ризики для здоров’я, пов’язані з повенями, посухами, буревіями та іншими екстремальними явищами.</w:t>
      </w:r>
    </w:p>
    <w:p w14:paraId="4B0BF162" w14:textId="77777777" w:rsidR="00D61A65" w:rsidRPr="00BF6298" w:rsidRDefault="00D61A65" w:rsidP="00BF6298">
      <w:pPr>
        <w:ind w:hanging="397"/>
        <w:jc w:val="both"/>
      </w:pPr>
      <w:r w:rsidRPr="00BF6298">
        <w:t>4. Вплив кліматичних змін на поширення інфекційних, паразитарних і трансмісивних захворювань.</w:t>
      </w:r>
    </w:p>
    <w:p w14:paraId="2438244E" w14:textId="77777777" w:rsidR="00D61A65" w:rsidRPr="00BF6298" w:rsidRDefault="00D61A65" w:rsidP="00BF6298">
      <w:pPr>
        <w:ind w:hanging="397"/>
        <w:jc w:val="both"/>
      </w:pPr>
      <w:r w:rsidRPr="00BF6298">
        <w:t>5. Основні профілактичні та адаптаційні заходи у сфері громадського здоров’я.</w:t>
      </w:r>
    </w:p>
    <w:p w14:paraId="18D586CD" w14:textId="77777777" w:rsidR="00D61A65" w:rsidRPr="00BF6298" w:rsidRDefault="00D61A65" w:rsidP="00BF6298">
      <w:pPr>
        <w:jc w:val="center"/>
      </w:pPr>
      <w:r w:rsidRPr="00BF6298">
        <w:rPr>
          <w:b/>
        </w:rPr>
        <w:t>ЛІТЕРАТУРА</w:t>
      </w:r>
    </w:p>
    <w:p w14:paraId="7AF89F74" w14:textId="132759B7" w:rsidR="003379C4" w:rsidRPr="00BF6298" w:rsidRDefault="00D61A65" w:rsidP="00BF6298">
      <w:pPr>
        <w:pStyle w:val="a3"/>
        <w:numPr>
          <w:ilvl w:val="0"/>
          <w:numId w:val="110"/>
        </w:numPr>
        <w:ind w:left="0"/>
      </w:pPr>
      <w:r w:rsidRPr="00BF6298">
        <w:t>Огнєв В. А., Подпрядова А. А., Усенко С. Г., Сокол К. М. та ін. Соціальна медицина, громадське здоров’я. У 4 т. Т. 2. Громадське здоров’я: навчальний посібник. Харків, 2023.</w:t>
      </w:r>
      <w:r w:rsidR="003379C4" w:rsidRPr="00BF6298">
        <w:t xml:space="preserve">  </w:t>
      </w:r>
      <w:hyperlink r:id="rId75" w:history="1">
        <w:r w:rsidR="003379C4" w:rsidRPr="00BF6298">
          <w:rPr>
            <w:rStyle w:val="af1"/>
          </w:rPr>
          <w:t>https://lnk.ua/4PLX26fth</w:t>
        </w:r>
      </w:hyperlink>
    </w:p>
    <w:p w14:paraId="0E5E685C" w14:textId="2E1B240B" w:rsidR="003379C4" w:rsidRPr="00BF6298" w:rsidRDefault="00D61A65" w:rsidP="00BF6298">
      <w:pPr>
        <w:ind w:hanging="397"/>
      </w:pPr>
      <w:r w:rsidRPr="00BF6298">
        <w:t>2. Голованова І. А., Бєлікова І. В., Ляхова Н. О., Харченко С. В. Громадське здоров’я: навчально-методичний посібник.</w:t>
      </w:r>
      <w:r w:rsidR="003379C4" w:rsidRPr="00BF6298">
        <w:t xml:space="preserve"> </w:t>
      </w:r>
      <w:hyperlink r:id="rId76" w:history="1">
        <w:r w:rsidR="003379C4" w:rsidRPr="00BF6298">
          <w:rPr>
            <w:rStyle w:val="af1"/>
          </w:rPr>
          <w:t>https://lnk.ua/vELUK90Eg</w:t>
        </w:r>
      </w:hyperlink>
    </w:p>
    <w:p w14:paraId="6E3CE5DA" w14:textId="23EA9207" w:rsidR="00D61A65" w:rsidRPr="00BF6298" w:rsidRDefault="00D61A65" w:rsidP="00BF6298">
      <w:pPr>
        <w:ind w:hanging="397"/>
      </w:pPr>
      <w:r w:rsidRPr="00BF6298">
        <w:t>3. Максименко С. Д., Руденко Я. В., Кушнєрьова А. М. та ін. Психічне здоров’я особистості: підручник для закладів вищої освіти. Київ, 2021.</w:t>
      </w:r>
      <w:r w:rsidR="003379C4" w:rsidRPr="00BF6298">
        <w:t xml:space="preserve"> </w:t>
      </w:r>
      <w:hyperlink r:id="rId77" w:history="1">
        <w:r w:rsidR="003379C4" w:rsidRPr="00BF6298">
          <w:rPr>
            <w:rStyle w:val="af1"/>
          </w:rPr>
          <w:t>https://lnk.ua/mJtKpVCar</w:t>
        </w:r>
      </w:hyperlink>
    </w:p>
    <w:p w14:paraId="1FAB4A2B" w14:textId="77777777" w:rsidR="00D61A65" w:rsidRPr="00BF6298" w:rsidRDefault="00D61A65" w:rsidP="00BF6298">
      <w:pPr>
        <w:jc w:val="center"/>
      </w:pPr>
      <w:r w:rsidRPr="00BF6298">
        <w:rPr>
          <w:b/>
        </w:rPr>
        <w:t>НАУКОВІ СТАТТІ</w:t>
      </w:r>
    </w:p>
    <w:p w14:paraId="094905AD" w14:textId="77777777" w:rsidR="00D61A65" w:rsidRPr="00BF6298" w:rsidRDefault="00D61A65" w:rsidP="00BF6298">
      <w:pPr>
        <w:jc w:val="center"/>
      </w:pPr>
      <w:r w:rsidRPr="00BF6298">
        <w:lastRenderedPageBreak/>
        <w:t>(пошук у Google Scholar за вказаними темами)</w:t>
      </w:r>
    </w:p>
    <w:p w14:paraId="516B7E36" w14:textId="77777777" w:rsidR="00D61A65" w:rsidRPr="00BF6298" w:rsidRDefault="00D61A65" w:rsidP="00BF6298">
      <w:pPr>
        <w:ind w:hanging="397"/>
        <w:jc w:val="both"/>
      </w:pPr>
      <w:r w:rsidRPr="00BF6298">
        <w:t>1. Вплив теплових хвиль на захворюваність і смертність населення.</w:t>
      </w:r>
    </w:p>
    <w:p w14:paraId="23D5B895" w14:textId="77777777" w:rsidR="00D61A65" w:rsidRPr="00BF6298" w:rsidRDefault="00D61A65" w:rsidP="00BF6298">
      <w:pPr>
        <w:ind w:hanging="397"/>
        <w:jc w:val="both"/>
      </w:pPr>
      <w:r w:rsidRPr="00BF6298">
        <w:t>2. Кліматичні зміни та психічне здоров’я населення.</w:t>
      </w:r>
    </w:p>
    <w:p w14:paraId="5916F33C" w14:textId="77777777" w:rsidR="00D61A65" w:rsidRPr="00BF6298" w:rsidRDefault="00D61A65" w:rsidP="00BF6298">
      <w:pPr>
        <w:ind w:hanging="397"/>
        <w:jc w:val="both"/>
      </w:pPr>
      <w:r w:rsidRPr="00BF6298">
        <w:t>3. Вплив екстремальних погодних явищ на громадське здоров’я та систему охорони здоров’я.</w:t>
      </w:r>
    </w:p>
    <w:p w14:paraId="607E2D18" w14:textId="77777777" w:rsidR="00D61A65" w:rsidRPr="00BF6298" w:rsidRDefault="00D61A65" w:rsidP="00BF6298">
      <w:pPr>
        <w:ind w:hanging="397"/>
        <w:jc w:val="both"/>
      </w:pPr>
      <w:r w:rsidRPr="00BF6298">
        <w:t>4. Кліматичні зміни та поширення трансмісивних і водно-асоційованих інфекційних захворювань.</w:t>
      </w:r>
    </w:p>
    <w:p w14:paraId="6394EBED" w14:textId="77777777" w:rsidR="00D61A65" w:rsidRPr="00BF6298" w:rsidRDefault="00D61A65" w:rsidP="00BF6298">
      <w:pPr>
        <w:jc w:val="center"/>
      </w:pPr>
      <w:r w:rsidRPr="00BF6298">
        <w:rPr>
          <w:b/>
        </w:rPr>
        <w:t>КОНВЕНЦІЇ ТА НОРМАТИВНІ ДОКУМЕНТИ</w:t>
      </w:r>
    </w:p>
    <w:p w14:paraId="632BC6C0" w14:textId="77777777" w:rsidR="00D61A65" w:rsidRPr="00BF6298" w:rsidRDefault="00D61A65" w:rsidP="00BF6298">
      <w:pPr>
        <w:ind w:hanging="397"/>
      </w:pPr>
      <w:r w:rsidRPr="00BF6298">
        <w:t>• Закон України «Про систему громадського здоров’я» від 06.09.2022 № 2573-IX.</w:t>
      </w:r>
    </w:p>
    <w:p w14:paraId="2174A3EB" w14:textId="77777777" w:rsidR="00D61A65" w:rsidRPr="00BF6298" w:rsidRDefault="00000000" w:rsidP="00BF6298">
      <w:hyperlink r:id="rId78" w:anchor="Text">
        <w:r w:rsidR="00D61A65" w:rsidRPr="00BF6298">
          <w:rPr>
            <w:color w:val="0563C1"/>
            <w:u w:val="single"/>
          </w:rPr>
          <w:t>https://zakon.rada.gov.ua/laws/show/2573-20#Text</w:t>
        </w:r>
      </w:hyperlink>
    </w:p>
    <w:p w14:paraId="12C144FE" w14:textId="77777777" w:rsidR="00D61A65" w:rsidRPr="00BF6298" w:rsidRDefault="00D61A65" w:rsidP="00BF6298">
      <w:pPr>
        <w:ind w:hanging="397"/>
      </w:pPr>
      <w:r w:rsidRPr="00BF6298">
        <w:t>• Міжнародні медико-санітарні правила (2005), Всесвітня організація охорони здоров’я.</w:t>
      </w:r>
    </w:p>
    <w:p w14:paraId="1B8076DA" w14:textId="77777777" w:rsidR="00D61A65" w:rsidRPr="00BF6298" w:rsidRDefault="00000000" w:rsidP="00BF6298">
      <w:hyperlink r:id="rId79">
        <w:r w:rsidR="00D61A65" w:rsidRPr="00BF6298">
          <w:rPr>
            <w:color w:val="0563C1"/>
            <w:u w:val="single"/>
          </w:rPr>
          <w:t>https://www.who.int/publications/i/item/9789241580496</w:t>
        </w:r>
      </w:hyperlink>
    </w:p>
    <w:p w14:paraId="2A5C53FA" w14:textId="78F0CC90" w:rsidR="00D61A65" w:rsidRPr="00BF6298" w:rsidRDefault="00D61A65" w:rsidP="00BF6298"/>
    <w:p w14:paraId="330E5BF0" w14:textId="48E4AF17" w:rsidR="00D61A65" w:rsidRPr="00BF6298" w:rsidRDefault="00D61A65" w:rsidP="00BF6298">
      <w:pPr>
        <w:jc w:val="center"/>
      </w:pPr>
      <w:r w:rsidRPr="00BF6298">
        <w:rPr>
          <w:b/>
        </w:rPr>
        <w:t>ПРАКТИЧНА РОБОТА № 1</w:t>
      </w:r>
    </w:p>
    <w:p w14:paraId="48E9CFEB" w14:textId="77777777" w:rsidR="00D61A65" w:rsidRPr="00BF6298" w:rsidRDefault="00D61A65" w:rsidP="00BF6298">
      <w:pPr>
        <w:jc w:val="both"/>
      </w:pPr>
      <w:r w:rsidRPr="00BF6298">
        <w:rPr>
          <w:b/>
        </w:rPr>
        <w:t>Тема:</w:t>
      </w:r>
      <w:r w:rsidRPr="00BF6298">
        <w:t xml:space="preserve"> Оцінювання вразливості населення до теплових хвиль та формування плану профілактики.</w:t>
      </w:r>
    </w:p>
    <w:p w14:paraId="4CDA3A05" w14:textId="77777777" w:rsidR="00D61A65" w:rsidRPr="00BF6298" w:rsidRDefault="00D61A65" w:rsidP="00BF6298">
      <w:pPr>
        <w:jc w:val="both"/>
      </w:pPr>
      <w:r w:rsidRPr="00BF6298">
        <w:rPr>
          <w:b/>
        </w:rPr>
        <w:t>Мета:</w:t>
      </w:r>
      <w:r w:rsidRPr="00BF6298">
        <w:t xml:space="preserve"> навчитися визначати групи населення з підвищеною чутливістю до теплового стресу, оцінювати чинники експозиції та адаптивної здатності, а також розробляти комплекс профілактичних заходів для зниження ризиків для здоров’я під час хвиль тепла.</w:t>
      </w:r>
    </w:p>
    <w:p w14:paraId="6AF0AEE0" w14:textId="77777777" w:rsidR="00D61A65" w:rsidRPr="00BF6298" w:rsidRDefault="00D61A65" w:rsidP="00BF6298">
      <w:pPr>
        <w:jc w:val="center"/>
      </w:pPr>
      <w:r w:rsidRPr="00BF6298">
        <w:rPr>
          <w:b/>
        </w:rPr>
        <w:t>ТЕОРЕТИЧНИЙ МАТЕРІАЛ</w:t>
      </w:r>
    </w:p>
    <w:p w14:paraId="2E71B825" w14:textId="77777777" w:rsidR="00D61A65" w:rsidRPr="00BF6298" w:rsidRDefault="00D61A65" w:rsidP="00BF6298">
      <w:pPr>
        <w:ind w:firstLine="709"/>
        <w:jc w:val="both"/>
      </w:pPr>
      <w:r w:rsidRPr="00BF6298">
        <w:t>Кліматичні зміни впливають на здоров’я населення прямими та опосередкованими шляхами. До прямих належать тепловий стрес, травми й загибель під час повеней, буревіїв та інших екстремальних явищ. Опосередковані наслідки формуються через погіршення якості повітря і води, зміни поширення переносників інфекцій, порушення продовольчої безпеки та психоемоційне навантаження.</w:t>
      </w:r>
    </w:p>
    <w:p w14:paraId="5BB22527" w14:textId="77777777" w:rsidR="00D61A65" w:rsidRPr="00BF6298" w:rsidRDefault="00D61A65" w:rsidP="00BF6298">
      <w:pPr>
        <w:ind w:firstLine="709"/>
        <w:jc w:val="both"/>
      </w:pPr>
      <w:r w:rsidRPr="00BF6298">
        <w:t>Найбільш виражені ризики під час теплових хвиль характерні для людей старшого віку, дітей раннього віку, осіб із серцево-судинними, респіраторними та іншими хронічними захворюваннями, вагітних, працівників на відкритому повітрі та людей із обмеженим доступом до охолодження й медичної допомоги.</w:t>
      </w:r>
    </w:p>
    <w:p w14:paraId="5C482E78" w14:textId="77777777" w:rsidR="00D61A65" w:rsidRPr="00BF6298" w:rsidRDefault="00D61A65" w:rsidP="00BF6298">
      <w:pPr>
        <w:ind w:firstLine="709"/>
        <w:jc w:val="both"/>
      </w:pPr>
      <w:r w:rsidRPr="00BF6298">
        <w:t>Екстремальна спека може призводити до зневоднення, теплового виснаження, теплового удару та загострення хронічних захворювань. Кліматичні зміни також можуть змінювати сезонність і географію окремих трансмісивних, водних та харчових інфекцій, оскільки температура і вологість впливають на виживання збудників і переносників.</w:t>
      </w:r>
    </w:p>
    <w:p w14:paraId="582BA19C" w14:textId="77777777" w:rsidR="00D61A65" w:rsidRPr="00BF6298" w:rsidRDefault="00D61A65" w:rsidP="00BF6298">
      <w:pPr>
        <w:ind w:firstLine="709"/>
        <w:jc w:val="both"/>
      </w:pPr>
      <w:r w:rsidRPr="00BF6298">
        <w:t>Адаптація у сфері громадського здоров’я включає системи раннього попередження, плани дій під час теплових хвиль, інформування населення, доступ до прохолодних приміщень і питної води, підготовку медичних служб та цільову підтримку вразливих груп. Ефективність заходів зростає, коли вони враховують локальні умови експозиції та соціальну вразливість.</w:t>
      </w:r>
    </w:p>
    <w:p w14:paraId="1CE3CCB8" w14:textId="77777777" w:rsidR="00D61A65" w:rsidRPr="00BF6298" w:rsidRDefault="00D61A65" w:rsidP="00BF6298">
      <w:pPr>
        <w:jc w:val="center"/>
      </w:pPr>
      <w:r w:rsidRPr="00BF6298">
        <w:rPr>
          <w:b/>
        </w:rPr>
        <w:t>ПРАКТИЧНІ ЗАВДАННЯ</w:t>
      </w:r>
    </w:p>
    <w:p w14:paraId="6A3169A9" w14:textId="77777777" w:rsidR="00D61A65" w:rsidRPr="00BF6298" w:rsidRDefault="00D61A65" w:rsidP="00BF6298">
      <w:r w:rsidRPr="00BF6298">
        <w:rPr>
          <w:b/>
        </w:rPr>
        <w:t>Завдання 1. Оцінювання вразливості різних груп населення до теплової хвилі.</w:t>
      </w:r>
    </w:p>
    <w:p w14:paraId="04AF68CA" w14:textId="77777777" w:rsidR="00D61A65" w:rsidRPr="00BF6298" w:rsidRDefault="00D61A65" w:rsidP="00BF6298">
      <w:pPr>
        <w:ind w:firstLine="709"/>
        <w:jc w:val="both"/>
      </w:pPr>
      <w:r w:rsidRPr="00BF6298">
        <w:t>Для наведених груп населення оцініть чутливість, рівень експозиції та адаптивну здатність за якісною шкалою: низька, середня, висока. На основі поєднання цих характеристик визначте загальний рівень ризику для здоров’я.</w:t>
      </w:r>
    </w:p>
    <w:tbl>
      <w:tblPr>
        <w:tblStyle w:val="a6"/>
        <w:tblW w:w="0" w:type="auto"/>
        <w:jc w:val="center"/>
        <w:tblLook w:val="04A0" w:firstRow="1" w:lastRow="0" w:firstColumn="1" w:lastColumn="0" w:noHBand="0" w:noVBand="1"/>
      </w:tblPr>
      <w:tblGrid>
        <w:gridCol w:w="2077"/>
        <w:gridCol w:w="1662"/>
        <w:gridCol w:w="1662"/>
        <w:gridCol w:w="1662"/>
        <w:gridCol w:w="1662"/>
        <w:gridCol w:w="1662"/>
      </w:tblGrid>
      <w:tr w:rsidR="00D61A65" w:rsidRPr="00BF6298" w14:paraId="5220C22E" w14:textId="77777777" w:rsidTr="00E8192E">
        <w:trPr>
          <w:jc w:val="center"/>
        </w:trPr>
        <w:tc>
          <w:tcPr>
            <w:tcW w:w="1662" w:type="dxa"/>
            <w:vAlign w:val="center"/>
          </w:tcPr>
          <w:p w14:paraId="5853D28A" w14:textId="77777777" w:rsidR="00D61A65" w:rsidRPr="00BF6298" w:rsidRDefault="00D61A65" w:rsidP="00BF6298">
            <w:pPr>
              <w:jc w:val="center"/>
            </w:pPr>
            <w:r w:rsidRPr="00BF6298">
              <w:rPr>
                <w:b/>
              </w:rPr>
              <w:t>Група населення</w:t>
            </w:r>
          </w:p>
        </w:tc>
        <w:tc>
          <w:tcPr>
            <w:tcW w:w="1662" w:type="dxa"/>
            <w:vAlign w:val="center"/>
          </w:tcPr>
          <w:p w14:paraId="22C0EB13" w14:textId="77777777" w:rsidR="00D61A65" w:rsidRPr="00BF6298" w:rsidRDefault="00D61A65" w:rsidP="00BF6298">
            <w:pPr>
              <w:jc w:val="center"/>
            </w:pPr>
            <w:r w:rsidRPr="00BF6298">
              <w:rPr>
                <w:b/>
              </w:rPr>
              <w:t>Основний чинник чутливості</w:t>
            </w:r>
          </w:p>
        </w:tc>
        <w:tc>
          <w:tcPr>
            <w:tcW w:w="1662" w:type="dxa"/>
            <w:vAlign w:val="center"/>
          </w:tcPr>
          <w:p w14:paraId="5E0703CE" w14:textId="77777777" w:rsidR="00D61A65" w:rsidRPr="00BF6298" w:rsidRDefault="00D61A65" w:rsidP="00BF6298">
            <w:pPr>
              <w:jc w:val="center"/>
            </w:pPr>
            <w:r w:rsidRPr="00BF6298">
              <w:rPr>
                <w:b/>
              </w:rPr>
              <w:t>Експозиція до спеки</w:t>
            </w:r>
          </w:p>
        </w:tc>
        <w:tc>
          <w:tcPr>
            <w:tcW w:w="1662" w:type="dxa"/>
            <w:vAlign w:val="center"/>
          </w:tcPr>
          <w:p w14:paraId="4E29CFC0" w14:textId="77777777" w:rsidR="00D61A65" w:rsidRPr="00BF6298" w:rsidRDefault="00D61A65" w:rsidP="00BF6298">
            <w:pPr>
              <w:jc w:val="center"/>
            </w:pPr>
            <w:r w:rsidRPr="00BF6298">
              <w:rPr>
                <w:b/>
              </w:rPr>
              <w:t>Адаптивна здатність</w:t>
            </w:r>
          </w:p>
        </w:tc>
        <w:tc>
          <w:tcPr>
            <w:tcW w:w="1662" w:type="dxa"/>
            <w:vAlign w:val="center"/>
          </w:tcPr>
          <w:p w14:paraId="3513D164" w14:textId="77777777" w:rsidR="00D61A65" w:rsidRPr="00BF6298" w:rsidRDefault="00D61A65" w:rsidP="00BF6298">
            <w:pPr>
              <w:jc w:val="center"/>
            </w:pPr>
            <w:r w:rsidRPr="00BF6298">
              <w:rPr>
                <w:b/>
              </w:rPr>
              <w:t>Можливі наслідки для здоров’я</w:t>
            </w:r>
          </w:p>
        </w:tc>
        <w:tc>
          <w:tcPr>
            <w:tcW w:w="1662" w:type="dxa"/>
            <w:vAlign w:val="center"/>
          </w:tcPr>
          <w:p w14:paraId="5454BE98" w14:textId="77777777" w:rsidR="00D61A65" w:rsidRPr="00BF6298" w:rsidRDefault="00D61A65" w:rsidP="00BF6298">
            <w:pPr>
              <w:jc w:val="center"/>
            </w:pPr>
            <w:r w:rsidRPr="00BF6298">
              <w:rPr>
                <w:b/>
              </w:rPr>
              <w:t>Рівень ризику</w:t>
            </w:r>
          </w:p>
        </w:tc>
      </w:tr>
      <w:tr w:rsidR="00D61A65" w:rsidRPr="00BF6298" w14:paraId="40484797" w14:textId="77777777" w:rsidTr="00E8192E">
        <w:trPr>
          <w:jc w:val="center"/>
        </w:trPr>
        <w:tc>
          <w:tcPr>
            <w:tcW w:w="1662" w:type="dxa"/>
            <w:vAlign w:val="center"/>
          </w:tcPr>
          <w:p w14:paraId="4DC64D4E" w14:textId="77777777" w:rsidR="00D61A65" w:rsidRPr="00BF6298" w:rsidRDefault="00D61A65" w:rsidP="00BF6298">
            <w:r w:rsidRPr="00BF6298">
              <w:rPr>
                <w:b/>
              </w:rPr>
              <w:t>Люди старшого віку</w:t>
            </w:r>
          </w:p>
        </w:tc>
        <w:tc>
          <w:tcPr>
            <w:tcW w:w="1662" w:type="dxa"/>
            <w:vAlign w:val="center"/>
          </w:tcPr>
          <w:p w14:paraId="4B908712" w14:textId="77777777" w:rsidR="00D61A65" w:rsidRPr="00BF6298" w:rsidRDefault="00D61A65" w:rsidP="00BF6298">
            <w:r w:rsidRPr="00BF6298">
              <w:br/>
            </w:r>
          </w:p>
        </w:tc>
        <w:tc>
          <w:tcPr>
            <w:tcW w:w="1662" w:type="dxa"/>
            <w:vAlign w:val="center"/>
          </w:tcPr>
          <w:p w14:paraId="029AA04C" w14:textId="77777777" w:rsidR="00D61A65" w:rsidRPr="00BF6298" w:rsidRDefault="00D61A65" w:rsidP="00BF6298">
            <w:r w:rsidRPr="00BF6298">
              <w:br/>
            </w:r>
          </w:p>
        </w:tc>
        <w:tc>
          <w:tcPr>
            <w:tcW w:w="1662" w:type="dxa"/>
            <w:vAlign w:val="center"/>
          </w:tcPr>
          <w:p w14:paraId="01044686" w14:textId="77777777" w:rsidR="00D61A65" w:rsidRPr="00BF6298" w:rsidRDefault="00D61A65" w:rsidP="00BF6298">
            <w:r w:rsidRPr="00BF6298">
              <w:br/>
            </w:r>
          </w:p>
        </w:tc>
        <w:tc>
          <w:tcPr>
            <w:tcW w:w="1662" w:type="dxa"/>
            <w:vAlign w:val="center"/>
          </w:tcPr>
          <w:p w14:paraId="1C123E07" w14:textId="77777777" w:rsidR="00D61A65" w:rsidRPr="00BF6298" w:rsidRDefault="00D61A65" w:rsidP="00BF6298">
            <w:r w:rsidRPr="00BF6298">
              <w:br/>
            </w:r>
          </w:p>
        </w:tc>
        <w:tc>
          <w:tcPr>
            <w:tcW w:w="1662" w:type="dxa"/>
            <w:vAlign w:val="center"/>
          </w:tcPr>
          <w:p w14:paraId="02E257A0" w14:textId="77777777" w:rsidR="00D61A65" w:rsidRPr="00BF6298" w:rsidRDefault="00D61A65" w:rsidP="00BF6298">
            <w:r w:rsidRPr="00BF6298">
              <w:br/>
            </w:r>
          </w:p>
        </w:tc>
      </w:tr>
      <w:tr w:rsidR="00D61A65" w:rsidRPr="00BF6298" w14:paraId="5E612466" w14:textId="77777777" w:rsidTr="00E8192E">
        <w:trPr>
          <w:jc w:val="center"/>
        </w:trPr>
        <w:tc>
          <w:tcPr>
            <w:tcW w:w="1662" w:type="dxa"/>
            <w:vAlign w:val="center"/>
          </w:tcPr>
          <w:p w14:paraId="2FEF3F5E" w14:textId="77777777" w:rsidR="00D61A65" w:rsidRPr="00BF6298" w:rsidRDefault="00D61A65" w:rsidP="00BF6298">
            <w:r w:rsidRPr="00BF6298">
              <w:rPr>
                <w:b/>
              </w:rPr>
              <w:t>Діти раннього віку</w:t>
            </w:r>
          </w:p>
        </w:tc>
        <w:tc>
          <w:tcPr>
            <w:tcW w:w="1662" w:type="dxa"/>
            <w:vAlign w:val="center"/>
          </w:tcPr>
          <w:p w14:paraId="085EC13C" w14:textId="77777777" w:rsidR="00D61A65" w:rsidRPr="00BF6298" w:rsidRDefault="00D61A65" w:rsidP="00BF6298">
            <w:r w:rsidRPr="00BF6298">
              <w:br/>
            </w:r>
          </w:p>
        </w:tc>
        <w:tc>
          <w:tcPr>
            <w:tcW w:w="1662" w:type="dxa"/>
            <w:vAlign w:val="center"/>
          </w:tcPr>
          <w:p w14:paraId="3627C43C" w14:textId="77777777" w:rsidR="00D61A65" w:rsidRPr="00BF6298" w:rsidRDefault="00D61A65" w:rsidP="00BF6298">
            <w:r w:rsidRPr="00BF6298">
              <w:br/>
            </w:r>
          </w:p>
        </w:tc>
        <w:tc>
          <w:tcPr>
            <w:tcW w:w="1662" w:type="dxa"/>
            <w:vAlign w:val="center"/>
          </w:tcPr>
          <w:p w14:paraId="2E9FF66F" w14:textId="77777777" w:rsidR="00D61A65" w:rsidRPr="00BF6298" w:rsidRDefault="00D61A65" w:rsidP="00BF6298">
            <w:r w:rsidRPr="00BF6298">
              <w:br/>
            </w:r>
          </w:p>
        </w:tc>
        <w:tc>
          <w:tcPr>
            <w:tcW w:w="1662" w:type="dxa"/>
            <w:vAlign w:val="center"/>
          </w:tcPr>
          <w:p w14:paraId="49BDC27C" w14:textId="77777777" w:rsidR="00D61A65" w:rsidRPr="00BF6298" w:rsidRDefault="00D61A65" w:rsidP="00BF6298">
            <w:r w:rsidRPr="00BF6298">
              <w:br/>
            </w:r>
          </w:p>
        </w:tc>
        <w:tc>
          <w:tcPr>
            <w:tcW w:w="1662" w:type="dxa"/>
            <w:vAlign w:val="center"/>
          </w:tcPr>
          <w:p w14:paraId="0FDAF7CD" w14:textId="77777777" w:rsidR="00D61A65" w:rsidRPr="00BF6298" w:rsidRDefault="00D61A65" w:rsidP="00BF6298">
            <w:r w:rsidRPr="00BF6298">
              <w:br/>
            </w:r>
          </w:p>
        </w:tc>
      </w:tr>
      <w:tr w:rsidR="00D61A65" w:rsidRPr="00BF6298" w14:paraId="7F587BF4" w14:textId="77777777" w:rsidTr="00E8192E">
        <w:trPr>
          <w:jc w:val="center"/>
        </w:trPr>
        <w:tc>
          <w:tcPr>
            <w:tcW w:w="1662" w:type="dxa"/>
            <w:vAlign w:val="center"/>
          </w:tcPr>
          <w:p w14:paraId="4FBE4E58" w14:textId="77777777" w:rsidR="00D61A65" w:rsidRPr="00BF6298" w:rsidRDefault="00D61A65" w:rsidP="00BF6298">
            <w:r w:rsidRPr="00BF6298">
              <w:rPr>
                <w:b/>
              </w:rPr>
              <w:t>Особи з хронічними захворюваннями</w:t>
            </w:r>
          </w:p>
        </w:tc>
        <w:tc>
          <w:tcPr>
            <w:tcW w:w="1662" w:type="dxa"/>
            <w:vAlign w:val="center"/>
          </w:tcPr>
          <w:p w14:paraId="52D07862" w14:textId="77777777" w:rsidR="00D61A65" w:rsidRPr="00BF6298" w:rsidRDefault="00D61A65" w:rsidP="00BF6298">
            <w:r w:rsidRPr="00BF6298">
              <w:br/>
            </w:r>
          </w:p>
        </w:tc>
        <w:tc>
          <w:tcPr>
            <w:tcW w:w="1662" w:type="dxa"/>
            <w:vAlign w:val="center"/>
          </w:tcPr>
          <w:p w14:paraId="22A72F74" w14:textId="77777777" w:rsidR="00D61A65" w:rsidRPr="00BF6298" w:rsidRDefault="00D61A65" w:rsidP="00BF6298">
            <w:r w:rsidRPr="00BF6298">
              <w:br/>
            </w:r>
          </w:p>
        </w:tc>
        <w:tc>
          <w:tcPr>
            <w:tcW w:w="1662" w:type="dxa"/>
            <w:vAlign w:val="center"/>
          </w:tcPr>
          <w:p w14:paraId="02D4458B" w14:textId="77777777" w:rsidR="00D61A65" w:rsidRPr="00BF6298" w:rsidRDefault="00D61A65" w:rsidP="00BF6298">
            <w:r w:rsidRPr="00BF6298">
              <w:br/>
            </w:r>
          </w:p>
        </w:tc>
        <w:tc>
          <w:tcPr>
            <w:tcW w:w="1662" w:type="dxa"/>
            <w:vAlign w:val="center"/>
          </w:tcPr>
          <w:p w14:paraId="247C9527" w14:textId="77777777" w:rsidR="00D61A65" w:rsidRPr="00BF6298" w:rsidRDefault="00D61A65" w:rsidP="00BF6298">
            <w:r w:rsidRPr="00BF6298">
              <w:br/>
            </w:r>
          </w:p>
        </w:tc>
        <w:tc>
          <w:tcPr>
            <w:tcW w:w="1662" w:type="dxa"/>
            <w:vAlign w:val="center"/>
          </w:tcPr>
          <w:p w14:paraId="5A72C0BA" w14:textId="77777777" w:rsidR="00D61A65" w:rsidRPr="00BF6298" w:rsidRDefault="00D61A65" w:rsidP="00BF6298">
            <w:r w:rsidRPr="00BF6298">
              <w:br/>
            </w:r>
          </w:p>
        </w:tc>
      </w:tr>
      <w:tr w:rsidR="00D61A65" w:rsidRPr="00BF6298" w14:paraId="1326C0A2" w14:textId="77777777" w:rsidTr="00E8192E">
        <w:trPr>
          <w:jc w:val="center"/>
        </w:trPr>
        <w:tc>
          <w:tcPr>
            <w:tcW w:w="1662" w:type="dxa"/>
            <w:vAlign w:val="center"/>
          </w:tcPr>
          <w:p w14:paraId="00983E6C" w14:textId="77777777" w:rsidR="00D61A65" w:rsidRPr="00BF6298" w:rsidRDefault="00D61A65" w:rsidP="00BF6298">
            <w:r w:rsidRPr="00BF6298">
              <w:rPr>
                <w:b/>
              </w:rPr>
              <w:t>Працівники на відкритому повітрі</w:t>
            </w:r>
          </w:p>
        </w:tc>
        <w:tc>
          <w:tcPr>
            <w:tcW w:w="1662" w:type="dxa"/>
            <w:vAlign w:val="center"/>
          </w:tcPr>
          <w:p w14:paraId="6B9F7598" w14:textId="77777777" w:rsidR="00D61A65" w:rsidRPr="00BF6298" w:rsidRDefault="00D61A65" w:rsidP="00BF6298">
            <w:r w:rsidRPr="00BF6298">
              <w:br/>
            </w:r>
          </w:p>
        </w:tc>
        <w:tc>
          <w:tcPr>
            <w:tcW w:w="1662" w:type="dxa"/>
            <w:vAlign w:val="center"/>
          </w:tcPr>
          <w:p w14:paraId="5F6F498B" w14:textId="77777777" w:rsidR="00D61A65" w:rsidRPr="00BF6298" w:rsidRDefault="00D61A65" w:rsidP="00BF6298">
            <w:r w:rsidRPr="00BF6298">
              <w:br/>
            </w:r>
          </w:p>
        </w:tc>
        <w:tc>
          <w:tcPr>
            <w:tcW w:w="1662" w:type="dxa"/>
            <w:vAlign w:val="center"/>
          </w:tcPr>
          <w:p w14:paraId="4B655281" w14:textId="77777777" w:rsidR="00D61A65" w:rsidRPr="00BF6298" w:rsidRDefault="00D61A65" w:rsidP="00BF6298">
            <w:r w:rsidRPr="00BF6298">
              <w:br/>
            </w:r>
          </w:p>
        </w:tc>
        <w:tc>
          <w:tcPr>
            <w:tcW w:w="1662" w:type="dxa"/>
            <w:vAlign w:val="center"/>
          </w:tcPr>
          <w:p w14:paraId="091B061E" w14:textId="77777777" w:rsidR="00D61A65" w:rsidRPr="00BF6298" w:rsidRDefault="00D61A65" w:rsidP="00BF6298">
            <w:r w:rsidRPr="00BF6298">
              <w:br/>
            </w:r>
          </w:p>
        </w:tc>
        <w:tc>
          <w:tcPr>
            <w:tcW w:w="1662" w:type="dxa"/>
            <w:vAlign w:val="center"/>
          </w:tcPr>
          <w:p w14:paraId="6CC66BE9" w14:textId="77777777" w:rsidR="00D61A65" w:rsidRPr="00BF6298" w:rsidRDefault="00D61A65" w:rsidP="00BF6298">
            <w:r w:rsidRPr="00BF6298">
              <w:br/>
            </w:r>
          </w:p>
        </w:tc>
      </w:tr>
      <w:tr w:rsidR="00D61A65" w:rsidRPr="00BF6298" w14:paraId="01609DAB" w14:textId="77777777" w:rsidTr="00E8192E">
        <w:trPr>
          <w:jc w:val="center"/>
        </w:trPr>
        <w:tc>
          <w:tcPr>
            <w:tcW w:w="1662" w:type="dxa"/>
            <w:vAlign w:val="center"/>
          </w:tcPr>
          <w:p w14:paraId="50B8CB69" w14:textId="77777777" w:rsidR="00D61A65" w:rsidRPr="00BF6298" w:rsidRDefault="00D61A65" w:rsidP="00BF6298">
            <w:r w:rsidRPr="00BF6298">
              <w:rPr>
                <w:b/>
              </w:rPr>
              <w:t>Соціально вразливі групи</w:t>
            </w:r>
          </w:p>
        </w:tc>
        <w:tc>
          <w:tcPr>
            <w:tcW w:w="1662" w:type="dxa"/>
            <w:vAlign w:val="center"/>
          </w:tcPr>
          <w:p w14:paraId="5C605CB3" w14:textId="77777777" w:rsidR="00D61A65" w:rsidRPr="00BF6298" w:rsidRDefault="00D61A65" w:rsidP="00BF6298">
            <w:r w:rsidRPr="00BF6298">
              <w:br/>
            </w:r>
          </w:p>
        </w:tc>
        <w:tc>
          <w:tcPr>
            <w:tcW w:w="1662" w:type="dxa"/>
            <w:vAlign w:val="center"/>
          </w:tcPr>
          <w:p w14:paraId="77D12BE5" w14:textId="77777777" w:rsidR="00D61A65" w:rsidRPr="00BF6298" w:rsidRDefault="00D61A65" w:rsidP="00BF6298">
            <w:r w:rsidRPr="00BF6298">
              <w:br/>
            </w:r>
          </w:p>
        </w:tc>
        <w:tc>
          <w:tcPr>
            <w:tcW w:w="1662" w:type="dxa"/>
            <w:vAlign w:val="center"/>
          </w:tcPr>
          <w:p w14:paraId="2E8DED79" w14:textId="77777777" w:rsidR="00D61A65" w:rsidRPr="00BF6298" w:rsidRDefault="00D61A65" w:rsidP="00BF6298">
            <w:r w:rsidRPr="00BF6298">
              <w:br/>
            </w:r>
          </w:p>
        </w:tc>
        <w:tc>
          <w:tcPr>
            <w:tcW w:w="1662" w:type="dxa"/>
            <w:vAlign w:val="center"/>
          </w:tcPr>
          <w:p w14:paraId="15DC0969" w14:textId="77777777" w:rsidR="00D61A65" w:rsidRPr="00BF6298" w:rsidRDefault="00D61A65" w:rsidP="00BF6298">
            <w:r w:rsidRPr="00BF6298">
              <w:br/>
            </w:r>
          </w:p>
        </w:tc>
        <w:tc>
          <w:tcPr>
            <w:tcW w:w="1662" w:type="dxa"/>
            <w:vAlign w:val="center"/>
          </w:tcPr>
          <w:p w14:paraId="3561BB71" w14:textId="77777777" w:rsidR="00D61A65" w:rsidRPr="00BF6298" w:rsidRDefault="00D61A65" w:rsidP="00BF6298">
            <w:r w:rsidRPr="00BF6298">
              <w:br/>
            </w:r>
          </w:p>
        </w:tc>
      </w:tr>
    </w:tbl>
    <w:p w14:paraId="728D64C3" w14:textId="77777777" w:rsidR="00D61A65" w:rsidRPr="00BF6298" w:rsidRDefault="00D61A65" w:rsidP="00BF6298">
      <w:r w:rsidRPr="00BF6298">
        <w:rPr>
          <w:b/>
        </w:rPr>
        <w:lastRenderedPageBreak/>
        <w:t>Завдання 2. Розроблення профілактичних заходів під час теплової хвилі.</w:t>
      </w:r>
    </w:p>
    <w:p w14:paraId="355F7D29" w14:textId="77777777" w:rsidR="00D61A65" w:rsidRPr="00BF6298" w:rsidRDefault="00D61A65" w:rsidP="00BF6298">
      <w:pPr>
        <w:ind w:firstLine="709"/>
        <w:jc w:val="both"/>
      </w:pPr>
      <w:r w:rsidRPr="00BF6298">
        <w:t>Для трьох груп із найвищим визначеним ризиком запропонуйте конкретні профілактичні та адаптаційні заходи. Вкажіть відповідального виконавця, спосіб реалізації та очікуваний результат.</w:t>
      </w:r>
    </w:p>
    <w:tbl>
      <w:tblPr>
        <w:tblStyle w:val="a6"/>
        <w:tblW w:w="0" w:type="auto"/>
        <w:jc w:val="center"/>
        <w:tblLook w:val="04A0" w:firstRow="1" w:lastRow="0" w:firstColumn="1" w:lastColumn="0" w:noHBand="0" w:noVBand="1"/>
      </w:tblPr>
      <w:tblGrid>
        <w:gridCol w:w="1995"/>
        <w:gridCol w:w="2089"/>
        <w:gridCol w:w="1995"/>
        <w:gridCol w:w="1995"/>
        <w:gridCol w:w="1995"/>
      </w:tblGrid>
      <w:tr w:rsidR="00D61A65" w:rsidRPr="00BF6298" w14:paraId="78332012" w14:textId="77777777" w:rsidTr="00E8192E">
        <w:trPr>
          <w:jc w:val="center"/>
        </w:trPr>
        <w:tc>
          <w:tcPr>
            <w:tcW w:w="1995" w:type="dxa"/>
            <w:vAlign w:val="center"/>
          </w:tcPr>
          <w:p w14:paraId="2B5157B3" w14:textId="77777777" w:rsidR="00D61A65" w:rsidRPr="00BF6298" w:rsidRDefault="00D61A65" w:rsidP="00BF6298">
            <w:pPr>
              <w:jc w:val="center"/>
            </w:pPr>
            <w:r w:rsidRPr="00BF6298">
              <w:rPr>
                <w:b/>
              </w:rPr>
              <w:t>Цільова група</w:t>
            </w:r>
          </w:p>
        </w:tc>
        <w:tc>
          <w:tcPr>
            <w:tcW w:w="1995" w:type="dxa"/>
            <w:vAlign w:val="center"/>
          </w:tcPr>
          <w:p w14:paraId="6A9E44A4" w14:textId="77777777" w:rsidR="00D61A65" w:rsidRPr="00BF6298" w:rsidRDefault="00D61A65" w:rsidP="00BF6298">
            <w:pPr>
              <w:jc w:val="center"/>
            </w:pPr>
            <w:r w:rsidRPr="00BF6298">
              <w:rPr>
                <w:b/>
              </w:rPr>
              <w:t>Профілактичний / адаптаційний захід</w:t>
            </w:r>
          </w:p>
        </w:tc>
        <w:tc>
          <w:tcPr>
            <w:tcW w:w="1995" w:type="dxa"/>
            <w:vAlign w:val="center"/>
          </w:tcPr>
          <w:p w14:paraId="54BC46E1" w14:textId="77777777" w:rsidR="00D61A65" w:rsidRPr="00BF6298" w:rsidRDefault="00D61A65" w:rsidP="00BF6298">
            <w:pPr>
              <w:jc w:val="center"/>
            </w:pPr>
            <w:r w:rsidRPr="00BF6298">
              <w:rPr>
                <w:b/>
              </w:rPr>
              <w:t>Відповідальний суб’єкт</w:t>
            </w:r>
          </w:p>
        </w:tc>
        <w:tc>
          <w:tcPr>
            <w:tcW w:w="1995" w:type="dxa"/>
            <w:vAlign w:val="center"/>
          </w:tcPr>
          <w:p w14:paraId="55F816E1" w14:textId="77777777" w:rsidR="00D61A65" w:rsidRPr="00BF6298" w:rsidRDefault="00D61A65" w:rsidP="00BF6298">
            <w:pPr>
              <w:jc w:val="center"/>
            </w:pPr>
            <w:r w:rsidRPr="00BF6298">
              <w:rPr>
                <w:b/>
              </w:rPr>
              <w:t>Спосіб реалізації</w:t>
            </w:r>
          </w:p>
        </w:tc>
        <w:tc>
          <w:tcPr>
            <w:tcW w:w="1995" w:type="dxa"/>
            <w:vAlign w:val="center"/>
          </w:tcPr>
          <w:p w14:paraId="29929A38" w14:textId="77777777" w:rsidR="00D61A65" w:rsidRPr="00BF6298" w:rsidRDefault="00D61A65" w:rsidP="00BF6298">
            <w:pPr>
              <w:jc w:val="center"/>
            </w:pPr>
            <w:r w:rsidRPr="00BF6298">
              <w:rPr>
                <w:b/>
              </w:rPr>
              <w:t>Очікуваний результат</w:t>
            </w:r>
          </w:p>
        </w:tc>
      </w:tr>
      <w:tr w:rsidR="00D61A65" w:rsidRPr="00BF6298" w14:paraId="24976300" w14:textId="77777777" w:rsidTr="00E8192E">
        <w:trPr>
          <w:jc w:val="center"/>
        </w:trPr>
        <w:tc>
          <w:tcPr>
            <w:tcW w:w="1995" w:type="dxa"/>
            <w:vAlign w:val="center"/>
          </w:tcPr>
          <w:p w14:paraId="5C62488D" w14:textId="77777777" w:rsidR="00D61A65" w:rsidRPr="00BF6298" w:rsidRDefault="00D61A65" w:rsidP="00BF6298">
            <w:r w:rsidRPr="00BF6298">
              <w:br/>
            </w:r>
          </w:p>
        </w:tc>
        <w:tc>
          <w:tcPr>
            <w:tcW w:w="1995" w:type="dxa"/>
            <w:vAlign w:val="center"/>
          </w:tcPr>
          <w:p w14:paraId="4186265C" w14:textId="77777777" w:rsidR="00D61A65" w:rsidRPr="00BF6298" w:rsidRDefault="00D61A65" w:rsidP="00BF6298">
            <w:r w:rsidRPr="00BF6298">
              <w:br/>
            </w:r>
          </w:p>
        </w:tc>
        <w:tc>
          <w:tcPr>
            <w:tcW w:w="1995" w:type="dxa"/>
            <w:vAlign w:val="center"/>
          </w:tcPr>
          <w:p w14:paraId="527A68CB" w14:textId="77777777" w:rsidR="00D61A65" w:rsidRPr="00BF6298" w:rsidRDefault="00D61A65" w:rsidP="00BF6298">
            <w:r w:rsidRPr="00BF6298">
              <w:br/>
            </w:r>
          </w:p>
        </w:tc>
        <w:tc>
          <w:tcPr>
            <w:tcW w:w="1995" w:type="dxa"/>
            <w:vAlign w:val="center"/>
          </w:tcPr>
          <w:p w14:paraId="3D1317A0" w14:textId="77777777" w:rsidR="00D61A65" w:rsidRPr="00BF6298" w:rsidRDefault="00D61A65" w:rsidP="00BF6298">
            <w:r w:rsidRPr="00BF6298">
              <w:br/>
            </w:r>
          </w:p>
        </w:tc>
        <w:tc>
          <w:tcPr>
            <w:tcW w:w="1995" w:type="dxa"/>
            <w:vAlign w:val="center"/>
          </w:tcPr>
          <w:p w14:paraId="207E33D6" w14:textId="77777777" w:rsidR="00D61A65" w:rsidRPr="00BF6298" w:rsidRDefault="00D61A65" w:rsidP="00BF6298">
            <w:r w:rsidRPr="00BF6298">
              <w:br/>
            </w:r>
          </w:p>
        </w:tc>
      </w:tr>
      <w:tr w:rsidR="00D61A65" w:rsidRPr="00BF6298" w14:paraId="0E4328AC" w14:textId="77777777" w:rsidTr="00E8192E">
        <w:trPr>
          <w:jc w:val="center"/>
        </w:trPr>
        <w:tc>
          <w:tcPr>
            <w:tcW w:w="1995" w:type="dxa"/>
            <w:vAlign w:val="center"/>
          </w:tcPr>
          <w:p w14:paraId="5EBDAAB3" w14:textId="77777777" w:rsidR="00D61A65" w:rsidRPr="00BF6298" w:rsidRDefault="00D61A65" w:rsidP="00BF6298">
            <w:r w:rsidRPr="00BF6298">
              <w:br/>
            </w:r>
          </w:p>
        </w:tc>
        <w:tc>
          <w:tcPr>
            <w:tcW w:w="1995" w:type="dxa"/>
            <w:vAlign w:val="center"/>
          </w:tcPr>
          <w:p w14:paraId="2D4A7B9B" w14:textId="77777777" w:rsidR="00D61A65" w:rsidRPr="00BF6298" w:rsidRDefault="00D61A65" w:rsidP="00BF6298">
            <w:r w:rsidRPr="00BF6298">
              <w:br/>
            </w:r>
          </w:p>
        </w:tc>
        <w:tc>
          <w:tcPr>
            <w:tcW w:w="1995" w:type="dxa"/>
            <w:vAlign w:val="center"/>
          </w:tcPr>
          <w:p w14:paraId="1D74B656" w14:textId="77777777" w:rsidR="00D61A65" w:rsidRPr="00BF6298" w:rsidRDefault="00D61A65" w:rsidP="00BF6298">
            <w:r w:rsidRPr="00BF6298">
              <w:br/>
            </w:r>
          </w:p>
        </w:tc>
        <w:tc>
          <w:tcPr>
            <w:tcW w:w="1995" w:type="dxa"/>
            <w:vAlign w:val="center"/>
          </w:tcPr>
          <w:p w14:paraId="2183D098" w14:textId="77777777" w:rsidR="00D61A65" w:rsidRPr="00BF6298" w:rsidRDefault="00D61A65" w:rsidP="00BF6298">
            <w:r w:rsidRPr="00BF6298">
              <w:br/>
            </w:r>
          </w:p>
        </w:tc>
        <w:tc>
          <w:tcPr>
            <w:tcW w:w="1995" w:type="dxa"/>
            <w:vAlign w:val="center"/>
          </w:tcPr>
          <w:p w14:paraId="58E61868" w14:textId="77777777" w:rsidR="00D61A65" w:rsidRPr="00BF6298" w:rsidRDefault="00D61A65" w:rsidP="00BF6298">
            <w:r w:rsidRPr="00BF6298">
              <w:br/>
            </w:r>
          </w:p>
        </w:tc>
      </w:tr>
      <w:tr w:rsidR="00D61A65" w:rsidRPr="00BF6298" w14:paraId="255098F0" w14:textId="77777777" w:rsidTr="00E8192E">
        <w:trPr>
          <w:jc w:val="center"/>
        </w:trPr>
        <w:tc>
          <w:tcPr>
            <w:tcW w:w="1995" w:type="dxa"/>
            <w:vAlign w:val="center"/>
          </w:tcPr>
          <w:p w14:paraId="417C0EA0" w14:textId="77777777" w:rsidR="00D61A65" w:rsidRPr="00BF6298" w:rsidRDefault="00D61A65" w:rsidP="00BF6298">
            <w:r w:rsidRPr="00BF6298">
              <w:br/>
            </w:r>
          </w:p>
        </w:tc>
        <w:tc>
          <w:tcPr>
            <w:tcW w:w="1995" w:type="dxa"/>
            <w:vAlign w:val="center"/>
          </w:tcPr>
          <w:p w14:paraId="4F49D62F" w14:textId="77777777" w:rsidR="00D61A65" w:rsidRPr="00BF6298" w:rsidRDefault="00D61A65" w:rsidP="00BF6298">
            <w:r w:rsidRPr="00BF6298">
              <w:br/>
            </w:r>
          </w:p>
        </w:tc>
        <w:tc>
          <w:tcPr>
            <w:tcW w:w="1995" w:type="dxa"/>
            <w:vAlign w:val="center"/>
          </w:tcPr>
          <w:p w14:paraId="5EAA9C8B" w14:textId="77777777" w:rsidR="00D61A65" w:rsidRPr="00BF6298" w:rsidRDefault="00D61A65" w:rsidP="00BF6298">
            <w:r w:rsidRPr="00BF6298">
              <w:br/>
            </w:r>
          </w:p>
        </w:tc>
        <w:tc>
          <w:tcPr>
            <w:tcW w:w="1995" w:type="dxa"/>
            <w:vAlign w:val="center"/>
          </w:tcPr>
          <w:p w14:paraId="524467AC" w14:textId="77777777" w:rsidR="00D61A65" w:rsidRPr="00BF6298" w:rsidRDefault="00D61A65" w:rsidP="00BF6298">
            <w:r w:rsidRPr="00BF6298">
              <w:br/>
            </w:r>
          </w:p>
        </w:tc>
        <w:tc>
          <w:tcPr>
            <w:tcW w:w="1995" w:type="dxa"/>
            <w:vAlign w:val="center"/>
          </w:tcPr>
          <w:p w14:paraId="254A0FE5" w14:textId="77777777" w:rsidR="00D61A65" w:rsidRPr="00BF6298" w:rsidRDefault="00D61A65" w:rsidP="00BF6298">
            <w:r w:rsidRPr="00BF6298">
              <w:br/>
            </w:r>
          </w:p>
        </w:tc>
      </w:tr>
      <w:tr w:rsidR="00D61A65" w:rsidRPr="00BF6298" w14:paraId="19BDEC87" w14:textId="77777777" w:rsidTr="00E8192E">
        <w:trPr>
          <w:jc w:val="center"/>
        </w:trPr>
        <w:tc>
          <w:tcPr>
            <w:tcW w:w="1995" w:type="dxa"/>
            <w:vAlign w:val="center"/>
          </w:tcPr>
          <w:p w14:paraId="2007F360" w14:textId="77777777" w:rsidR="00D61A65" w:rsidRPr="00BF6298" w:rsidRDefault="00D61A65" w:rsidP="00BF6298">
            <w:r w:rsidRPr="00BF6298">
              <w:br/>
            </w:r>
          </w:p>
        </w:tc>
        <w:tc>
          <w:tcPr>
            <w:tcW w:w="1995" w:type="dxa"/>
            <w:vAlign w:val="center"/>
          </w:tcPr>
          <w:p w14:paraId="6C106896" w14:textId="77777777" w:rsidR="00D61A65" w:rsidRPr="00BF6298" w:rsidRDefault="00D61A65" w:rsidP="00BF6298">
            <w:r w:rsidRPr="00BF6298">
              <w:br/>
            </w:r>
          </w:p>
        </w:tc>
        <w:tc>
          <w:tcPr>
            <w:tcW w:w="1995" w:type="dxa"/>
            <w:vAlign w:val="center"/>
          </w:tcPr>
          <w:p w14:paraId="4C8943F8" w14:textId="77777777" w:rsidR="00D61A65" w:rsidRPr="00BF6298" w:rsidRDefault="00D61A65" w:rsidP="00BF6298">
            <w:r w:rsidRPr="00BF6298">
              <w:br/>
            </w:r>
          </w:p>
        </w:tc>
        <w:tc>
          <w:tcPr>
            <w:tcW w:w="1995" w:type="dxa"/>
            <w:vAlign w:val="center"/>
          </w:tcPr>
          <w:p w14:paraId="49015623" w14:textId="77777777" w:rsidR="00D61A65" w:rsidRPr="00BF6298" w:rsidRDefault="00D61A65" w:rsidP="00BF6298">
            <w:r w:rsidRPr="00BF6298">
              <w:br/>
            </w:r>
          </w:p>
        </w:tc>
        <w:tc>
          <w:tcPr>
            <w:tcW w:w="1995" w:type="dxa"/>
            <w:vAlign w:val="center"/>
          </w:tcPr>
          <w:p w14:paraId="53525CC6" w14:textId="77777777" w:rsidR="00D61A65" w:rsidRPr="00BF6298" w:rsidRDefault="00D61A65" w:rsidP="00BF6298">
            <w:r w:rsidRPr="00BF6298">
              <w:br/>
            </w:r>
          </w:p>
        </w:tc>
      </w:tr>
      <w:tr w:rsidR="00D61A65" w:rsidRPr="00BF6298" w14:paraId="737C29AB" w14:textId="77777777" w:rsidTr="00E8192E">
        <w:trPr>
          <w:jc w:val="center"/>
        </w:trPr>
        <w:tc>
          <w:tcPr>
            <w:tcW w:w="1995" w:type="dxa"/>
            <w:vAlign w:val="center"/>
          </w:tcPr>
          <w:p w14:paraId="2627AD4B" w14:textId="77777777" w:rsidR="00D61A65" w:rsidRPr="00BF6298" w:rsidRDefault="00D61A65" w:rsidP="00BF6298">
            <w:r w:rsidRPr="00BF6298">
              <w:br/>
            </w:r>
          </w:p>
        </w:tc>
        <w:tc>
          <w:tcPr>
            <w:tcW w:w="1995" w:type="dxa"/>
            <w:vAlign w:val="center"/>
          </w:tcPr>
          <w:p w14:paraId="5B2FDD34" w14:textId="77777777" w:rsidR="00D61A65" w:rsidRPr="00BF6298" w:rsidRDefault="00D61A65" w:rsidP="00BF6298">
            <w:r w:rsidRPr="00BF6298">
              <w:br/>
            </w:r>
          </w:p>
        </w:tc>
        <w:tc>
          <w:tcPr>
            <w:tcW w:w="1995" w:type="dxa"/>
            <w:vAlign w:val="center"/>
          </w:tcPr>
          <w:p w14:paraId="5645EE41" w14:textId="77777777" w:rsidR="00D61A65" w:rsidRPr="00BF6298" w:rsidRDefault="00D61A65" w:rsidP="00BF6298">
            <w:r w:rsidRPr="00BF6298">
              <w:br/>
            </w:r>
          </w:p>
        </w:tc>
        <w:tc>
          <w:tcPr>
            <w:tcW w:w="1995" w:type="dxa"/>
            <w:vAlign w:val="center"/>
          </w:tcPr>
          <w:p w14:paraId="53D20FB3" w14:textId="77777777" w:rsidR="00D61A65" w:rsidRPr="00BF6298" w:rsidRDefault="00D61A65" w:rsidP="00BF6298">
            <w:r w:rsidRPr="00BF6298">
              <w:br/>
            </w:r>
          </w:p>
        </w:tc>
        <w:tc>
          <w:tcPr>
            <w:tcW w:w="1995" w:type="dxa"/>
            <w:vAlign w:val="center"/>
          </w:tcPr>
          <w:p w14:paraId="3CB128EF" w14:textId="77777777" w:rsidR="00D61A65" w:rsidRPr="00BF6298" w:rsidRDefault="00D61A65" w:rsidP="00BF6298">
            <w:r w:rsidRPr="00BF6298">
              <w:br/>
            </w:r>
          </w:p>
        </w:tc>
      </w:tr>
      <w:tr w:rsidR="00D61A65" w:rsidRPr="00BF6298" w14:paraId="05440742" w14:textId="77777777" w:rsidTr="00E8192E">
        <w:trPr>
          <w:jc w:val="center"/>
        </w:trPr>
        <w:tc>
          <w:tcPr>
            <w:tcW w:w="1995" w:type="dxa"/>
            <w:vAlign w:val="center"/>
          </w:tcPr>
          <w:p w14:paraId="7D5784F2" w14:textId="77777777" w:rsidR="00D61A65" w:rsidRPr="00BF6298" w:rsidRDefault="00D61A65" w:rsidP="00BF6298">
            <w:r w:rsidRPr="00BF6298">
              <w:br/>
            </w:r>
          </w:p>
        </w:tc>
        <w:tc>
          <w:tcPr>
            <w:tcW w:w="1995" w:type="dxa"/>
            <w:vAlign w:val="center"/>
          </w:tcPr>
          <w:p w14:paraId="2194339F" w14:textId="77777777" w:rsidR="00D61A65" w:rsidRPr="00BF6298" w:rsidRDefault="00D61A65" w:rsidP="00BF6298">
            <w:r w:rsidRPr="00BF6298">
              <w:br/>
            </w:r>
          </w:p>
        </w:tc>
        <w:tc>
          <w:tcPr>
            <w:tcW w:w="1995" w:type="dxa"/>
            <w:vAlign w:val="center"/>
          </w:tcPr>
          <w:p w14:paraId="4D8D3067" w14:textId="77777777" w:rsidR="00D61A65" w:rsidRPr="00BF6298" w:rsidRDefault="00D61A65" w:rsidP="00BF6298">
            <w:r w:rsidRPr="00BF6298">
              <w:br/>
            </w:r>
          </w:p>
        </w:tc>
        <w:tc>
          <w:tcPr>
            <w:tcW w:w="1995" w:type="dxa"/>
            <w:vAlign w:val="center"/>
          </w:tcPr>
          <w:p w14:paraId="3C86D0DC" w14:textId="77777777" w:rsidR="00D61A65" w:rsidRPr="00BF6298" w:rsidRDefault="00D61A65" w:rsidP="00BF6298">
            <w:r w:rsidRPr="00BF6298">
              <w:br/>
            </w:r>
          </w:p>
        </w:tc>
        <w:tc>
          <w:tcPr>
            <w:tcW w:w="1995" w:type="dxa"/>
            <w:vAlign w:val="center"/>
          </w:tcPr>
          <w:p w14:paraId="1B0761EA" w14:textId="77777777" w:rsidR="00D61A65" w:rsidRPr="00BF6298" w:rsidRDefault="00D61A65" w:rsidP="00BF6298">
            <w:r w:rsidRPr="00BF6298">
              <w:br/>
            </w:r>
          </w:p>
        </w:tc>
      </w:tr>
    </w:tbl>
    <w:p w14:paraId="1DD719C3" w14:textId="77777777" w:rsidR="00D61A65" w:rsidRPr="00BF6298" w:rsidRDefault="00D61A65" w:rsidP="00F1069B">
      <w:pPr>
        <w:ind w:firstLine="426"/>
        <w:jc w:val="both"/>
      </w:pPr>
      <w:r w:rsidRPr="00F1069B">
        <w:rPr>
          <w:bCs/>
        </w:rPr>
        <w:t>За результатами роботи</w:t>
      </w:r>
      <w:r w:rsidRPr="00BF6298">
        <w:rPr>
          <w:b/>
        </w:rPr>
        <w:t xml:space="preserve"> </w:t>
      </w:r>
      <w:r w:rsidRPr="00BF6298">
        <w:t>сформулюйте короткий висновок (5–7 речень) про найбільш уразливі групи населення, провідні чинники ризику під час теплових хвиль та пріоритетні профілактичні заходи, які доцільно включити до місцевого плану адаптації у сфері громадського здоров’я.</w:t>
      </w:r>
    </w:p>
    <w:p w14:paraId="097D4CF8" w14:textId="77777777" w:rsidR="00D61A65" w:rsidRPr="00BF6298" w:rsidRDefault="00D61A65" w:rsidP="00BF6298">
      <w:pPr>
        <w:shd w:val="clear" w:color="auto" w:fill="FFFFFF"/>
        <w:autoSpaceDE w:val="0"/>
        <w:autoSpaceDN w:val="0"/>
        <w:adjustRightInd w:val="0"/>
        <w:jc w:val="center"/>
        <w:rPr>
          <w:b/>
          <w:color w:val="000000" w:themeColor="text1"/>
        </w:rPr>
      </w:pPr>
    </w:p>
    <w:p w14:paraId="1A9DA3AD" w14:textId="77777777" w:rsidR="00D61A65" w:rsidRPr="00BF6298" w:rsidRDefault="00D61A65" w:rsidP="00BF6298">
      <w:pPr>
        <w:shd w:val="clear" w:color="auto" w:fill="FFFFFF"/>
        <w:autoSpaceDE w:val="0"/>
        <w:autoSpaceDN w:val="0"/>
        <w:adjustRightInd w:val="0"/>
        <w:jc w:val="center"/>
        <w:rPr>
          <w:b/>
          <w:color w:val="000000" w:themeColor="text1"/>
        </w:rPr>
      </w:pPr>
    </w:p>
    <w:p w14:paraId="2DA16C5F" w14:textId="77777777" w:rsidR="0039531F" w:rsidRPr="00BF6298" w:rsidRDefault="0039531F" w:rsidP="00BF6298">
      <w:pPr>
        <w:jc w:val="center"/>
      </w:pPr>
      <w:r w:rsidRPr="00BF6298">
        <w:rPr>
          <w:b/>
        </w:rPr>
        <w:t>ПРАКТИЧНЕ ЗАНЯТТЯ № 16</w:t>
      </w:r>
    </w:p>
    <w:p w14:paraId="24C73AD3" w14:textId="77777777" w:rsidR="0039531F" w:rsidRPr="00BF6298" w:rsidRDefault="0039531F" w:rsidP="00BF6298">
      <w:pPr>
        <w:jc w:val="both"/>
      </w:pPr>
      <w:r w:rsidRPr="00BF6298">
        <w:rPr>
          <w:b/>
        </w:rPr>
        <w:t>Тема:</w:t>
      </w:r>
      <w:r w:rsidRPr="00BF6298">
        <w:t xml:space="preserve"> Система моніторингу та оцінка ефективності адаптації екосистем.</w:t>
      </w:r>
    </w:p>
    <w:p w14:paraId="0A2880FB" w14:textId="77777777" w:rsidR="0039531F" w:rsidRPr="00BF6298" w:rsidRDefault="0039531F" w:rsidP="00BF6298">
      <w:pPr>
        <w:jc w:val="both"/>
      </w:pPr>
      <w:r w:rsidRPr="00BF6298">
        <w:rPr>
          <w:b/>
        </w:rPr>
        <w:t>Мета:</w:t>
      </w:r>
      <w:r w:rsidRPr="00BF6298">
        <w:t xml:space="preserve"> сформувати цілісне уявлення про моніторинг кліматичних змін і стану екосистем; закріпити знання про кліматичні, біологічні та екосистемні індикатори; розвинути вміння добирати критерії оцінювання результативності адаптаційних заходів і використовувати результати моніторингу для адаптивного управління та коригування стратегій адаптації.</w:t>
      </w:r>
    </w:p>
    <w:p w14:paraId="4EE8C5DE" w14:textId="77777777" w:rsidR="0039531F" w:rsidRPr="00BF6298" w:rsidRDefault="0039531F" w:rsidP="00BF6298">
      <w:pPr>
        <w:jc w:val="center"/>
      </w:pPr>
      <w:r w:rsidRPr="00BF6298">
        <w:rPr>
          <w:b/>
        </w:rPr>
        <w:t>ТЕОРЕТИЧНІ ПИТАННЯ</w:t>
      </w:r>
    </w:p>
    <w:p w14:paraId="52FBC7B0" w14:textId="77777777" w:rsidR="0039531F" w:rsidRPr="00BF6298" w:rsidRDefault="0039531F" w:rsidP="00BF6298">
      <w:pPr>
        <w:ind w:hanging="397"/>
        <w:jc w:val="both"/>
      </w:pPr>
      <w:r w:rsidRPr="00BF6298">
        <w:t>1. Основні напрями моніторингу кліматичних змін і стану екосистем.</w:t>
      </w:r>
    </w:p>
    <w:p w14:paraId="20289650" w14:textId="77777777" w:rsidR="0039531F" w:rsidRPr="00BF6298" w:rsidRDefault="0039531F" w:rsidP="00BF6298">
      <w:pPr>
        <w:ind w:hanging="397"/>
        <w:jc w:val="both"/>
      </w:pPr>
      <w:r w:rsidRPr="00BF6298">
        <w:t>2. Кліматичні, біологічні та екосистемні індикатори для оцінювання змін стану природних систем.</w:t>
      </w:r>
    </w:p>
    <w:p w14:paraId="501B39B4" w14:textId="77777777" w:rsidR="0039531F" w:rsidRPr="00BF6298" w:rsidRDefault="0039531F" w:rsidP="00BF6298">
      <w:pPr>
        <w:ind w:hanging="397"/>
        <w:jc w:val="both"/>
      </w:pPr>
      <w:r w:rsidRPr="00BF6298">
        <w:t>3. Критерії та показники ефективності адаптаційних заходів.</w:t>
      </w:r>
    </w:p>
    <w:p w14:paraId="3F818289" w14:textId="77777777" w:rsidR="0039531F" w:rsidRPr="00BF6298" w:rsidRDefault="0039531F" w:rsidP="00BF6298">
      <w:pPr>
        <w:ind w:hanging="397"/>
        <w:jc w:val="both"/>
      </w:pPr>
      <w:r w:rsidRPr="00BF6298">
        <w:t>4. Відновлення деградованих екосистем як складова підвищення їх кліматичної стійкості.</w:t>
      </w:r>
    </w:p>
    <w:p w14:paraId="66799AEF" w14:textId="77777777" w:rsidR="0039531F" w:rsidRPr="00BF6298" w:rsidRDefault="0039531F" w:rsidP="00BF6298">
      <w:pPr>
        <w:ind w:hanging="397"/>
        <w:jc w:val="both"/>
      </w:pPr>
      <w:r w:rsidRPr="00BF6298">
        <w:t>5. Використання результатів моніторингу для адаптивного управління природними ресурсами та коригування стратегій адаптації.</w:t>
      </w:r>
    </w:p>
    <w:p w14:paraId="6239A282" w14:textId="77777777" w:rsidR="0039531F" w:rsidRPr="00BF6298" w:rsidRDefault="0039531F" w:rsidP="00BF6298">
      <w:pPr>
        <w:jc w:val="center"/>
      </w:pPr>
      <w:r w:rsidRPr="00BF6298">
        <w:rPr>
          <w:b/>
        </w:rPr>
        <w:t>ЛІТЕРАТУРА</w:t>
      </w:r>
    </w:p>
    <w:p w14:paraId="581C2D57" w14:textId="77777777" w:rsidR="0039531F" w:rsidRPr="00BF6298" w:rsidRDefault="0039531F" w:rsidP="00BF6298">
      <w:pPr>
        <w:ind w:hanging="397"/>
      </w:pPr>
      <w:r w:rsidRPr="00BF6298">
        <w:t>1. Полетаєва Л. М., Сафранов Т. А. Моніторинг навколишнього природного середовища: навчальний посібник. Одеса, 2005.</w:t>
      </w:r>
    </w:p>
    <w:p w14:paraId="4C0453D2" w14:textId="77777777" w:rsidR="0039531F" w:rsidRPr="00BF6298" w:rsidRDefault="00000000" w:rsidP="00BF6298">
      <w:hyperlink r:id="rId80">
        <w:r w:rsidR="0039531F" w:rsidRPr="00BF6298">
          <w:rPr>
            <w:color w:val="0563C1"/>
            <w:u w:val="single"/>
          </w:rPr>
          <w:t>http://eprints.onu.edu.ua/id/eprint/641/1/PoletaevaLM_Monitoryng_NP_2005.pdf</w:t>
        </w:r>
      </w:hyperlink>
    </w:p>
    <w:p w14:paraId="5D108ABC" w14:textId="2D432FD7" w:rsidR="0039531F" w:rsidRPr="00BF6298" w:rsidRDefault="0039531F" w:rsidP="00BF6298">
      <w:pPr>
        <w:pStyle w:val="a3"/>
        <w:numPr>
          <w:ilvl w:val="0"/>
          <w:numId w:val="110"/>
        </w:numPr>
        <w:ind w:left="0"/>
      </w:pPr>
      <w:r w:rsidRPr="00BF6298">
        <w:t>Мислива Т. М., Долгілевич М. Й. Основи моніторингу довкілля: навчальний посібник. Житомир, 2007.</w:t>
      </w:r>
      <w:r w:rsidR="003379C4" w:rsidRPr="00BF6298">
        <w:t xml:space="preserve"> </w:t>
      </w:r>
      <w:hyperlink r:id="rId81" w:history="1">
        <w:r w:rsidR="003379C4" w:rsidRPr="00BF6298">
          <w:rPr>
            <w:rStyle w:val="af1"/>
          </w:rPr>
          <w:t>http://ir.polissiauniver.edu.ua/bitstream/123456789/4394/1/Osnovy_monitoringu_2007_376.pdf</w:t>
        </w:r>
      </w:hyperlink>
    </w:p>
    <w:p w14:paraId="50733917" w14:textId="77777777" w:rsidR="0039531F" w:rsidRPr="00BF6298" w:rsidRDefault="0039531F" w:rsidP="00BF6298">
      <w:pPr>
        <w:ind w:hanging="397"/>
      </w:pPr>
      <w:r w:rsidRPr="00BF6298">
        <w:t>3. Поп С. С., Шароді І. С., Шароді В. В. Основи моніторингу довкілля: навчальний посібник. Ужгород, 2022.</w:t>
      </w:r>
    </w:p>
    <w:p w14:paraId="6F6200E4" w14:textId="77777777" w:rsidR="0039531F" w:rsidRPr="00BF6298" w:rsidRDefault="00000000" w:rsidP="00BF6298">
      <w:hyperlink r:id="rId82">
        <w:r w:rsidR="0039531F" w:rsidRPr="00BF6298">
          <w:rPr>
            <w:color w:val="0563C1"/>
            <w:u w:val="single"/>
          </w:rPr>
          <w:t>https://dspace.uzhnu.edu.ua/bitstreams/1e63db4f-66b7-4b55-9b14-6c7609b105a9/download</w:t>
        </w:r>
      </w:hyperlink>
    </w:p>
    <w:p w14:paraId="1DC92D5B" w14:textId="77777777" w:rsidR="0039531F" w:rsidRPr="00BF6298" w:rsidRDefault="0039531F" w:rsidP="00BF6298">
      <w:pPr>
        <w:jc w:val="center"/>
      </w:pPr>
      <w:r w:rsidRPr="00BF6298">
        <w:rPr>
          <w:b/>
        </w:rPr>
        <w:t>НАУКОВІ СТАТТІ</w:t>
      </w:r>
    </w:p>
    <w:p w14:paraId="49DDBFB8" w14:textId="77777777" w:rsidR="0039531F" w:rsidRPr="00BF6298" w:rsidRDefault="0039531F" w:rsidP="00BF6298">
      <w:pPr>
        <w:jc w:val="center"/>
      </w:pPr>
      <w:r w:rsidRPr="00BF6298">
        <w:t>(пошук у Google Scholar за вказаними темами)</w:t>
      </w:r>
    </w:p>
    <w:p w14:paraId="5B10D081" w14:textId="77777777" w:rsidR="0039531F" w:rsidRPr="00BF6298" w:rsidRDefault="0039531F" w:rsidP="00BF6298">
      <w:pPr>
        <w:ind w:hanging="397"/>
        <w:jc w:val="both"/>
      </w:pPr>
      <w:r w:rsidRPr="00BF6298">
        <w:t>1. Системи індикаторів для моніторингу кліматичних змін і стану екосистем.</w:t>
      </w:r>
    </w:p>
    <w:p w14:paraId="2F1BDCD3" w14:textId="77777777" w:rsidR="0039531F" w:rsidRPr="00BF6298" w:rsidRDefault="0039531F" w:rsidP="00BF6298">
      <w:pPr>
        <w:ind w:hanging="397"/>
        <w:jc w:val="both"/>
      </w:pPr>
      <w:r w:rsidRPr="00BF6298">
        <w:t>2. Методи оцінювання ефективності адаптаційних заходів у природних екосистемах.</w:t>
      </w:r>
    </w:p>
    <w:p w14:paraId="5AF35D12" w14:textId="77777777" w:rsidR="0039531F" w:rsidRPr="00BF6298" w:rsidRDefault="0039531F" w:rsidP="00BF6298">
      <w:pPr>
        <w:ind w:hanging="397"/>
        <w:jc w:val="both"/>
      </w:pPr>
      <w:r w:rsidRPr="00BF6298">
        <w:t>3. Моніторинг відновлення деградованих екосистем та оцінювання їх кліматичної стійкості.</w:t>
      </w:r>
    </w:p>
    <w:p w14:paraId="45467440" w14:textId="77777777" w:rsidR="0039531F" w:rsidRPr="00BF6298" w:rsidRDefault="0039531F" w:rsidP="00BF6298">
      <w:pPr>
        <w:ind w:hanging="397"/>
        <w:jc w:val="both"/>
      </w:pPr>
      <w:r w:rsidRPr="00BF6298">
        <w:t>4. Адаптивне управління природними ресурсами на основі даних екологічного моніторингу.</w:t>
      </w:r>
    </w:p>
    <w:p w14:paraId="3AE686A1" w14:textId="77777777" w:rsidR="0039531F" w:rsidRPr="00BF6298" w:rsidRDefault="0039531F" w:rsidP="00BF6298">
      <w:pPr>
        <w:jc w:val="center"/>
      </w:pPr>
      <w:r w:rsidRPr="00BF6298">
        <w:rPr>
          <w:b/>
        </w:rPr>
        <w:t>КОНВЕНЦІЇ ТА НОРМАТИВНІ ДОКУМЕНТИ</w:t>
      </w:r>
    </w:p>
    <w:p w14:paraId="38C79DFD" w14:textId="77777777" w:rsidR="0039531F" w:rsidRPr="00BF6298" w:rsidRDefault="0039531F" w:rsidP="00BF6298">
      <w:pPr>
        <w:ind w:hanging="397"/>
      </w:pPr>
      <w:r w:rsidRPr="00BF6298">
        <w:t>• Постанова Кабінету Міністрів України від 30.03.1998 № 391 «Про затвердження Положення про державну систему моніторингу довкілля».</w:t>
      </w:r>
    </w:p>
    <w:p w14:paraId="5D04C208" w14:textId="77777777" w:rsidR="0039531F" w:rsidRPr="00BF6298" w:rsidRDefault="00000000" w:rsidP="00BF6298">
      <w:hyperlink r:id="rId83" w:anchor="Text">
        <w:r w:rsidR="0039531F" w:rsidRPr="00BF6298">
          <w:rPr>
            <w:color w:val="0563C1"/>
            <w:u w:val="single"/>
          </w:rPr>
          <w:t>https://zakon.rada.gov.ua/laws/show/391-98-%D0%BF#Text</w:t>
        </w:r>
      </w:hyperlink>
    </w:p>
    <w:p w14:paraId="1A94A5EB" w14:textId="77777777" w:rsidR="0039531F" w:rsidRPr="00BF6298" w:rsidRDefault="0039531F" w:rsidP="00BF6298">
      <w:pPr>
        <w:ind w:hanging="397"/>
      </w:pPr>
      <w:r w:rsidRPr="00BF6298">
        <w:t>• Закон України «Про охорону навколишнього природного середовища» від 25.06.1991 № 1264-XII.</w:t>
      </w:r>
    </w:p>
    <w:p w14:paraId="53ADE942" w14:textId="77777777" w:rsidR="0039531F" w:rsidRPr="00BF6298" w:rsidRDefault="00000000" w:rsidP="00BF6298">
      <w:hyperlink r:id="rId84" w:anchor="Text">
        <w:r w:rsidR="0039531F" w:rsidRPr="00BF6298">
          <w:rPr>
            <w:color w:val="0563C1"/>
            <w:u w:val="single"/>
          </w:rPr>
          <w:t>https://zakon.rada.gov.ua/laws/show/1264-12#Text</w:t>
        </w:r>
      </w:hyperlink>
    </w:p>
    <w:p w14:paraId="51DA6E5B" w14:textId="68DA96F0" w:rsidR="0039531F" w:rsidRPr="00BF6298" w:rsidRDefault="0039531F" w:rsidP="00BF6298"/>
    <w:p w14:paraId="43C869AE" w14:textId="24DD5BEB" w:rsidR="0039531F" w:rsidRPr="00BF6298" w:rsidRDefault="0039531F" w:rsidP="00BF6298">
      <w:pPr>
        <w:jc w:val="center"/>
      </w:pPr>
      <w:r w:rsidRPr="00BF6298">
        <w:rPr>
          <w:b/>
        </w:rPr>
        <w:t>ПРАКТИЧНА РОБОТА № 1</w:t>
      </w:r>
    </w:p>
    <w:p w14:paraId="7A8B2321" w14:textId="77777777" w:rsidR="0039531F" w:rsidRPr="00BF6298" w:rsidRDefault="0039531F" w:rsidP="00BF6298">
      <w:pPr>
        <w:jc w:val="both"/>
      </w:pPr>
      <w:r w:rsidRPr="00BF6298">
        <w:rPr>
          <w:b/>
        </w:rPr>
        <w:t>Тема:</w:t>
      </w:r>
      <w:r w:rsidRPr="00BF6298">
        <w:t xml:space="preserve"> Проєктування системи індикаторів моніторингу та оцінювання результативності адаптаційних заходів.</w:t>
      </w:r>
    </w:p>
    <w:p w14:paraId="46CFB0E8" w14:textId="77777777" w:rsidR="0039531F" w:rsidRPr="00BF6298" w:rsidRDefault="0039531F" w:rsidP="00BF6298">
      <w:pPr>
        <w:jc w:val="both"/>
      </w:pPr>
      <w:r w:rsidRPr="00BF6298">
        <w:rPr>
          <w:b/>
        </w:rPr>
        <w:t>Мета:</w:t>
      </w:r>
      <w:r w:rsidRPr="00BF6298">
        <w:t xml:space="preserve"> навчитися формувати систему кліматичних, біологічних і екосистемних індикаторів для спостереження за станом обраної екосистеми, визначати критерії ефективності адаптаційних заходів та використовувати результати моніторингу для прийняття рішень щодо продовження, коригування або заміни адаптаційних дій.</w:t>
      </w:r>
    </w:p>
    <w:p w14:paraId="28C2A14E" w14:textId="77777777" w:rsidR="0039531F" w:rsidRPr="00BF6298" w:rsidRDefault="0039531F" w:rsidP="00BF6298">
      <w:pPr>
        <w:jc w:val="center"/>
      </w:pPr>
      <w:r w:rsidRPr="00BF6298">
        <w:rPr>
          <w:b/>
        </w:rPr>
        <w:t>ТЕОРЕТИЧНИЙ МАТЕРІАЛ</w:t>
      </w:r>
    </w:p>
    <w:p w14:paraId="4DB2EBD3" w14:textId="77777777" w:rsidR="0039531F" w:rsidRPr="00BF6298" w:rsidRDefault="0039531F" w:rsidP="00BF6298">
      <w:pPr>
        <w:ind w:firstLine="709"/>
        <w:jc w:val="both"/>
      </w:pPr>
      <w:r w:rsidRPr="00BF6298">
        <w:t>Моніторинг кліматичних змін і стану екосистем передбачає регулярне отримання, систематизацію та порівняння даних про кліматичні фактори й реакцію природних систем. Для цього використовують показники температури та опадів, гідрологічні характеристики, стан популяцій і угруповань, продуктивність, структуру рослинного покриву та інші параметри, чутливі до змін середовища.</w:t>
      </w:r>
    </w:p>
    <w:p w14:paraId="640DEA39" w14:textId="77777777" w:rsidR="0039531F" w:rsidRPr="00BF6298" w:rsidRDefault="0039531F" w:rsidP="00BF6298">
      <w:pPr>
        <w:ind w:firstLine="709"/>
        <w:jc w:val="both"/>
      </w:pPr>
      <w:r w:rsidRPr="00BF6298">
        <w:t>Ефективна система моніторингу поєднує кілька груп індикаторів. Кліматичні індикатори відображають зміну зовнішніх впливів, біологічні - реакцію видів і популяцій, а екосистемні - зміни структури, функцій і послуг екосистеми. Для кожного індикатора важливо визначити одиницю вимірювання, джерело даних, періодичність спостережень та базове або цільове значення.</w:t>
      </w:r>
    </w:p>
    <w:p w14:paraId="04DF6E1E" w14:textId="77777777" w:rsidR="0039531F" w:rsidRPr="00BF6298" w:rsidRDefault="0039531F" w:rsidP="00BF6298">
      <w:pPr>
        <w:ind w:firstLine="709"/>
        <w:jc w:val="both"/>
      </w:pPr>
      <w:r w:rsidRPr="00BF6298">
        <w:t>Оцінювання ефективності адаптації потребує порівняння фактичних результатів із поставленими цілями. Показниками можуть бути зниження вразливості, збереження біорізноманіття, відновлення водного режиму, підвищення продуктивності, зменшення площі деградованих ділянок або покращення надання екосистемних послуг. Окремо важливо враховувати часовий масштаб, оскільки частина екологічних ефектів проявляється лише через кілька років.</w:t>
      </w:r>
    </w:p>
    <w:p w14:paraId="0A902D79" w14:textId="77777777" w:rsidR="0039531F" w:rsidRPr="00BF6298" w:rsidRDefault="0039531F" w:rsidP="00BF6298">
      <w:pPr>
        <w:ind w:firstLine="709"/>
        <w:jc w:val="both"/>
      </w:pPr>
      <w:r w:rsidRPr="00BF6298">
        <w:t>Результати моніторингу є основою адаптивного управління. Якщо індикатори показують, що захід не забезпечує очікуваного результату або створює небажані побічні ефекти, стратегію необхідно коригувати. Такий цикл «планування - реалізація - моніторинг - оцінювання - коригування» дає змогу поступово підвищувати ефективність адаптації та стійкість екосистем.</w:t>
      </w:r>
    </w:p>
    <w:p w14:paraId="582D33C0" w14:textId="77777777" w:rsidR="0039531F" w:rsidRPr="00BF6298" w:rsidRDefault="0039531F" w:rsidP="00BF6298">
      <w:pPr>
        <w:jc w:val="center"/>
      </w:pPr>
      <w:r w:rsidRPr="00BF6298">
        <w:rPr>
          <w:b/>
        </w:rPr>
        <w:t>ПРАКТИЧНІ ЗАВДАННЯ</w:t>
      </w:r>
    </w:p>
    <w:p w14:paraId="592740D0" w14:textId="77777777" w:rsidR="0039531F" w:rsidRPr="00BF6298" w:rsidRDefault="0039531F" w:rsidP="00BF6298">
      <w:r w:rsidRPr="00BF6298">
        <w:rPr>
          <w:b/>
        </w:rPr>
        <w:t>Завдання 1. Формування системи індикаторів моніторингу.</w:t>
      </w:r>
    </w:p>
    <w:p w14:paraId="51EE5343" w14:textId="77777777" w:rsidR="0039531F" w:rsidRPr="00BF6298" w:rsidRDefault="0039531F" w:rsidP="00BF6298">
      <w:pPr>
        <w:ind w:firstLine="709"/>
        <w:jc w:val="both"/>
      </w:pPr>
      <w:r w:rsidRPr="00BF6298">
        <w:t>Оберіть одну екосистему (лісову, лучну, болотну, водну, агроекосистему або урбоекосистему) та один адаптаційний захід, що в ній реалізується. Сформуйте набір із щонайменше шести індикаторів: двох кліматичних, двох біологічних і двох екосистемних. Для кожного індикатора визначте спосіб вимірювання та періодичність спостережень.</w:t>
      </w:r>
    </w:p>
    <w:tbl>
      <w:tblPr>
        <w:tblStyle w:val="a6"/>
        <w:tblW w:w="0" w:type="auto"/>
        <w:jc w:val="center"/>
        <w:tblLook w:val="04A0" w:firstRow="1" w:lastRow="0" w:firstColumn="1" w:lastColumn="0" w:noHBand="0" w:noVBand="1"/>
      </w:tblPr>
      <w:tblGrid>
        <w:gridCol w:w="1662"/>
        <w:gridCol w:w="1662"/>
        <w:gridCol w:w="1665"/>
        <w:gridCol w:w="1687"/>
        <w:gridCol w:w="1781"/>
        <w:gridCol w:w="1662"/>
      </w:tblGrid>
      <w:tr w:rsidR="0039531F" w:rsidRPr="00BF6298" w14:paraId="0CC5C718" w14:textId="77777777" w:rsidTr="00E8192E">
        <w:trPr>
          <w:jc w:val="center"/>
        </w:trPr>
        <w:tc>
          <w:tcPr>
            <w:tcW w:w="1662" w:type="dxa"/>
            <w:vAlign w:val="center"/>
          </w:tcPr>
          <w:p w14:paraId="3EFD1A2A" w14:textId="77777777" w:rsidR="0039531F" w:rsidRPr="00BF6298" w:rsidRDefault="0039531F" w:rsidP="00BF6298">
            <w:pPr>
              <w:jc w:val="center"/>
            </w:pPr>
            <w:r w:rsidRPr="00BF6298">
              <w:rPr>
                <w:b/>
              </w:rPr>
              <w:t>Група індикаторів</w:t>
            </w:r>
          </w:p>
        </w:tc>
        <w:tc>
          <w:tcPr>
            <w:tcW w:w="1662" w:type="dxa"/>
            <w:vAlign w:val="center"/>
          </w:tcPr>
          <w:p w14:paraId="0EE19B85" w14:textId="77777777" w:rsidR="0039531F" w:rsidRPr="00BF6298" w:rsidRDefault="0039531F" w:rsidP="00BF6298">
            <w:pPr>
              <w:jc w:val="center"/>
            </w:pPr>
            <w:r w:rsidRPr="00BF6298">
              <w:rPr>
                <w:b/>
              </w:rPr>
              <w:t>Індикатор</w:t>
            </w:r>
          </w:p>
        </w:tc>
        <w:tc>
          <w:tcPr>
            <w:tcW w:w="1662" w:type="dxa"/>
            <w:vAlign w:val="center"/>
          </w:tcPr>
          <w:p w14:paraId="00180421" w14:textId="77777777" w:rsidR="0039531F" w:rsidRPr="00BF6298" w:rsidRDefault="0039531F" w:rsidP="00BF6298">
            <w:pPr>
              <w:jc w:val="center"/>
            </w:pPr>
            <w:r w:rsidRPr="00BF6298">
              <w:rPr>
                <w:b/>
              </w:rPr>
              <w:t>Що характеризує</w:t>
            </w:r>
          </w:p>
        </w:tc>
        <w:tc>
          <w:tcPr>
            <w:tcW w:w="1662" w:type="dxa"/>
            <w:vAlign w:val="center"/>
          </w:tcPr>
          <w:p w14:paraId="34630C0E" w14:textId="77777777" w:rsidR="0039531F" w:rsidRPr="00BF6298" w:rsidRDefault="0039531F" w:rsidP="00BF6298">
            <w:pPr>
              <w:jc w:val="center"/>
            </w:pPr>
            <w:r w:rsidRPr="00BF6298">
              <w:rPr>
                <w:b/>
              </w:rPr>
              <w:t>Одиниця / спосіб вимірювання</w:t>
            </w:r>
          </w:p>
        </w:tc>
        <w:tc>
          <w:tcPr>
            <w:tcW w:w="1662" w:type="dxa"/>
            <w:vAlign w:val="center"/>
          </w:tcPr>
          <w:p w14:paraId="56D2330D" w14:textId="77777777" w:rsidR="0039531F" w:rsidRPr="00BF6298" w:rsidRDefault="0039531F" w:rsidP="00BF6298">
            <w:pPr>
              <w:jc w:val="center"/>
            </w:pPr>
            <w:r w:rsidRPr="00BF6298">
              <w:rPr>
                <w:b/>
              </w:rPr>
              <w:t>Періодичність</w:t>
            </w:r>
          </w:p>
        </w:tc>
        <w:tc>
          <w:tcPr>
            <w:tcW w:w="1662" w:type="dxa"/>
            <w:vAlign w:val="center"/>
          </w:tcPr>
          <w:p w14:paraId="58FD6984" w14:textId="77777777" w:rsidR="0039531F" w:rsidRPr="00BF6298" w:rsidRDefault="0039531F" w:rsidP="00BF6298">
            <w:pPr>
              <w:jc w:val="center"/>
            </w:pPr>
            <w:r w:rsidRPr="00BF6298">
              <w:rPr>
                <w:b/>
              </w:rPr>
              <w:t>Джерело даних</w:t>
            </w:r>
          </w:p>
        </w:tc>
      </w:tr>
      <w:tr w:rsidR="0039531F" w:rsidRPr="00BF6298" w14:paraId="0340EBC2" w14:textId="77777777" w:rsidTr="00E8192E">
        <w:trPr>
          <w:jc w:val="center"/>
        </w:trPr>
        <w:tc>
          <w:tcPr>
            <w:tcW w:w="1662" w:type="dxa"/>
            <w:vAlign w:val="center"/>
          </w:tcPr>
          <w:p w14:paraId="1A73AAE7" w14:textId="77777777" w:rsidR="0039531F" w:rsidRPr="00BF6298" w:rsidRDefault="0039531F" w:rsidP="00BF6298">
            <w:r w:rsidRPr="00BF6298">
              <w:rPr>
                <w:b/>
              </w:rPr>
              <w:t>Кліматичні</w:t>
            </w:r>
          </w:p>
        </w:tc>
        <w:tc>
          <w:tcPr>
            <w:tcW w:w="1662" w:type="dxa"/>
            <w:vAlign w:val="center"/>
          </w:tcPr>
          <w:p w14:paraId="627028D2" w14:textId="77777777" w:rsidR="0039531F" w:rsidRPr="00BF6298" w:rsidRDefault="0039531F" w:rsidP="00BF6298">
            <w:r w:rsidRPr="00BF6298">
              <w:br/>
            </w:r>
          </w:p>
        </w:tc>
        <w:tc>
          <w:tcPr>
            <w:tcW w:w="1662" w:type="dxa"/>
            <w:vAlign w:val="center"/>
          </w:tcPr>
          <w:p w14:paraId="03DAF661" w14:textId="77777777" w:rsidR="0039531F" w:rsidRPr="00BF6298" w:rsidRDefault="0039531F" w:rsidP="00BF6298">
            <w:r w:rsidRPr="00BF6298">
              <w:br/>
            </w:r>
          </w:p>
        </w:tc>
        <w:tc>
          <w:tcPr>
            <w:tcW w:w="1662" w:type="dxa"/>
            <w:vAlign w:val="center"/>
          </w:tcPr>
          <w:p w14:paraId="022AA4E9" w14:textId="77777777" w:rsidR="0039531F" w:rsidRPr="00BF6298" w:rsidRDefault="0039531F" w:rsidP="00BF6298">
            <w:r w:rsidRPr="00BF6298">
              <w:br/>
            </w:r>
          </w:p>
        </w:tc>
        <w:tc>
          <w:tcPr>
            <w:tcW w:w="1662" w:type="dxa"/>
            <w:vAlign w:val="center"/>
          </w:tcPr>
          <w:p w14:paraId="39051E91" w14:textId="77777777" w:rsidR="0039531F" w:rsidRPr="00BF6298" w:rsidRDefault="0039531F" w:rsidP="00BF6298">
            <w:r w:rsidRPr="00BF6298">
              <w:br/>
            </w:r>
          </w:p>
        </w:tc>
        <w:tc>
          <w:tcPr>
            <w:tcW w:w="1662" w:type="dxa"/>
            <w:vAlign w:val="center"/>
          </w:tcPr>
          <w:p w14:paraId="147262B1" w14:textId="77777777" w:rsidR="0039531F" w:rsidRPr="00BF6298" w:rsidRDefault="0039531F" w:rsidP="00BF6298">
            <w:r w:rsidRPr="00BF6298">
              <w:br/>
            </w:r>
          </w:p>
        </w:tc>
      </w:tr>
      <w:tr w:rsidR="0039531F" w:rsidRPr="00BF6298" w14:paraId="2BE2B39C" w14:textId="77777777" w:rsidTr="00E8192E">
        <w:trPr>
          <w:jc w:val="center"/>
        </w:trPr>
        <w:tc>
          <w:tcPr>
            <w:tcW w:w="1662" w:type="dxa"/>
            <w:vAlign w:val="center"/>
          </w:tcPr>
          <w:p w14:paraId="6CA12194" w14:textId="77777777" w:rsidR="0039531F" w:rsidRPr="00BF6298" w:rsidRDefault="0039531F" w:rsidP="00BF6298">
            <w:r w:rsidRPr="00BF6298">
              <w:rPr>
                <w:b/>
              </w:rPr>
              <w:t>Кліматичні</w:t>
            </w:r>
          </w:p>
        </w:tc>
        <w:tc>
          <w:tcPr>
            <w:tcW w:w="1662" w:type="dxa"/>
            <w:vAlign w:val="center"/>
          </w:tcPr>
          <w:p w14:paraId="7C921C22" w14:textId="77777777" w:rsidR="0039531F" w:rsidRPr="00BF6298" w:rsidRDefault="0039531F" w:rsidP="00BF6298">
            <w:r w:rsidRPr="00BF6298">
              <w:br/>
            </w:r>
          </w:p>
        </w:tc>
        <w:tc>
          <w:tcPr>
            <w:tcW w:w="1662" w:type="dxa"/>
            <w:vAlign w:val="center"/>
          </w:tcPr>
          <w:p w14:paraId="0C4E2E61" w14:textId="77777777" w:rsidR="0039531F" w:rsidRPr="00BF6298" w:rsidRDefault="0039531F" w:rsidP="00BF6298">
            <w:r w:rsidRPr="00BF6298">
              <w:br/>
            </w:r>
          </w:p>
        </w:tc>
        <w:tc>
          <w:tcPr>
            <w:tcW w:w="1662" w:type="dxa"/>
            <w:vAlign w:val="center"/>
          </w:tcPr>
          <w:p w14:paraId="2E55F39D" w14:textId="77777777" w:rsidR="0039531F" w:rsidRPr="00BF6298" w:rsidRDefault="0039531F" w:rsidP="00BF6298">
            <w:r w:rsidRPr="00BF6298">
              <w:br/>
            </w:r>
          </w:p>
        </w:tc>
        <w:tc>
          <w:tcPr>
            <w:tcW w:w="1662" w:type="dxa"/>
            <w:vAlign w:val="center"/>
          </w:tcPr>
          <w:p w14:paraId="326FA69A" w14:textId="77777777" w:rsidR="0039531F" w:rsidRPr="00BF6298" w:rsidRDefault="0039531F" w:rsidP="00BF6298">
            <w:r w:rsidRPr="00BF6298">
              <w:br/>
            </w:r>
          </w:p>
        </w:tc>
        <w:tc>
          <w:tcPr>
            <w:tcW w:w="1662" w:type="dxa"/>
            <w:vAlign w:val="center"/>
          </w:tcPr>
          <w:p w14:paraId="00573040" w14:textId="77777777" w:rsidR="0039531F" w:rsidRPr="00BF6298" w:rsidRDefault="0039531F" w:rsidP="00BF6298">
            <w:r w:rsidRPr="00BF6298">
              <w:br/>
            </w:r>
          </w:p>
        </w:tc>
      </w:tr>
      <w:tr w:rsidR="0039531F" w:rsidRPr="00BF6298" w14:paraId="0409E702" w14:textId="77777777" w:rsidTr="00E8192E">
        <w:trPr>
          <w:jc w:val="center"/>
        </w:trPr>
        <w:tc>
          <w:tcPr>
            <w:tcW w:w="1662" w:type="dxa"/>
            <w:vAlign w:val="center"/>
          </w:tcPr>
          <w:p w14:paraId="33112F88" w14:textId="77777777" w:rsidR="0039531F" w:rsidRPr="00BF6298" w:rsidRDefault="0039531F" w:rsidP="00BF6298">
            <w:r w:rsidRPr="00BF6298">
              <w:rPr>
                <w:b/>
              </w:rPr>
              <w:t>Біологічні</w:t>
            </w:r>
          </w:p>
        </w:tc>
        <w:tc>
          <w:tcPr>
            <w:tcW w:w="1662" w:type="dxa"/>
            <w:vAlign w:val="center"/>
          </w:tcPr>
          <w:p w14:paraId="35593DB0" w14:textId="77777777" w:rsidR="0039531F" w:rsidRPr="00BF6298" w:rsidRDefault="0039531F" w:rsidP="00BF6298">
            <w:r w:rsidRPr="00BF6298">
              <w:br/>
            </w:r>
          </w:p>
        </w:tc>
        <w:tc>
          <w:tcPr>
            <w:tcW w:w="1662" w:type="dxa"/>
            <w:vAlign w:val="center"/>
          </w:tcPr>
          <w:p w14:paraId="3BA05524" w14:textId="77777777" w:rsidR="0039531F" w:rsidRPr="00BF6298" w:rsidRDefault="0039531F" w:rsidP="00BF6298">
            <w:r w:rsidRPr="00BF6298">
              <w:br/>
            </w:r>
          </w:p>
        </w:tc>
        <w:tc>
          <w:tcPr>
            <w:tcW w:w="1662" w:type="dxa"/>
            <w:vAlign w:val="center"/>
          </w:tcPr>
          <w:p w14:paraId="10EF1581" w14:textId="77777777" w:rsidR="0039531F" w:rsidRPr="00BF6298" w:rsidRDefault="0039531F" w:rsidP="00BF6298">
            <w:r w:rsidRPr="00BF6298">
              <w:br/>
            </w:r>
          </w:p>
        </w:tc>
        <w:tc>
          <w:tcPr>
            <w:tcW w:w="1662" w:type="dxa"/>
            <w:vAlign w:val="center"/>
          </w:tcPr>
          <w:p w14:paraId="3F18BE05" w14:textId="77777777" w:rsidR="0039531F" w:rsidRPr="00BF6298" w:rsidRDefault="0039531F" w:rsidP="00BF6298">
            <w:r w:rsidRPr="00BF6298">
              <w:br/>
            </w:r>
          </w:p>
        </w:tc>
        <w:tc>
          <w:tcPr>
            <w:tcW w:w="1662" w:type="dxa"/>
            <w:vAlign w:val="center"/>
          </w:tcPr>
          <w:p w14:paraId="333E9C96" w14:textId="77777777" w:rsidR="0039531F" w:rsidRPr="00BF6298" w:rsidRDefault="0039531F" w:rsidP="00BF6298">
            <w:r w:rsidRPr="00BF6298">
              <w:br/>
            </w:r>
          </w:p>
        </w:tc>
      </w:tr>
      <w:tr w:rsidR="0039531F" w:rsidRPr="00BF6298" w14:paraId="71AA1F5E" w14:textId="77777777" w:rsidTr="00E8192E">
        <w:trPr>
          <w:jc w:val="center"/>
        </w:trPr>
        <w:tc>
          <w:tcPr>
            <w:tcW w:w="1662" w:type="dxa"/>
            <w:vAlign w:val="center"/>
          </w:tcPr>
          <w:p w14:paraId="0AEFFA44" w14:textId="77777777" w:rsidR="0039531F" w:rsidRPr="00BF6298" w:rsidRDefault="0039531F" w:rsidP="00BF6298">
            <w:r w:rsidRPr="00BF6298">
              <w:rPr>
                <w:b/>
              </w:rPr>
              <w:t>Біологічні</w:t>
            </w:r>
          </w:p>
        </w:tc>
        <w:tc>
          <w:tcPr>
            <w:tcW w:w="1662" w:type="dxa"/>
            <w:vAlign w:val="center"/>
          </w:tcPr>
          <w:p w14:paraId="3360C192" w14:textId="77777777" w:rsidR="0039531F" w:rsidRPr="00BF6298" w:rsidRDefault="0039531F" w:rsidP="00BF6298">
            <w:r w:rsidRPr="00BF6298">
              <w:br/>
            </w:r>
          </w:p>
        </w:tc>
        <w:tc>
          <w:tcPr>
            <w:tcW w:w="1662" w:type="dxa"/>
            <w:vAlign w:val="center"/>
          </w:tcPr>
          <w:p w14:paraId="21EEC0BA" w14:textId="77777777" w:rsidR="0039531F" w:rsidRPr="00BF6298" w:rsidRDefault="0039531F" w:rsidP="00BF6298">
            <w:r w:rsidRPr="00BF6298">
              <w:br/>
            </w:r>
          </w:p>
        </w:tc>
        <w:tc>
          <w:tcPr>
            <w:tcW w:w="1662" w:type="dxa"/>
            <w:vAlign w:val="center"/>
          </w:tcPr>
          <w:p w14:paraId="5F646C5F" w14:textId="77777777" w:rsidR="0039531F" w:rsidRPr="00BF6298" w:rsidRDefault="0039531F" w:rsidP="00BF6298">
            <w:r w:rsidRPr="00BF6298">
              <w:br/>
            </w:r>
          </w:p>
        </w:tc>
        <w:tc>
          <w:tcPr>
            <w:tcW w:w="1662" w:type="dxa"/>
            <w:vAlign w:val="center"/>
          </w:tcPr>
          <w:p w14:paraId="2A9E5952" w14:textId="77777777" w:rsidR="0039531F" w:rsidRPr="00BF6298" w:rsidRDefault="0039531F" w:rsidP="00BF6298">
            <w:r w:rsidRPr="00BF6298">
              <w:br/>
            </w:r>
          </w:p>
        </w:tc>
        <w:tc>
          <w:tcPr>
            <w:tcW w:w="1662" w:type="dxa"/>
            <w:vAlign w:val="center"/>
          </w:tcPr>
          <w:p w14:paraId="17D56C58" w14:textId="77777777" w:rsidR="0039531F" w:rsidRPr="00BF6298" w:rsidRDefault="0039531F" w:rsidP="00BF6298">
            <w:r w:rsidRPr="00BF6298">
              <w:br/>
            </w:r>
          </w:p>
        </w:tc>
      </w:tr>
      <w:tr w:rsidR="0039531F" w:rsidRPr="00BF6298" w14:paraId="24EF85BE" w14:textId="77777777" w:rsidTr="00E8192E">
        <w:trPr>
          <w:jc w:val="center"/>
        </w:trPr>
        <w:tc>
          <w:tcPr>
            <w:tcW w:w="1662" w:type="dxa"/>
            <w:vAlign w:val="center"/>
          </w:tcPr>
          <w:p w14:paraId="26824A38" w14:textId="77777777" w:rsidR="0039531F" w:rsidRPr="00BF6298" w:rsidRDefault="0039531F" w:rsidP="00BF6298">
            <w:r w:rsidRPr="00BF6298">
              <w:rPr>
                <w:b/>
              </w:rPr>
              <w:t>Екосистемні</w:t>
            </w:r>
          </w:p>
        </w:tc>
        <w:tc>
          <w:tcPr>
            <w:tcW w:w="1662" w:type="dxa"/>
            <w:vAlign w:val="center"/>
          </w:tcPr>
          <w:p w14:paraId="6F65FD90" w14:textId="77777777" w:rsidR="0039531F" w:rsidRPr="00BF6298" w:rsidRDefault="0039531F" w:rsidP="00BF6298">
            <w:r w:rsidRPr="00BF6298">
              <w:br/>
            </w:r>
          </w:p>
        </w:tc>
        <w:tc>
          <w:tcPr>
            <w:tcW w:w="1662" w:type="dxa"/>
            <w:vAlign w:val="center"/>
          </w:tcPr>
          <w:p w14:paraId="36BD787F" w14:textId="77777777" w:rsidR="0039531F" w:rsidRPr="00BF6298" w:rsidRDefault="0039531F" w:rsidP="00BF6298">
            <w:r w:rsidRPr="00BF6298">
              <w:br/>
            </w:r>
          </w:p>
        </w:tc>
        <w:tc>
          <w:tcPr>
            <w:tcW w:w="1662" w:type="dxa"/>
            <w:vAlign w:val="center"/>
          </w:tcPr>
          <w:p w14:paraId="1DC46B4B" w14:textId="77777777" w:rsidR="0039531F" w:rsidRPr="00BF6298" w:rsidRDefault="0039531F" w:rsidP="00BF6298">
            <w:r w:rsidRPr="00BF6298">
              <w:br/>
            </w:r>
          </w:p>
        </w:tc>
        <w:tc>
          <w:tcPr>
            <w:tcW w:w="1662" w:type="dxa"/>
            <w:vAlign w:val="center"/>
          </w:tcPr>
          <w:p w14:paraId="1354D6D8" w14:textId="77777777" w:rsidR="0039531F" w:rsidRPr="00BF6298" w:rsidRDefault="0039531F" w:rsidP="00BF6298">
            <w:r w:rsidRPr="00BF6298">
              <w:br/>
            </w:r>
          </w:p>
        </w:tc>
        <w:tc>
          <w:tcPr>
            <w:tcW w:w="1662" w:type="dxa"/>
            <w:vAlign w:val="center"/>
          </w:tcPr>
          <w:p w14:paraId="38C2D198" w14:textId="77777777" w:rsidR="0039531F" w:rsidRPr="00BF6298" w:rsidRDefault="0039531F" w:rsidP="00BF6298">
            <w:r w:rsidRPr="00BF6298">
              <w:br/>
            </w:r>
          </w:p>
        </w:tc>
      </w:tr>
      <w:tr w:rsidR="0039531F" w:rsidRPr="00BF6298" w14:paraId="31245B1E" w14:textId="77777777" w:rsidTr="00E8192E">
        <w:trPr>
          <w:jc w:val="center"/>
        </w:trPr>
        <w:tc>
          <w:tcPr>
            <w:tcW w:w="1662" w:type="dxa"/>
            <w:vAlign w:val="center"/>
          </w:tcPr>
          <w:p w14:paraId="13EA957B" w14:textId="77777777" w:rsidR="0039531F" w:rsidRPr="00BF6298" w:rsidRDefault="0039531F" w:rsidP="00BF6298">
            <w:r w:rsidRPr="00BF6298">
              <w:rPr>
                <w:b/>
              </w:rPr>
              <w:t>Екосистемні</w:t>
            </w:r>
          </w:p>
        </w:tc>
        <w:tc>
          <w:tcPr>
            <w:tcW w:w="1662" w:type="dxa"/>
            <w:vAlign w:val="center"/>
          </w:tcPr>
          <w:p w14:paraId="29753FCA" w14:textId="77777777" w:rsidR="0039531F" w:rsidRPr="00BF6298" w:rsidRDefault="0039531F" w:rsidP="00BF6298">
            <w:r w:rsidRPr="00BF6298">
              <w:br/>
            </w:r>
          </w:p>
        </w:tc>
        <w:tc>
          <w:tcPr>
            <w:tcW w:w="1662" w:type="dxa"/>
            <w:vAlign w:val="center"/>
          </w:tcPr>
          <w:p w14:paraId="121CF364" w14:textId="77777777" w:rsidR="0039531F" w:rsidRPr="00BF6298" w:rsidRDefault="0039531F" w:rsidP="00BF6298">
            <w:r w:rsidRPr="00BF6298">
              <w:br/>
            </w:r>
          </w:p>
        </w:tc>
        <w:tc>
          <w:tcPr>
            <w:tcW w:w="1662" w:type="dxa"/>
            <w:vAlign w:val="center"/>
          </w:tcPr>
          <w:p w14:paraId="7BB1EFFB" w14:textId="77777777" w:rsidR="0039531F" w:rsidRPr="00BF6298" w:rsidRDefault="0039531F" w:rsidP="00BF6298">
            <w:r w:rsidRPr="00BF6298">
              <w:br/>
            </w:r>
          </w:p>
        </w:tc>
        <w:tc>
          <w:tcPr>
            <w:tcW w:w="1662" w:type="dxa"/>
            <w:vAlign w:val="center"/>
          </w:tcPr>
          <w:p w14:paraId="74507A46" w14:textId="77777777" w:rsidR="0039531F" w:rsidRPr="00BF6298" w:rsidRDefault="0039531F" w:rsidP="00BF6298">
            <w:r w:rsidRPr="00BF6298">
              <w:br/>
            </w:r>
          </w:p>
        </w:tc>
        <w:tc>
          <w:tcPr>
            <w:tcW w:w="1662" w:type="dxa"/>
            <w:vAlign w:val="center"/>
          </w:tcPr>
          <w:p w14:paraId="4E6FC6A4" w14:textId="77777777" w:rsidR="0039531F" w:rsidRPr="00BF6298" w:rsidRDefault="0039531F" w:rsidP="00BF6298">
            <w:r w:rsidRPr="00BF6298">
              <w:br/>
            </w:r>
          </w:p>
        </w:tc>
      </w:tr>
    </w:tbl>
    <w:p w14:paraId="5AC86A0F" w14:textId="77777777" w:rsidR="0039531F" w:rsidRPr="00BF6298" w:rsidRDefault="0039531F" w:rsidP="00BF6298">
      <w:r w:rsidRPr="00BF6298">
        <w:rPr>
          <w:b/>
        </w:rPr>
        <w:t>Завдання 2. Оцінювання ефективності адаптаційного заходу та прийняття управлінського рішення.</w:t>
      </w:r>
    </w:p>
    <w:p w14:paraId="5599AB52" w14:textId="77777777" w:rsidR="0039531F" w:rsidRPr="00BF6298" w:rsidRDefault="0039531F" w:rsidP="00BF6298">
      <w:pPr>
        <w:ind w:firstLine="709"/>
        <w:jc w:val="both"/>
      </w:pPr>
      <w:r w:rsidRPr="00BF6298">
        <w:lastRenderedPageBreak/>
        <w:t>Для обраного адаптаційного заходу визначте 3-4 критерії ефективності та встановіть для кожного базове й цільове значення або якісний орієнтир. Після умовного оцінювання фактичного результату сформулюйте управлінське рішення: продовжити захід без змін, скоригувати його або замінити іншим.</w:t>
      </w:r>
    </w:p>
    <w:tbl>
      <w:tblPr>
        <w:tblStyle w:val="a6"/>
        <w:tblW w:w="0" w:type="auto"/>
        <w:jc w:val="center"/>
        <w:tblLook w:val="04A0" w:firstRow="1" w:lastRow="0" w:firstColumn="1" w:lastColumn="0" w:noHBand="0" w:noVBand="1"/>
      </w:tblPr>
      <w:tblGrid>
        <w:gridCol w:w="1669"/>
        <w:gridCol w:w="1393"/>
        <w:gridCol w:w="1377"/>
        <w:gridCol w:w="1377"/>
        <w:gridCol w:w="1487"/>
        <w:gridCol w:w="1669"/>
        <w:gridCol w:w="1732"/>
      </w:tblGrid>
      <w:tr w:rsidR="0039531F" w:rsidRPr="00BF6298" w14:paraId="2891145A" w14:textId="77777777" w:rsidTr="00E8192E">
        <w:trPr>
          <w:jc w:val="center"/>
        </w:trPr>
        <w:tc>
          <w:tcPr>
            <w:tcW w:w="1425" w:type="dxa"/>
            <w:vAlign w:val="center"/>
          </w:tcPr>
          <w:p w14:paraId="034E5BE2" w14:textId="77777777" w:rsidR="0039531F" w:rsidRPr="00BF6298" w:rsidRDefault="0039531F" w:rsidP="00BF6298">
            <w:pPr>
              <w:jc w:val="center"/>
            </w:pPr>
            <w:r w:rsidRPr="00BF6298">
              <w:rPr>
                <w:b/>
              </w:rPr>
              <w:t>Критерій ефективності</w:t>
            </w:r>
          </w:p>
        </w:tc>
        <w:tc>
          <w:tcPr>
            <w:tcW w:w="1425" w:type="dxa"/>
            <w:vAlign w:val="center"/>
          </w:tcPr>
          <w:p w14:paraId="7027A093" w14:textId="77777777" w:rsidR="0039531F" w:rsidRPr="00BF6298" w:rsidRDefault="0039531F" w:rsidP="00BF6298">
            <w:pPr>
              <w:jc w:val="center"/>
            </w:pPr>
            <w:r w:rsidRPr="00BF6298">
              <w:rPr>
                <w:b/>
              </w:rPr>
              <w:t>Показник</w:t>
            </w:r>
          </w:p>
        </w:tc>
        <w:tc>
          <w:tcPr>
            <w:tcW w:w="1425" w:type="dxa"/>
            <w:vAlign w:val="center"/>
          </w:tcPr>
          <w:p w14:paraId="3B481F71" w14:textId="77777777" w:rsidR="0039531F" w:rsidRPr="00BF6298" w:rsidRDefault="0039531F" w:rsidP="00BF6298">
            <w:pPr>
              <w:jc w:val="center"/>
            </w:pPr>
            <w:r w:rsidRPr="00BF6298">
              <w:rPr>
                <w:b/>
              </w:rPr>
              <w:t>Базове значення</w:t>
            </w:r>
          </w:p>
        </w:tc>
        <w:tc>
          <w:tcPr>
            <w:tcW w:w="1425" w:type="dxa"/>
            <w:vAlign w:val="center"/>
          </w:tcPr>
          <w:p w14:paraId="58EAFC27" w14:textId="77777777" w:rsidR="0039531F" w:rsidRPr="00BF6298" w:rsidRDefault="0039531F" w:rsidP="00BF6298">
            <w:pPr>
              <w:jc w:val="center"/>
            </w:pPr>
            <w:r w:rsidRPr="00BF6298">
              <w:rPr>
                <w:b/>
              </w:rPr>
              <w:t>Цільове значення</w:t>
            </w:r>
          </w:p>
        </w:tc>
        <w:tc>
          <w:tcPr>
            <w:tcW w:w="1425" w:type="dxa"/>
            <w:vAlign w:val="center"/>
          </w:tcPr>
          <w:p w14:paraId="49D856A8" w14:textId="77777777" w:rsidR="0039531F" w:rsidRPr="00BF6298" w:rsidRDefault="0039531F" w:rsidP="00BF6298">
            <w:pPr>
              <w:jc w:val="center"/>
            </w:pPr>
            <w:r w:rsidRPr="00BF6298">
              <w:rPr>
                <w:b/>
              </w:rPr>
              <w:t>Фактичний результат</w:t>
            </w:r>
          </w:p>
        </w:tc>
        <w:tc>
          <w:tcPr>
            <w:tcW w:w="1425" w:type="dxa"/>
            <w:vAlign w:val="center"/>
          </w:tcPr>
          <w:p w14:paraId="0B8159DB" w14:textId="77777777" w:rsidR="0039531F" w:rsidRPr="00BF6298" w:rsidRDefault="0039531F" w:rsidP="00BF6298">
            <w:pPr>
              <w:jc w:val="center"/>
            </w:pPr>
            <w:r w:rsidRPr="00BF6298">
              <w:rPr>
                <w:b/>
              </w:rPr>
              <w:t>Оцінка ефективності</w:t>
            </w:r>
          </w:p>
        </w:tc>
        <w:tc>
          <w:tcPr>
            <w:tcW w:w="1425" w:type="dxa"/>
            <w:vAlign w:val="center"/>
          </w:tcPr>
          <w:p w14:paraId="7C60CC78" w14:textId="77777777" w:rsidR="0039531F" w:rsidRPr="00BF6298" w:rsidRDefault="0039531F" w:rsidP="00BF6298">
            <w:pPr>
              <w:jc w:val="center"/>
            </w:pPr>
            <w:r w:rsidRPr="00BF6298">
              <w:rPr>
                <w:b/>
              </w:rPr>
              <w:t>Управлінське рішення</w:t>
            </w:r>
          </w:p>
        </w:tc>
      </w:tr>
      <w:tr w:rsidR="0039531F" w:rsidRPr="00BF6298" w14:paraId="368B281D" w14:textId="77777777" w:rsidTr="00E8192E">
        <w:trPr>
          <w:jc w:val="center"/>
        </w:trPr>
        <w:tc>
          <w:tcPr>
            <w:tcW w:w="1425" w:type="dxa"/>
            <w:vAlign w:val="center"/>
          </w:tcPr>
          <w:p w14:paraId="60C684CE" w14:textId="77777777" w:rsidR="0039531F" w:rsidRPr="00BF6298" w:rsidRDefault="0039531F" w:rsidP="00BF6298">
            <w:r w:rsidRPr="00BF6298">
              <w:br/>
            </w:r>
          </w:p>
        </w:tc>
        <w:tc>
          <w:tcPr>
            <w:tcW w:w="1425" w:type="dxa"/>
            <w:vAlign w:val="center"/>
          </w:tcPr>
          <w:p w14:paraId="3AE1B0F2" w14:textId="77777777" w:rsidR="0039531F" w:rsidRPr="00BF6298" w:rsidRDefault="0039531F" w:rsidP="00BF6298">
            <w:r w:rsidRPr="00BF6298">
              <w:br/>
            </w:r>
          </w:p>
        </w:tc>
        <w:tc>
          <w:tcPr>
            <w:tcW w:w="1425" w:type="dxa"/>
            <w:vAlign w:val="center"/>
          </w:tcPr>
          <w:p w14:paraId="7F4E1325" w14:textId="77777777" w:rsidR="0039531F" w:rsidRPr="00BF6298" w:rsidRDefault="0039531F" w:rsidP="00BF6298">
            <w:r w:rsidRPr="00BF6298">
              <w:br/>
            </w:r>
          </w:p>
        </w:tc>
        <w:tc>
          <w:tcPr>
            <w:tcW w:w="1425" w:type="dxa"/>
            <w:vAlign w:val="center"/>
          </w:tcPr>
          <w:p w14:paraId="71416D79" w14:textId="77777777" w:rsidR="0039531F" w:rsidRPr="00BF6298" w:rsidRDefault="0039531F" w:rsidP="00BF6298">
            <w:r w:rsidRPr="00BF6298">
              <w:br/>
            </w:r>
          </w:p>
        </w:tc>
        <w:tc>
          <w:tcPr>
            <w:tcW w:w="1425" w:type="dxa"/>
            <w:vAlign w:val="center"/>
          </w:tcPr>
          <w:p w14:paraId="76119EAF" w14:textId="77777777" w:rsidR="0039531F" w:rsidRPr="00BF6298" w:rsidRDefault="0039531F" w:rsidP="00BF6298">
            <w:r w:rsidRPr="00BF6298">
              <w:br/>
            </w:r>
          </w:p>
        </w:tc>
        <w:tc>
          <w:tcPr>
            <w:tcW w:w="1425" w:type="dxa"/>
            <w:vAlign w:val="center"/>
          </w:tcPr>
          <w:p w14:paraId="1D0196CA" w14:textId="77777777" w:rsidR="0039531F" w:rsidRPr="00BF6298" w:rsidRDefault="0039531F" w:rsidP="00BF6298">
            <w:r w:rsidRPr="00BF6298">
              <w:br/>
            </w:r>
          </w:p>
        </w:tc>
        <w:tc>
          <w:tcPr>
            <w:tcW w:w="1425" w:type="dxa"/>
            <w:vAlign w:val="center"/>
          </w:tcPr>
          <w:p w14:paraId="6102768F" w14:textId="77777777" w:rsidR="0039531F" w:rsidRPr="00BF6298" w:rsidRDefault="0039531F" w:rsidP="00BF6298">
            <w:r w:rsidRPr="00BF6298">
              <w:br/>
            </w:r>
          </w:p>
        </w:tc>
      </w:tr>
      <w:tr w:rsidR="0039531F" w:rsidRPr="00BF6298" w14:paraId="1E303617" w14:textId="77777777" w:rsidTr="00E8192E">
        <w:trPr>
          <w:jc w:val="center"/>
        </w:trPr>
        <w:tc>
          <w:tcPr>
            <w:tcW w:w="1425" w:type="dxa"/>
            <w:vAlign w:val="center"/>
          </w:tcPr>
          <w:p w14:paraId="138EA40C" w14:textId="77777777" w:rsidR="0039531F" w:rsidRPr="00BF6298" w:rsidRDefault="0039531F" w:rsidP="00BF6298">
            <w:r w:rsidRPr="00BF6298">
              <w:br/>
            </w:r>
          </w:p>
        </w:tc>
        <w:tc>
          <w:tcPr>
            <w:tcW w:w="1425" w:type="dxa"/>
            <w:vAlign w:val="center"/>
          </w:tcPr>
          <w:p w14:paraId="62382D16" w14:textId="77777777" w:rsidR="0039531F" w:rsidRPr="00BF6298" w:rsidRDefault="0039531F" w:rsidP="00BF6298">
            <w:r w:rsidRPr="00BF6298">
              <w:br/>
            </w:r>
          </w:p>
        </w:tc>
        <w:tc>
          <w:tcPr>
            <w:tcW w:w="1425" w:type="dxa"/>
            <w:vAlign w:val="center"/>
          </w:tcPr>
          <w:p w14:paraId="20267ED5" w14:textId="77777777" w:rsidR="0039531F" w:rsidRPr="00BF6298" w:rsidRDefault="0039531F" w:rsidP="00BF6298">
            <w:r w:rsidRPr="00BF6298">
              <w:br/>
            </w:r>
          </w:p>
        </w:tc>
        <w:tc>
          <w:tcPr>
            <w:tcW w:w="1425" w:type="dxa"/>
            <w:vAlign w:val="center"/>
          </w:tcPr>
          <w:p w14:paraId="7FDC830C" w14:textId="77777777" w:rsidR="0039531F" w:rsidRPr="00BF6298" w:rsidRDefault="0039531F" w:rsidP="00BF6298">
            <w:r w:rsidRPr="00BF6298">
              <w:br/>
            </w:r>
          </w:p>
        </w:tc>
        <w:tc>
          <w:tcPr>
            <w:tcW w:w="1425" w:type="dxa"/>
            <w:vAlign w:val="center"/>
          </w:tcPr>
          <w:p w14:paraId="499C631D" w14:textId="77777777" w:rsidR="0039531F" w:rsidRPr="00BF6298" w:rsidRDefault="0039531F" w:rsidP="00BF6298">
            <w:r w:rsidRPr="00BF6298">
              <w:br/>
            </w:r>
          </w:p>
        </w:tc>
        <w:tc>
          <w:tcPr>
            <w:tcW w:w="1425" w:type="dxa"/>
            <w:vAlign w:val="center"/>
          </w:tcPr>
          <w:p w14:paraId="0F931DD7" w14:textId="77777777" w:rsidR="0039531F" w:rsidRPr="00BF6298" w:rsidRDefault="0039531F" w:rsidP="00BF6298">
            <w:r w:rsidRPr="00BF6298">
              <w:br/>
            </w:r>
          </w:p>
        </w:tc>
        <w:tc>
          <w:tcPr>
            <w:tcW w:w="1425" w:type="dxa"/>
            <w:vAlign w:val="center"/>
          </w:tcPr>
          <w:p w14:paraId="19EC6D77" w14:textId="77777777" w:rsidR="0039531F" w:rsidRPr="00BF6298" w:rsidRDefault="0039531F" w:rsidP="00BF6298">
            <w:r w:rsidRPr="00BF6298">
              <w:br/>
            </w:r>
          </w:p>
        </w:tc>
      </w:tr>
      <w:tr w:rsidR="0039531F" w:rsidRPr="00BF6298" w14:paraId="0C64B824" w14:textId="77777777" w:rsidTr="00E8192E">
        <w:trPr>
          <w:jc w:val="center"/>
        </w:trPr>
        <w:tc>
          <w:tcPr>
            <w:tcW w:w="1425" w:type="dxa"/>
            <w:vAlign w:val="center"/>
          </w:tcPr>
          <w:p w14:paraId="3A97CB40" w14:textId="77777777" w:rsidR="0039531F" w:rsidRPr="00BF6298" w:rsidRDefault="0039531F" w:rsidP="00BF6298">
            <w:r w:rsidRPr="00BF6298">
              <w:br/>
            </w:r>
          </w:p>
        </w:tc>
        <w:tc>
          <w:tcPr>
            <w:tcW w:w="1425" w:type="dxa"/>
            <w:vAlign w:val="center"/>
          </w:tcPr>
          <w:p w14:paraId="6C5D273F" w14:textId="77777777" w:rsidR="0039531F" w:rsidRPr="00BF6298" w:rsidRDefault="0039531F" w:rsidP="00BF6298">
            <w:r w:rsidRPr="00BF6298">
              <w:br/>
            </w:r>
          </w:p>
        </w:tc>
        <w:tc>
          <w:tcPr>
            <w:tcW w:w="1425" w:type="dxa"/>
            <w:vAlign w:val="center"/>
          </w:tcPr>
          <w:p w14:paraId="4CB7834A" w14:textId="77777777" w:rsidR="0039531F" w:rsidRPr="00BF6298" w:rsidRDefault="0039531F" w:rsidP="00BF6298">
            <w:r w:rsidRPr="00BF6298">
              <w:br/>
            </w:r>
          </w:p>
        </w:tc>
        <w:tc>
          <w:tcPr>
            <w:tcW w:w="1425" w:type="dxa"/>
            <w:vAlign w:val="center"/>
          </w:tcPr>
          <w:p w14:paraId="37347AD6" w14:textId="77777777" w:rsidR="0039531F" w:rsidRPr="00BF6298" w:rsidRDefault="0039531F" w:rsidP="00BF6298">
            <w:r w:rsidRPr="00BF6298">
              <w:br/>
            </w:r>
          </w:p>
        </w:tc>
        <w:tc>
          <w:tcPr>
            <w:tcW w:w="1425" w:type="dxa"/>
            <w:vAlign w:val="center"/>
          </w:tcPr>
          <w:p w14:paraId="73592C1F" w14:textId="77777777" w:rsidR="0039531F" w:rsidRPr="00BF6298" w:rsidRDefault="0039531F" w:rsidP="00BF6298">
            <w:r w:rsidRPr="00BF6298">
              <w:br/>
            </w:r>
          </w:p>
        </w:tc>
        <w:tc>
          <w:tcPr>
            <w:tcW w:w="1425" w:type="dxa"/>
            <w:vAlign w:val="center"/>
          </w:tcPr>
          <w:p w14:paraId="3EFE8CEF" w14:textId="77777777" w:rsidR="0039531F" w:rsidRPr="00BF6298" w:rsidRDefault="0039531F" w:rsidP="00BF6298">
            <w:r w:rsidRPr="00BF6298">
              <w:br/>
            </w:r>
          </w:p>
        </w:tc>
        <w:tc>
          <w:tcPr>
            <w:tcW w:w="1425" w:type="dxa"/>
            <w:vAlign w:val="center"/>
          </w:tcPr>
          <w:p w14:paraId="4671876A" w14:textId="77777777" w:rsidR="0039531F" w:rsidRPr="00BF6298" w:rsidRDefault="0039531F" w:rsidP="00BF6298">
            <w:r w:rsidRPr="00BF6298">
              <w:br/>
            </w:r>
          </w:p>
        </w:tc>
      </w:tr>
      <w:tr w:rsidR="0039531F" w:rsidRPr="00BF6298" w14:paraId="0B86D9CF" w14:textId="77777777" w:rsidTr="00E8192E">
        <w:trPr>
          <w:jc w:val="center"/>
        </w:trPr>
        <w:tc>
          <w:tcPr>
            <w:tcW w:w="1425" w:type="dxa"/>
            <w:vAlign w:val="center"/>
          </w:tcPr>
          <w:p w14:paraId="0EF8ED43" w14:textId="77777777" w:rsidR="0039531F" w:rsidRPr="00BF6298" w:rsidRDefault="0039531F" w:rsidP="00BF6298">
            <w:r w:rsidRPr="00BF6298">
              <w:br/>
            </w:r>
          </w:p>
        </w:tc>
        <w:tc>
          <w:tcPr>
            <w:tcW w:w="1425" w:type="dxa"/>
            <w:vAlign w:val="center"/>
          </w:tcPr>
          <w:p w14:paraId="7EB2CEF2" w14:textId="77777777" w:rsidR="0039531F" w:rsidRPr="00BF6298" w:rsidRDefault="0039531F" w:rsidP="00BF6298">
            <w:r w:rsidRPr="00BF6298">
              <w:br/>
            </w:r>
          </w:p>
        </w:tc>
        <w:tc>
          <w:tcPr>
            <w:tcW w:w="1425" w:type="dxa"/>
            <w:vAlign w:val="center"/>
          </w:tcPr>
          <w:p w14:paraId="2CBA0F2E" w14:textId="77777777" w:rsidR="0039531F" w:rsidRPr="00BF6298" w:rsidRDefault="0039531F" w:rsidP="00BF6298">
            <w:r w:rsidRPr="00BF6298">
              <w:br/>
            </w:r>
          </w:p>
        </w:tc>
        <w:tc>
          <w:tcPr>
            <w:tcW w:w="1425" w:type="dxa"/>
            <w:vAlign w:val="center"/>
          </w:tcPr>
          <w:p w14:paraId="78E51586" w14:textId="77777777" w:rsidR="0039531F" w:rsidRPr="00BF6298" w:rsidRDefault="0039531F" w:rsidP="00BF6298">
            <w:r w:rsidRPr="00BF6298">
              <w:br/>
            </w:r>
          </w:p>
        </w:tc>
        <w:tc>
          <w:tcPr>
            <w:tcW w:w="1425" w:type="dxa"/>
            <w:vAlign w:val="center"/>
          </w:tcPr>
          <w:p w14:paraId="0777B044" w14:textId="77777777" w:rsidR="0039531F" w:rsidRPr="00BF6298" w:rsidRDefault="0039531F" w:rsidP="00BF6298">
            <w:r w:rsidRPr="00BF6298">
              <w:br/>
            </w:r>
          </w:p>
        </w:tc>
        <w:tc>
          <w:tcPr>
            <w:tcW w:w="1425" w:type="dxa"/>
            <w:vAlign w:val="center"/>
          </w:tcPr>
          <w:p w14:paraId="15B1DA7A" w14:textId="77777777" w:rsidR="0039531F" w:rsidRPr="00BF6298" w:rsidRDefault="0039531F" w:rsidP="00BF6298">
            <w:r w:rsidRPr="00BF6298">
              <w:br/>
            </w:r>
          </w:p>
        </w:tc>
        <w:tc>
          <w:tcPr>
            <w:tcW w:w="1425" w:type="dxa"/>
            <w:vAlign w:val="center"/>
          </w:tcPr>
          <w:p w14:paraId="63172F85" w14:textId="77777777" w:rsidR="0039531F" w:rsidRPr="00BF6298" w:rsidRDefault="0039531F" w:rsidP="00BF6298">
            <w:r w:rsidRPr="00BF6298">
              <w:br/>
            </w:r>
          </w:p>
        </w:tc>
      </w:tr>
    </w:tbl>
    <w:p w14:paraId="4F5EA188" w14:textId="77777777" w:rsidR="0039531F" w:rsidRPr="00BF6298" w:rsidRDefault="0039531F" w:rsidP="00F1069B">
      <w:pPr>
        <w:ind w:firstLine="851"/>
        <w:jc w:val="both"/>
      </w:pPr>
      <w:r w:rsidRPr="00F1069B">
        <w:rPr>
          <w:bCs/>
        </w:rPr>
        <w:t>За результатами роботи</w:t>
      </w:r>
      <w:r w:rsidRPr="00BF6298">
        <w:rPr>
          <w:b/>
        </w:rPr>
        <w:t xml:space="preserve"> </w:t>
      </w:r>
      <w:r w:rsidRPr="00BF6298">
        <w:t>сформулюйте короткий висновок (5–7 речень) про те, які індикатори є найбільш інформативними для оцінювання стану обраної екосистеми, наскільки результативним є запропонований адаптаційний захід та які коригувальні дії доцільно передбачити в системі адаптивного управління.</w:t>
      </w:r>
    </w:p>
    <w:p w14:paraId="18D7D300" w14:textId="77777777" w:rsidR="00D61A65" w:rsidRPr="00BF6298" w:rsidRDefault="00D61A65" w:rsidP="00BF6298">
      <w:pPr>
        <w:shd w:val="clear" w:color="auto" w:fill="FFFFFF"/>
        <w:autoSpaceDE w:val="0"/>
        <w:autoSpaceDN w:val="0"/>
        <w:adjustRightInd w:val="0"/>
        <w:jc w:val="center"/>
        <w:rPr>
          <w:b/>
          <w:color w:val="000000" w:themeColor="text1"/>
        </w:rPr>
      </w:pPr>
    </w:p>
    <w:p w14:paraId="2FE33B98" w14:textId="77777777" w:rsidR="0039531F" w:rsidRDefault="0039531F" w:rsidP="00BF6298">
      <w:pPr>
        <w:shd w:val="clear" w:color="auto" w:fill="FFFFFF"/>
        <w:autoSpaceDE w:val="0"/>
        <w:autoSpaceDN w:val="0"/>
        <w:adjustRightInd w:val="0"/>
        <w:jc w:val="center"/>
        <w:rPr>
          <w:b/>
          <w:color w:val="000000" w:themeColor="text1"/>
        </w:rPr>
      </w:pPr>
    </w:p>
    <w:p w14:paraId="77D88F87" w14:textId="77777777" w:rsidR="00B918DA" w:rsidRDefault="00B918DA" w:rsidP="00BF6298">
      <w:pPr>
        <w:shd w:val="clear" w:color="auto" w:fill="FFFFFF"/>
        <w:autoSpaceDE w:val="0"/>
        <w:autoSpaceDN w:val="0"/>
        <w:adjustRightInd w:val="0"/>
        <w:jc w:val="center"/>
        <w:rPr>
          <w:b/>
          <w:color w:val="000000" w:themeColor="text1"/>
        </w:rPr>
      </w:pPr>
    </w:p>
    <w:p w14:paraId="0EA30E5D" w14:textId="77777777" w:rsidR="00B918DA" w:rsidRDefault="00B918DA" w:rsidP="00BF6298">
      <w:pPr>
        <w:shd w:val="clear" w:color="auto" w:fill="FFFFFF"/>
        <w:autoSpaceDE w:val="0"/>
        <w:autoSpaceDN w:val="0"/>
        <w:adjustRightInd w:val="0"/>
        <w:jc w:val="center"/>
        <w:rPr>
          <w:b/>
          <w:color w:val="000000" w:themeColor="text1"/>
        </w:rPr>
      </w:pPr>
    </w:p>
    <w:p w14:paraId="799CE56D" w14:textId="77777777" w:rsidR="00B918DA" w:rsidRDefault="00B918DA" w:rsidP="00BF6298">
      <w:pPr>
        <w:shd w:val="clear" w:color="auto" w:fill="FFFFFF"/>
        <w:autoSpaceDE w:val="0"/>
        <w:autoSpaceDN w:val="0"/>
        <w:adjustRightInd w:val="0"/>
        <w:jc w:val="center"/>
        <w:rPr>
          <w:b/>
          <w:color w:val="000000" w:themeColor="text1"/>
        </w:rPr>
      </w:pPr>
    </w:p>
    <w:p w14:paraId="0EADDE38" w14:textId="77777777" w:rsidR="00B918DA" w:rsidRDefault="00B918DA" w:rsidP="00BF6298">
      <w:pPr>
        <w:shd w:val="clear" w:color="auto" w:fill="FFFFFF"/>
        <w:autoSpaceDE w:val="0"/>
        <w:autoSpaceDN w:val="0"/>
        <w:adjustRightInd w:val="0"/>
        <w:jc w:val="center"/>
        <w:rPr>
          <w:b/>
          <w:color w:val="000000" w:themeColor="text1"/>
        </w:rPr>
      </w:pPr>
    </w:p>
    <w:p w14:paraId="5FFD6FA5" w14:textId="77777777" w:rsidR="00B918DA" w:rsidRDefault="00B918DA" w:rsidP="00BF6298">
      <w:pPr>
        <w:shd w:val="clear" w:color="auto" w:fill="FFFFFF"/>
        <w:autoSpaceDE w:val="0"/>
        <w:autoSpaceDN w:val="0"/>
        <w:adjustRightInd w:val="0"/>
        <w:jc w:val="center"/>
        <w:rPr>
          <w:b/>
          <w:color w:val="000000" w:themeColor="text1"/>
        </w:rPr>
      </w:pPr>
    </w:p>
    <w:p w14:paraId="16B0FF9F" w14:textId="77777777" w:rsidR="00B918DA" w:rsidRDefault="00B918DA" w:rsidP="00BF6298">
      <w:pPr>
        <w:shd w:val="clear" w:color="auto" w:fill="FFFFFF"/>
        <w:autoSpaceDE w:val="0"/>
        <w:autoSpaceDN w:val="0"/>
        <w:adjustRightInd w:val="0"/>
        <w:jc w:val="center"/>
        <w:rPr>
          <w:b/>
          <w:color w:val="000000" w:themeColor="text1"/>
        </w:rPr>
      </w:pPr>
    </w:p>
    <w:p w14:paraId="1E521432" w14:textId="77777777" w:rsidR="00B918DA" w:rsidRDefault="00B918DA" w:rsidP="00BF6298">
      <w:pPr>
        <w:shd w:val="clear" w:color="auto" w:fill="FFFFFF"/>
        <w:autoSpaceDE w:val="0"/>
        <w:autoSpaceDN w:val="0"/>
        <w:adjustRightInd w:val="0"/>
        <w:jc w:val="center"/>
        <w:rPr>
          <w:b/>
          <w:color w:val="000000" w:themeColor="text1"/>
        </w:rPr>
      </w:pPr>
    </w:p>
    <w:p w14:paraId="4CBC1148" w14:textId="77777777" w:rsidR="00B918DA" w:rsidRDefault="00B918DA" w:rsidP="00BF6298">
      <w:pPr>
        <w:shd w:val="clear" w:color="auto" w:fill="FFFFFF"/>
        <w:autoSpaceDE w:val="0"/>
        <w:autoSpaceDN w:val="0"/>
        <w:adjustRightInd w:val="0"/>
        <w:jc w:val="center"/>
        <w:rPr>
          <w:b/>
          <w:color w:val="000000" w:themeColor="text1"/>
        </w:rPr>
      </w:pPr>
    </w:p>
    <w:p w14:paraId="164A7F6A" w14:textId="77777777" w:rsidR="00B918DA" w:rsidRDefault="00B918DA" w:rsidP="00BF6298">
      <w:pPr>
        <w:shd w:val="clear" w:color="auto" w:fill="FFFFFF"/>
        <w:autoSpaceDE w:val="0"/>
        <w:autoSpaceDN w:val="0"/>
        <w:adjustRightInd w:val="0"/>
        <w:jc w:val="center"/>
        <w:rPr>
          <w:b/>
          <w:color w:val="000000" w:themeColor="text1"/>
        </w:rPr>
      </w:pPr>
    </w:p>
    <w:p w14:paraId="05F57F5B" w14:textId="77777777" w:rsidR="00B918DA" w:rsidRDefault="00B918DA" w:rsidP="00BF6298">
      <w:pPr>
        <w:shd w:val="clear" w:color="auto" w:fill="FFFFFF"/>
        <w:autoSpaceDE w:val="0"/>
        <w:autoSpaceDN w:val="0"/>
        <w:adjustRightInd w:val="0"/>
        <w:jc w:val="center"/>
        <w:rPr>
          <w:b/>
          <w:color w:val="000000" w:themeColor="text1"/>
        </w:rPr>
      </w:pPr>
    </w:p>
    <w:p w14:paraId="54FE246D" w14:textId="77777777" w:rsidR="00B918DA" w:rsidRDefault="00B918DA" w:rsidP="00BF6298">
      <w:pPr>
        <w:shd w:val="clear" w:color="auto" w:fill="FFFFFF"/>
        <w:autoSpaceDE w:val="0"/>
        <w:autoSpaceDN w:val="0"/>
        <w:adjustRightInd w:val="0"/>
        <w:jc w:val="center"/>
        <w:rPr>
          <w:b/>
          <w:color w:val="000000" w:themeColor="text1"/>
        </w:rPr>
      </w:pPr>
    </w:p>
    <w:p w14:paraId="7FFA49A0" w14:textId="77777777" w:rsidR="00B918DA" w:rsidRDefault="00B918DA" w:rsidP="00BF6298">
      <w:pPr>
        <w:shd w:val="clear" w:color="auto" w:fill="FFFFFF"/>
        <w:autoSpaceDE w:val="0"/>
        <w:autoSpaceDN w:val="0"/>
        <w:adjustRightInd w:val="0"/>
        <w:jc w:val="center"/>
        <w:rPr>
          <w:b/>
          <w:color w:val="000000" w:themeColor="text1"/>
        </w:rPr>
      </w:pPr>
    </w:p>
    <w:p w14:paraId="240FCFD4" w14:textId="77777777" w:rsidR="00B918DA" w:rsidRDefault="00B918DA" w:rsidP="00BF6298">
      <w:pPr>
        <w:shd w:val="clear" w:color="auto" w:fill="FFFFFF"/>
        <w:autoSpaceDE w:val="0"/>
        <w:autoSpaceDN w:val="0"/>
        <w:adjustRightInd w:val="0"/>
        <w:jc w:val="center"/>
        <w:rPr>
          <w:b/>
          <w:color w:val="000000" w:themeColor="text1"/>
        </w:rPr>
      </w:pPr>
    </w:p>
    <w:p w14:paraId="070A5DC8" w14:textId="77777777" w:rsidR="00B918DA" w:rsidRDefault="00B918DA" w:rsidP="00BF6298">
      <w:pPr>
        <w:shd w:val="clear" w:color="auto" w:fill="FFFFFF"/>
        <w:autoSpaceDE w:val="0"/>
        <w:autoSpaceDN w:val="0"/>
        <w:adjustRightInd w:val="0"/>
        <w:jc w:val="center"/>
        <w:rPr>
          <w:b/>
          <w:color w:val="000000" w:themeColor="text1"/>
        </w:rPr>
      </w:pPr>
    </w:p>
    <w:p w14:paraId="2D465529" w14:textId="77777777" w:rsidR="00B918DA" w:rsidRDefault="00B918DA" w:rsidP="00BF6298">
      <w:pPr>
        <w:shd w:val="clear" w:color="auto" w:fill="FFFFFF"/>
        <w:autoSpaceDE w:val="0"/>
        <w:autoSpaceDN w:val="0"/>
        <w:adjustRightInd w:val="0"/>
        <w:jc w:val="center"/>
        <w:rPr>
          <w:b/>
          <w:color w:val="000000" w:themeColor="text1"/>
        </w:rPr>
      </w:pPr>
    </w:p>
    <w:p w14:paraId="6F47E81D" w14:textId="77777777" w:rsidR="00B918DA" w:rsidRDefault="00B918DA" w:rsidP="00BF6298">
      <w:pPr>
        <w:shd w:val="clear" w:color="auto" w:fill="FFFFFF"/>
        <w:autoSpaceDE w:val="0"/>
        <w:autoSpaceDN w:val="0"/>
        <w:adjustRightInd w:val="0"/>
        <w:jc w:val="center"/>
        <w:rPr>
          <w:b/>
          <w:color w:val="000000" w:themeColor="text1"/>
        </w:rPr>
      </w:pPr>
    </w:p>
    <w:p w14:paraId="0686320B" w14:textId="77777777" w:rsidR="00B918DA" w:rsidRDefault="00B918DA" w:rsidP="00BF6298">
      <w:pPr>
        <w:shd w:val="clear" w:color="auto" w:fill="FFFFFF"/>
        <w:autoSpaceDE w:val="0"/>
        <w:autoSpaceDN w:val="0"/>
        <w:adjustRightInd w:val="0"/>
        <w:jc w:val="center"/>
        <w:rPr>
          <w:b/>
          <w:color w:val="000000" w:themeColor="text1"/>
        </w:rPr>
      </w:pPr>
    </w:p>
    <w:p w14:paraId="3E8E6031" w14:textId="77777777" w:rsidR="00B918DA" w:rsidRDefault="00B918DA" w:rsidP="00BF6298">
      <w:pPr>
        <w:shd w:val="clear" w:color="auto" w:fill="FFFFFF"/>
        <w:autoSpaceDE w:val="0"/>
        <w:autoSpaceDN w:val="0"/>
        <w:adjustRightInd w:val="0"/>
        <w:jc w:val="center"/>
        <w:rPr>
          <w:b/>
          <w:color w:val="000000" w:themeColor="text1"/>
        </w:rPr>
      </w:pPr>
    </w:p>
    <w:p w14:paraId="774F3766" w14:textId="77777777" w:rsidR="00B918DA" w:rsidRDefault="00B918DA" w:rsidP="00BF6298">
      <w:pPr>
        <w:shd w:val="clear" w:color="auto" w:fill="FFFFFF"/>
        <w:autoSpaceDE w:val="0"/>
        <w:autoSpaceDN w:val="0"/>
        <w:adjustRightInd w:val="0"/>
        <w:jc w:val="center"/>
        <w:rPr>
          <w:b/>
          <w:color w:val="000000" w:themeColor="text1"/>
        </w:rPr>
      </w:pPr>
    </w:p>
    <w:p w14:paraId="437C63DA" w14:textId="77777777" w:rsidR="00B918DA" w:rsidRDefault="00B918DA" w:rsidP="00BF6298">
      <w:pPr>
        <w:shd w:val="clear" w:color="auto" w:fill="FFFFFF"/>
        <w:autoSpaceDE w:val="0"/>
        <w:autoSpaceDN w:val="0"/>
        <w:adjustRightInd w:val="0"/>
        <w:jc w:val="center"/>
        <w:rPr>
          <w:b/>
          <w:color w:val="000000" w:themeColor="text1"/>
        </w:rPr>
      </w:pPr>
    </w:p>
    <w:p w14:paraId="77BCABB4" w14:textId="77777777" w:rsidR="00B918DA" w:rsidRDefault="00B918DA" w:rsidP="00BF6298">
      <w:pPr>
        <w:shd w:val="clear" w:color="auto" w:fill="FFFFFF"/>
        <w:autoSpaceDE w:val="0"/>
        <w:autoSpaceDN w:val="0"/>
        <w:adjustRightInd w:val="0"/>
        <w:jc w:val="center"/>
        <w:rPr>
          <w:b/>
          <w:color w:val="000000" w:themeColor="text1"/>
        </w:rPr>
      </w:pPr>
    </w:p>
    <w:p w14:paraId="506C5C33" w14:textId="77777777" w:rsidR="00B918DA" w:rsidRDefault="00B918DA" w:rsidP="00BF6298">
      <w:pPr>
        <w:shd w:val="clear" w:color="auto" w:fill="FFFFFF"/>
        <w:autoSpaceDE w:val="0"/>
        <w:autoSpaceDN w:val="0"/>
        <w:adjustRightInd w:val="0"/>
        <w:jc w:val="center"/>
        <w:rPr>
          <w:b/>
          <w:color w:val="000000" w:themeColor="text1"/>
        </w:rPr>
      </w:pPr>
    </w:p>
    <w:p w14:paraId="5AFAE19F" w14:textId="77777777" w:rsidR="00B918DA" w:rsidRDefault="00B918DA" w:rsidP="00BF6298">
      <w:pPr>
        <w:shd w:val="clear" w:color="auto" w:fill="FFFFFF"/>
        <w:autoSpaceDE w:val="0"/>
        <w:autoSpaceDN w:val="0"/>
        <w:adjustRightInd w:val="0"/>
        <w:jc w:val="center"/>
        <w:rPr>
          <w:b/>
          <w:color w:val="000000" w:themeColor="text1"/>
        </w:rPr>
      </w:pPr>
    </w:p>
    <w:p w14:paraId="3FDFEC8C" w14:textId="77777777" w:rsidR="00B918DA" w:rsidRDefault="00B918DA" w:rsidP="00BF6298">
      <w:pPr>
        <w:shd w:val="clear" w:color="auto" w:fill="FFFFFF"/>
        <w:autoSpaceDE w:val="0"/>
        <w:autoSpaceDN w:val="0"/>
        <w:adjustRightInd w:val="0"/>
        <w:jc w:val="center"/>
        <w:rPr>
          <w:b/>
          <w:color w:val="000000" w:themeColor="text1"/>
        </w:rPr>
      </w:pPr>
    </w:p>
    <w:p w14:paraId="0E2FA576" w14:textId="77777777" w:rsidR="00B918DA" w:rsidRDefault="00B918DA" w:rsidP="00BF6298">
      <w:pPr>
        <w:shd w:val="clear" w:color="auto" w:fill="FFFFFF"/>
        <w:autoSpaceDE w:val="0"/>
        <w:autoSpaceDN w:val="0"/>
        <w:adjustRightInd w:val="0"/>
        <w:jc w:val="center"/>
        <w:rPr>
          <w:b/>
          <w:color w:val="000000" w:themeColor="text1"/>
        </w:rPr>
      </w:pPr>
    </w:p>
    <w:p w14:paraId="25E0D5BC" w14:textId="77777777" w:rsidR="00B918DA" w:rsidRDefault="00B918DA" w:rsidP="00BF6298">
      <w:pPr>
        <w:shd w:val="clear" w:color="auto" w:fill="FFFFFF"/>
        <w:autoSpaceDE w:val="0"/>
        <w:autoSpaceDN w:val="0"/>
        <w:adjustRightInd w:val="0"/>
        <w:jc w:val="center"/>
        <w:rPr>
          <w:b/>
          <w:color w:val="000000" w:themeColor="text1"/>
        </w:rPr>
      </w:pPr>
    </w:p>
    <w:p w14:paraId="11D0B76F" w14:textId="77777777" w:rsidR="00B918DA" w:rsidRDefault="00B918DA" w:rsidP="00BF6298">
      <w:pPr>
        <w:shd w:val="clear" w:color="auto" w:fill="FFFFFF"/>
        <w:autoSpaceDE w:val="0"/>
        <w:autoSpaceDN w:val="0"/>
        <w:adjustRightInd w:val="0"/>
        <w:jc w:val="center"/>
        <w:rPr>
          <w:b/>
          <w:color w:val="000000" w:themeColor="text1"/>
        </w:rPr>
      </w:pPr>
    </w:p>
    <w:p w14:paraId="76CCF10F" w14:textId="77777777" w:rsidR="00B918DA" w:rsidRDefault="00B918DA" w:rsidP="00BF6298">
      <w:pPr>
        <w:shd w:val="clear" w:color="auto" w:fill="FFFFFF"/>
        <w:autoSpaceDE w:val="0"/>
        <w:autoSpaceDN w:val="0"/>
        <w:adjustRightInd w:val="0"/>
        <w:jc w:val="center"/>
        <w:rPr>
          <w:b/>
          <w:color w:val="000000" w:themeColor="text1"/>
        </w:rPr>
      </w:pPr>
    </w:p>
    <w:p w14:paraId="07652D87" w14:textId="77777777" w:rsidR="00B918DA" w:rsidRDefault="00B918DA" w:rsidP="00BF6298">
      <w:pPr>
        <w:shd w:val="clear" w:color="auto" w:fill="FFFFFF"/>
        <w:autoSpaceDE w:val="0"/>
        <w:autoSpaceDN w:val="0"/>
        <w:adjustRightInd w:val="0"/>
        <w:jc w:val="center"/>
        <w:rPr>
          <w:b/>
          <w:color w:val="000000" w:themeColor="text1"/>
        </w:rPr>
      </w:pPr>
    </w:p>
    <w:p w14:paraId="18E2F101" w14:textId="77777777" w:rsidR="00B918DA" w:rsidRDefault="00B918DA" w:rsidP="00BF6298">
      <w:pPr>
        <w:shd w:val="clear" w:color="auto" w:fill="FFFFFF"/>
        <w:autoSpaceDE w:val="0"/>
        <w:autoSpaceDN w:val="0"/>
        <w:adjustRightInd w:val="0"/>
        <w:jc w:val="center"/>
        <w:rPr>
          <w:b/>
          <w:color w:val="000000" w:themeColor="text1"/>
        </w:rPr>
      </w:pPr>
    </w:p>
    <w:p w14:paraId="214E3C1E" w14:textId="77777777" w:rsidR="00B918DA" w:rsidRDefault="00B918DA" w:rsidP="00BF6298">
      <w:pPr>
        <w:shd w:val="clear" w:color="auto" w:fill="FFFFFF"/>
        <w:autoSpaceDE w:val="0"/>
        <w:autoSpaceDN w:val="0"/>
        <w:adjustRightInd w:val="0"/>
        <w:jc w:val="center"/>
        <w:rPr>
          <w:b/>
          <w:color w:val="000000" w:themeColor="text1"/>
        </w:rPr>
      </w:pPr>
    </w:p>
    <w:p w14:paraId="632B4311" w14:textId="77777777" w:rsidR="00B918DA" w:rsidRDefault="00B918DA" w:rsidP="00BF6298">
      <w:pPr>
        <w:shd w:val="clear" w:color="auto" w:fill="FFFFFF"/>
        <w:autoSpaceDE w:val="0"/>
        <w:autoSpaceDN w:val="0"/>
        <w:adjustRightInd w:val="0"/>
        <w:jc w:val="center"/>
        <w:rPr>
          <w:b/>
          <w:color w:val="000000" w:themeColor="text1"/>
        </w:rPr>
      </w:pPr>
    </w:p>
    <w:p w14:paraId="33642D53" w14:textId="77777777" w:rsidR="00B918DA" w:rsidRDefault="00B918DA" w:rsidP="00BF6298">
      <w:pPr>
        <w:shd w:val="clear" w:color="auto" w:fill="FFFFFF"/>
        <w:autoSpaceDE w:val="0"/>
        <w:autoSpaceDN w:val="0"/>
        <w:adjustRightInd w:val="0"/>
        <w:jc w:val="center"/>
        <w:rPr>
          <w:b/>
          <w:color w:val="000000" w:themeColor="text1"/>
        </w:rPr>
      </w:pPr>
    </w:p>
    <w:p w14:paraId="24E6DB5A" w14:textId="77777777" w:rsidR="00B918DA" w:rsidRPr="00BF6298" w:rsidRDefault="00B918DA" w:rsidP="00BF6298">
      <w:pPr>
        <w:shd w:val="clear" w:color="auto" w:fill="FFFFFF"/>
        <w:autoSpaceDE w:val="0"/>
        <w:autoSpaceDN w:val="0"/>
        <w:adjustRightInd w:val="0"/>
        <w:jc w:val="center"/>
        <w:rPr>
          <w:b/>
          <w:color w:val="000000" w:themeColor="text1"/>
        </w:rPr>
      </w:pPr>
    </w:p>
    <w:p w14:paraId="52FE7BC3" w14:textId="25C83366" w:rsidR="005528EE" w:rsidRPr="00BF6298" w:rsidRDefault="005528EE" w:rsidP="00BF6298">
      <w:pPr>
        <w:jc w:val="center"/>
        <w:rPr>
          <w:b/>
          <w:bCs/>
          <w:color w:val="000000" w:themeColor="text1"/>
        </w:rPr>
      </w:pPr>
      <w:bookmarkStart w:id="2" w:name="_Hlk239629319"/>
      <w:r w:rsidRPr="00BF6298">
        <w:rPr>
          <w:b/>
          <w:bCs/>
          <w:color w:val="000000" w:themeColor="text1"/>
        </w:rPr>
        <w:lastRenderedPageBreak/>
        <w:t xml:space="preserve">ПИТАННЯ ДО </w:t>
      </w:r>
      <w:r w:rsidR="0094280A" w:rsidRPr="00BF6298">
        <w:rPr>
          <w:b/>
          <w:bCs/>
          <w:color w:val="000000" w:themeColor="text1"/>
        </w:rPr>
        <w:t>ЗАЛІКУ</w:t>
      </w:r>
    </w:p>
    <w:p w14:paraId="07DED098" w14:textId="6843E327" w:rsidR="005528EE" w:rsidRPr="00BF6298" w:rsidRDefault="005528EE" w:rsidP="00BF6298">
      <w:pPr>
        <w:jc w:val="center"/>
        <w:rPr>
          <w:b/>
          <w:bCs/>
          <w:color w:val="000000" w:themeColor="text1"/>
        </w:rPr>
      </w:pPr>
      <w:r w:rsidRPr="00BF6298">
        <w:rPr>
          <w:b/>
          <w:bCs/>
          <w:color w:val="000000" w:themeColor="text1"/>
        </w:rPr>
        <w:t>з курсу «</w:t>
      </w:r>
      <w:r w:rsidR="0094280A" w:rsidRPr="00BF6298">
        <w:rPr>
          <w:b/>
          <w:bCs/>
          <w:color w:val="000000" w:themeColor="text1"/>
        </w:rPr>
        <w:t>Кліматичні зміни та адаптація екосистем</w:t>
      </w:r>
      <w:r w:rsidRPr="00BF6298">
        <w:rPr>
          <w:b/>
          <w:bCs/>
          <w:color w:val="000000" w:themeColor="text1"/>
        </w:rPr>
        <w:t>»</w:t>
      </w:r>
    </w:p>
    <w:p w14:paraId="7F1ECDC7" w14:textId="77777777" w:rsidR="003046FB" w:rsidRPr="00BF6298" w:rsidRDefault="003046FB" w:rsidP="00BF6298">
      <w:pPr>
        <w:jc w:val="center"/>
        <w:rPr>
          <w:color w:val="000000" w:themeColor="text1"/>
        </w:rPr>
      </w:pPr>
    </w:p>
    <w:bookmarkEnd w:id="2"/>
    <w:p w14:paraId="5055063A"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Поняття «погода», «клімат», «мінливість клімату» та «зміна клімату». </w:t>
      </w:r>
    </w:p>
    <w:p w14:paraId="68DCAE44"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Історія становлення наукових уявлень про кліматичні зміни. </w:t>
      </w:r>
    </w:p>
    <w:p w14:paraId="751666AD"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Природні чинники довготривалих кліматичних змін. </w:t>
      </w:r>
    </w:p>
    <w:p w14:paraId="776E0457"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Антропогенні чинники сучасних кліматичних змін. </w:t>
      </w:r>
    </w:p>
    <w:p w14:paraId="52A9636F"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глобальні прояви сучасних кліматичних змін. </w:t>
      </w:r>
    </w:p>
    <w:p w14:paraId="47586D7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Вплив кліматичних змін на біосферу, екосистеми та суспільство. </w:t>
      </w:r>
    </w:p>
    <w:p w14:paraId="266C6DC3"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компоненти кліматичної системи Землі та взаємозв’язки між ними. </w:t>
      </w:r>
    </w:p>
    <w:p w14:paraId="28BB8B2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Сонячна радіація та енергетичний баланс Землі. </w:t>
      </w:r>
    </w:p>
    <w:p w14:paraId="3DD67C03"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Атмосферна циркуляція як кліматоутворювальний чинник. </w:t>
      </w:r>
    </w:p>
    <w:p w14:paraId="686049F1"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Океанічна циркуляція як складова формування глобального клімату. </w:t>
      </w:r>
    </w:p>
    <w:p w14:paraId="51018DFF"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Вуглецевий цикл і роль біосфери у регулюванні клімату. </w:t>
      </w:r>
    </w:p>
    <w:p w14:paraId="43B15B9C"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Прямі та зворотні зв’язки у кліматичній системі. </w:t>
      </w:r>
    </w:p>
    <w:p w14:paraId="06143FB3"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Природний та посилений парниковий ефект. </w:t>
      </w:r>
    </w:p>
    <w:p w14:paraId="51DC6934"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парникові гази та їх джерела. </w:t>
      </w:r>
    </w:p>
    <w:p w14:paraId="0FBCCC0E"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Внесок енергетики, промисловості, транспорту та землекористування у викиди парникових газів. </w:t>
      </w:r>
    </w:p>
    <w:p w14:paraId="58ECF89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Поглинання та секвестрація вуглецю природними екосистемами. </w:t>
      </w:r>
    </w:p>
    <w:p w14:paraId="1609D250"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напрями скорочення антропогенних викидів парникових газів. </w:t>
      </w:r>
    </w:p>
    <w:p w14:paraId="11D5FA8B"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Просторово-часові тенденції температурного режиму України. </w:t>
      </w:r>
    </w:p>
    <w:p w14:paraId="58F951CE"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Зміни кількості та сезонного розподілу атмосферних опадів в Україні. </w:t>
      </w:r>
    </w:p>
    <w:p w14:paraId="6FC4253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Посухи, хвилі тепла, паводки, зливи та інші екстремальні погодні явища в Україні. </w:t>
      </w:r>
    </w:p>
    <w:p w14:paraId="52D4F04B"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Регіональні особливості прояву кліматичних змін в Україні. </w:t>
      </w:r>
    </w:p>
    <w:p w14:paraId="4E135F5D"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Потенційні екологічні та соціально-економічні наслідки прогнозованих кліматичних змін в Україні. </w:t>
      </w:r>
    </w:p>
    <w:p w14:paraId="583E3EC3"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Вплив температури, вологості та режиму опадів на життєдіяльність організмів. </w:t>
      </w:r>
    </w:p>
    <w:p w14:paraId="66FA9FB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Зміщення ареалів видів у відповідь на зміну кліматичних умов. </w:t>
      </w:r>
    </w:p>
    <w:p w14:paraId="37CE50BA"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Фенологічні зміни та порушення міжвидових взаємодій. </w:t>
      </w:r>
    </w:p>
    <w:p w14:paraId="00FBC53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Зміни структури, продуктивності та функціонування екосистем під впливом кліматичних змін. </w:t>
      </w:r>
    </w:p>
    <w:p w14:paraId="55C99A0F"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Втрата біорізноманіття та ризики трансформації екосистем. </w:t>
      </w:r>
    </w:p>
    <w:p w14:paraId="32280B71"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Поняття та основні категорії екосистемних послуг. </w:t>
      </w:r>
    </w:p>
    <w:p w14:paraId="454BB2C3"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Вплив кліматичних змін на забезпечувальні, регулювальні та культурні екосистемні послуги. </w:t>
      </w:r>
    </w:p>
    <w:p w14:paraId="0415ABF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Поняття стійкості, резистентності та резильєнтності екосистем. </w:t>
      </w:r>
    </w:p>
    <w:p w14:paraId="4E732DB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Роль біорізноманіття у підтриманні функціональної стійкості екосистем. </w:t>
      </w:r>
    </w:p>
    <w:p w14:paraId="33ADE9E0"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Значення екосистемних послуг для адаптивної здатності населення і суспільства. </w:t>
      </w:r>
    </w:p>
    <w:p w14:paraId="31F1FDC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Поняття кліматичної небезпеки, впливу, вразливості та ризику. </w:t>
      </w:r>
    </w:p>
    <w:p w14:paraId="2BA1BF7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Чутливість природних і антропогенних екосистем до кліматичних впливів. </w:t>
      </w:r>
    </w:p>
    <w:p w14:paraId="773B21F4"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Адаптивна здатність природних і соціально-екологічних систем. </w:t>
      </w:r>
    </w:p>
    <w:p w14:paraId="329272CC"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критерії та індикатори оцінювання кліматичної вразливості. </w:t>
      </w:r>
    </w:p>
    <w:p w14:paraId="374AB7FA"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Картографування, ранжування та прогнозування кліматичних ризиків. </w:t>
      </w:r>
    </w:p>
    <w:p w14:paraId="4880D0AE"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Поняття адаптації та основні типи кліматичної адаптації. </w:t>
      </w:r>
    </w:p>
    <w:p w14:paraId="10D27B68"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Автономна та планова адаптація. </w:t>
      </w:r>
    </w:p>
    <w:p w14:paraId="75D4F03D"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Реактивна та випереджувальна адаптація. </w:t>
      </w:r>
    </w:p>
    <w:p w14:paraId="05113B7D"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групи та класифікація адаптаційних заходів. </w:t>
      </w:r>
    </w:p>
    <w:p w14:paraId="0123F07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Критерії вибору та оцінювання ефективності адаптаційних стратегій. </w:t>
      </w:r>
    </w:p>
    <w:p w14:paraId="5ACCFF10"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Сутність і принципи екосистемної адаптації до зміни клімату. </w:t>
      </w:r>
    </w:p>
    <w:p w14:paraId="0561EFFE"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Природоорієнтовані рішення як інструмент зменшення кліматичних ризиків. </w:t>
      </w:r>
    </w:p>
    <w:p w14:paraId="1940A6C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Кліматична вразливість і напрями адаптації лісових, лучних та болотних екосистем. </w:t>
      </w:r>
    </w:p>
    <w:p w14:paraId="604B39BF"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Кліматична вразливість і напрями адаптації водних та водно-болотних екосистем. </w:t>
      </w:r>
    </w:p>
    <w:p w14:paraId="40F32E3A"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Основні кліматичні ризики та напрями адаптації агроекосистем. </w:t>
      </w:r>
    </w:p>
    <w:p w14:paraId="4C4138BE"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Міський мікроклімат, міський «острів тепла» та кліматична вразливість урбоекосистем. </w:t>
      </w:r>
    </w:p>
    <w:p w14:paraId="7D2AAA69" w14:textId="77777777" w:rsidR="003046FB" w:rsidRPr="00BF6298" w:rsidRDefault="003046FB" w:rsidP="00BF6298">
      <w:pPr>
        <w:pStyle w:val="a3"/>
        <w:numPr>
          <w:ilvl w:val="0"/>
          <w:numId w:val="105"/>
        </w:numPr>
        <w:ind w:left="0"/>
        <w:jc w:val="both"/>
        <w:rPr>
          <w:color w:val="000000" w:themeColor="text1"/>
        </w:rPr>
      </w:pPr>
      <w:r w:rsidRPr="00BF6298">
        <w:rPr>
          <w:color w:val="000000" w:themeColor="text1"/>
        </w:rPr>
        <w:t xml:space="preserve">Кліматичні ризики для здоров’я населення та профілактичні заходи у сфері громадського здоров’я. </w:t>
      </w:r>
    </w:p>
    <w:p w14:paraId="5F7E82B2" w14:textId="5F70373A" w:rsidR="005528EE" w:rsidRPr="00B918DA" w:rsidRDefault="003046FB" w:rsidP="007B39F5">
      <w:pPr>
        <w:pStyle w:val="a3"/>
        <w:numPr>
          <w:ilvl w:val="0"/>
          <w:numId w:val="105"/>
        </w:numPr>
        <w:ind w:left="0"/>
        <w:jc w:val="both"/>
        <w:rPr>
          <w:color w:val="000000" w:themeColor="text1"/>
        </w:rPr>
      </w:pPr>
      <w:r w:rsidRPr="00B918DA">
        <w:rPr>
          <w:color w:val="000000" w:themeColor="text1"/>
        </w:rPr>
        <w:t>Моніторинг кліматичних змін і стану екосистем, індикатори ефективності адаптації та адаптивне управління природними ресурсами.</w:t>
      </w:r>
    </w:p>
    <w:sectPr w:rsidR="005528EE" w:rsidRPr="00B918DA" w:rsidSect="00B3726E">
      <w:headerReference w:type="default" r:id="rId85"/>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A3CE" w14:textId="77777777" w:rsidR="00BC39A1" w:rsidRDefault="00BC39A1" w:rsidP="000D1304">
      <w:r>
        <w:separator/>
      </w:r>
    </w:p>
  </w:endnote>
  <w:endnote w:type="continuationSeparator" w:id="0">
    <w:p w14:paraId="3839D6E5" w14:textId="77777777" w:rsidR="00BC39A1" w:rsidRDefault="00BC39A1" w:rsidP="000D1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YR">
    <w:altName w:val="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57A55" w14:textId="77777777" w:rsidR="00BC39A1" w:rsidRDefault="00BC39A1" w:rsidP="000D1304">
      <w:r>
        <w:separator/>
      </w:r>
    </w:p>
  </w:footnote>
  <w:footnote w:type="continuationSeparator" w:id="0">
    <w:p w14:paraId="77D941AA" w14:textId="77777777" w:rsidR="00BC39A1" w:rsidRDefault="00BC39A1" w:rsidP="000D1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3615"/>
      <w:docPartObj>
        <w:docPartGallery w:val="Page Numbers (Top of Page)"/>
        <w:docPartUnique/>
      </w:docPartObj>
    </w:sdtPr>
    <w:sdtContent>
      <w:p w14:paraId="40E835F1" w14:textId="77777777" w:rsidR="00477AF4" w:rsidRDefault="00477AF4">
        <w:pPr>
          <w:pStyle w:val="ac"/>
          <w:jc w:val="right"/>
        </w:pPr>
        <w:r>
          <w:fldChar w:fldCharType="begin"/>
        </w:r>
        <w:r>
          <w:instrText xml:space="preserve"> PAGE   \* MERGEFORMAT </w:instrText>
        </w:r>
        <w:r>
          <w:fldChar w:fldCharType="separate"/>
        </w:r>
        <w:r>
          <w:rPr>
            <w:noProof/>
          </w:rPr>
          <w:t>50</w:t>
        </w:r>
        <w:r>
          <w:rPr>
            <w:noProof/>
          </w:rPr>
          <w:fldChar w:fldCharType="end"/>
        </w:r>
      </w:p>
    </w:sdtContent>
  </w:sdt>
  <w:p w14:paraId="276A425B" w14:textId="77777777" w:rsidR="00477AF4" w:rsidRDefault="00477AF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416B"/>
    <w:multiLevelType w:val="multilevel"/>
    <w:tmpl w:val="BE1E1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756F7"/>
    <w:multiLevelType w:val="multilevel"/>
    <w:tmpl w:val="2806F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AA7773"/>
    <w:multiLevelType w:val="hybridMultilevel"/>
    <w:tmpl w:val="7E980E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533719"/>
    <w:multiLevelType w:val="multilevel"/>
    <w:tmpl w:val="0AD03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30551B"/>
    <w:multiLevelType w:val="multilevel"/>
    <w:tmpl w:val="6F569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7A6065"/>
    <w:multiLevelType w:val="hybridMultilevel"/>
    <w:tmpl w:val="815C28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4B37761"/>
    <w:multiLevelType w:val="multilevel"/>
    <w:tmpl w:val="31B09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BA0CF4"/>
    <w:multiLevelType w:val="multilevel"/>
    <w:tmpl w:val="452E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C071E6"/>
    <w:multiLevelType w:val="hybridMultilevel"/>
    <w:tmpl w:val="B6FA226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08333850"/>
    <w:multiLevelType w:val="hybridMultilevel"/>
    <w:tmpl w:val="52A8685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09250590"/>
    <w:multiLevelType w:val="hybridMultilevel"/>
    <w:tmpl w:val="4B86C4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93B54B7"/>
    <w:multiLevelType w:val="hybridMultilevel"/>
    <w:tmpl w:val="5852C6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0B8F2F02"/>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0BAD2C43"/>
    <w:multiLevelType w:val="hybridMultilevel"/>
    <w:tmpl w:val="3684C038"/>
    <w:lvl w:ilvl="0" w:tplc="D6FAB23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0C9C6CE4"/>
    <w:multiLevelType w:val="hybridMultilevel"/>
    <w:tmpl w:val="FF086D44"/>
    <w:lvl w:ilvl="0" w:tplc="B224C514">
      <w:start w:val="1"/>
      <w:numFmt w:val="decimal"/>
      <w:lvlText w:val="%1."/>
      <w:lvlJc w:val="left"/>
      <w:pPr>
        <w:tabs>
          <w:tab w:val="num" w:pos="780"/>
        </w:tabs>
        <w:ind w:left="780" w:hanging="360"/>
      </w:pPr>
      <w:rPr>
        <w:rFonts w:cs="Times New Roman" w:hint="default"/>
      </w:rPr>
    </w:lvl>
    <w:lvl w:ilvl="1" w:tplc="04190019" w:tentative="1">
      <w:start w:val="1"/>
      <w:numFmt w:val="lowerLetter"/>
      <w:lvlText w:val="%2."/>
      <w:lvlJc w:val="left"/>
      <w:pPr>
        <w:tabs>
          <w:tab w:val="num" w:pos="1500"/>
        </w:tabs>
        <w:ind w:left="1500" w:hanging="360"/>
      </w:pPr>
      <w:rPr>
        <w:rFonts w:cs="Times New Roman"/>
      </w:rPr>
    </w:lvl>
    <w:lvl w:ilvl="2" w:tplc="0419001B" w:tentative="1">
      <w:start w:val="1"/>
      <w:numFmt w:val="lowerRoman"/>
      <w:lvlText w:val="%3."/>
      <w:lvlJc w:val="right"/>
      <w:pPr>
        <w:tabs>
          <w:tab w:val="num" w:pos="2220"/>
        </w:tabs>
        <w:ind w:left="2220" w:hanging="180"/>
      </w:pPr>
      <w:rPr>
        <w:rFonts w:cs="Times New Roman"/>
      </w:rPr>
    </w:lvl>
    <w:lvl w:ilvl="3" w:tplc="0419000F" w:tentative="1">
      <w:start w:val="1"/>
      <w:numFmt w:val="decimal"/>
      <w:lvlText w:val="%4."/>
      <w:lvlJc w:val="left"/>
      <w:pPr>
        <w:tabs>
          <w:tab w:val="num" w:pos="2940"/>
        </w:tabs>
        <w:ind w:left="2940" w:hanging="360"/>
      </w:pPr>
      <w:rPr>
        <w:rFonts w:cs="Times New Roman"/>
      </w:rPr>
    </w:lvl>
    <w:lvl w:ilvl="4" w:tplc="04190019" w:tentative="1">
      <w:start w:val="1"/>
      <w:numFmt w:val="lowerLetter"/>
      <w:lvlText w:val="%5."/>
      <w:lvlJc w:val="left"/>
      <w:pPr>
        <w:tabs>
          <w:tab w:val="num" w:pos="3660"/>
        </w:tabs>
        <w:ind w:left="3660" w:hanging="360"/>
      </w:pPr>
      <w:rPr>
        <w:rFonts w:cs="Times New Roman"/>
      </w:rPr>
    </w:lvl>
    <w:lvl w:ilvl="5" w:tplc="0419001B" w:tentative="1">
      <w:start w:val="1"/>
      <w:numFmt w:val="lowerRoman"/>
      <w:lvlText w:val="%6."/>
      <w:lvlJc w:val="right"/>
      <w:pPr>
        <w:tabs>
          <w:tab w:val="num" w:pos="4380"/>
        </w:tabs>
        <w:ind w:left="4380" w:hanging="180"/>
      </w:pPr>
      <w:rPr>
        <w:rFonts w:cs="Times New Roman"/>
      </w:rPr>
    </w:lvl>
    <w:lvl w:ilvl="6" w:tplc="0419000F" w:tentative="1">
      <w:start w:val="1"/>
      <w:numFmt w:val="decimal"/>
      <w:lvlText w:val="%7."/>
      <w:lvlJc w:val="left"/>
      <w:pPr>
        <w:tabs>
          <w:tab w:val="num" w:pos="5100"/>
        </w:tabs>
        <w:ind w:left="5100" w:hanging="360"/>
      </w:pPr>
      <w:rPr>
        <w:rFonts w:cs="Times New Roman"/>
      </w:rPr>
    </w:lvl>
    <w:lvl w:ilvl="7" w:tplc="04190019" w:tentative="1">
      <w:start w:val="1"/>
      <w:numFmt w:val="lowerLetter"/>
      <w:lvlText w:val="%8."/>
      <w:lvlJc w:val="left"/>
      <w:pPr>
        <w:tabs>
          <w:tab w:val="num" w:pos="5820"/>
        </w:tabs>
        <w:ind w:left="5820" w:hanging="360"/>
      </w:pPr>
      <w:rPr>
        <w:rFonts w:cs="Times New Roman"/>
      </w:rPr>
    </w:lvl>
    <w:lvl w:ilvl="8" w:tplc="0419001B" w:tentative="1">
      <w:start w:val="1"/>
      <w:numFmt w:val="lowerRoman"/>
      <w:lvlText w:val="%9."/>
      <w:lvlJc w:val="right"/>
      <w:pPr>
        <w:tabs>
          <w:tab w:val="num" w:pos="6540"/>
        </w:tabs>
        <w:ind w:left="6540" w:hanging="180"/>
      </w:pPr>
      <w:rPr>
        <w:rFonts w:cs="Times New Roman"/>
      </w:rPr>
    </w:lvl>
  </w:abstractNum>
  <w:abstractNum w:abstractNumId="15" w15:restartNumberingAfterBreak="0">
    <w:nsid w:val="0D0D58C5"/>
    <w:multiLevelType w:val="multilevel"/>
    <w:tmpl w:val="9B22D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D73258C"/>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0DA64170"/>
    <w:multiLevelType w:val="multilevel"/>
    <w:tmpl w:val="4A24D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F671239"/>
    <w:multiLevelType w:val="multilevel"/>
    <w:tmpl w:val="6BC00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0ED037A"/>
    <w:multiLevelType w:val="multilevel"/>
    <w:tmpl w:val="F8F6A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4B52348"/>
    <w:multiLevelType w:val="hybridMultilevel"/>
    <w:tmpl w:val="0ECE5578"/>
    <w:lvl w:ilvl="0" w:tplc="3CF6202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154C4C38"/>
    <w:multiLevelType w:val="hybridMultilevel"/>
    <w:tmpl w:val="A80A012E"/>
    <w:lvl w:ilvl="0" w:tplc="0419000F">
      <w:start w:val="1"/>
      <w:numFmt w:val="decimal"/>
      <w:lvlText w:val="%1."/>
      <w:lvlJc w:val="left"/>
      <w:pPr>
        <w:tabs>
          <w:tab w:val="num" w:pos="720"/>
        </w:tabs>
        <w:ind w:left="72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67B25C0"/>
    <w:multiLevelType w:val="hybridMultilevel"/>
    <w:tmpl w:val="ECDC4D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19B31068"/>
    <w:multiLevelType w:val="hybridMultilevel"/>
    <w:tmpl w:val="3F8C6680"/>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DE3942"/>
    <w:multiLevelType w:val="multilevel"/>
    <w:tmpl w:val="8EE0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2766E9"/>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1EA97142"/>
    <w:multiLevelType w:val="multilevel"/>
    <w:tmpl w:val="7ACE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5D7128"/>
    <w:multiLevelType w:val="multilevel"/>
    <w:tmpl w:val="B2F60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0223EC"/>
    <w:multiLevelType w:val="multilevel"/>
    <w:tmpl w:val="7792B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0CE23D6"/>
    <w:multiLevelType w:val="hybridMultilevel"/>
    <w:tmpl w:val="FB268782"/>
    <w:lvl w:ilvl="0" w:tplc="47726E46">
      <w:start w:val="1"/>
      <w:numFmt w:val="decimal"/>
      <w:lvlText w:val="%1."/>
      <w:lvlJc w:val="left"/>
      <w:pPr>
        <w:ind w:left="1740" w:hanging="780"/>
      </w:pPr>
      <w:rPr>
        <w:rFonts w:hint="default"/>
      </w:rPr>
    </w:lvl>
    <w:lvl w:ilvl="1" w:tplc="04220019" w:tentative="1">
      <w:start w:val="1"/>
      <w:numFmt w:val="lowerLetter"/>
      <w:lvlText w:val="%2."/>
      <w:lvlJc w:val="left"/>
      <w:pPr>
        <w:ind w:left="1920" w:hanging="360"/>
      </w:pPr>
    </w:lvl>
    <w:lvl w:ilvl="2" w:tplc="0422001B" w:tentative="1">
      <w:start w:val="1"/>
      <w:numFmt w:val="lowerRoman"/>
      <w:lvlText w:val="%3."/>
      <w:lvlJc w:val="right"/>
      <w:pPr>
        <w:ind w:left="2640" w:hanging="180"/>
      </w:pPr>
    </w:lvl>
    <w:lvl w:ilvl="3" w:tplc="0422000F" w:tentative="1">
      <w:start w:val="1"/>
      <w:numFmt w:val="decimal"/>
      <w:lvlText w:val="%4."/>
      <w:lvlJc w:val="left"/>
      <w:pPr>
        <w:ind w:left="3360" w:hanging="360"/>
      </w:pPr>
    </w:lvl>
    <w:lvl w:ilvl="4" w:tplc="04220019" w:tentative="1">
      <w:start w:val="1"/>
      <w:numFmt w:val="lowerLetter"/>
      <w:lvlText w:val="%5."/>
      <w:lvlJc w:val="left"/>
      <w:pPr>
        <w:ind w:left="4080" w:hanging="360"/>
      </w:pPr>
    </w:lvl>
    <w:lvl w:ilvl="5" w:tplc="0422001B" w:tentative="1">
      <w:start w:val="1"/>
      <w:numFmt w:val="lowerRoman"/>
      <w:lvlText w:val="%6."/>
      <w:lvlJc w:val="right"/>
      <w:pPr>
        <w:ind w:left="4800" w:hanging="180"/>
      </w:pPr>
    </w:lvl>
    <w:lvl w:ilvl="6" w:tplc="0422000F" w:tentative="1">
      <w:start w:val="1"/>
      <w:numFmt w:val="decimal"/>
      <w:lvlText w:val="%7."/>
      <w:lvlJc w:val="left"/>
      <w:pPr>
        <w:ind w:left="5520" w:hanging="360"/>
      </w:pPr>
    </w:lvl>
    <w:lvl w:ilvl="7" w:tplc="04220019" w:tentative="1">
      <w:start w:val="1"/>
      <w:numFmt w:val="lowerLetter"/>
      <w:lvlText w:val="%8."/>
      <w:lvlJc w:val="left"/>
      <w:pPr>
        <w:ind w:left="6240" w:hanging="360"/>
      </w:pPr>
    </w:lvl>
    <w:lvl w:ilvl="8" w:tplc="0422001B" w:tentative="1">
      <w:start w:val="1"/>
      <w:numFmt w:val="lowerRoman"/>
      <w:lvlText w:val="%9."/>
      <w:lvlJc w:val="right"/>
      <w:pPr>
        <w:ind w:left="6960" w:hanging="180"/>
      </w:pPr>
    </w:lvl>
  </w:abstractNum>
  <w:abstractNum w:abstractNumId="30" w15:restartNumberingAfterBreak="0">
    <w:nsid w:val="22537B32"/>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1" w15:restartNumberingAfterBreak="0">
    <w:nsid w:val="232035A7"/>
    <w:multiLevelType w:val="hybridMultilevel"/>
    <w:tmpl w:val="C68C9482"/>
    <w:lvl w:ilvl="0" w:tplc="0419000F">
      <w:start w:val="1"/>
      <w:numFmt w:val="decimal"/>
      <w:lvlText w:val="%1."/>
      <w:lvlJc w:val="left"/>
      <w:pPr>
        <w:ind w:left="1516" w:hanging="360"/>
      </w:pPr>
      <w:rPr>
        <w:rFonts w:cs="Times New Roman"/>
      </w:rPr>
    </w:lvl>
    <w:lvl w:ilvl="1" w:tplc="04190019" w:tentative="1">
      <w:start w:val="1"/>
      <w:numFmt w:val="lowerLetter"/>
      <w:lvlText w:val="%2."/>
      <w:lvlJc w:val="left"/>
      <w:pPr>
        <w:ind w:left="2236" w:hanging="360"/>
      </w:pPr>
      <w:rPr>
        <w:rFonts w:cs="Times New Roman"/>
      </w:rPr>
    </w:lvl>
    <w:lvl w:ilvl="2" w:tplc="0419001B" w:tentative="1">
      <w:start w:val="1"/>
      <w:numFmt w:val="lowerRoman"/>
      <w:lvlText w:val="%3."/>
      <w:lvlJc w:val="right"/>
      <w:pPr>
        <w:ind w:left="2956" w:hanging="180"/>
      </w:pPr>
      <w:rPr>
        <w:rFonts w:cs="Times New Roman"/>
      </w:rPr>
    </w:lvl>
    <w:lvl w:ilvl="3" w:tplc="0419000F" w:tentative="1">
      <w:start w:val="1"/>
      <w:numFmt w:val="decimal"/>
      <w:lvlText w:val="%4."/>
      <w:lvlJc w:val="left"/>
      <w:pPr>
        <w:ind w:left="3676" w:hanging="360"/>
      </w:pPr>
      <w:rPr>
        <w:rFonts w:cs="Times New Roman"/>
      </w:rPr>
    </w:lvl>
    <w:lvl w:ilvl="4" w:tplc="04190019" w:tentative="1">
      <w:start w:val="1"/>
      <w:numFmt w:val="lowerLetter"/>
      <w:lvlText w:val="%5."/>
      <w:lvlJc w:val="left"/>
      <w:pPr>
        <w:ind w:left="4396" w:hanging="360"/>
      </w:pPr>
      <w:rPr>
        <w:rFonts w:cs="Times New Roman"/>
      </w:rPr>
    </w:lvl>
    <w:lvl w:ilvl="5" w:tplc="0419001B" w:tentative="1">
      <w:start w:val="1"/>
      <w:numFmt w:val="lowerRoman"/>
      <w:lvlText w:val="%6."/>
      <w:lvlJc w:val="right"/>
      <w:pPr>
        <w:ind w:left="5116" w:hanging="180"/>
      </w:pPr>
      <w:rPr>
        <w:rFonts w:cs="Times New Roman"/>
      </w:rPr>
    </w:lvl>
    <w:lvl w:ilvl="6" w:tplc="0419000F" w:tentative="1">
      <w:start w:val="1"/>
      <w:numFmt w:val="decimal"/>
      <w:lvlText w:val="%7."/>
      <w:lvlJc w:val="left"/>
      <w:pPr>
        <w:ind w:left="5836" w:hanging="360"/>
      </w:pPr>
      <w:rPr>
        <w:rFonts w:cs="Times New Roman"/>
      </w:rPr>
    </w:lvl>
    <w:lvl w:ilvl="7" w:tplc="04190019" w:tentative="1">
      <w:start w:val="1"/>
      <w:numFmt w:val="lowerLetter"/>
      <w:lvlText w:val="%8."/>
      <w:lvlJc w:val="left"/>
      <w:pPr>
        <w:ind w:left="6556" w:hanging="360"/>
      </w:pPr>
      <w:rPr>
        <w:rFonts w:cs="Times New Roman"/>
      </w:rPr>
    </w:lvl>
    <w:lvl w:ilvl="8" w:tplc="0419001B" w:tentative="1">
      <w:start w:val="1"/>
      <w:numFmt w:val="lowerRoman"/>
      <w:lvlText w:val="%9."/>
      <w:lvlJc w:val="right"/>
      <w:pPr>
        <w:ind w:left="7276" w:hanging="180"/>
      </w:pPr>
      <w:rPr>
        <w:rFonts w:cs="Times New Roman"/>
      </w:rPr>
    </w:lvl>
  </w:abstractNum>
  <w:abstractNum w:abstractNumId="32" w15:restartNumberingAfterBreak="0">
    <w:nsid w:val="23745304"/>
    <w:multiLevelType w:val="hybridMultilevel"/>
    <w:tmpl w:val="FC2E20FA"/>
    <w:lvl w:ilvl="0" w:tplc="6EF2D172">
      <w:start w:val="1"/>
      <w:numFmt w:val="decimal"/>
      <w:lvlText w:val="%1."/>
      <w:lvlJc w:val="left"/>
      <w:pPr>
        <w:tabs>
          <w:tab w:val="num" w:pos="1050"/>
        </w:tabs>
        <w:ind w:left="1050" w:hanging="69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24B97BF8"/>
    <w:multiLevelType w:val="multilevel"/>
    <w:tmpl w:val="4D52D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6E79E0"/>
    <w:multiLevelType w:val="hybridMultilevel"/>
    <w:tmpl w:val="41D88492"/>
    <w:lvl w:ilvl="0" w:tplc="451CAFB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67812DB"/>
    <w:multiLevelType w:val="multilevel"/>
    <w:tmpl w:val="3CB41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7923EB9"/>
    <w:multiLevelType w:val="multilevel"/>
    <w:tmpl w:val="098C96D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7E408B4"/>
    <w:multiLevelType w:val="multilevel"/>
    <w:tmpl w:val="0D1E8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3F7B40"/>
    <w:multiLevelType w:val="multilevel"/>
    <w:tmpl w:val="DA80F5D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A79139D"/>
    <w:multiLevelType w:val="multilevel"/>
    <w:tmpl w:val="30C6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CF2056F"/>
    <w:multiLevelType w:val="singleLevel"/>
    <w:tmpl w:val="0419000F"/>
    <w:lvl w:ilvl="0">
      <w:start w:val="1"/>
      <w:numFmt w:val="decimal"/>
      <w:lvlText w:val="%1."/>
      <w:lvlJc w:val="left"/>
      <w:pPr>
        <w:tabs>
          <w:tab w:val="num" w:pos="360"/>
        </w:tabs>
        <w:ind w:left="360" w:hanging="360"/>
      </w:pPr>
      <w:rPr>
        <w:rFonts w:cs="Times New Roman"/>
      </w:rPr>
    </w:lvl>
  </w:abstractNum>
  <w:abstractNum w:abstractNumId="41" w15:restartNumberingAfterBreak="0">
    <w:nsid w:val="2E495F25"/>
    <w:multiLevelType w:val="hybridMultilevel"/>
    <w:tmpl w:val="D558472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2" w15:restartNumberingAfterBreak="0">
    <w:nsid w:val="2E692733"/>
    <w:multiLevelType w:val="multilevel"/>
    <w:tmpl w:val="2182E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BC0BC4"/>
    <w:multiLevelType w:val="multilevel"/>
    <w:tmpl w:val="1B70F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EE95CAB"/>
    <w:multiLevelType w:val="hybridMultilevel"/>
    <w:tmpl w:val="C68C9482"/>
    <w:lvl w:ilvl="0" w:tplc="0419000F">
      <w:start w:val="1"/>
      <w:numFmt w:val="decimal"/>
      <w:lvlText w:val="%1."/>
      <w:lvlJc w:val="left"/>
      <w:pPr>
        <w:ind w:left="1516" w:hanging="360"/>
      </w:pPr>
      <w:rPr>
        <w:rFonts w:cs="Times New Roman"/>
      </w:rPr>
    </w:lvl>
    <w:lvl w:ilvl="1" w:tplc="04190019" w:tentative="1">
      <w:start w:val="1"/>
      <w:numFmt w:val="lowerLetter"/>
      <w:lvlText w:val="%2."/>
      <w:lvlJc w:val="left"/>
      <w:pPr>
        <w:ind w:left="2236" w:hanging="360"/>
      </w:pPr>
      <w:rPr>
        <w:rFonts w:cs="Times New Roman"/>
      </w:rPr>
    </w:lvl>
    <w:lvl w:ilvl="2" w:tplc="0419001B" w:tentative="1">
      <w:start w:val="1"/>
      <w:numFmt w:val="lowerRoman"/>
      <w:lvlText w:val="%3."/>
      <w:lvlJc w:val="right"/>
      <w:pPr>
        <w:ind w:left="2956" w:hanging="180"/>
      </w:pPr>
      <w:rPr>
        <w:rFonts w:cs="Times New Roman"/>
      </w:rPr>
    </w:lvl>
    <w:lvl w:ilvl="3" w:tplc="0419000F" w:tentative="1">
      <w:start w:val="1"/>
      <w:numFmt w:val="decimal"/>
      <w:lvlText w:val="%4."/>
      <w:lvlJc w:val="left"/>
      <w:pPr>
        <w:ind w:left="3676" w:hanging="360"/>
      </w:pPr>
      <w:rPr>
        <w:rFonts w:cs="Times New Roman"/>
      </w:rPr>
    </w:lvl>
    <w:lvl w:ilvl="4" w:tplc="04190019" w:tentative="1">
      <w:start w:val="1"/>
      <w:numFmt w:val="lowerLetter"/>
      <w:lvlText w:val="%5."/>
      <w:lvlJc w:val="left"/>
      <w:pPr>
        <w:ind w:left="4396" w:hanging="360"/>
      </w:pPr>
      <w:rPr>
        <w:rFonts w:cs="Times New Roman"/>
      </w:rPr>
    </w:lvl>
    <w:lvl w:ilvl="5" w:tplc="0419001B" w:tentative="1">
      <w:start w:val="1"/>
      <w:numFmt w:val="lowerRoman"/>
      <w:lvlText w:val="%6."/>
      <w:lvlJc w:val="right"/>
      <w:pPr>
        <w:ind w:left="5116" w:hanging="180"/>
      </w:pPr>
      <w:rPr>
        <w:rFonts w:cs="Times New Roman"/>
      </w:rPr>
    </w:lvl>
    <w:lvl w:ilvl="6" w:tplc="0419000F" w:tentative="1">
      <w:start w:val="1"/>
      <w:numFmt w:val="decimal"/>
      <w:lvlText w:val="%7."/>
      <w:lvlJc w:val="left"/>
      <w:pPr>
        <w:ind w:left="5836" w:hanging="360"/>
      </w:pPr>
      <w:rPr>
        <w:rFonts w:cs="Times New Roman"/>
      </w:rPr>
    </w:lvl>
    <w:lvl w:ilvl="7" w:tplc="04190019" w:tentative="1">
      <w:start w:val="1"/>
      <w:numFmt w:val="lowerLetter"/>
      <w:lvlText w:val="%8."/>
      <w:lvlJc w:val="left"/>
      <w:pPr>
        <w:ind w:left="6556" w:hanging="360"/>
      </w:pPr>
      <w:rPr>
        <w:rFonts w:cs="Times New Roman"/>
      </w:rPr>
    </w:lvl>
    <w:lvl w:ilvl="8" w:tplc="0419001B" w:tentative="1">
      <w:start w:val="1"/>
      <w:numFmt w:val="lowerRoman"/>
      <w:lvlText w:val="%9."/>
      <w:lvlJc w:val="right"/>
      <w:pPr>
        <w:ind w:left="7276" w:hanging="180"/>
      </w:pPr>
      <w:rPr>
        <w:rFonts w:cs="Times New Roman"/>
      </w:rPr>
    </w:lvl>
  </w:abstractNum>
  <w:abstractNum w:abstractNumId="45" w15:restartNumberingAfterBreak="0">
    <w:nsid w:val="2F24437F"/>
    <w:multiLevelType w:val="hybridMultilevel"/>
    <w:tmpl w:val="B336A666"/>
    <w:lvl w:ilvl="0" w:tplc="355C74FE">
      <w:start w:val="1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31164328"/>
    <w:multiLevelType w:val="singleLevel"/>
    <w:tmpl w:val="E7B254CC"/>
    <w:lvl w:ilvl="0">
      <w:start w:val="1"/>
      <w:numFmt w:val="decimal"/>
      <w:lvlText w:val="%1."/>
      <w:legacy w:legacy="1" w:legacySpace="0" w:legacyIndent="283"/>
      <w:lvlJc w:val="left"/>
      <w:pPr>
        <w:ind w:left="283" w:hanging="283"/>
      </w:pPr>
      <w:rPr>
        <w:rFonts w:cs="Times New Roman"/>
        <w:b w:val="0"/>
      </w:rPr>
    </w:lvl>
  </w:abstractNum>
  <w:abstractNum w:abstractNumId="47" w15:restartNumberingAfterBreak="0">
    <w:nsid w:val="321C1BFA"/>
    <w:multiLevelType w:val="hybridMultilevel"/>
    <w:tmpl w:val="EA44D6FC"/>
    <w:lvl w:ilvl="0" w:tplc="0E9CD7F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33323FFE"/>
    <w:multiLevelType w:val="hybridMultilevel"/>
    <w:tmpl w:val="E03AAE66"/>
    <w:lvl w:ilvl="0" w:tplc="6F42D87E">
      <w:start w:val="1"/>
      <w:numFmt w:val="decimal"/>
      <w:lvlText w:val="%1."/>
      <w:lvlJc w:val="left"/>
      <w:pPr>
        <w:tabs>
          <w:tab w:val="num" w:pos="780"/>
        </w:tabs>
        <w:ind w:left="780" w:hanging="360"/>
      </w:pPr>
      <w:rPr>
        <w:rFonts w:cs="Times New Roman" w:hint="default"/>
      </w:rPr>
    </w:lvl>
    <w:lvl w:ilvl="1" w:tplc="04190019" w:tentative="1">
      <w:start w:val="1"/>
      <w:numFmt w:val="lowerLetter"/>
      <w:lvlText w:val="%2."/>
      <w:lvlJc w:val="left"/>
      <w:pPr>
        <w:tabs>
          <w:tab w:val="num" w:pos="1500"/>
        </w:tabs>
        <w:ind w:left="1500" w:hanging="360"/>
      </w:pPr>
      <w:rPr>
        <w:rFonts w:cs="Times New Roman"/>
      </w:rPr>
    </w:lvl>
    <w:lvl w:ilvl="2" w:tplc="0419001B" w:tentative="1">
      <w:start w:val="1"/>
      <w:numFmt w:val="lowerRoman"/>
      <w:lvlText w:val="%3."/>
      <w:lvlJc w:val="right"/>
      <w:pPr>
        <w:tabs>
          <w:tab w:val="num" w:pos="2220"/>
        </w:tabs>
        <w:ind w:left="2220" w:hanging="180"/>
      </w:pPr>
      <w:rPr>
        <w:rFonts w:cs="Times New Roman"/>
      </w:rPr>
    </w:lvl>
    <w:lvl w:ilvl="3" w:tplc="0419000F" w:tentative="1">
      <w:start w:val="1"/>
      <w:numFmt w:val="decimal"/>
      <w:lvlText w:val="%4."/>
      <w:lvlJc w:val="left"/>
      <w:pPr>
        <w:tabs>
          <w:tab w:val="num" w:pos="2940"/>
        </w:tabs>
        <w:ind w:left="2940" w:hanging="360"/>
      </w:pPr>
      <w:rPr>
        <w:rFonts w:cs="Times New Roman"/>
      </w:rPr>
    </w:lvl>
    <w:lvl w:ilvl="4" w:tplc="04190019" w:tentative="1">
      <w:start w:val="1"/>
      <w:numFmt w:val="lowerLetter"/>
      <w:lvlText w:val="%5."/>
      <w:lvlJc w:val="left"/>
      <w:pPr>
        <w:tabs>
          <w:tab w:val="num" w:pos="3660"/>
        </w:tabs>
        <w:ind w:left="3660" w:hanging="360"/>
      </w:pPr>
      <w:rPr>
        <w:rFonts w:cs="Times New Roman"/>
      </w:rPr>
    </w:lvl>
    <w:lvl w:ilvl="5" w:tplc="0419001B" w:tentative="1">
      <w:start w:val="1"/>
      <w:numFmt w:val="lowerRoman"/>
      <w:lvlText w:val="%6."/>
      <w:lvlJc w:val="right"/>
      <w:pPr>
        <w:tabs>
          <w:tab w:val="num" w:pos="4380"/>
        </w:tabs>
        <w:ind w:left="4380" w:hanging="180"/>
      </w:pPr>
      <w:rPr>
        <w:rFonts w:cs="Times New Roman"/>
      </w:rPr>
    </w:lvl>
    <w:lvl w:ilvl="6" w:tplc="0419000F" w:tentative="1">
      <w:start w:val="1"/>
      <w:numFmt w:val="decimal"/>
      <w:lvlText w:val="%7."/>
      <w:lvlJc w:val="left"/>
      <w:pPr>
        <w:tabs>
          <w:tab w:val="num" w:pos="5100"/>
        </w:tabs>
        <w:ind w:left="5100" w:hanging="360"/>
      </w:pPr>
      <w:rPr>
        <w:rFonts w:cs="Times New Roman"/>
      </w:rPr>
    </w:lvl>
    <w:lvl w:ilvl="7" w:tplc="04190019" w:tentative="1">
      <w:start w:val="1"/>
      <w:numFmt w:val="lowerLetter"/>
      <w:lvlText w:val="%8."/>
      <w:lvlJc w:val="left"/>
      <w:pPr>
        <w:tabs>
          <w:tab w:val="num" w:pos="5820"/>
        </w:tabs>
        <w:ind w:left="5820" w:hanging="360"/>
      </w:pPr>
      <w:rPr>
        <w:rFonts w:cs="Times New Roman"/>
      </w:rPr>
    </w:lvl>
    <w:lvl w:ilvl="8" w:tplc="0419001B" w:tentative="1">
      <w:start w:val="1"/>
      <w:numFmt w:val="lowerRoman"/>
      <w:lvlText w:val="%9."/>
      <w:lvlJc w:val="right"/>
      <w:pPr>
        <w:tabs>
          <w:tab w:val="num" w:pos="6540"/>
        </w:tabs>
        <w:ind w:left="6540" w:hanging="180"/>
      </w:pPr>
      <w:rPr>
        <w:rFonts w:cs="Times New Roman"/>
      </w:rPr>
    </w:lvl>
  </w:abstractNum>
  <w:abstractNum w:abstractNumId="49" w15:restartNumberingAfterBreak="0">
    <w:nsid w:val="339B069A"/>
    <w:multiLevelType w:val="multilevel"/>
    <w:tmpl w:val="E35CD7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4FE4565"/>
    <w:multiLevelType w:val="hybridMultilevel"/>
    <w:tmpl w:val="0EBA395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1" w15:restartNumberingAfterBreak="0">
    <w:nsid w:val="359968B3"/>
    <w:multiLevelType w:val="hybridMultilevel"/>
    <w:tmpl w:val="B100F4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35AE0144"/>
    <w:multiLevelType w:val="hybridMultilevel"/>
    <w:tmpl w:val="8EFA7668"/>
    <w:lvl w:ilvl="0" w:tplc="286E7E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3" w15:restartNumberingAfterBreak="0">
    <w:nsid w:val="3A480BF6"/>
    <w:multiLevelType w:val="hybridMultilevel"/>
    <w:tmpl w:val="FDD43F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4" w15:restartNumberingAfterBreak="0">
    <w:nsid w:val="3CBB0D96"/>
    <w:multiLevelType w:val="multilevel"/>
    <w:tmpl w:val="DA9C4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DD60571"/>
    <w:multiLevelType w:val="multilevel"/>
    <w:tmpl w:val="BADCF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E0869FB"/>
    <w:multiLevelType w:val="multilevel"/>
    <w:tmpl w:val="2E5CFF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E493849"/>
    <w:multiLevelType w:val="hybridMultilevel"/>
    <w:tmpl w:val="0CCA0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3F14362E"/>
    <w:multiLevelType w:val="hybridMultilevel"/>
    <w:tmpl w:val="81087E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3FB67BBD"/>
    <w:multiLevelType w:val="hybridMultilevel"/>
    <w:tmpl w:val="88C4527C"/>
    <w:lvl w:ilvl="0" w:tplc="BE7C29D4">
      <w:start w:val="1"/>
      <w:numFmt w:val="bullet"/>
      <w:lvlText w:val=""/>
      <w:lvlJc w:val="left"/>
      <w:pPr>
        <w:ind w:left="720" w:hanging="360"/>
      </w:pPr>
      <w:rPr>
        <w:rFonts w:ascii="Symbol" w:hAnsi="Symbol"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 w15:restartNumberingAfterBreak="0">
    <w:nsid w:val="40680DB9"/>
    <w:multiLevelType w:val="multilevel"/>
    <w:tmpl w:val="40EC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17C0520"/>
    <w:multiLevelType w:val="hybridMultilevel"/>
    <w:tmpl w:val="BAA49C60"/>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2" w15:restartNumberingAfterBreak="0">
    <w:nsid w:val="42AC75CC"/>
    <w:multiLevelType w:val="hybridMultilevel"/>
    <w:tmpl w:val="E66EBDD4"/>
    <w:lvl w:ilvl="0" w:tplc="ACEEA620">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3BB19B4"/>
    <w:multiLevelType w:val="hybridMultilevel"/>
    <w:tmpl w:val="95F6A2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4" w15:restartNumberingAfterBreak="0">
    <w:nsid w:val="43D80723"/>
    <w:multiLevelType w:val="multilevel"/>
    <w:tmpl w:val="E0141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64463BD"/>
    <w:multiLevelType w:val="hybridMultilevel"/>
    <w:tmpl w:val="0C1043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6" w15:restartNumberingAfterBreak="0">
    <w:nsid w:val="489D7C9F"/>
    <w:multiLevelType w:val="multilevel"/>
    <w:tmpl w:val="6912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95D275D"/>
    <w:multiLevelType w:val="multilevel"/>
    <w:tmpl w:val="A50EB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A2E13A6"/>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9" w15:restartNumberingAfterBreak="0">
    <w:nsid w:val="4B0D767A"/>
    <w:multiLevelType w:val="hybridMultilevel"/>
    <w:tmpl w:val="0BD2F4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15:restartNumberingAfterBreak="0">
    <w:nsid w:val="4D253C9D"/>
    <w:multiLevelType w:val="hybridMultilevel"/>
    <w:tmpl w:val="1E145B6E"/>
    <w:lvl w:ilvl="0" w:tplc="0F80F452">
      <w:start w:val="1"/>
      <w:numFmt w:val="decimal"/>
      <w:lvlText w:val="%1."/>
      <w:lvlJc w:val="left"/>
      <w:pPr>
        <w:tabs>
          <w:tab w:val="num" w:pos="360"/>
        </w:tabs>
      </w:pPr>
      <w:rPr>
        <w:rFonts w:cs="Times New Roman" w:hint="default"/>
      </w:rPr>
    </w:lvl>
    <w:lvl w:ilvl="1" w:tplc="24CE7264">
      <w:start w:val="1"/>
      <w:numFmt w:val="decimal"/>
      <w:lvlText w:val="%2."/>
      <w:lvlJc w:val="left"/>
      <w:pPr>
        <w:tabs>
          <w:tab w:val="num" w:pos="397"/>
        </w:tabs>
        <w:ind w:left="397" w:hanging="397"/>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4E9917FA"/>
    <w:multiLevelType w:val="hybridMultilevel"/>
    <w:tmpl w:val="AC721BD6"/>
    <w:lvl w:ilvl="0" w:tplc="4B1492B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 w15:restartNumberingAfterBreak="0">
    <w:nsid w:val="4FEC58A2"/>
    <w:multiLevelType w:val="hybridMultilevel"/>
    <w:tmpl w:val="96A6083E"/>
    <w:lvl w:ilvl="0" w:tplc="847887CE">
      <w:start w:val="1"/>
      <w:numFmt w:val="decimal"/>
      <w:lvlText w:val="%1."/>
      <w:lvlJc w:val="left"/>
      <w:pPr>
        <w:ind w:left="1200" w:hanging="360"/>
      </w:pPr>
      <w:rPr>
        <w:rFonts w:cs="Times New Roman"/>
        <w:i w:val="0"/>
      </w:rPr>
    </w:lvl>
    <w:lvl w:ilvl="1" w:tplc="04190019" w:tentative="1">
      <w:start w:val="1"/>
      <w:numFmt w:val="lowerLetter"/>
      <w:lvlText w:val="%2."/>
      <w:lvlJc w:val="left"/>
      <w:pPr>
        <w:ind w:left="1920" w:hanging="360"/>
      </w:pPr>
      <w:rPr>
        <w:rFonts w:cs="Times New Roman"/>
      </w:rPr>
    </w:lvl>
    <w:lvl w:ilvl="2" w:tplc="0419001B" w:tentative="1">
      <w:start w:val="1"/>
      <w:numFmt w:val="lowerRoman"/>
      <w:lvlText w:val="%3."/>
      <w:lvlJc w:val="right"/>
      <w:pPr>
        <w:ind w:left="2640" w:hanging="180"/>
      </w:pPr>
      <w:rPr>
        <w:rFonts w:cs="Times New Roman"/>
      </w:rPr>
    </w:lvl>
    <w:lvl w:ilvl="3" w:tplc="0419000F" w:tentative="1">
      <w:start w:val="1"/>
      <w:numFmt w:val="decimal"/>
      <w:lvlText w:val="%4."/>
      <w:lvlJc w:val="left"/>
      <w:pPr>
        <w:ind w:left="3360" w:hanging="360"/>
      </w:pPr>
      <w:rPr>
        <w:rFonts w:cs="Times New Roman"/>
      </w:rPr>
    </w:lvl>
    <w:lvl w:ilvl="4" w:tplc="04190019" w:tentative="1">
      <w:start w:val="1"/>
      <w:numFmt w:val="lowerLetter"/>
      <w:lvlText w:val="%5."/>
      <w:lvlJc w:val="left"/>
      <w:pPr>
        <w:ind w:left="4080" w:hanging="360"/>
      </w:pPr>
      <w:rPr>
        <w:rFonts w:cs="Times New Roman"/>
      </w:rPr>
    </w:lvl>
    <w:lvl w:ilvl="5" w:tplc="0419001B" w:tentative="1">
      <w:start w:val="1"/>
      <w:numFmt w:val="lowerRoman"/>
      <w:lvlText w:val="%6."/>
      <w:lvlJc w:val="right"/>
      <w:pPr>
        <w:ind w:left="4800" w:hanging="180"/>
      </w:pPr>
      <w:rPr>
        <w:rFonts w:cs="Times New Roman"/>
      </w:rPr>
    </w:lvl>
    <w:lvl w:ilvl="6" w:tplc="0419000F" w:tentative="1">
      <w:start w:val="1"/>
      <w:numFmt w:val="decimal"/>
      <w:lvlText w:val="%7."/>
      <w:lvlJc w:val="left"/>
      <w:pPr>
        <w:ind w:left="5520" w:hanging="360"/>
      </w:pPr>
      <w:rPr>
        <w:rFonts w:cs="Times New Roman"/>
      </w:rPr>
    </w:lvl>
    <w:lvl w:ilvl="7" w:tplc="04190019" w:tentative="1">
      <w:start w:val="1"/>
      <w:numFmt w:val="lowerLetter"/>
      <w:lvlText w:val="%8."/>
      <w:lvlJc w:val="left"/>
      <w:pPr>
        <w:ind w:left="6240" w:hanging="360"/>
      </w:pPr>
      <w:rPr>
        <w:rFonts w:cs="Times New Roman"/>
      </w:rPr>
    </w:lvl>
    <w:lvl w:ilvl="8" w:tplc="0419001B" w:tentative="1">
      <w:start w:val="1"/>
      <w:numFmt w:val="lowerRoman"/>
      <w:lvlText w:val="%9."/>
      <w:lvlJc w:val="right"/>
      <w:pPr>
        <w:ind w:left="6960" w:hanging="180"/>
      </w:pPr>
      <w:rPr>
        <w:rFonts w:cs="Times New Roman"/>
      </w:rPr>
    </w:lvl>
  </w:abstractNum>
  <w:abstractNum w:abstractNumId="73" w15:restartNumberingAfterBreak="0">
    <w:nsid w:val="50E241CF"/>
    <w:multiLevelType w:val="multilevel"/>
    <w:tmpl w:val="D9A62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16559FE"/>
    <w:multiLevelType w:val="hybridMultilevel"/>
    <w:tmpl w:val="6226B42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5" w15:restartNumberingAfterBreak="0">
    <w:nsid w:val="52420404"/>
    <w:multiLevelType w:val="multilevel"/>
    <w:tmpl w:val="9F924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2571727"/>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15:restartNumberingAfterBreak="0">
    <w:nsid w:val="543A6D2A"/>
    <w:multiLevelType w:val="multilevel"/>
    <w:tmpl w:val="645EC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5B668C2"/>
    <w:multiLevelType w:val="multilevel"/>
    <w:tmpl w:val="6F220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5C23DFE"/>
    <w:multiLevelType w:val="multilevel"/>
    <w:tmpl w:val="D5526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72E375B"/>
    <w:multiLevelType w:val="hybridMultilevel"/>
    <w:tmpl w:val="BF70E55A"/>
    <w:lvl w:ilvl="0" w:tplc="D6FAB23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1" w15:restartNumberingAfterBreak="0">
    <w:nsid w:val="57CB5F29"/>
    <w:multiLevelType w:val="hybridMultilevel"/>
    <w:tmpl w:val="1F8EEADC"/>
    <w:lvl w:ilvl="0" w:tplc="882EDF66">
      <w:start w:val="1"/>
      <w:numFmt w:val="decimal"/>
      <w:lvlText w:val="%1."/>
      <w:lvlJc w:val="left"/>
      <w:pPr>
        <w:tabs>
          <w:tab w:val="num" w:pos="780"/>
        </w:tabs>
        <w:ind w:left="780" w:hanging="360"/>
      </w:pPr>
      <w:rPr>
        <w:rFonts w:cs="Times New Roman" w:hint="default"/>
        <w:b w:val="0"/>
      </w:rPr>
    </w:lvl>
    <w:lvl w:ilvl="1" w:tplc="04190019" w:tentative="1">
      <w:start w:val="1"/>
      <w:numFmt w:val="lowerLetter"/>
      <w:lvlText w:val="%2."/>
      <w:lvlJc w:val="left"/>
      <w:pPr>
        <w:tabs>
          <w:tab w:val="num" w:pos="1500"/>
        </w:tabs>
        <w:ind w:left="1500" w:hanging="360"/>
      </w:pPr>
      <w:rPr>
        <w:rFonts w:cs="Times New Roman"/>
      </w:rPr>
    </w:lvl>
    <w:lvl w:ilvl="2" w:tplc="0419001B" w:tentative="1">
      <w:start w:val="1"/>
      <w:numFmt w:val="lowerRoman"/>
      <w:lvlText w:val="%3."/>
      <w:lvlJc w:val="right"/>
      <w:pPr>
        <w:tabs>
          <w:tab w:val="num" w:pos="2220"/>
        </w:tabs>
        <w:ind w:left="2220" w:hanging="180"/>
      </w:pPr>
      <w:rPr>
        <w:rFonts w:cs="Times New Roman"/>
      </w:rPr>
    </w:lvl>
    <w:lvl w:ilvl="3" w:tplc="0419000F" w:tentative="1">
      <w:start w:val="1"/>
      <w:numFmt w:val="decimal"/>
      <w:lvlText w:val="%4."/>
      <w:lvlJc w:val="left"/>
      <w:pPr>
        <w:tabs>
          <w:tab w:val="num" w:pos="2940"/>
        </w:tabs>
        <w:ind w:left="2940" w:hanging="360"/>
      </w:pPr>
      <w:rPr>
        <w:rFonts w:cs="Times New Roman"/>
      </w:rPr>
    </w:lvl>
    <w:lvl w:ilvl="4" w:tplc="04190019" w:tentative="1">
      <w:start w:val="1"/>
      <w:numFmt w:val="lowerLetter"/>
      <w:lvlText w:val="%5."/>
      <w:lvlJc w:val="left"/>
      <w:pPr>
        <w:tabs>
          <w:tab w:val="num" w:pos="3660"/>
        </w:tabs>
        <w:ind w:left="3660" w:hanging="360"/>
      </w:pPr>
      <w:rPr>
        <w:rFonts w:cs="Times New Roman"/>
      </w:rPr>
    </w:lvl>
    <w:lvl w:ilvl="5" w:tplc="0419001B" w:tentative="1">
      <w:start w:val="1"/>
      <w:numFmt w:val="lowerRoman"/>
      <w:lvlText w:val="%6."/>
      <w:lvlJc w:val="right"/>
      <w:pPr>
        <w:tabs>
          <w:tab w:val="num" w:pos="4380"/>
        </w:tabs>
        <w:ind w:left="4380" w:hanging="180"/>
      </w:pPr>
      <w:rPr>
        <w:rFonts w:cs="Times New Roman"/>
      </w:rPr>
    </w:lvl>
    <w:lvl w:ilvl="6" w:tplc="0419000F" w:tentative="1">
      <w:start w:val="1"/>
      <w:numFmt w:val="decimal"/>
      <w:lvlText w:val="%7."/>
      <w:lvlJc w:val="left"/>
      <w:pPr>
        <w:tabs>
          <w:tab w:val="num" w:pos="5100"/>
        </w:tabs>
        <w:ind w:left="5100" w:hanging="360"/>
      </w:pPr>
      <w:rPr>
        <w:rFonts w:cs="Times New Roman"/>
      </w:rPr>
    </w:lvl>
    <w:lvl w:ilvl="7" w:tplc="04190019" w:tentative="1">
      <w:start w:val="1"/>
      <w:numFmt w:val="lowerLetter"/>
      <w:lvlText w:val="%8."/>
      <w:lvlJc w:val="left"/>
      <w:pPr>
        <w:tabs>
          <w:tab w:val="num" w:pos="5820"/>
        </w:tabs>
        <w:ind w:left="5820" w:hanging="360"/>
      </w:pPr>
      <w:rPr>
        <w:rFonts w:cs="Times New Roman"/>
      </w:rPr>
    </w:lvl>
    <w:lvl w:ilvl="8" w:tplc="0419001B" w:tentative="1">
      <w:start w:val="1"/>
      <w:numFmt w:val="lowerRoman"/>
      <w:lvlText w:val="%9."/>
      <w:lvlJc w:val="right"/>
      <w:pPr>
        <w:tabs>
          <w:tab w:val="num" w:pos="6540"/>
        </w:tabs>
        <w:ind w:left="6540" w:hanging="180"/>
      </w:pPr>
      <w:rPr>
        <w:rFonts w:cs="Times New Roman"/>
      </w:rPr>
    </w:lvl>
  </w:abstractNum>
  <w:abstractNum w:abstractNumId="82" w15:restartNumberingAfterBreak="0">
    <w:nsid w:val="5C5D2046"/>
    <w:multiLevelType w:val="singleLevel"/>
    <w:tmpl w:val="91247A78"/>
    <w:lvl w:ilvl="0">
      <w:start w:val="1"/>
      <w:numFmt w:val="decimal"/>
      <w:lvlText w:val="%1."/>
      <w:legacy w:legacy="1" w:legacySpace="0" w:legacyIndent="350"/>
      <w:lvlJc w:val="left"/>
      <w:rPr>
        <w:rFonts w:ascii="Times New Roman" w:hAnsi="Times New Roman" w:cs="Times New Roman" w:hint="default"/>
      </w:rPr>
    </w:lvl>
  </w:abstractNum>
  <w:abstractNum w:abstractNumId="83" w15:restartNumberingAfterBreak="0">
    <w:nsid w:val="5CF73A26"/>
    <w:multiLevelType w:val="hybridMultilevel"/>
    <w:tmpl w:val="311EB014"/>
    <w:lvl w:ilvl="0" w:tplc="91C8218A">
      <w:start w:val="1"/>
      <w:numFmt w:val="decimal"/>
      <w:lvlText w:val="%1."/>
      <w:lvlJc w:val="left"/>
      <w:pPr>
        <w:tabs>
          <w:tab w:val="num" w:pos="1365"/>
        </w:tabs>
        <w:ind w:left="1365" w:hanging="82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84" w15:restartNumberingAfterBreak="0">
    <w:nsid w:val="65943474"/>
    <w:multiLevelType w:val="multilevel"/>
    <w:tmpl w:val="05C4A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6406994"/>
    <w:multiLevelType w:val="multilevel"/>
    <w:tmpl w:val="48E02DD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9843FB8"/>
    <w:multiLevelType w:val="multilevel"/>
    <w:tmpl w:val="63821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BB24ABA"/>
    <w:multiLevelType w:val="multilevel"/>
    <w:tmpl w:val="10BC4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BF854E3"/>
    <w:multiLevelType w:val="multilevel"/>
    <w:tmpl w:val="BCAA5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E0B7D96"/>
    <w:multiLevelType w:val="multilevel"/>
    <w:tmpl w:val="4DB6C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E8825EF"/>
    <w:multiLevelType w:val="hybridMultilevel"/>
    <w:tmpl w:val="069A926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1" w15:restartNumberingAfterBreak="0">
    <w:nsid w:val="6EA9122E"/>
    <w:multiLevelType w:val="hybridMultilevel"/>
    <w:tmpl w:val="2F84567A"/>
    <w:lvl w:ilvl="0" w:tplc="0422000F">
      <w:start w:val="1"/>
      <w:numFmt w:val="decimal"/>
      <w:lvlText w:val="%1."/>
      <w:lvlJc w:val="left"/>
      <w:pPr>
        <w:ind w:left="1040" w:hanging="360"/>
      </w:p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92" w15:restartNumberingAfterBreak="0">
    <w:nsid w:val="7063438F"/>
    <w:multiLevelType w:val="hybridMultilevel"/>
    <w:tmpl w:val="34527898"/>
    <w:lvl w:ilvl="0" w:tplc="0422000F">
      <w:start w:val="1"/>
      <w:numFmt w:val="decimal"/>
      <w:lvlText w:val="%1."/>
      <w:lvlJc w:val="left"/>
      <w:pPr>
        <w:ind w:left="1060" w:hanging="360"/>
      </w:p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93" w15:restartNumberingAfterBreak="0">
    <w:nsid w:val="717F7180"/>
    <w:multiLevelType w:val="hybridMultilevel"/>
    <w:tmpl w:val="154094F4"/>
    <w:lvl w:ilvl="0" w:tplc="0422000F">
      <w:start w:val="1"/>
      <w:numFmt w:val="decimal"/>
      <w:lvlText w:val="%1."/>
      <w:lvlJc w:val="left"/>
      <w:pPr>
        <w:tabs>
          <w:tab w:val="num" w:pos="1800"/>
        </w:tabs>
        <w:ind w:left="1800" w:hanging="360"/>
      </w:pPr>
      <w:rPr>
        <w:rFonts w:cs="Times New Roman"/>
      </w:rPr>
    </w:lvl>
    <w:lvl w:ilvl="1" w:tplc="04220019" w:tentative="1">
      <w:start w:val="1"/>
      <w:numFmt w:val="lowerLetter"/>
      <w:lvlText w:val="%2."/>
      <w:lvlJc w:val="left"/>
      <w:pPr>
        <w:tabs>
          <w:tab w:val="num" w:pos="2520"/>
        </w:tabs>
        <w:ind w:left="2520" w:hanging="360"/>
      </w:pPr>
      <w:rPr>
        <w:rFonts w:cs="Times New Roman"/>
      </w:rPr>
    </w:lvl>
    <w:lvl w:ilvl="2" w:tplc="0422001B" w:tentative="1">
      <w:start w:val="1"/>
      <w:numFmt w:val="lowerRoman"/>
      <w:lvlText w:val="%3."/>
      <w:lvlJc w:val="right"/>
      <w:pPr>
        <w:tabs>
          <w:tab w:val="num" w:pos="3240"/>
        </w:tabs>
        <w:ind w:left="3240" w:hanging="180"/>
      </w:pPr>
      <w:rPr>
        <w:rFonts w:cs="Times New Roman"/>
      </w:rPr>
    </w:lvl>
    <w:lvl w:ilvl="3" w:tplc="0422000F" w:tentative="1">
      <w:start w:val="1"/>
      <w:numFmt w:val="decimal"/>
      <w:lvlText w:val="%4."/>
      <w:lvlJc w:val="left"/>
      <w:pPr>
        <w:tabs>
          <w:tab w:val="num" w:pos="3960"/>
        </w:tabs>
        <w:ind w:left="3960" w:hanging="360"/>
      </w:pPr>
      <w:rPr>
        <w:rFonts w:cs="Times New Roman"/>
      </w:rPr>
    </w:lvl>
    <w:lvl w:ilvl="4" w:tplc="04220019" w:tentative="1">
      <w:start w:val="1"/>
      <w:numFmt w:val="lowerLetter"/>
      <w:lvlText w:val="%5."/>
      <w:lvlJc w:val="left"/>
      <w:pPr>
        <w:tabs>
          <w:tab w:val="num" w:pos="4680"/>
        </w:tabs>
        <w:ind w:left="4680" w:hanging="360"/>
      </w:pPr>
      <w:rPr>
        <w:rFonts w:cs="Times New Roman"/>
      </w:rPr>
    </w:lvl>
    <w:lvl w:ilvl="5" w:tplc="0422001B" w:tentative="1">
      <w:start w:val="1"/>
      <w:numFmt w:val="lowerRoman"/>
      <w:lvlText w:val="%6."/>
      <w:lvlJc w:val="right"/>
      <w:pPr>
        <w:tabs>
          <w:tab w:val="num" w:pos="5400"/>
        </w:tabs>
        <w:ind w:left="5400" w:hanging="180"/>
      </w:pPr>
      <w:rPr>
        <w:rFonts w:cs="Times New Roman"/>
      </w:rPr>
    </w:lvl>
    <w:lvl w:ilvl="6" w:tplc="0422000F" w:tentative="1">
      <w:start w:val="1"/>
      <w:numFmt w:val="decimal"/>
      <w:lvlText w:val="%7."/>
      <w:lvlJc w:val="left"/>
      <w:pPr>
        <w:tabs>
          <w:tab w:val="num" w:pos="6120"/>
        </w:tabs>
        <w:ind w:left="6120" w:hanging="360"/>
      </w:pPr>
      <w:rPr>
        <w:rFonts w:cs="Times New Roman"/>
      </w:rPr>
    </w:lvl>
    <w:lvl w:ilvl="7" w:tplc="04220019" w:tentative="1">
      <w:start w:val="1"/>
      <w:numFmt w:val="lowerLetter"/>
      <w:lvlText w:val="%8."/>
      <w:lvlJc w:val="left"/>
      <w:pPr>
        <w:tabs>
          <w:tab w:val="num" w:pos="6840"/>
        </w:tabs>
        <w:ind w:left="6840" w:hanging="360"/>
      </w:pPr>
      <w:rPr>
        <w:rFonts w:cs="Times New Roman"/>
      </w:rPr>
    </w:lvl>
    <w:lvl w:ilvl="8" w:tplc="0422001B" w:tentative="1">
      <w:start w:val="1"/>
      <w:numFmt w:val="lowerRoman"/>
      <w:lvlText w:val="%9."/>
      <w:lvlJc w:val="right"/>
      <w:pPr>
        <w:tabs>
          <w:tab w:val="num" w:pos="7560"/>
        </w:tabs>
        <w:ind w:left="7560" w:hanging="180"/>
      </w:pPr>
      <w:rPr>
        <w:rFonts w:cs="Times New Roman"/>
      </w:rPr>
    </w:lvl>
  </w:abstractNum>
  <w:abstractNum w:abstractNumId="94" w15:restartNumberingAfterBreak="0">
    <w:nsid w:val="71AC235C"/>
    <w:multiLevelType w:val="multilevel"/>
    <w:tmpl w:val="4C58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1F04493"/>
    <w:multiLevelType w:val="hybridMultilevel"/>
    <w:tmpl w:val="9E36E648"/>
    <w:lvl w:ilvl="0" w:tplc="1B38A6D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6" w15:restartNumberingAfterBreak="0">
    <w:nsid w:val="72697FEF"/>
    <w:multiLevelType w:val="multilevel"/>
    <w:tmpl w:val="B16E5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3D90F5C"/>
    <w:multiLevelType w:val="multilevel"/>
    <w:tmpl w:val="E9E21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4BA4945"/>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9" w15:restartNumberingAfterBreak="0">
    <w:nsid w:val="75192265"/>
    <w:multiLevelType w:val="hybridMultilevel"/>
    <w:tmpl w:val="59EABEB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0" w15:restartNumberingAfterBreak="0">
    <w:nsid w:val="75AA4B98"/>
    <w:multiLevelType w:val="hybridMultilevel"/>
    <w:tmpl w:val="A69082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1" w15:restartNumberingAfterBreak="0">
    <w:nsid w:val="76AC66CD"/>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2" w15:restartNumberingAfterBreak="0">
    <w:nsid w:val="77497CE2"/>
    <w:multiLevelType w:val="multilevel"/>
    <w:tmpl w:val="98CC4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7B07DEB"/>
    <w:multiLevelType w:val="hybridMultilevel"/>
    <w:tmpl w:val="E558E5A4"/>
    <w:lvl w:ilvl="0" w:tplc="B3E4C414">
      <w:start w:val="1"/>
      <w:numFmt w:val="decimal"/>
      <w:lvlText w:val="%1."/>
      <w:legacy w:legacy="1" w:legacySpace="0" w:legacyIndent="365"/>
      <w:lvlJc w:val="left"/>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4" w15:restartNumberingAfterBreak="0">
    <w:nsid w:val="77FD697F"/>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05" w15:restartNumberingAfterBreak="0">
    <w:nsid w:val="78680C59"/>
    <w:multiLevelType w:val="hybridMultilevel"/>
    <w:tmpl w:val="A00686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6" w15:restartNumberingAfterBreak="0">
    <w:nsid w:val="79DA7F80"/>
    <w:multiLevelType w:val="multilevel"/>
    <w:tmpl w:val="4B322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B276A7F"/>
    <w:multiLevelType w:val="hybridMultilevel"/>
    <w:tmpl w:val="AF6EB8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8" w15:restartNumberingAfterBreak="0">
    <w:nsid w:val="7C870D32"/>
    <w:multiLevelType w:val="hybridMultilevel"/>
    <w:tmpl w:val="B336A666"/>
    <w:lvl w:ilvl="0" w:tplc="355C74FE">
      <w:start w:val="1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9" w15:restartNumberingAfterBreak="0">
    <w:nsid w:val="7EE739F6"/>
    <w:multiLevelType w:val="hybridMultilevel"/>
    <w:tmpl w:val="477A96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21101141">
    <w:abstractNumId w:val="20"/>
  </w:num>
  <w:num w:numId="2" w16cid:durableId="1873953986">
    <w:abstractNumId w:val="71"/>
  </w:num>
  <w:num w:numId="3" w16cid:durableId="1482843078">
    <w:abstractNumId w:val="34"/>
  </w:num>
  <w:num w:numId="4" w16cid:durableId="1712263508">
    <w:abstractNumId w:val="95"/>
  </w:num>
  <w:num w:numId="5" w16cid:durableId="1501970158">
    <w:abstractNumId w:val="13"/>
  </w:num>
  <w:num w:numId="6" w16cid:durableId="335962456">
    <w:abstractNumId w:val="80"/>
  </w:num>
  <w:num w:numId="7" w16cid:durableId="1096361582">
    <w:abstractNumId w:val="11"/>
  </w:num>
  <w:num w:numId="8" w16cid:durableId="99226392">
    <w:abstractNumId w:val="68"/>
  </w:num>
  <w:num w:numId="9" w16cid:durableId="1858083263">
    <w:abstractNumId w:val="101"/>
  </w:num>
  <w:num w:numId="10" w16cid:durableId="15280194">
    <w:abstractNumId w:val="12"/>
  </w:num>
  <w:num w:numId="11" w16cid:durableId="1344938416">
    <w:abstractNumId w:val="25"/>
  </w:num>
  <w:num w:numId="12" w16cid:durableId="24061175">
    <w:abstractNumId w:val="76"/>
  </w:num>
  <w:num w:numId="13" w16cid:durableId="82067948">
    <w:abstractNumId w:val="98"/>
  </w:num>
  <w:num w:numId="14" w16cid:durableId="2048409725">
    <w:abstractNumId w:val="16"/>
  </w:num>
  <w:num w:numId="15" w16cid:durableId="363335403">
    <w:abstractNumId w:val="91"/>
  </w:num>
  <w:num w:numId="16" w16cid:durableId="1742672094">
    <w:abstractNumId w:val="8"/>
  </w:num>
  <w:num w:numId="17" w16cid:durableId="543371257">
    <w:abstractNumId w:val="61"/>
  </w:num>
  <w:num w:numId="18" w16cid:durableId="1365785577">
    <w:abstractNumId w:val="100"/>
  </w:num>
  <w:num w:numId="19" w16cid:durableId="36587139">
    <w:abstractNumId w:val="56"/>
  </w:num>
  <w:num w:numId="20" w16cid:durableId="1815637788">
    <w:abstractNumId w:val="44"/>
  </w:num>
  <w:num w:numId="21" w16cid:durableId="512840837">
    <w:abstractNumId w:val="2"/>
  </w:num>
  <w:num w:numId="22" w16cid:durableId="2080207005">
    <w:abstractNumId w:val="21"/>
  </w:num>
  <w:num w:numId="23" w16cid:durableId="1284269286">
    <w:abstractNumId w:val="31"/>
  </w:num>
  <w:num w:numId="24" w16cid:durableId="1285622809">
    <w:abstractNumId w:val="72"/>
  </w:num>
  <w:num w:numId="25" w16cid:durableId="785734206">
    <w:abstractNumId w:val="46"/>
    <w:lvlOverride w:ilvl="0">
      <w:lvl w:ilvl="0">
        <w:start w:val="1"/>
        <w:numFmt w:val="decimal"/>
        <w:lvlText w:val="%1."/>
        <w:legacy w:legacy="1" w:legacySpace="0" w:legacyIndent="283"/>
        <w:lvlJc w:val="left"/>
        <w:pPr>
          <w:ind w:left="283" w:hanging="283"/>
        </w:pPr>
        <w:rPr>
          <w:rFonts w:cs="Times New Roman"/>
          <w:b w:val="0"/>
        </w:rPr>
      </w:lvl>
    </w:lvlOverride>
  </w:num>
  <w:num w:numId="26" w16cid:durableId="1982005313">
    <w:abstractNumId w:val="46"/>
    <w:lvlOverride w:ilvl="0">
      <w:lvl w:ilvl="0">
        <w:start w:val="1"/>
        <w:numFmt w:val="decimal"/>
        <w:lvlText w:val="%1."/>
        <w:legacy w:legacy="1" w:legacySpace="0" w:legacyIndent="283"/>
        <w:lvlJc w:val="left"/>
        <w:pPr>
          <w:ind w:left="283" w:hanging="283"/>
        </w:pPr>
        <w:rPr>
          <w:rFonts w:cs="Times New Roman"/>
          <w:b w:val="0"/>
        </w:rPr>
      </w:lvl>
    </w:lvlOverride>
  </w:num>
  <w:num w:numId="27" w16cid:durableId="387581659">
    <w:abstractNumId w:val="83"/>
  </w:num>
  <w:num w:numId="28" w16cid:durableId="1312559421">
    <w:abstractNumId w:val="32"/>
  </w:num>
  <w:num w:numId="29" w16cid:durableId="45226653">
    <w:abstractNumId w:val="29"/>
  </w:num>
  <w:num w:numId="30" w16cid:durableId="1010638805">
    <w:abstractNumId w:val="48"/>
  </w:num>
  <w:num w:numId="31" w16cid:durableId="93984289">
    <w:abstractNumId w:val="14"/>
  </w:num>
  <w:num w:numId="32" w16cid:durableId="13655240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7474553">
    <w:abstractNumId w:val="81"/>
  </w:num>
  <w:num w:numId="34" w16cid:durableId="1813867001">
    <w:abstractNumId w:val="82"/>
  </w:num>
  <w:num w:numId="35" w16cid:durableId="1003430338">
    <w:abstractNumId w:val="22"/>
  </w:num>
  <w:num w:numId="36" w16cid:durableId="48648669">
    <w:abstractNumId w:val="103"/>
  </w:num>
  <w:num w:numId="37" w16cid:durableId="982198803">
    <w:abstractNumId w:val="10"/>
  </w:num>
  <w:num w:numId="38" w16cid:durableId="1965043911">
    <w:abstractNumId w:val="90"/>
  </w:num>
  <w:num w:numId="39" w16cid:durableId="830102452">
    <w:abstractNumId w:val="57"/>
  </w:num>
  <w:num w:numId="40" w16cid:durableId="769548246">
    <w:abstractNumId w:val="23"/>
  </w:num>
  <w:num w:numId="41" w16cid:durableId="1304850271">
    <w:abstractNumId w:val="93"/>
  </w:num>
  <w:num w:numId="42" w16cid:durableId="1981643592">
    <w:abstractNumId w:val="63"/>
  </w:num>
  <w:num w:numId="43" w16cid:durableId="1052967139">
    <w:abstractNumId w:val="51"/>
  </w:num>
  <w:num w:numId="44" w16cid:durableId="1700625437">
    <w:abstractNumId w:val="40"/>
  </w:num>
  <w:num w:numId="45" w16cid:durableId="1663657228">
    <w:abstractNumId w:val="69"/>
  </w:num>
  <w:num w:numId="46" w16cid:durableId="869101755">
    <w:abstractNumId w:val="53"/>
  </w:num>
  <w:num w:numId="47" w16cid:durableId="1909151055">
    <w:abstractNumId w:val="30"/>
  </w:num>
  <w:num w:numId="48" w16cid:durableId="181434761">
    <w:abstractNumId w:val="70"/>
  </w:num>
  <w:num w:numId="49" w16cid:durableId="1142503032">
    <w:abstractNumId w:val="62"/>
  </w:num>
  <w:num w:numId="50" w16cid:durableId="1201019775">
    <w:abstractNumId w:val="104"/>
  </w:num>
  <w:num w:numId="51" w16cid:durableId="84040526">
    <w:abstractNumId w:val="92"/>
  </w:num>
  <w:num w:numId="52" w16cid:durableId="1435828570">
    <w:abstractNumId w:val="108"/>
  </w:num>
  <w:num w:numId="53" w16cid:durableId="357512852">
    <w:abstractNumId w:val="50"/>
  </w:num>
  <w:num w:numId="54" w16cid:durableId="1550530734">
    <w:abstractNumId w:val="41"/>
  </w:num>
  <w:num w:numId="55" w16cid:durableId="682784185">
    <w:abstractNumId w:val="74"/>
  </w:num>
  <w:num w:numId="56" w16cid:durableId="785655823">
    <w:abstractNumId w:val="45"/>
  </w:num>
  <w:num w:numId="57" w16cid:durableId="910583421">
    <w:abstractNumId w:val="47"/>
  </w:num>
  <w:num w:numId="58" w16cid:durableId="1653633794">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23830553">
    <w:abstractNumId w:val="102"/>
  </w:num>
  <w:num w:numId="60" w16cid:durableId="1666199659">
    <w:abstractNumId w:val="85"/>
  </w:num>
  <w:num w:numId="61" w16cid:durableId="1515417031">
    <w:abstractNumId w:val="49"/>
  </w:num>
  <w:num w:numId="62" w16cid:durableId="865094078">
    <w:abstractNumId w:val="36"/>
  </w:num>
  <w:num w:numId="63" w16cid:durableId="1370492887">
    <w:abstractNumId w:val="86"/>
  </w:num>
  <w:num w:numId="64" w16cid:durableId="1765953228">
    <w:abstractNumId w:val="89"/>
  </w:num>
  <w:num w:numId="65" w16cid:durableId="1835535351">
    <w:abstractNumId w:val="54"/>
  </w:num>
  <w:num w:numId="66" w16cid:durableId="1195970936">
    <w:abstractNumId w:val="17"/>
  </w:num>
  <w:num w:numId="67" w16cid:durableId="69891640">
    <w:abstractNumId w:val="84"/>
  </w:num>
  <w:num w:numId="68" w16cid:durableId="635064142">
    <w:abstractNumId w:val="3"/>
  </w:num>
  <w:num w:numId="69" w16cid:durableId="1792549205">
    <w:abstractNumId w:val="35"/>
  </w:num>
  <w:num w:numId="70" w16cid:durableId="1658025598">
    <w:abstractNumId w:val="0"/>
  </w:num>
  <w:num w:numId="71" w16cid:durableId="152719014">
    <w:abstractNumId w:val="4"/>
  </w:num>
  <w:num w:numId="72" w16cid:durableId="1909030521">
    <w:abstractNumId w:val="73"/>
  </w:num>
  <w:num w:numId="73" w16cid:durableId="18244890">
    <w:abstractNumId w:val="38"/>
  </w:num>
  <w:num w:numId="74" w16cid:durableId="1098527363">
    <w:abstractNumId w:val="94"/>
  </w:num>
  <w:num w:numId="75" w16cid:durableId="1471902624">
    <w:abstractNumId w:val="66"/>
  </w:num>
  <w:num w:numId="76" w16cid:durableId="1786608817">
    <w:abstractNumId w:val="28"/>
  </w:num>
  <w:num w:numId="77" w16cid:durableId="128329440">
    <w:abstractNumId w:val="77"/>
  </w:num>
  <w:num w:numId="78" w16cid:durableId="1332370469">
    <w:abstractNumId w:val="19"/>
  </w:num>
  <w:num w:numId="79" w16cid:durableId="676352282">
    <w:abstractNumId w:val="67"/>
  </w:num>
  <w:num w:numId="80" w16cid:durableId="1345323881">
    <w:abstractNumId w:val="39"/>
  </w:num>
  <w:num w:numId="81" w16cid:durableId="2029406229">
    <w:abstractNumId w:val="42"/>
  </w:num>
  <w:num w:numId="82" w16cid:durableId="1071346137">
    <w:abstractNumId w:val="26"/>
  </w:num>
  <w:num w:numId="83" w16cid:durableId="1139416256">
    <w:abstractNumId w:val="96"/>
  </w:num>
  <w:num w:numId="84" w16cid:durableId="744111155">
    <w:abstractNumId w:val="106"/>
  </w:num>
  <w:num w:numId="85" w16cid:durableId="1679383140">
    <w:abstractNumId w:val="64"/>
  </w:num>
  <w:num w:numId="86" w16cid:durableId="612714593">
    <w:abstractNumId w:val="7"/>
  </w:num>
  <w:num w:numId="87" w16cid:durableId="1921331386">
    <w:abstractNumId w:val="78"/>
  </w:num>
  <w:num w:numId="88" w16cid:durableId="1525634617">
    <w:abstractNumId w:val="15"/>
  </w:num>
  <w:num w:numId="89" w16cid:durableId="885872837">
    <w:abstractNumId w:val="79"/>
  </w:num>
  <w:num w:numId="90" w16cid:durableId="211775971">
    <w:abstractNumId w:val="55"/>
  </w:num>
  <w:num w:numId="91" w16cid:durableId="681585952">
    <w:abstractNumId w:val="43"/>
  </w:num>
  <w:num w:numId="92" w16cid:durableId="742608499">
    <w:abstractNumId w:val="75"/>
  </w:num>
  <w:num w:numId="93" w16cid:durableId="1650790035">
    <w:abstractNumId w:val="27"/>
  </w:num>
  <w:num w:numId="94" w16cid:durableId="366376102">
    <w:abstractNumId w:val="87"/>
  </w:num>
  <w:num w:numId="95" w16cid:durableId="515703484">
    <w:abstractNumId w:val="97"/>
  </w:num>
  <w:num w:numId="96" w16cid:durableId="1983584789">
    <w:abstractNumId w:val="6"/>
  </w:num>
  <w:num w:numId="97" w16cid:durableId="437991511">
    <w:abstractNumId w:val="37"/>
  </w:num>
  <w:num w:numId="98" w16cid:durableId="1903831336">
    <w:abstractNumId w:val="33"/>
  </w:num>
  <w:num w:numId="99" w16cid:durableId="801311944">
    <w:abstractNumId w:val="24"/>
  </w:num>
  <w:num w:numId="100" w16cid:durableId="1095250348">
    <w:abstractNumId w:val="88"/>
  </w:num>
  <w:num w:numId="101" w16cid:durableId="1568223041">
    <w:abstractNumId w:val="60"/>
  </w:num>
  <w:num w:numId="102" w16cid:durableId="991368477">
    <w:abstractNumId w:val="1"/>
  </w:num>
  <w:num w:numId="103" w16cid:durableId="1249345097">
    <w:abstractNumId w:val="5"/>
  </w:num>
  <w:num w:numId="104" w16cid:durableId="1204294584">
    <w:abstractNumId w:val="58"/>
  </w:num>
  <w:num w:numId="105" w16cid:durableId="1340159846">
    <w:abstractNumId w:val="99"/>
  </w:num>
  <w:num w:numId="106" w16cid:durableId="933395991">
    <w:abstractNumId w:val="52"/>
  </w:num>
  <w:num w:numId="107" w16cid:durableId="303897303">
    <w:abstractNumId w:val="18"/>
  </w:num>
  <w:num w:numId="108" w16cid:durableId="843321615">
    <w:abstractNumId w:val="109"/>
  </w:num>
  <w:num w:numId="109" w16cid:durableId="775448209">
    <w:abstractNumId w:val="65"/>
  </w:num>
  <w:num w:numId="110" w16cid:durableId="2123840721">
    <w:abstractNumId w:val="105"/>
  </w:num>
  <w:num w:numId="111" w16cid:durableId="791635469">
    <w:abstractNumId w:val="5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1652"/>
    <w:rsid w:val="0000040C"/>
    <w:rsid w:val="000004D6"/>
    <w:rsid w:val="00000A7F"/>
    <w:rsid w:val="00000C94"/>
    <w:rsid w:val="00001072"/>
    <w:rsid w:val="000011D7"/>
    <w:rsid w:val="0000150F"/>
    <w:rsid w:val="000016B9"/>
    <w:rsid w:val="00001768"/>
    <w:rsid w:val="00001A3D"/>
    <w:rsid w:val="00001B97"/>
    <w:rsid w:val="00002223"/>
    <w:rsid w:val="0000230F"/>
    <w:rsid w:val="00002435"/>
    <w:rsid w:val="0000253E"/>
    <w:rsid w:val="00002546"/>
    <w:rsid w:val="00002627"/>
    <w:rsid w:val="00002AEC"/>
    <w:rsid w:val="00003591"/>
    <w:rsid w:val="00003655"/>
    <w:rsid w:val="00003D3C"/>
    <w:rsid w:val="00004032"/>
    <w:rsid w:val="00004B55"/>
    <w:rsid w:val="00005BD8"/>
    <w:rsid w:val="00005DDF"/>
    <w:rsid w:val="00005ED6"/>
    <w:rsid w:val="00006075"/>
    <w:rsid w:val="000063DD"/>
    <w:rsid w:val="000066CC"/>
    <w:rsid w:val="0000680B"/>
    <w:rsid w:val="00006950"/>
    <w:rsid w:val="00006B3E"/>
    <w:rsid w:val="000070C1"/>
    <w:rsid w:val="000074B2"/>
    <w:rsid w:val="00007780"/>
    <w:rsid w:val="000077DC"/>
    <w:rsid w:val="00007879"/>
    <w:rsid w:val="00007973"/>
    <w:rsid w:val="00007A95"/>
    <w:rsid w:val="00007A98"/>
    <w:rsid w:val="00007B55"/>
    <w:rsid w:val="00007DAF"/>
    <w:rsid w:val="0001004E"/>
    <w:rsid w:val="00010B88"/>
    <w:rsid w:val="00010DF7"/>
    <w:rsid w:val="0001113C"/>
    <w:rsid w:val="0001133E"/>
    <w:rsid w:val="000117F7"/>
    <w:rsid w:val="00011AFB"/>
    <w:rsid w:val="00011B57"/>
    <w:rsid w:val="00011ED5"/>
    <w:rsid w:val="0001201B"/>
    <w:rsid w:val="000124BF"/>
    <w:rsid w:val="000125EB"/>
    <w:rsid w:val="00012ED2"/>
    <w:rsid w:val="000130F5"/>
    <w:rsid w:val="000133C1"/>
    <w:rsid w:val="000134DC"/>
    <w:rsid w:val="00013692"/>
    <w:rsid w:val="00013865"/>
    <w:rsid w:val="00013A1F"/>
    <w:rsid w:val="00013A52"/>
    <w:rsid w:val="00013BFF"/>
    <w:rsid w:val="00013E82"/>
    <w:rsid w:val="000141DE"/>
    <w:rsid w:val="000144C5"/>
    <w:rsid w:val="00014597"/>
    <w:rsid w:val="0001485D"/>
    <w:rsid w:val="00014A99"/>
    <w:rsid w:val="00014AD3"/>
    <w:rsid w:val="00014FC5"/>
    <w:rsid w:val="000150E9"/>
    <w:rsid w:val="0001523E"/>
    <w:rsid w:val="0001526D"/>
    <w:rsid w:val="00015651"/>
    <w:rsid w:val="0001571A"/>
    <w:rsid w:val="0001591F"/>
    <w:rsid w:val="00015F8D"/>
    <w:rsid w:val="00016187"/>
    <w:rsid w:val="00016408"/>
    <w:rsid w:val="00016622"/>
    <w:rsid w:val="00016668"/>
    <w:rsid w:val="000168C4"/>
    <w:rsid w:val="000170B1"/>
    <w:rsid w:val="000172B9"/>
    <w:rsid w:val="000173B5"/>
    <w:rsid w:val="00017438"/>
    <w:rsid w:val="00017773"/>
    <w:rsid w:val="0001794D"/>
    <w:rsid w:val="00017D1C"/>
    <w:rsid w:val="00017DD0"/>
    <w:rsid w:val="000203F1"/>
    <w:rsid w:val="0002053C"/>
    <w:rsid w:val="00020A8F"/>
    <w:rsid w:val="00020DE0"/>
    <w:rsid w:val="00021093"/>
    <w:rsid w:val="0002145C"/>
    <w:rsid w:val="000217B7"/>
    <w:rsid w:val="000220F4"/>
    <w:rsid w:val="000221CE"/>
    <w:rsid w:val="000221ED"/>
    <w:rsid w:val="0002220F"/>
    <w:rsid w:val="000226F8"/>
    <w:rsid w:val="00022762"/>
    <w:rsid w:val="00022A7C"/>
    <w:rsid w:val="000230E9"/>
    <w:rsid w:val="000233B3"/>
    <w:rsid w:val="00023404"/>
    <w:rsid w:val="000239DD"/>
    <w:rsid w:val="00023B6C"/>
    <w:rsid w:val="00023C44"/>
    <w:rsid w:val="00023C87"/>
    <w:rsid w:val="00023F9F"/>
    <w:rsid w:val="000241E7"/>
    <w:rsid w:val="0002466E"/>
    <w:rsid w:val="00024B12"/>
    <w:rsid w:val="00024B53"/>
    <w:rsid w:val="00024C9D"/>
    <w:rsid w:val="00024E15"/>
    <w:rsid w:val="00024ECA"/>
    <w:rsid w:val="000255BE"/>
    <w:rsid w:val="0002586B"/>
    <w:rsid w:val="00025CCE"/>
    <w:rsid w:val="00025E8F"/>
    <w:rsid w:val="0002629E"/>
    <w:rsid w:val="00026439"/>
    <w:rsid w:val="00026EB9"/>
    <w:rsid w:val="00027BEE"/>
    <w:rsid w:val="0003009B"/>
    <w:rsid w:val="00030145"/>
    <w:rsid w:val="0003061F"/>
    <w:rsid w:val="00030933"/>
    <w:rsid w:val="00030D1B"/>
    <w:rsid w:val="00030DD1"/>
    <w:rsid w:val="0003178B"/>
    <w:rsid w:val="000318F4"/>
    <w:rsid w:val="00031AB3"/>
    <w:rsid w:val="00031ABF"/>
    <w:rsid w:val="00032415"/>
    <w:rsid w:val="000325EA"/>
    <w:rsid w:val="000326BE"/>
    <w:rsid w:val="00032935"/>
    <w:rsid w:val="00032D28"/>
    <w:rsid w:val="00032DB6"/>
    <w:rsid w:val="00032F22"/>
    <w:rsid w:val="0003326E"/>
    <w:rsid w:val="000336CA"/>
    <w:rsid w:val="00033830"/>
    <w:rsid w:val="00033B15"/>
    <w:rsid w:val="000340D8"/>
    <w:rsid w:val="000340FA"/>
    <w:rsid w:val="000344EB"/>
    <w:rsid w:val="00034661"/>
    <w:rsid w:val="00034C42"/>
    <w:rsid w:val="00034EE1"/>
    <w:rsid w:val="0003538B"/>
    <w:rsid w:val="00035578"/>
    <w:rsid w:val="000357AE"/>
    <w:rsid w:val="00035BC9"/>
    <w:rsid w:val="00035BCE"/>
    <w:rsid w:val="00035E5C"/>
    <w:rsid w:val="00035EAE"/>
    <w:rsid w:val="0003649C"/>
    <w:rsid w:val="00036701"/>
    <w:rsid w:val="000368AE"/>
    <w:rsid w:val="00036C4C"/>
    <w:rsid w:val="00036D1E"/>
    <w:rsid w:val="00036ECC"/>
    <w:rsid w:val="000371AD"/>
    <w:rsid w:val="000371EF"/>
    <w:rsid w:val="000374A1"/>
    <w:rsid w:val="000400AE"/>
    <w:rsid w:val="00040B39"/>
    <w:rsid w:val="00040D4E"/>
    <w:rsid w:val="00040E42"/>
    <w:rsid w:val="00041030"/>
    <w:rsid w:val="00041789"/>
    <w:rsid w:val="00041962"/>
    <w:rsid w:val="00041C57"/>
    <w:rsid w:val="00041C66"/>
    <w:rsid w:val="000422B5"/>
    <w:rsid w:val="00042346"/>
    <w:rsid w:val="00042373"/>
    <w:rsid w:val="0004247C"/>
    <w:rsid w:val="00042CCC"/>
    <w:rsid w:val="00042E5F"/>
    <w:rsid w:val="00042E89"/>
    <w:rsid w:val="00042FA4"/>
    <w:rsid w:val="00043013"/>
    <w:rsid w:val="000434D2"/>
    <w:rsid w:val="00043A9A"/>
    <w:rsid w:val="000441E6"/>
    <w:rsid w:val="0004441A"/>
    <w:rsid w:val="00044C54"/>
    <w:rsid w:val="00044CB9"/>
    <w:rsid w:val="00044CC0"/>
    <w:rsid w:val="000450D0"/>
    <w:rsid w:val="00045374"/>
    <w:rsid w:val="000453E5"/>
    <w:rsid w:val="000453FC"/>
    <w:rsid w:val="00045478"/>
    <w:rsid w:val="000456AE"/>
    <w:rsid w:val="0004581C"/>
    <w:rsid w:val="000459E1"/>
    <w:rsid w:val="00045C6E"/>
    <w:rsid w:val="00045D36"/>
    <w:rsid w:val="00045EC7"/>
    <w:rsid w:val="00046395"/>
    <w:rsid w:val="000465F7"/>
    <w:rsid w:val="000465F8"/>
    <w:rsid w:val="00046DB6"/>
    <w:rsid w:val="0004738F"/>
    <w:rsid w:val="00047F4A"/>
    <w:rsid w:val="00047F63"/>
    <w:rsid w:val="000500C0"/>
    <w:rsid w:val="000503C2"/>
    <w:rsid w:val="00050758"/>
    <w:rsid w:val="00050C3F"/>
    <w:rsid w:val="00050F90"/>
    <w:rsid w:val="0005137B"/>
    <w:rsid w:val="00051CFA"/>
    <w:rsid w:val="00051DD3"/>
    <w:rsid w:val="0005212C"/>
    <w:rsid w:val="0005292C"/>
    <w:rsid w:val="00052F34"/>
    <w:rsid w:val="00053517"/>
    <w:rsid w:val="00053871"/>
    <w:rsid w:val="00053B62"/>
    <w:rsid w:val="00053E6E"/>
    <w:rsid w:val="000540A7"/>
    <w:rsid w:val="000541C0"/>
    <w:rsid w:val="000541FF"/>
    <w:rsid w:val="00054521"/>
    <w:rsid w:val="000547BA"/>
    <w:rsid w:val="00054A5E"/>
    <w:rsid w:val="00054CDA"/>
    <w:rsid w:val="00054D7C"/>
    <w:rsid w:val="0005502B"/>
    <w:rsid w:val="000555B6"/>
    <w:rsid w:val="000557F9"/>
    <w:rsid w:val="000558BA"/>
    <w:rsid w:val="00055994"/>
    <w:rsid w:val="00055B94"/>
    <w:rsid w:val="00055E2A"/>
    <w:rsid w:val="00056202"/>
    <w:rsid w:val="000567B1"/>
    <w:rsid w:val="00056E12"/>
    <w:rsid w:val="00056E43"/>
    <w:rsid w:val="00056EDB"/>
    <w:rsid w:val="0005726E"/>
    <w:rsid w:val="0005754D"/>
    <w:rsid w:val="00057991"/>
    <w:rsid w:val="00057A77"/>
    <w:rsid w:val="00057E72"/>
    <w:rsid w:val="00057E96"/>
    <w:rsid w:val="00057EBE"/>
    <w:rsid w:val="00060309"/>
    <w:rsid w:val="0006031C"/>
    <w:rsid w:val="00060414"/>
    <w:rsid w:val="000604C7"/>
    <w:rsid w:val="0006076D"/>
    <w:rsid w:val="0006090A"/>
    <w:rsid w:val="00060DCA"/>
    <w:rsid w:val="00060E47"/>
    <w:rsid w:val="00061073"/>
    <w:rsid w:val="000612EE"/>
    <w:rsid w:val="00061486"/>
    <w:rsid w:val="00061573"/>
    <w:rsid w:val="0006158C"/>
    <w:rsid w:val="00061A5C"/>
    <w:rsid w:val="00061AE4"/>
    <w:rsid w:val="00061CDC"/>
    <w:rsid w:val="00061E26"/>
    <w:rsid w:val="00061FD8"/>
    <w:rsid w:val="000625BA"/>
    <w:rsid w:val="00062703"/>
    <w:rsid w:val="00062BD4"/>
    <w:rsid w:val="00062BEF"/>
    <w:rsid w:val="00063230"/>
    <w:rsid w:val="000636EA"/>
    <w:rsid w:val="00063ADA"/>
    <w:rsid w:val="00063E16"/>
    <w:rsid w:val="0006447D"/>
    <w:rsid w:val="00064634"/>
    <w:rsid w:val="0006496A"/>
    <w:rsid w:val="00064B36"/>
    <w:rsid w:val="00064F45"/>
    <w:rsid w:val="000652FB"/>
    <w:rsid w:val="0006535B"/>
    <w:rsid w:val="000656CB"/>
    <w:rsid w:val="000658F5"/>
    <w:rsid w:val="00065A67"/>
    <w:rsid w:val="00065A9C"/>
    <w:rsid w:val="00065E58"/>
    <w:rsid w:val="00065EF0"/>
    <w:rsid w:val="000664F1"/>
    <w:rsid w:val="000666A8"/>
    <w:rsid w:val="0006672B"/>
    <w:rsid w:val="000667CC"/>
    <w:rsid w:val="000668EF"/>
    <w:rsid w:val="00066A27"/>
    <w:rsid w:val="0006707D"/>
    <w:rsid w:val="000673A5"/>
    <w:rsid w:val="00067562"/>
    <w:rsid w:val="00067A77"/>
    <w:rsid w:val="00067E4A"/>
    <w:rsid w:val="0007045C"/>
    <w:rsid w:val="000705CF"/>
    <w:rsid w:val="00070663"/>
    <w:rsid w:val="00070B64"/>
    <w:rsid w:val="00070E0D"/>
    <w:rsid w:val="00070F18"/>
    <w:rsid w:val="0007114A"/>
    <w:rsid w:val="00072145"/>
    <w:rsid w:val="00072289"/>
    <w:rsid w:val="0007241E"/>
    <w:rsid w:val="00072772"/>
    <w:rsid w:val="0007282A"/>
    <w:rsid w:val="000729E7"/>
    <w:rsid w:val="00072A22"/>
    <w:rsid w:val="00072BE7"/>
    <w:rsid w:val="00072DBD"/>
    <w:rsid w:val="000733BD"/>
    <w:rsid w:val="0007352D"/>
    <w:rsid w:val="00073978"/>
    <w:rsid w:val="00074207"/>
    <w:rsid w:val="0007431E"/>
    <w:rsid w:val="00074825"/>
    <w:rsid w:val="00074936"/>
    <w:rsid w:val="00074BA4"/>
    <w:rsid w:val="00074BB7"/>
    <w:rsid w:val="00074FE5"/>
    <w:rsid w:val="00075863"/>
    <w:rsid w:val="0007591B"/>
    <w:rsid w:val="00075D5B"/>
    <w:rsid w:val="00075F16"/>
    <w:rsid w:val="000761F1"/>
    <w:rsid w:val="00076421"/>
    <w:rsid w:val="00076857"/>
    <w:rsid w:val="0007697C"/>
    <w:rsid w:val="0007721F"/>
    <w:rsid w:val="000773A7"/>
    <w:rsid w:val="0007749A"/>
    <w:rsid w:val="00077750"/>
    <w:rsid w:val="00077B8D"/>
    <w:rsid w:val="00077C9B"/>
    <w:rsid w:val="00080256"/>
    <w:rsid w:val="0008034D"/>
    <w:rsid w:val="000805FA"/>
    <w:rsid w:val="00080E66"/>
    <w:rsid w:val="00081422"/>
    <w:rsid w:val="000818BF"/>
    <w:rsid w:val="00081C74"/>
    <w:rsid w:val="00082005"/>
    <w:rsid w:val="000820F7"/>
    <w:rsid w:val="000822AB"/>
    <w:rsid w:val="00082526"/>
    <w:rsid w:val="000825B9"/>
    <w:rsid w:val="00082A7A"/>
    <w:rsid w:val="00082EC8"/>
    <w:rsid w:val="00083666"/>
    <w:rsid w:val="0008391D"/>
    <w:rsid w:val="00083AF8"/>
    <w:rsid w:val="00083E2A"/>
    <w:rsid w:val="00084C9D"/>
    <w:rsid w:val="00085DD2"/>
    <w:rsid w:val="00085DF2"/>
    <w:rsid w:val="00085E77"/>
    <w:rsid w:val="00086052"/>
    <w:rsid w:val="00086760"/>
    <w:rsid w:val="00086BFF"/>
    <w:rsid w:val="00086C7C"/>
    <w:rsid w:val="00087400"/>
    <w:rsid w:val="00090384"/>
    <w:rsid w:val="000907F1"/>
    <w:rsid w:val="00090B6D"/>
    <w:rsid w:val="00090EAA"/>
    <w:rsid w:val="00090FF3"/>
    <w:rsid w:val="0009115C"/>
    <w:rsid w:val="000912C4"/>
    <w:rsid w:val="000914D2"/>
    <w:rsid w:val="00091BBD"/>
    <w:rsid w:val="000921AA"/>
    <w:rsid w:val="00092313"/>
    <w:rsid w:val="000925BD"/>
    <w:rsid w:val="00092751"/>
    <w:rsid w:val="00092884"/>
    <w:rsid w:val="00092D0C"/>
    <w:rsid w:val="0009349F"/>
    <w:rsid w:val="000935C8"/>
    <w:rsid w:val="000939A2"/>
    <w:rsid w:val="000946DF"/>
    <w:rsid w:val="00094799"/>
    <w:rsid w:val="00095101"/>
    <w:rsid w:val="00095185"/>
    <w:rsid w:val="000951C0"/>
    <w:rsid w:val="00095536"/>
    <w:rsid w:val="0009559D"/>
    <w:rsid w:val="0009575A"/>
    <w:rsid w:val="000958A6"/>
    <w:rsid w:val="000958E8"/>
    <w:rsid w:val="00095B58"/>
    <w:rsid w:val="00095ED3"/>
    <w:rsid w:val="00096006"/>
    <w:rsid w:val="0009616E"/>
    <w:rsid w:val="00096252"/>
    <w:rsid w:val="00096B5F"/>
    <w:rsid w:val="00096CA5"/>
    <w:rsid w:val="00097233"/>
    <w:rsid w:val="000972AA"/>
    <w:rsid w:val="000973B2"/>
    <w:rsid w:val="00097C5B"/>
    <w:rsid w:val="00097CD1"/>
    <w:rsid w:val="00097DD2"/>
    <w:rsid w:val="00097F0A"/>
    <w:rsid w:val="000A00F0"/>
    <w:rsid w:val="000A0620"/>
    <w:rsid w:val="000A0734"/>
    <w:rsid w:val="000A0C53"/>
    <w:rsid w:val="000A0E68"/>
    <w:rsid w:val="000A11DA"/>
    <w:rsid w:val="000A1683"/>
    <w:rsid w:val="000A178B"/>
    <w:rsid w:val="000A197B"/>
    <w:rsid w:val="000A1A10"/>
    <w:rsid w:val="000A1BC0"/>
    <w:rsid w:val="000A22A7"/>
    <w:rsid w:val="000A24A5"/>
    <w:rsid w:val="000A28C2"/>
    <w:rsid w:val="000A2B3B"/>
    <w:rsid w:val="000A2D91"/>
    <w:rsid w:val="000A3291"/>
    <w:rsid w:val="000A33B9"/>
    <w:rsid w:val="000A385D"/>
    <w:rsid w:val="000A3CEC"/>
    <w:rsid w:val="000A3D29"/>
    <w:rsid w:val="000A3E75"/>
    <w:rsid w:val="000A3EF9"/>
    <w:rsid w:val="000A3FE6"/>
    <w:rsid w:val="000A4513"/>
    <w:rsid w:val="000A46A4"/>
    <w:rsid w:val="000A483C"/>
    <w:rsid w:val="000A48E1"/>
    <w:rsid w:val="000A4B4B"/>
    <w:rsid w:val="000A4C3C"/>
    <w:rsid w:val="000A4DB7"/>
    <w:rsid w:val="000A50CA"/>
    <w:rsid w:val="000A513C"/>
    <w:rsid w:val="000A51EC"/>
    <w:rsid w:val="000A570C"/>
    <w:rsid w:val="000A57B0"/>
    <w:rsid w:val="000A5EF3"/>
    <w:rsid w:val="000A63C4"/>
    <w:rsid w:val="000A68AC"/>
    <w:rsid w:val="000A6A3A"/>
    <w:rsid w:val="000A6A7F"/>
    <w:rsid w:val="000A6B06"/>
    <w:rsid w:val="000A6EBE"/>
    <w:rsid w:val="000A6F89"/>
    <w:rsid w:val="000A73AE"/>
    <w:rsid w:val="000A7868"/>
    <w:rsid w:val="000A7C36"/>
    <w:rsid w:val="000A7E24"/>
    <w:rsid w:val="000B0217"/>
    <w:rsid w:val="000B0570"/>
    <w:rsid w:val="000B0A31"/>
    <w:rsid w:val="000B0D2C"/>
    <w:rsid w:val="000B1218"/>
    <w:rsid w:val="000B151D"/>
    <w:rsid w:val="000B164D"/>
    <w:rsid w:val="000B1839"/>
    <w:rsid w:val="000B18C1"/>
    <w:rsid w:val="000B19FC"/>
    <w:rsid w:val="000B1CC7"/>
    <w:rsid w:val="000B1F67"/>
    <w:rsid w:val="000B2332"/>
    <w:rsid w:val="000B234A"/>
    <w:rsid w:val="000B24D2"/>
    <w:rsid w:val="000B2BFB"/>
    <w:rsid w:val="000B334C"/>
    <w:rsid w:val="000B36B8"/>
    <w:rsid w:val="000B378D"/>
    <w:rsid w:val="000B3A56"/>
    <w:rsid w:val="000B3A80"/>
    <w:rsid w:val="000B3CD6"/>
    <w:rsid w:val="000B3D27"/>
    <w:rsid w:val="000B3F70"/>
    <w:rsid w:val="000B4430"/>
    <w:rsid w:val="000B4446"/>
    <w:rsid w:val="000B5113"/>
    <w:rsid w:val="000B5503"/>
    <w:rsid w:val="000B5680"/>
    <w:rsid w:val="000B56BE"/>
    <w:rsid w:val="000B583B"/>
    <w:rsid w:val="000B5858"/>
    <w:rsid w:val="000B59FC"/>
    <w:rsid w:val="000B5A63"/>
    <w:rsid w:val="000B5BE7"/>
    <w:rsid w:val="000B6568"/>
    <w:rsid w:val="000B6635"/>
    <w:rsid w:val="000B6733"/>
    <w:rsid w:val="000B6AEC"/>
    <w:rsid w:val="000B6BFA"/>
    <w:rsid w:val="000B6EAB"/>
    <w:rsid w:val="000B7003"/>
    <w:rsid w:val="000B7054"/>
    <w:rsid w:val="000B77FD"/>
    <w:rsid w:val="000B7DB0"/>
    <w:rsid w:val="000B7E8F"/>
    <w:rsid w:val="000B7F8E"/>
    <w:rsid w:val="000C01D2"/>
    <w:rsid w:val="000C020D"/>
    <w:rsid w:val="000C0558"/>
    <w:rsid w:val="000C05CB"/>
    <w:rsid w:val="000C0732"/>
    <w:rsid w:val="000C0792"/>
    <w:rsid w:val="000C0AD6"/>
    <w:rsid w:val="000C0D4F"/>
    <w:rsid w:val="000C0FFD"/>
    <w:rsid w:val="000C108F"/>
    <w:rsid w:val="000C119D"/>
    <w:rsid w:val="000C1307"/>
    <w:rsid w:val="000C13C0"/>
    <w:rsid w:val="000C16BB"/>
    <w:rsid w:val="000C16CB"/>
    <w:rsid w:val="000C1973"/>
    <w:rsid w:val="000C1F62"/>
    <w:rsid w:val="000C206A"/>
    <w:rsid w:val="000C22B5"/>
    <w:rsid w:val="000C2652"/>
    <w:rsid w:val="000C2B6E"/>
    <w:rsid w:val="000C2C21"/>
    <w:rsid w:val="000C2CFD"/>
    <w:rsid w:val="000C30B3"/>
    <w:rsid w:val="000C324C"/>
    <w:rsid w:val="000C3726"/>
    <w:rsid w:val="000C37A3"/>
    <w:rsid w:val="000C380E"/>
    <w:rsid w:val="000C38DD"/>
    <w:rsid w:val="000C3A34"/>
    <w:rsid w:val="000C4473"/>
    <w:rsid w:val="000C44E4"/>
    <w:rsid w:val="000C4773"/>
    <w:rsid w:val="000C4873"/>
    <w:rsid w:val="000C48CA"/>
    <w:rsid w:val="000C4A63"/>
    <w:rsid w:val="000C4B84"/>
    <w:rsid w:val="000C4CB5"/>
    <w:rsid w:val="000C4DBD"/>
    <w:rsid w:val="000C4E91"/>
    <w:rsid w:val="000C548F"/>
    <w:rsid w:val="000C57BC"/>
    <w:rsid w:val="000C5AD6"/>
    <w:rsid w:val="000C5B0E"/>
    <w:rsid w:val="000C5B25"/>
    <w:rsid w:val="000C6624"/>
    <w:rsid w:val="000C6756"/>
    <w:rsid w:val="000C6A68"/>
    <w:rsid w:val="000C6CC1"/>
    <w:rsid w:val="000C6D1C"/>
    <w:rsid w:val="000C6E8A"/>
    <w:rsid w:val="000C7237"/>
    <w:rsid w:val="000C737D"/>
    <w:rsid w:val="000C759F"/>
    <w:rsid w:val="000C75DB"/>
    <w:rsid w:val="000C77D0"/>
    <w:rsid w:val="000C794A"/>
    <w:rsid w:val="000C79A5"/>
    <w:rsid w:val="000C7B8B"/>
    <w:rsid w:val="000C7CCA"/>
    <w:rsid w:val="000C7DAB"/>
    <w:rsid w:val="000D0585"/>
    <w:rsid w:val="000D09BA"/>
    <w:rsid w:val="000D0FA6"/>
    <w:rsid w:val="000D1014"/>
    <w:rsid w:val="000D10B0"/>
    <w:rsid w:val="000D1202"/>
    <w:rsid w:val="000D1304"/>
    <w:rsid w:val="000D1BAF"/>
    <w:rsid w:val="000D1BB1"/>
    <w:rsid w:val="000D1D0D"/>
    <w:rsid w:val="000D222C"/>
    <w:rsid w:val="000D22F2"/>
    <w:rsid w:val="000D2635"/>
    <w:rsid w:val="000D292B"/>
    <w:rsid w:val="000D294C"/>
    <w:rsid w:val="000D29BF"/>
    <w:rsid w:val="000D2A43"/>
    <w:rsid w:val="000D3770"/>
    <w:rsid w:val="000D3DE6"/>
    <w:rsid w:val="000D3F4F"/>
    <w:rsid w:val="000D4008"/>
    <w:rsid w:val="000D40F5"/>
    <w:rsid w:val="000D4B37"/>
    <w:rsid w:val="000D4E1C"/>
    <w:rsid w:val="000D4FD9"/>
    <w:rsid w:val="000D53FD"/>
    <w:rsid w:val="000D5A26"/>
    <w:rsid w:val="000D5A6B"/>
    <w:rsid w:val="000D6421"/>
    <w:rsid w:val="000D6919"/>
    <w:rsid w:val="000D6B3E"/>
    <w:rsid w:val="000D722F"/>
    <w:rsid w:val="000D7552"/>
    <w:rsid w:val="000D774F"/>
    <w:rsid w:val="000D777F"/>
    <w:rsid w:val="000E019B"/>
    <w:rsid w:val="000E0811"/>
    <w:rsid w:val="000E096B"/>
    <w:rsid w:val="000E0D5A"/>
    <w:rsid w:val="000E0EC5"/>
    <w:rsid w:val="000E0F92"/>
    <w:rsid w:val="000E1240"/>
    <w:rsid w:val="000E1271"/>
    <w:rsid w:val="000E148F"/>
    <w:rsid w:val="000E14A6"/>
    <w:rsid w:val="000E150E"/>
    <w:rsid w:val="000E19CE"/>
    <w:rsid w:val="000E1CE0"/>
    <w:rsid w:val="000E22AC"/>
    <w:rsid w:val="000E238C"/>
    <w:rsid w:val="000E2598"/>
    <w:rsid w:val="000E29DC"/>
    <w:rsid w:val="000E2F2F"/>
    <w:rsid w:val="000E3396"/>
    <w:rsid w:val="000E33FB"/>
    <w:rsid w:val="000E3419"/>
    <w:rsid w:val="000E350F"/>
    <w:rsid w:val="000E3CBA"/>
    <w:rsid w:val="000E4450"/>
    <w:rsid w:val="000E452B"/>
    <w:rsid w:val="000E4E3D"/>
    <w:rsid w:val="000E4F80"/>
    <w:rsid w:val="000E5746"/>
    <w:rsid w:val="000E5760"/>
    <w:rsid w:val="000E582B"/>
    <w:rsid w:val="000E5AB3"/>
    <w:rsid w:val="000E5EA6"/>
    <w:rsid w:val="000E61DC"/>
    <w:rsid w:val="000E6688"/>
    <w:rsid w:val="000E672E"/>
    <w:rsid w:val="000E67DA"/>
    <w:rsid w:val="000E6ABF"/>
    <w:rsid w:val="000E6C4B"/>
    <w:rsid w:val="000E6D63"/>
    <w:rsid w:val="000E728F"/>
    <w:rsid w:val="000E775C"/>
    <w:rsid w:val="000E77B8"/>
    <w:rsid w:val="000E78A4"/>
    <w:rsid w:val="000E7A10"/>
    <w:rsid w:val="000E7B27"/>
    <w:rsid w:val="000E7CBA"/>
    <w:rsid w:val="000E7D32"/>
    <w:rsid w:val="000E7D35"/>
    <w:rsid w:val="000E7E05"/>
    <w:rsid w:val="000E7FE4"/>
    <w:rsid w:val="000F07EE"/>
    <w:rsid w:val="000F09D9"/>
    <w:rsid w:val="000F0F9C"/>
    <w:rsid w:val="000F0FC0"/>
    <w:rsid w:val="000F1489"/>
    <w:rsid w:val="000F1E3C"/>
    <w:rsid w:val="000F2640"/>
    <w:rsid w:val="000F2866"/>
    <w:rsid w:val="000F2A3F"/>
    <w:rsid w:val="000F2A50"/>
    <w:rsid w:val="000F2ABB"/>
    <w:rsid w:val="000F2D7D"/>
    <w:rsid w:val="000F2EBD"/>
    <w:rsid w:val="000F2EDF"/>
    <w:rsid w:val="000F3046"/>
    <w:rsid w:val="000F347C"/>
    <w:rsid w:val="000F3534"/>
    <w:rsid w:val="000F380D"/>
    <w:rsid w:val="000F3974"/>
    <w:rsid w:val="000F3A69"/>
    <w:rsid w:val="000F3ACE"/>
    <w:rsid w:val="000F3D17"/>
    <w:rsid w:val="000F3FE9"/>
    <w:rsid w:val="000F40E6"/>
    <w:rsid w:val="000F40E8"/>
    <w:rsid w:val="000F43C4"/>
    <w:rsid w:val="000F447B"/>
    <w:rsid w:val="000F4738"/>
    <w:rsid w:val="000F4A9B"/>
    <w:rsid w:val="000F4BF7"/>
    <w:rsid w:val="000F5322"/>
    <w:rsid w:val="000F5457"/>
    <w:rsid w:val="000F5B3F"/>
    <w:rsid w:val="000F5BED"/>
    <w:rsid w:val="000F5EA3"/>
    <w:rsid w:val="000F5ECE"/>
    <w:rsid w:val="000F5F78"/>
    <w:rsid w:val="000F6277"/>
    <w:rsid w:val="000F6335"/>
    <w:rsid w:val="000F6394"/>
    <w:rsid w:val="000F65A3"/>
    <w:rsid w:val="000F688C"/>
    <w:rsid w:val="000F6B3E"/>
    <w:rsid w:val="000F6F40"/>
    <w:rsid w:val="000F77C5"/>
    <w:rsid w:val="000F7E3C"/>
    <w:rsid w:val="000F7E40"/>
    <w:rsid w:val="001002E6"/>
    <w:rsid w:val="001005CD"/>
    <w:rsid w:val="0010129D"/>
    <w:rsid w:val="00101606"/>
    <w:rsid w:val="001018A4"/>
    <w:rsid w:val="00101D9A"/>
    <w:rsid w:val="0010272E"/>
    <w:rsid w:val="001027B4"/>
    <w:rsid w:val="001028E1"/>
    <w:rsid w:val="00102982"/>
    <w:rsid w:val="00102F4A"/>
    <w:rsid w:val="00103091"/>
    <w:rsid w:val="0010330D"/>
    <w:rsid w:val="001033EC"/>
    <w:rsid w:val="0010347B"/>
    <w:rsid w:val="00103544"/>
    <w:rsid w:val="0010355B"/>
    <w:rsid w:val="00103742"/>
    <w:rsid w:val="00103A6F"/>
    <w:rsid w:val="00103BF7"/>
    <w:rsid w:val="00103ECF"/>
    <w:rsid w:val="001040B9"/>
    <w:rsid w:val="0010484B"/>
    <w:rsid w:val="0010499B"/>
    <w:rsid w:val="001049A6"/>
    <w:rsid w:val="00104A61"/>
    <w:rsid w:val="00104C76"/>
    <w:rsid w:val="00105712"/>
    <w:rsid w:val="001058F1"/>
    <w:rsid w:val="00105AD0"/>
    <w:rsid w:val="00105FB9"/>
    <w:rsid w:val="0010640E"/>
    <w:rsid w:val="0010668C"/>
    <w:rsid w:val="001069B6"/>
    <w:rsid w:val="00107042"/>
    <w:rsid w:val="001070C7"/>
    <w:rsid w:val="001070CC"/>
    <w:rsid w:val="00107203"/>
    <w:rsid w:val="0010766E"/>
    <w:rsid w:val="001079D6"/>
    <w:rsid w:val="00107AA1"/>
    <w:rsid w:val="00107B91"/>
    <w:rsid w:val="00107E83"/>
    <w:rsid w:val="001100B5"/>
    <w:rsid w:val="0011057E"/>
    <w:rsid w:val="00110A1E"/>
    <w:rsid w:val="00110A70"/>
    <w:rsid w:val="00110D0C"/>
    <w:rsid w:val="00110F54"/>
    <w:rsid w:val="00111167"/>
    <w:rsid w:val="00111310"/>
    <w:rsid w:val="0011134A"/>
    <w:rsid w:val="0011167D"/>
    <w:rsid w:val="00111912"/>
    <w:rsid w:val="00111EF9"/>
    <w:rsid w:val="00112D7E"/>
    <w:rsid w:val="001133AA"/>
    <w:rsid w:val="00113443"/>
    <w:rsid w:val="0011360E"/>
    <w:rsid w:val="00113876"/>
    <w:rsid w:val="00113C52"/>
    <w:rsid w:val="00114115"/>
    <w:rsid w:val="00114177"/>
    <w:rsid w:val="00114217"/>
    <w:rsid w:val="0011438C"/>
    <w:rsid w:val="00114A51"/>
    <w:rsid w:val="00114CE1"/>
    <w:rsid w:val="0011506F"/>
    <w:rsid w:val="0011545B"/>
    <w:rsid w:val="00115AB0"/>
    <w:rsid w:val="00115C14"/>
    <w:rsid w:val="00115F6E"/>
    <w:rsid w:val="001167E7"/>
    <w:rsid w:val="00116879"/>
    <w:rsid w:val="001168B1"/>
    <w:rsid w:val="0011693E"/>
    <w:rsid w:val="001169E2"/>
    <w:rsid w:val="00116A56"/>
    <w:rsid w:val="00116F6A"/>
    <w:rsid w:val="00117AB0"/>
    <w:rsid w:val="00117D1C"/>
    <w:rsid w:val="00117D86"/>
    <w:rsid w:val="001205C5"/>
    <w:rsid w:val="001207A9"/>
    <w:rsid w:val="001207D5"/>
    <w:rsid w:val="00120973"/>
    <w:rsid w:val="00120B60"/>
    <w:rsid w:val="00120B9F"/>
    <w:rsid w:val="0012154C"/>
    <w:rsid w:val="00121561"/>
    <w:rsid w:val="00121757"/>
    <w:rsid w:val="001217EA"/>
    <w:rsid w:val="00121891"/>
    <w:rsid w:val="0012218B"/>
    <w:rsid w:val="00122315"/>
    <w:rsid w:val="001225D2"/>
    <w:rsid w:val="001228AA"/>
    <w:rsid w:val="0012307C"/>
    <w:rsid w:val="00123128"/>
    <w:rsid w:val="001234AF"/>
    <w:rsid w:val="001237BA"/>
    <w:rsid w:val="00124007"/>
    <w:rsid w:val="00124873"/>
    <w:rsid w:val="00124911"/>
    <w:rsid w:val="00124CAF"/>
    <w:rsid w:val="00124CE2"/>
    <w:rsid w:val="00125B33"/>
    <w:rsid w:val="00125E8D"/>
    <w:rsid w:val="001260D0"/>
    <w:rsid w:val="00126387"/>
    <w:rsid w:val="001266D3"/>
    <w:rsid w:val="00126DFD"/>
    <w:rsid w:val="00127205"/>
    <w:rsid w:val="001274A3"/>
    <w:rsid w:val="001274D9"/>
    <w:rsid w:val="00127546"/>
    <w:rsid w:val="00127620"/>
    <w:rsid w:val="00127882"/>
    <w:rsid w:val="0012792E"/>
    <w:rsid w:val="001279AB"/>
    <w:rsid w:val="00127B08"/>
    <w:rsid w:val="00127D06"/>
    <w:rsid w:val="00127D3D"/>
    <w:rsid w:val="00127E06"/>
    <w:rsid w:val="00127FF1"/>
    <w:rsid w:val="00130209"/>
    <w:rsid w:val="00130359"/>
    <w:rsid w:val="001304F7"/>
    <w:rsid w:val="00130877"/>
    <w:rsid w:val="00130B17"/>
    <w:rsid w:val="00130DD4"/>
    <w:rsid w:val="00130F39"/>
    <w:rsid w:val="0013125F"/>
    <w:rsid w:val="001314B6"/>
    <w:rsid w:val="001314C4"/>
    <w:rsid w:val="00131525"/>
    <w:rsid w:val="00131540"/>
    <w:rsid w:val="00131541"/>
    <w:rsid w:val="001315A7"/>
    <w:rsid w:val="001315CA"/>
    <w:rsid w:val="00131779"/>
    <w:rsid w:val="00131989"/>
    <w:rsid w:val="0013199A"/>
    <w:rsid w:val="00131A15"/>
    <w:rsid w:val="0013200F"/>
    <w:rsid w:val="00132ECB"/>
    <w:rsid w:val="00132F96"/>
    <w:rsid w:val="00132FCA"/>
    <w:rsid w:val="001330C2"/>
    <w:rsid w:val="001334E7"/>
    <w:rsid w:val="001335A2"/>
    <w:rsid w:val="00133B9C"/>
    <w:rsid w:val="00133D86"/>
    <w:rsid w:val="00133E89"/>
    <w:rsid w:val="00134003"/>
    <w:rsid w:val="0013418A"/>
    <w:rsid w:val="001345DF"/>
    <w:rsid w:val="001345FD"/>
    <w:rsid w:val="00134631"/>
    <w:rsid w:val="00134653"/>
    <w:rsid w:val="00134818"/>
    <w:rsid w:val="001349AB"/>
    <w:rsid w:val="00134BC0"/>
    <w:rsid w:val="001355A0"/>
    <w:rsid w:val="00135B31"/>
    <w:rsid w:val="00135C26"/>
    <w:rsid w:val="0013605B"/>
    <w:rsid w:val="00136145"/>
    <w:rsid w:val="00136255"/>
    <w:rsid w:val="00136284"/>
    <w:rsid w:val="001368E2"/>
    <w:rsid w:val="001369BF"/>
    <w:rsid w:val="00137361"/>
    <w:rsid w:val="00137413"/>
    <w:rsid w:val="00137426"/>
    <w:rsid w:val="00137655"/>
    <w:rsid w:val="001377BA"/>
    <w:rsid w:val="00137939"/>
    <w:rsid w:val="00137E1D"/>
    <w:rsid w:val="00137F15"/>
    <w:rsid w:val="001400D4"/>
    <w:rsid w:val="0014032E"/>
    <w:rsid w:val="00140607"/>
    <w:rsid w:val="00140AFF"/>
    <w:rsid w:val="00140D47"/>
    <w:rsid w:val="00141041"/>
    <w:rsid w:val="0014141F"/>
    <w:rsid w:val="001414F6"/>
    <w:rsid w:val="00141515"/>
    <w:rsid w:val="00141D26"/>
    <w:rsid w:val="00141F0B"/>
    <w:rsid w:val="0014219E"/>
    <w:rsid w:val="00142447"/>
    <w:rsid w:val="00142677"/>
    <w:rsid w:val="0014272B"/>
    <w:rsid w:val="001432A0"/>
    <w:rsid w:val="00143737"/>
    <w:rsid w:val="00143781"/>
    <w:rsid w:val="00143BF7"/>
    <w:rsid w:val="00143DC5"/>
    <w:rsid w:val="00143E20"/>
    <w:rsid w:val="00144503"/>
    <w:rsid w:val="00144908"/>
    <w:rsid w:val="00145585"/>
    <w:rsid w:val="00145715"/>
    <w:rsid w:val="00145774"/>
    <w:rsid w:val="0014583A"/>
    <w:rsid w:val="00145B07"/>
    <w:rsid w:val="0014639D"/>
    <w:rsid w:val="00146510"/>
    <w:rsid w:val="00146756"/>
    <w:rsid w:val="00147AFE"/>
    <w:rsid w:val="00147C1D"/>
    <w:rsid w:val="00147E20"/>
    <w:rsid w:val="00150120"/>
    <w:rsid w:val="00150517"/>
    <w:rsid w:val="0015055B"/>
    <w:rsid w:val="00150974"/>
    <w:rsid w:val="00150B0F"/>
    <w:rsid w:val="00150FC9"/>
    <w:rsid w:val="0015128E"/>
    <w:rsid w:val="0015155D"/>
    <w:rsid w:val="00151640"/>
    <w:rsid w:val="001518B8"/>
    <w:rsid w:val="00151AA4"/>
    <w:rsid w:val="00151B31"/>
    <w:rsid w:val="00151F32"/>
    <w:rsid w:val="001521EE"/>
    <w:rsid w:val="001523FD"/>
    <w:rsid w:val="00152879"/>
    <w:rsid w:val="0015289B"/>
    <w:rsid w:val="00152A57"/>
    <w:rsid w:val="00152B97"/>
    <w:rsid w:val="00152F22"/>
    <w:rsid w:val="00152F32"/>
    <w:rsid w:val="0015310D"/>
    <w:rsid w:val="001532AF"/>
    <w:rsid w:val="001534BA"/>
    <w:rsid w:val="00153BD3"/>
    <w:rsid w:val="00153D2D"/>
    <w:rsid w:val="00153F3C"/>
    <w:rsid w:val="001542A3"/>
    <w:rsid w:val="001543BD"/>
    <w:rsid w:val="0015445B"/>
    <w:rsid w:val="001547E0"/>
    <w:rsid w:val="00154EC7"/>
    <w:rsid w:val="00154F16"/>
    <w:rsid w:val="001557D8"/>
    <w:rsid w:val="001562CC"/>
    <w:rsid w:val="0015667D"/>
    <w:rsid w:val="00156779"/>
    <w:rsid w:val="001568D4"/>
    <w:rsid w:val="00156AA5"/>
    <w:rsid w:val="00156EEB"/>
    <w:rsid w:val="0015722A"/>
    <w:rsid w:val="001573A5"/>
    <w:rsid w:val="0015751E"/>
    <w:rsid w:val="00157881"/>
    <w:rsid w:val="001578BB"/>
    <w:rsid w:val="001579AC"/>
    <w:rsid w:val="00157A94"/>
    <w:rsid w:val="00157C33"/>
    <w:rsid w:val="0016020B"/>
    <w:rsid w:val="0016044A"/>
    <w:rsid w:val="00160499"/>
    <w:rsid w:val="00160A2E"/>
    <w:rsid w:val="00160B12"/>
    <w:rsid w:val="00160BF6"/>
    <w:rsid w:val="00160D01"/>
    <w:rsid w:val="00161BE6"/>
    <w:rsid w:val="00161E83"/>
    <w:rsid w:val="0016270F"/>
    <w:rsid w:val="00162A34"/>
    <w:rsid w:val="00162F5F"/>
    <w:rsid w:val="00163005"/>
    <w:rsid w:val="00163020"/>
    <w:rsid w:val="0016302B"/>
    <w:rsid w:val="0016303A"/>
    <w:rsid w:val="00163456"/>
    <w:rsid w:val="001635CC"/>
    <w:rsid w:val="00163797"/>
    <w:rsid w:val="001644DD"/>
    <w:rsid w:val="001645C2"/>
    <w:rsid w:val="001649E6"/>
    <w:rsid w:val="00164D57"/>
    <w:rsid w:val="00164E0A"/>
    <w:rsid w:val="001650BB"/>
    <w:rsid w:val="00165932"/>
    <w:rsid w:val="0016596D"/>
    <w:rsid w:val="00165A10"/>
    <w:rsid w:val="00165BFB"/>
    <w:rsid w:val="00166252"/>
    <w:rsid w:val="00166AB1"/>
    <w:rsid w:val="00166CBE"/>
    <w:rsid w:val="00166DB0"/>
    <w:rsid w:val="001672AC"/>
    <w:rsid w:val="001679E5"/>
    <w:rsid w:val="00167A03"/>
    <w:rsid w:val="00167DE8"/>
    <w:rsid w:val="00167F07"/>
    <w:rsid w:val="00167F87"/>
    <w:rsid w:val="001703DE"/>
    <w:rsid w:val="00170729"/>
    <w:rsid w:val="00170998"/>
    <w:rsid w:val="00170CB9"/>
    <w:rsid w:val="00170E0C"/>
    <w:rsid w:val="001710FA"/>
    <w:rsid w:val="0017195F"/>
    <w:rsid w:val="00171D26"/>
    <w:rsid w:val="00172467"/>
    <w:rsid w:val="00172802"/>
    <w:rsid w:val="00172936"/>
    <w:rsid w:val="00172BBA"/>
    <w:rsid w:val="00172BF3"/>
    <w:rsid w:val="00172DF6"/>
    <w:rsid w:val="00173083"/>
    <w:rsid w:val="0017341B"/>
    <w:rsid w:val="00173A58"/>
    <w:rsid w:val="00173EB8"/>
    <w:rsid w:val="00173FE7"/>
    <w:rsid w:val="001740D4"/>
    <w:rsid w:val="00174B8B"/>
    <w:rsid w:val="00174D31"/>
    <w:rsid w:val="00174EC3"/>
    <w:rsid w:val="00175157"/>
    <w:rsid w:val="001755DC"/>
    <w:rsid w:val="001755DF"/>
    <w:rsid w:val="0017570C"/>
    <w:rsid w:val="001758B8"/>
    <w:rsid w:val="00175A86"/>
    <w:rsid w:val="00175F01"/>
    <w:rsid w:val="00176357"/>
    <w:rsid w:val="00176823"/>
    <w:rsid w:val="00176C44"/>
    <w:rsid w:val="00176EA0"/>
    <w:rsid w:val="00176EC7"/>
    <w:rsid w:val="00177375"/>
    <w:rsid w:val="00177416"/>
    <w:rsid w:val="0017757D"/>
    <w:rsid w:val="00177819"/>
    <w:rsid w:val="001778A2"/>
    <w:rsid w:val="0017795C"/>
    <w:rsid w:val="00177AE8"/>
    <w:rsid w:val="00177BF5"/>
    <w:rsid w:val="00177E4E"/>
    <w:rsid w:val="00180135"/>
    <w:rsid w:val="00180154"/>
    <w:rsid w:val="00180A74"/>
    <w:rsid w:val="00180ADE"/>
    <w:rsid w:val="00181068"/>
    <w:rsid w:val="001816A3"/>
    <w:rsid w:val="0018193A"/>
    <w:rsid w:val="001819AD"/>
    <w:rsid w:val="00181C11"/>
    <w:rsid w:val="00181FCE"/>
    <w:rsid w:val="001820B5"/>
    <w:rsid w:val="0018235F"/>
    <w:rsid w:val="00182576"/>
    <w:rsid w:val="001827E2"/>
    <w:rsid w:val="0018285E"/>
    <w:rsid w:val="001828CC"/>
    <w:rsid w:val="00182B25"/>
    <w:rsid w:val="00182E89"/>
    <w:rsid w:val="0018327E"/>
    <w:rsid w:val="00183302"/>
    <w:rsid w:val="001834E6"/>
    <w:rsid w:val="00183905"/>
    <w:rsid w:val="001839DE"/>
    <w:rsid w:val="00183C52"/>
    <w:rsid w:val="00183D54"/>
    <w:rsid w:val="00183F21"/>
    <w:rsid w:val="00183FCD"/>
    <w:rsid w:val="001840B1"/>
    <w:rsid w:val="0018411C"/>
    <w:rsid w:val="00184126"/>
    <w:rsid w:val="00184141"/>
    <w:rsid w:val="00184267"/>
    <w:rsid w:val="001844EF"/>
    <w:rsid w:val="001849F2"/>
    <w:rsid w:val="00184B00"/>
    <w:rsid w:val="00184BD4"/>
    <w:rsid w:val="00184BE0"/>
    <w:rsid w:val="00184DCE"/>
    <w:rsid w:val="00184E59"/>
    <w:rsid w:val="00184FFB"/>
    <w:rsid w:val="00185F8A"/>
    <w:rsid w:val="00185FDD"/>
    <w:rsid w:val="00186156"/>
    <w:rsid w:val="0018616D"/>
    <w:rsid w:val="00186527"/>
    <w:rsid w:val="00186AD2"/>
    <w:rsid w:val="00186C14"/>
    <w:rsid w:val="00186DD3"/>
    <w:rsid w:val="00186DF5"/>
    <w:rsid w:val="00186FAB"/>
    <w:rsid w:val="0018706B"/>
    <w:rsid w:val="00187234"/>
    <w:rsid w:val="001873FF"/>
    <w:rsid w:val="001874D0"/>
    <w:rsid w:val="00187544"/>
    <w:rsid w:val="0018787E"/>
    <w:rsid w:val="00187A10"/>
    <w:rsid w:val="00187C96"/>
    <w:rsid w:val="001903E4"/>
    <w:rsid w:val="001906DE"/>
    <w:rsid w:val="00190823"/>
    <w:rsid w:val="00190C43"/>
    <w:rsid w:val="00190CCE"/>
    <w:rsid w:val="00191167"/>
    <w:rsid w:val="0019124F"/>
    <w:rsid w:val="0019137A"/>
    <w:rsid w:val="00191B22"/>
    <w:rsid w:val="00191DF6"/>
    <w:rsid w:val="00192085"/>
    <w:rsid w:val="001921B0"/>
    <w:rsid w:val="001926F2"/>
    <w:rsid w:val="00192722"/>
    <w:rsid w:val="0019288A"/>
    <w:rsid w:val="00192B53"/>
    <w:rsid w:val="0019311F"/>
    <w:rsid w:val="001934B6"/>
    <w:rsid w:val="0019373C"/>
    <w:rsid w:val="00193864"/>
    <w:rsid w:val="00193BC7"/>
    <w:rsid w:val="00193F04"/>
    <w:rsid w:val="0019406A"/>
    <w:rsid w:val="001942F8"/>
    <w:rsid w:val="001944AD"/>
    <w:rsid w:val="00194595"/>
    <w:rsid w:val="001945C1"/>
    <w:rsid w:val="0019485C"/>
    <w:rsid w:val="00194A96"/>
    <w:rsid w:val="00194AFD"/>
    <w:rsid w:val="00194BC4"/>
    <w:rsid w:val="00195280"/>
    <w:rsid w:val="001952AF"/>
    <w:rsid w:val="0019536C"/>
    <w:rsid w:val="001958C5"/>
    <w:rsid w:val="001958E6"/>
    <w:rsid w:val="001959E9"/>
    <w:rsid w:val="00196454"/>
    <w:rsid w:val="0019694E"/>
    <w:rsid w:val="00196DDF"/>
    <w:rsid w:val="00196F6A"/>
    <w:rsid w:val="001971A9"/>
    <w:rsid w:val="001976CC"/>
    <w:rsid w:val="001979A2"/>
    <w:rsid w:val="00197FDA"/>
    <w:rsid w:val="001A0295"/>
    <w:rsid w:val="001A03C8"/>
    <w:rsid w:val="001A0458"/>
    <w:rsid w:val="001A0490"/>
    <w:rsid w:val="001A0975"/>
    <w:rsid w:val="001A09B0"/>
    <w:rsid w:val="001A0FE8"/>
    <w:rsid w:val="001A1850"/>
    <w:rsid w:val="001A1857"/>
    <w:rsid w:val="001A185F"/>
    <w:rsid w:val="001A191D"/>
    <w:rsid w:val="001A1C62"/>
    <w:rsid w:val="001A1C9B"/>
    <w:rsid w:val="001A1D5C"/>
    <w:rsid w:val="001A1F9A"/>
    <w:rsid w:val="001A22EE"/>
    <w:rsid w:val="001A2462"/>
    <w:rsid w:val="001A2486"/>
    <w:rsid w:val="001A2F09"/>
    <w:rsid w:val="001A3476"/>
    <w:rsid w:val="001A381F"/>
    <w:rsid w:val="001A3A01"/>
    <w:rsid w:val="001A3CE3"/>
    <w:rsid w:val="001A3EA8"/>
    <w:rsid w:val="001A41C7"/>
    <w:rsid w:val="001A42F4"/>
    <w:rsid w:val="001A446D"/>
    <w:rsid w:val="001A4674"/>
    <w:rsid w:val="001A46DC"/>
    <w:rsid w:val="001A48F2"/>
    <w:rsid w:val="001A4FCA"/>
    <w:rsid w:val="001A5C83"/>
    <w:rsid w:val="001A5DF0"/>
    <w:rsid w:val="001A5F2C"/>
    <w:rsid w:val="001A5F52"/>
    <w:rsid w:val="001A6406"/>
    <w:rsid w:val="001A676B"/>
    <w:rsid w:val="001A68A9"/>
    <w:rsid w:val="001A6914"/>
    <w:rsid w:val="001A6A61"/>
    <w:rsid w:val="001A6C9B"/>
    <w:rsid w:val="001A6D1B"/>
    <w:rsid w:val="001A70B4"/>
    <w:rsid w:val="001A726D"/>
    <w:rsid w:val="001A739D"/>
    <w:rsid w:val="001A7743"/>
    <w:rsid w:val="001A78D3"/>
    <w:rsid w:val="001A7D80"/>
    <w:rsid w:val="001B07C2"/>
    <w:rsid w:val="001B0AD7"/>
    <w:rsid w:val="001B1157"/>
    <w:rsid w:val="001B13B5"/>
    <w:rsid w:val="001B16D9"/>
    <w:rsid w:val="001B190E"/>
    <w:rsid w:val="001B1952"/>
    <w:rsid w:val="001B19C3"/>
    <w:rsid w:val="001B1C7E"/>
    <w:rsid w:val="001B2213"/>
    <w:rsid w:val="001B26B4"/>
    <w:rsid w:val="001B2774"/>
    <w:rsid w:val="001B2F70"/>
    <w:rsid w:val="001B31E8"/>
    <w:rsid w:val="001B3D3B"/>
    <w:rsid w:val="001B42D1"/>
    <w:rsid w:val="001B4331"/>
    <w:rsid w:val="001B44D6"/>
    <w:rsid w:val="001B49EE"/>
    <w:rsid w:val="001B49F9"/>
    <w:rsid w:val="001B52B8"/>
    <w:rsid w:val="001B551A"/>
    <w:rsid w:val="001B56A9"/>
    <w:rsid w:val="001B5F8D"/>
    <w:rsid w:val="001B65E3"/>
    <w:rsid w:val="001B6711"/>
    <w:rsid w:val="001B671C"/>
    <w:rsid w:val="001B7077"/>
    <w:rsid w:val="001B71DF"/>
    <w:rsid w:val="001B72CC"/>
    <w:rsid w:val="001B7631"/>
    <w:rsid w:val="001B76E0"/>
    <w:rsid w:val="001B77A6"/>
    <w:rsid w:val="001B7A24"/>
    <w:rsid w:val="001B7BC5"/>
    <w:rsid w:val="001B7D64"/>
    <w:rsid w:val="001C0453"/>
    <w:rsid w:val="001C082E"/>
    <w:rsid w:val="001C0C1F"/>
    <w:rsid w:val="001C1090"/>
    <w:rsid w:val="001C1993"/>
    <w:rsid w:val="001C1C81"/>
    <w:rsid w:val="001C1D99"/>
    <w:rsid w:val="001C23CE"/>
    <w:rsid w:val="001C287E"/>
    <w:rsid w:val="001C296E"/>
    <w:rsid w:val="001C3003"/>
    <w:rsid w:val="001C328B"/>
    <w:rsid w:val="001C374D"/>
    <w:rsid w:val="001C3CDA"/>
    <w:rsid w:val="001C3EA7"/>
    <w:rsid w:val="001C3F9E"/>
    <w:rsid w:val="001C4156"/>
    <w:rsid w:val="001C45BF"/>
    <w:rsid w:val="001C5070"/>
    <w:rsid w:val="001C51DA"/>
    <w:rsid w:val="001C5349"/>
    <w:rsid w:val="001C53C3"/>
    <w:rsid w:val="001C5C85"/>
    <w:rsid w:val="001C5D43"/>
    <w:rsid w:val="001C5E9C"/>
    <w:rsid w:val="001C6088"/>
    <w:rsid w:val="001C612F"/>
    <w:rsid w:val="001C616E"/>
    <w:rsid w:val="001C6238"/>
    <w:rsid w:val="001C6313"/>
    <w:rsid w:val="001C63F1"/>
    <w:rsid w:val="001C6797"/>
    <w:rsid w:val="001C6BBE"/>
    <w:rsid w:val="001C6D1C"/>
    <w:rsid w:val="001C71F0"/>
    <w:rsid w:val="001C7405"/>
    <w:rsid w:val="001C793D"/>
    <w:rsid w:val="001C7DB0"/>
    <w:rsid w:val="001D0467"/>
    <w:rsid w:val="001D04F0"/>
    <w:rsid w:val="001D075A"/>
    <w:rsid w:val="001D0778"/>
    <w:rsid w:val="001D0AEF"/>
    <w:rsid w:val="001D0CAC"/>
    <w:rsid w:val="001D0F63"/>
    <w:rsid w:val="001D1310"/>
    <w:rsid w:val="001D159C"/>
    <w:rsid w:val="001D17A6"/>
    <w:rsid w:val="001D18A2"/>
    <w:rsid w:val="001D1EC3"/>
    <w:rsid w:val="001D2583"/>
    <w:rsid w:val="001D27A7"/>
    <w:rsid w:val="001D27C8"/>
    <w:rsid w:val="001D2BB4"/>
    <w:rsid w:val="001D31FC"/>
    <w:rsid w:val="001D3627"/>
    <w:rsid w:val="001D3698"/>
    <w:rsid w:val="001D3A74"/>
    <w:rsid w:val="001D3E1E"/>
    <w:rsid w:val="001D3E9C"/>
    <w:rsid w:val="001D4944"/>
    <w:rsid w:val="001D56AA"/>
    <w:rsid w:val="001D56DD"/>
    <w:rsid w:val="001D59CF"/>
    <w:rsid w:val="001D604F"/>
    <w:rsid w:val="001D606F"/>
    <w:rsid w:val="001D61B8"/>
    <w:rsid w:val="001D6222"/>
    <w:rsid w:val="001D62EC"/>
    <w:rsid w:val="001D62FC"/>
    <w:rsid w:val="001D6750"/>
    <w:rsid w:val="001D6948"/>
    <w:rsid w:val="001D6A2A"/>
    <w:rsid w:val="001D6A59"/>
    <w:rsid w:val="001D6CA3"/>
    <w:rsid w:val="001D6E0B"/>
    <w:rsid w:val="001D6F91"/>
    <w:rsid w:val="001D7A28"/>
    <w:rsid w:val="001D7C65"/>
    <w:rsid w:val="001D7DA3"/>
    <w:rsid w:val="001E01FB"/>
    <w:rsid w:val="001E0263"/>
    <w:rsid w:val="001E02B2"/>
    <w:rsid w:val="001E05DD"/>
    <w:rsid w:val="001E0672"/>
    <w:rsid w:val="001E0825"/>
    <w:rsid w:val="001E0EE9"/>
    <w:rsid w:val="001E0FA0"/>
    <w:rsid w:val="001E1189"/>
    <w:rsid w:val="001E12AD"/>
    <w:rsid w:val="001E1484"/>
    <w:rsid w:val="001E18AD"/>
    <w:rsid w:val="001E1C52"/>
    <w:rsid w:val="001E1D32"/>
    <w:rsid w:val="001E1F87"/>
    <w:rsid w:val="001E2005"/>
    <w:rsid w:val="001E2407"/>
    <w:rsid w:val="001E2CF9"/>
    <w:rsid w:val="001E30C8"/>
    <w:rsid w:val="001E34F5"/>
    <w:rsid w:val="001E3544"/>
    <w:rsid w:val="001E3B2E"/>
    <w:rsid w:val="001E3CFD"/>
    <w:rsid w:val="001E3E84"/>
    <w:rsid w:val="001E4A5D"/>
    <w:rsid w:val="001E4B05"/>
    <w:rsid w:val="001E4CBF"/>
    <w:rsid w:val="001E4FA9"/>
    <w:rsid w:val="001E50C4"/>
    <w:rsid w:val="001E51DA"/>
    <w:rsid w:val="001E5632"/>
    <w:rsid w:val="001E5730"/>
    <w:rsid w:val="001E5E54"/>
    <w:rsid w:val="001E5E88"/>
    <w:rsid w:val="001E6601"/>
    <w:rsid w:val="001E66A4"/>
    <w:rsid w:val="001E6856"/>
    <w:rsid w:val="001E69B0"/>
    <w:rsid w:val="001E69F6"/>
    <w:rsid w:val="001E6A4A"/>
    <w:rsid w:val="001E6B08"/>
    <w:rsid w:val="001E6F9A"/>
    <w:rsid w:val="001E7739"/>
    <w:rsid w:val="001E77F2"/>
    <w:rsid w:val="001E7836"/>
    <w:rsid w:val="001E787B"/>
    <w:rsid w:val="001E7993"/>
    <w:rsid w:val="001E7A11"/>
    <w:rsid w:val="001E7E18"/>
    <w:rsid w:val="001E7F19"/>
    <w:rsid w:val="001F026B"/>
    <w:rsid w:val="001F082E"/>
    <w:rsid w:val="001F08A8"/>
    <w:rsid w:val="001F0997"/>
    <w:rsid w:val="001F1000"/>
    <w:rsid w:val="001F1044"/>
    <w:rsid w:val="001F1112"/>
    <w:rsid w:val="001F1132"/>
    <w:rsid w:val="001F11DB"/>
    <w:rsid w:val="001F21A2"/>
    <w:rsid w:val="001F2300"/>
    <w:rsid w:val="001F24D6"/>
    <w:rsid w:val="001F257D"/>
    <w:rsid w:val="001F2643"/>
    <w:rsid w:val="001F270E"/>
    <w:rsid w:val="001F2B1A"/>
    <w:rsid w:val="001F2E9F"/>
    <w:rsid w:val="001F2F21"/>
    <w:rsid w:val="001F303B"/>
    <w:rsid w:val="001F33B3"/>
    <w:rsid w:val="001F3441"/>
    <w:rsid w:val="001F348A"/>
    <w:rsid w:val="001F3528"/>
    <w:rsid w:val="001F360A"/>
    <w:rsid w:val="001F3818"/>
    <w:rsid w:val="001F3907"/>
    <w:rsid w:val="001F4036"/>
    <w:rsid w:val="001F425D"/>
    <w:rsid w:val="001F43B0"/>
    <w:rsid w:val="001F45C2"/>
    <w:rsid w:val="001F4978"/>
    <w:rsid w:val="001F4C33"/>
    <w:rsid w:val="001F4DFA"/>
    <w:rsid w:val="001F52E9"/>
    <w:rsid w:val="001F543E"/>
    <w:rsid w:val="001F5E14"/>
    <w:rsid w:val="001F6077"/>
    <w:rsid w:val="001F6157"/>
    <w:rsid w:val="001F616B"/>
    <w:rsid w:val="001F65C1"/>
    <w:rsid w:val="001F6647"/>
    <w:rsid w:val="001F68BD"/>
    <w:rsid w:val="001F6980"/>
    <w:rsid w:val="001F6D76"/>
    <w:rsid w:val="001F71F3"/>
    <w:rsid w:val="001F72CA"/>
    <w:rsid w:val="001F774D"/>
    <w:rsid w:val="001F77BC"/>
    <w:rsid w:val="001F7B34"/>
    <w:rsid w:val="00200085"/>
    <w:rsid w:val="002000DC"/>
    <w:rsid w:val="0020040C"/>
    <w:rsid w:val="00200579"/>
    <w:rsid w:val="00200865"/>
    <w:rsid w:val="00200AA8"/>
    <w:rsid w:val="00200ADD"/>
    <w:rsid w:val="00200CC8"/>
    <w:rsid w:val="00201114"/>
    <w:rsid w:val="00201264"/>
    <w:rsid w:val="002015C0"/>
    <w:rsid w:val="00201666"/>
    <w:rsid w:val="0020169F"/>
    <w:rsid w:val="00202150"/>
    <w:rsid w:val="0020243B"/>
    <w:rsid w:val="00202619"/>
    <w:rsid w:val="0020270A"/>
    <w:rsid w:val="00202F62"/>
    <w:rsid w:val="002032FD"/>
    <w:rsid w:val="002032FE"/>
    <w:rsid w:val="002033D3"/>
    <w:rsid w:val="00203701"/>
    <w:rsid w:val="0020395C"/>
    <w:rsid w:val="00204329"/>
    <w:rsid w:val="0020448E"/>
    <w:rsid w:val="0020458D"/>
    <w:rsid w:val="0020473E"/>
    <w:rsid w:val="00204ACC"/>
    <w:rsid w:val="00204B22"/>
    <w:rsid w:val="002052FE"/>
    <w:rsid w:val="0020570E"/>
    <w:rsid w:val="00205B6F"/>
    <w:rsid w:val="0020679F"/>
    <w:rsid w:val="00206A82"/>
    <w:rsid w:val="00206D1A"/>
    <w:rsid w:val="00206F0C"/>
    <w:rsid w:val="0020712D"/>
    <w:rsid w:val="00207C31"/>
    <w:rsid w:val="00207C9A"/>
    <w:rsid w:val="00207D3C"/>
    <w:rsid w:val="00207DE8"/>
    <w:rsid w:val="00207DED"/>
    <w:rsid w:val="0021049F"/>
    <w:rsid w:val="00210816"/>
    <w:rsid w:val="00210A50"/>
    <w:rsid w:val="00210B0E"/>
    <w:rsid w:val="00210C79"/>
    <w:rsid w:val="00210DED"/>
    <w:rsid w:val="0021100D"/>
    <w:rsid w:val="00211359"/>
    <w:rsid w:val="00211589"/>
    <w:rsid w:val="00211A16"/>
    <w:rsid w:val="00211A8F"/>
    <w:rsid w:val="00211AD4"/>
    <w:rsid w:val="00211C98"/>
    <w:rsid w:val="0021215C"/>
    <w:rsid w:val="002122B4"/>
    <w:rsid w:val="00212482"/>
    <w:rsid w:val="002126B8"/>
    <w:rsid w:val="0021270A"/>
    <w:rsid w:val="002127A5"/>
    <w:rsid w:val="00212992"/>
    <w:rsid w:val="00212A58"/>
    <w:rsid w:val="00212E3E"/>
    <w:rsid w:val="002133BB"/>
    <w:rsid w:val="00213F94"/>
    <w:rsid w:val="00214367"/>
    <w:rsid w:val="00214759"/>
    <w:rsid w:val="002148A9"/>
    <w:rsid w:val="00214D8E"/>
    <w:rsid w:val="00214E2B"/>
    <w:rsid w:val="00215189"/>
    <w:rsid w:val="00215409"/>
    <w:rsid w:val="00215804"/>
    <w:rsid w:val="00215B5B"/>
    <w:rsid w:val="00215C81"/>
    <w:rsid w:val="00215E33"/>
    <w:rsid w:val="002165A6"/>
    <w:rsid w:val="002165B8"/>
    <w:rsid w:val="00216932"/>
    <w:rsid w:val="00216EE0"/>
    <w:rsid w:val="0021741A"/>
    <w:rsid w:val="0021755F"/>
    <w:rsid w:val="002177E9"/>
    <w:rsid w:val="00217E4E"/>
    <w:rsid w:val="00217E67"/>
    <w:rsid w:val="002200F9"/>
    <w:rsid w:val="002202F8"/>
    <w:rsid w:val="002203A1"/>
    <w:rsid w:val="0022064E"/>
    <w:rsid w:val="0022064F"/>
    <w:rsid w:val="002208B5"/>
    <w:rsid w:val="0022090F"/>
    <w:rsid w:val="00220F8F"/>
    <w:rsid w:val="00220FBD"/>
    <w:rsid w:val="0022102F"/>
    <w:rsid w:val="00221475"/>
    <w:rsid w:val="0022155B"/>
    <w:rsid w:val="0022165F"/>
    <w:rsid w:val="002217EB"/>
    <w:rsid w:val="002218DD"/>
    <w:rsid w:val="00221DBE"/>
    <w:rsid w:val="002220DE"/>
    <w:rsid w:val="0022233A"/>
    <w:rsid w:val="002225CC"/>
    <w:rsid w:val="00222762"/>
    <w:rsid w:val="00222A5B"/>
    <w:rsid w:val="00222B4D"/>
    <w:rsid w:val="00222F69"/>
    <w:rsid w:val="002231A3"/>
    <w:rsid w:val="002232B2"/>
    <w:rsid w:val="0022491C"/>
    <w:rsid w:val="002249D3"/>
    <w:rsid w:val="00224A7E"/>
    <w:rsid w:val="00224B40"/>
    <w:rsid w:val="00224D9F"/>
    <w:rsid w:val="00224DBC"/>
    <w:rsid w:val="00224F5B"/>
    <w:rsid w:val="002252CA"/>
    <w:rsid w:val="002253B4"/>
    <w:rsid w:val="00225655"/>
    <w:rsid w:val="00225BD6"/>
    <w:rsid w:val="00225C54"/>
    <w:rsid w:val="00225CAC"/>
    <w:rsid w:val="00225D36"/>
    <w:rsid w:val="00226956"/>
    <w:rsid w:val="00226CBB"/>
    <w:rsid w:val="002271E7"/>
    <w:rsid w:val="00227D7A"/>
    <w:rsid w:val="00227E70"/>
    <w:rsid w:val="0023050F"/>
    <w:rsid w:val="0023099E"/>
    <w:rsid w:val="00230A55"/>
    <w:rsid w:val="00230C81"/>
    <w:rsid w:val="00230D2C"/>
    <w:rsid w:val="00230E2F"/>
    <w:rsid w:val="00230F00"/>
    <w:rsid w:val="0023121B"/>
    <w:rsid w:val="0023124B"/>
    <w:rsid w:val="002314D5"/>
    <w:rsid w:val="00231778"/>
    <w:rsid w:val="002318A7"/>
    <w:rsid w:val="00231ABE"/>
    <w:rsid w:val="00231B49"/>
    <w:rsid w:val="00231BE7"/>
    <w:rsid w:val="00231C65"/>
    <w:rsid w:val="00231DFE"/>
    <w:rsid w:val="00231E38"/>
    <w:rsid w:val="00231F11"/>
    <w:rsid w:val="00231F90"/>
    <w:rsid w:val="002321C0"/>
    <w:rsid w:val="00232601"/>
    <w:rsid w:val="002327EC"/>
    <w:rsid w:val="00233070"/>
    <w:rsid w:val="0023334A"/>
    <w:rsid w:val="002334A2"/>
    <w:rsid w:val="0023376E"/>
    <w:rsid w:val="00233A3A"/>
    <w:rsid w:val="00233FDF"/>
    <w:rsid w:val="002341E7"/>
    <w:rsid w:val="00234292"/>
    <w:rsid w:val="00234874"/>
    <w:rsid w:val="00234914"/>
    <w:rsid w:val="00234ACC"/>
    <w:rsid w:val="00234D8C"/>
    <w:rsid w:val="00235496"/>
    <w:rsid w:val="00235747"/>
    <w:rsid w:val="00235A04"/>
    <w:rsid w:val="00236253"/>
    <w:rsid w:val="00236674"/>
    <w:rsid w:val="002367F4"/>
    <w:rsid w:val="0023690B"/>
    <w:rsid w:val="00236CFC"/>
    <w:rsid w:val="0023721F"/>
    <w:rsid w:val="002373D1"/>
    <w:rsid w:val="002373E4"/>
    <w:rsid w:val="002374F4"/>
    <w:rsid w:val="00237527"/>
    <w:rsid w:val="002377AB"/>
    <w:rsid w:val="00240362"/>
    <w:rsid w:val="002407A3"/>
    <w:rsid w:val="00240994"/>
    <w:rsid w:val="00240A99"/>
    <w:rsid w:val="00241641"/>
    <w:rsid w:val="0024175B"/>
    <w:rsid w:val="002417F4"/>
    <w:rsid w:val="00241DC0"/>
    <w:rsid w:val="00241DD5"/>
    <w:rsid w:val="00242266"/>
    <w:rsid w:val="002424D5"/>
    <w:rsid w:val="00242544"/>
    <w:rsid w:val="0024368D"/>
    <w:rsid w:val="0024381E"/>
    <w:rsid w:val="00243839"/>
    <w:rsid w:val="00243C18"/>
    <w:rsid w:val="00243C59"/>
    <w:rsid w:val="00243D78"/>
    <w:rsid w:val="00243DC6"/>
    <w:rsid w:val="00244328"/>
    <w:rsid w:val="0024454A"/>
    <w:rsid w:val="00244654"/>
    <w:rsid w:val="002449D3"/>
    <w:rsid w:val="00244B75"/>
    <w:rsid w:val="00244C8E"/>
    <w:rsid w:val="00244E91"/>
    <w:rsid w:val="00244EE0"/>
    <w:rsid w:val="0024505D"/>
    <w:rsid w:val="002453C9"/>
    <w:rsid w:val="00245514"/>
    <w:rsid w:val="00245777"/>
    <w:rsid w:val="002458C0"/>
    <w:rsid w:val="0024593D"/>
    <w:rsid w:val="00245B98"/>
    <w:rsid w:val="002463B0"/>
    <w:rsid w:val="002465DB"/>
    <w:rsid w:val="00246CE5"/>
    <w:rsid w:val="00246D50"/>
    <w:rsid w:val="002476EF"/>
    <w:rsid w:val="002477F0"/>
    <w:rsid w:val="002478D1"/>
    <w:rsid w:val="00247BCA"/>
    <w:rsid w:val="00247C4E"/>
    <w:rsid w:val="00247E8E"/>
    <w:rsid w:val="002501C3"/>
    <w:rsid w:val="002506DD"/>
    <w:rsid w:val="0025072F"/>
    <w:rsid w:val="00250B15"/>
    <w:rsid w:val="00250F59"/>
    <w:rsid w:val="00250F69"/>
    <w:rsid w:val="00250FE5"/>
    <w:rsid w:val="00251260"/>
    <w:rsid w:val="002513C1"/>
    <w:rsid w:val="0025151A"/>
    <w:rsid w:val="0025155B"/>
    <w:rsid w:val="00251C04"/>
    <w:rsid w:val="00251D08"/>
    <w:rsid w:val="0025253D"/>
    <w:rsid w:val="0025257B"/>
    <w:rsid w:val="00252711"/>
    <w:rsid w:val="002529A1"/>
    <w:rsid w:val="00252D8F"/>
    <w:rsid w:val="00252D9E"/>
    <w:rsid w:val="00252EAC"/>
    <w:rsid w:val="00253602"/>
    <w:rsid w:val="00253767"/>
    <w:rsid w:val="0025395E"/>
    <w:rsid w:val="0025396A"/>
    <w:rsid w:val="00253992"/>
    <w:rsid w:val="002539CF"/>
    <w:rsid w:val="00253C3C"/>
    <w:rsid w:val="00253CE3"/>
    <w:rsid w:val="00253E29"/>
    <w:rsid w:val="0025409A"/>
    <w:rsid w:val="00254685"/>
    <w:rsid w:val="00254770"/>
    <w:rsid w:val="00254C5B"/>
    <w:rsid w:val="00254FD2"/>
    <w:rsid w:val="00255429"/>
    <w:rsid w:val="002554C2"/>
    <w:rsid w:val="00255546"/>
    <w:rsid w:val="002557B4"/>
    <w:rsid w:val="00255F06"/>
    <w:rsid w:val="0025616C"/>
    <w:rsid w:val="0025627B"/>
    <w:rsid w:val="00256360"/>
    <w:rsid w:val="00256744"/>
    <w:rsid w:val="00256C9C"/>
    <w:rsid w:val="002575FC"/>
    <w:rsid w:val="0025769A"/>
    <w:rsid w:val="00257912"/>
    <w:rsid w:val="00257A2C"/>
    <w:rsid w:val="00257B54"/>
    <w:rsid w:val="00257CC3"/>
    <w:rsid w:val="00257E81"/>
    <w:rsid w:val="00257E94"/>
    <w:rsid w:val="00260176"/>
    <w:rsid w:val="002601F2"/>
    <w:rsid w:val="0026035E"/>
    <w:rsid w:val="0026075E"/>
    <w:rsid w:val="00260CC4"/>
    <w:rsid w:val="00260FD6"/>
    <w:rsid w:val="00260FF4"/>
    <w:rsid w:val="00261AE3"/>
    <w:rsid w:val="00261CDA"/>
    <w:rsid w:val="00261FE5"/>
    <w:rsid w:val="00262443"/>
    <w:rsid w:val="00262AC4"/>
    <w:rsid w:val="00262ACC"/>
    <w:rsid w:val="00262AF7"/>
    <w:rsid w:val="00262B29"/>
    <w:rsid w:val="0026334A"/>
    <w:rsid w:val="002634E3"/>
    <w:rsid w:val="0026354A"/>
    <w:rsid w:val="00263845"/>
    <w:rsid w:val="002638B2"/>
    <w:rsid w:val="0026393F"/>
    <w:rsid w:val="00264406"/>
    <w:rsid w:val="00264526"/>
    <w:rsid w:val="0026498E"/>
    <w:rsid w:val="00264B10"/>
    <w:rsid w:val="00264F7B"/>
    <w:rsid w:val="00265009"/>
    <w:rsid w:val="0026511B"/>
    <w:rsid w:val="00265435"/>
    <w:rsid w:val="002656A9"/>
    <w:rsid w:val="002656FF"/>
    <w:rsid w:val="002658C6"/>
    <w:rsid w:val="00265EC0"/>
    <w:rsid w:val="0026602B"/>
    <w:rsid w:val="002661EE"/>
    <w:rsid w:val="002662BF"/>
    <w:rsid w:val="0026657A"/>
    <w:rsid w:val="00266C86"/>
    <w:rsid w:val="00266DC1"/>
    <w:rsid w:val="00266E7C"/>
    <w:rsid w:val="00267275"/>
    <w:rsid w:val="002672D6"/>
    <w:rsid w:val="0026747E"/>
    <w:rsid w:val="0026775B"/>
    <w:rsid w:val="00267857"/>
    <w:rsid w:val="00267B09"/>
    <w:rsid w:val="00267D25"/>
    <w:rsid w:val="00267F3A"/>
    <w:rsid w:val="00267F5F"/>
    <w:rsid w:val="002700DF"/>
    <w:rsid w:val="00270164"/>
    <w:rsid w:val="00270349"/>
    <w:rsid w:val="002703D6"/>
    <w:rsid w:val="002703E9"/>
    <w:rsid w:val="0027092C"/>
    <w:rsid w:val="00270932"/>
    <w:rsid w:val="002709E7"/>
    <w:rsid w:val="00270C2A"/>
    <w:rsid w:val="00270C4C"/>
    <w:rsid w:val="00271044"/>
    <w:rsid w:val="002712E5"/>
    <w:rsid w:val="0027134B"/>
    <w:rsid w:val="00271431"/>
    <w:rsid w:val="002714E8"/>
    <w:rsid w:val="002716AD"/>
    <w:rsid w:val="00271790"/>
    <w:rsid w:val="00271792"/>
    <w:rsid w:val="0027254D"/>
    <w:rsid w:val="00272748"/>
    <w:rsid w:val="00272785"/>
    <w:rsid w:val="002727F1"/>
    <w:rsid w:val="00272970"/>
    <w:rsid w:val="00272C64"/>
    <w:rsid w:val="00272D4D"/>
    <w:rsid w:val="0027356F"/>
    <w:rsid w:val="0027383F"/>
    <w:rsid w:val="00273C74"/>
    <w:rsid w:val="00274325"/>
    <w:rsid w:val="00274714"/>
    <w:rsid w:val="00274902"/>
    <w:rsid w:val="00274925"/>
    <w:rsid w:val="00274BBA"/>
    <w:rsid w:val="002750D6"/>
    <w:rsid w:val="002759D4"/>
    <w:rsid w:val="00275EE4"/>
    <w:rsid w:val="002760D6"/>
    <w:rsid w:val="00276207"/>
    <w:rsid w:val="002764FB"/>
    <w:rsid w:val="002765F6"/>
    <w:rsid w:val="002770A2"/>
    <w:rsid w:val="002773BD"/>
    <w:rsid w:val="00277635"/>
    <w:rsid w:val="002778CE"/>
    <w:rsid w:val="00277919"/>
    <w:rsid w:val="00277AD6"/>
    <w:rsid w:val="00277DAE"/>
    <w:rsid w:val="00277F4F"/>
    <w:rsid w:val="00277FE5"/>
    <w:rsid w:val="0028059A"/>
    <w:rsid w:val="002806C5"/>
    <w:rsid w:val="00280F9C"/>
    <w:rsid w:val="002814AF"/>
    <w:rsid w:val="00281FB6"/>
    <w:rsid w:val="00281FD4"/>
    <w:rsid w:val="002823D6"/>
    <w:rsid w:val="002825B0"/>
    <w:rsid w:val="0028297A"/>
    <w:rsid w:val="002829B7"/>
    <w:rsid w:val="00282BC6"/>
    <w:rsid w:val="00283315"/>
    <w:rsid w:val="002834CD"/>
    <w:rsid w:val="002834E3"/>
    <w:rsid w:val="00283826"/>
    <w:rsid w:val="002840E3"/>
    <w:rsid w:val="0028423C"/>
    <w:rsid w:val="002844FD"/>
    <w:rsid w:val="0028450E"/>
    <w:rsid w:val="00284881"/>
    <w:rsid w:val="00284B72"/>
    <w:rsid w:val="0028505D"/>
    <w:rsid w:val="00285313"/>
    <w:rsid w:val="00285429"/>
    <w:rsid w:val="0028565B"/>
    <w:rsid w:val="00285756"/>
    <w:rsid w:val="002857B3"/>
    <w:rsid w:val="002859C9"/>
    <w:rsid w:val="00286148"/>
    <w:rsid w:val="0028619A"/>
    <w:rsid w:val="002862FA"/>
    <w:rsid w:val="002863E6"/>
    <w:rsid w:val="00287142"/>
    <w:rsid w:val="002875A0"/>
    <w:rsid w:val="00287880"/>
    <w:rsid w:val="0028793A"/>
    <w:rsid w:val="00287E6D"/>
    <w:rsid w:val="00290043"/>
    <w:rsid w:val="002900B3"/>
    <w:rsid w:val="00290BFF"/>
    <w:rsid w:val="00290C54"/>
    <w:rsid w:val="00290CD1"/>
    <w:rsid w:val="002910EA"/>
    <w:rsid w:val="0029168C"/>
    <w:rsid w:val="00291F29"/>
    <w:rsid w:val="00292490"/>
    <w:rsid w:val="002924E3"/>
    <w:rsid w:val="00292515"/>
    <w:rsid w:val="0029273C"/>
    <w:rsid w:val="00292A87"/>
    <w:rsid w:val="00292D2C"/>
    <w:rsid w:val="00292D6E"/>
    <w:rsid w:val="00293130"/>
    <w:rsid w:val="002936A1"/>
    <w:rsid w:val="002937F1"/>
    <w:rsid w:val="00293B4D"/>
    <w:rsid w:val="00293C7D"/>
    <w:rsid w:val="00293DC4"/>
    <w:rsid w:val="00294120"/>
    <w:rsid w:val="00294403"/>
    <w:rsid w:val="002945EC"/>
    <w:rsid w:val="0029474F"/>
    <w:rsid w:val="002948D2"/>
    <w:rsid w:val="0029497E"/>
    <w:rsid w:val="00294C09"/>
    <w:rsid w:val="00294F88"/>
    <w:rsid w:val="002954DB"/>
    <w:rsid w:val="00295866"/>
    <w:rsid w:val="00295B76"/>
    <w:rsid w:val="00295E52"/>
    <w:rsid w:val="00295E94"/>
    <w:rsid w:val="00295F5D"/>
    <w:rsid w:val="00296018"/>
    <w:rsid w:val="00296252"/>
    <w:rsid w:val="00296280"/>
    <w:rsid w:val="002963FF"/>
    <w:rsid w:val="002964D4"/>
    <w:rsid w:val="00296AD2"/>
    <w:rsid w:val="00296E31"/>
    <w:rsid w:val="00297036"/>
    <w:rsid w:val="0029711C"/>
    <w:rsid w:val="00297170"/>
    <w:rsid w:val="00297500"/>
    <w:rsid w:val="00297EA7"/>
    <w:rsid w:val="00297FDB"/>
    <w:rsid w:val="002A02F8"/>
    <w:rsid w:val="002A0342"/>
    <w:rsid w:val="002A0856"/>
    <w:rsid w:val="002A0CB0"/>
    <w:rsid w:val="002A10E6"/>
    <w:rsid w:val="002A12BA"/>
    <w:rsid w:val="002A1577"/>
    <w:rsid w:val="002A176D"/>
    <w:rsid w:val="002A17FE"/>
    <w:rsid w:val="002A1B7E"/>
    <w:rsid w:val="002A1E33"/>
    <w:rsid w:val="002A2357"/>
    <w:rsid w:val="002A2417"/>
    <w:rsid w:val="002A27E8"/>
    <w:rsid w:val="002A29DA"/>
    <w:rsid w:val="002A2A4F"/>
    <w:rsid w:val="002A340E"/>
    <w:rsid w:val="002A3695"/>
    <w:rsid w:val="002A38F6"/>
    <w:rsid w:val="002A4092"/>
    <w:rsid w:val="002A4528"/>
    <w:rsid w:val="002A4602"/>
    <w:rsid w:val="002A4717"/>
    <w:rsid w:val="002A4A84"/>
    <w:rsid w:val="002A4BF7"/>
    <w:rsid w:val="002A502E"/>
    <w:rsid w:val="002A53A0"/>
    <w:rsid w:val="002A567B"/>
    <w:rsid w:val="002A5E1A"/>
    <w:rsid w:val="002A63F9"/>
    <w:rsid w:val="002A662B"/>
    <w:rsid w:val="002A716B"/>
    <w:rsid w:val="002A7A5F"/>
    <w:rsid w:val="002A7ACB"/>
    <w:rsid w:val="002A7B06"/>
    <w:rsid w:val="002A7C1E"/>
    <w:rsid w:val="002A7DA6"/>
    <w:rsid w:val="002A7F9E"/>
    <w:rsid w:val="002B05D4"/>
    <w:rsid w:val="002B09AD"/>
    <w:rsid w:val="002B0A1E"/>
    <w:rsid w:val="002B0B50"/>
    <w:rsid w:val="002B0C63"/>
    <w:rsid w:val="002B0DC5"/>
    <w:rsid w:val="002B1216"/>
    <w:rsid w:val="002B1303"/>
    <w:rsid w:val="002B13B7"/>
    <w:rsid w:val="002B1926"/>
    <w:rsid w:val="002B1E6B"/>
    <w:rsid w:val="002B1EF1"/>
    <w:rsid w:val="002B2014"/>
    <w:rsid w:val="002B20CA"/>
    <w:rsid w:val="002B2147"/>
    <w:rsid w:val="002B216A"/>
    <w:rsid w:val="002B2221"/>
    <w:rsid w:val="002B233B"/>
    <w:rsid w:val="002B27FB"/>
    <w:rsid w:val="002B29C3"/>
    <w:rsid w:val="002B2D3A"/>
    <w:rsid w:val="002B2D98"/>
    <w:rsid w:val="002B2DEF"/>
    <w:rsid w:val="002B2EF3"/>
    <w:rsid w:val="002B32EB"/>
    <w:rsid w:val="002B33D4"/>
    <w:rsid w:val="002B348F"/>
    <w:rsid w:val="002B36C6"/>
    <w:rsid w:val="002B37F4"/>
    <w:rsid w:val="002B39C1"/>
    <w:rsid w:val="002B3F2C"/>
    <w:rsid w:val="002B3FC5"/>
    <w:rsid w:val="002B3FF3"/>
    <w:rsid w:val="002B416A"/>
    <w:rsid w:val="002B5334"/>
    <w:rsid w:val="002B548F"/>
    <w:rsid w:val="002B5601"/>
    <w:rsid w:val="002B580A"/>
    <w:rsid w:val="002B58AA"/>
    <w:rsid w:val="002B58F4"/>
    <w:rsid w:val="002B5A0B"/>
    <w:rsid w:val="002B5A68"/>
    <w:rsid w:val="002B61A0"/>
    <w:rsid w:val="002B65A3"/>
    <w:rsid w:val="002B664E"/>
    <w:rsid w:val="002B6C02"/>
    <w:rsid w:val="002B6E0B"/>
    <w:rsid w:val="002B707F"/>
    <w:rsid w:val="002B77EC"/>
    <w:rsid w:val="002B7A4F"/>
    <w:rsid w:val="002C056F"/>
    <w:rsid w:val="002C080A"/>
    <w:rsid w:val="002C104B"/>
    <w:rsid w:val="002C12E4"/>
    <w:rsid w:val="002C17F2"/>
    <w:rsid w:val="002C19FC"/>
    <w:rsid w:val="002C1A2B"/>
    <w:rsid w:val="002C243F"/>
    <w:rsid w:val="002C274A"/>
    <w:rsid w:val="002C2758"/>
    <w:rsid w:val="002C27AA"/>
    <w:rsid w:val="002C28B3"/>
    <w:rsid w:val="002C2B62"/>
    <w:rsid w:val="002C2BAC"/>
    <w:rsid w:val="002C2BF2"/>
    <w:rsid w:val="002C2EB2"/>
    <w:rsid w:val="002C2EE0"/>
    <w:rsid w:val="002C30B7"/>
    <w:rsid w:val="002C326E"/>
    <w:rsid w:val="002C34F9"/>
    <w:rsid w:val="002C365F"/>
    <w:rsid w:val="002C3835"/>
    <w:rsid w:val="002C3C79"/>
    <w:rsid w:val="002C4030"/>
    <w:rsid w:val="002C444F"/>
    <w:rsid w:val="002C4A32"/>
    <w:rsid w:val="002C4A90"/>
    <w:rsid w:val="002C4DA0"/>
    <w:rsid w:val="002C508D"/>
    <w:rsid w:val="002C5175"/>
    <w:rsid w:val="002C5625"/>
    <w:rsid w:val="002C5708"/>
    <w:rsid w:val="002C5722"/>
    <w:rsid w:val="002C62F7"/>
    <w:rsid w:val="002C6835"/>
    <w:rsid w:val="002C688B"/>
    <w:rsid w:val="002C7010"/>
    <w:rsid w:val="002C79D0"/>
    <w:rsid w:val="002D012D"/>
    <w:rsid w:val="002D0270"/>
    <w:rsid w:val="002D0463"/>
    <w:rsid w:val="002D06B0"/>
    <w:rsid w:val="002D09B1"/>
    <w:rsid w:val="002D0CA8"/>
    <w:rsid w:val="002D0CDC"/>
    <w:rsid w:val="002D0E42"/>
    <w:rsid w:val="002D11D2"/>
    <w:rsid w:val="002D18C6"/>
    <w:rsid w:val="002D1BE9"/>
    <w:rsid w:val="002D1FF7"/>
    <w:rsid w:val="002D2212"/>
    <w:rsid w:val="002D2215"/>
    <w:rsid w:val="002D25AF"/>
    <w:rsid w:val="002D2627"/>
    <w:rsid w:val="002D2A71"/>
    <w:rsid w:val="002D2E61"/>
    <w:rsid w:val="002D3A9C"/>
    <w:rsid w:val="002D3D88"/>
    <w:rsid w:val="002D3E3C"/>
    <w:rsid w:val="002D3FAC"/>
    <w:rsid w:val="002D411F"/>
    <w:rsid w:val="002D4342"/>
    <w:rsid w:val="002D4421"/>
    <w:rsid w:val="002D47F5"/>
    <w:rsid w:val="002D48C4"/>
    <w:rsid w:val="002D4D76"/>
    <w:rsid w:val="002D5417"/>
    <w:rsid w:val="002D57DA"/>
    <w:rsid w:val="002D62C9"/>
    <w:rsid w:val="002D6429"/>
    <w:rsid w:val="002D676B"/>
    <w:rsid w:val="002D69B3"/>
    <w:rsid w:val="002D6AD5"/>
    <w:rsid w:val="002D6C03"/>
    <w:rsid w:val="002D6C7B"/>
    <w:rsid w:val="002D7168"/>
    <w:rsid w:val="002D7310"/>
    <w:rsid w:val="002D76C5"/>
    <w:rsid w:val="002D79B8"/>
    <w:rsid w:val="002E0202"/>
    <w:rsid w:val="002E035F"/>
    <w:rsid w:val="002E04BB"/>
    <w:rsid w:val="002E0997"/>
    <w:rsid w:val="002E09A7"/>
    <w:rsid w:val="002E0BF4"/>
    <w:rsid w:val="002E1360"/>
    <w:rsid w:val="002E189F"/>
    <w:rsid w:val="002E1D2D"/>
    <w:rsid w:val="002E1E85"/>
    <w:rsid w:val="002E1F15"/>
    <w:rsid w:val="002E211D"/>
    <w:rsid w:val="002E2610"/>
    <w:rsid w:val="002E2A47"/>
    <w:rsid w:val="002E2DFE"/>
    <w:rsid w:val="002E2EB4"/>
    <w:rsid w:val="002E3002"/>
    <w:rsid w:val="002E32B8"/>
    <w:rsid w:val="002E330E"/>
    <w:rsid w:val="002E3AB6"/>
    <w:rsid w:val="002E3BFE"/>
    <w:rsid w:val="002E3D2A"/>
    <w:rsid w:val="002E40F5"/>
    <w:rsid w:val="002E463D"/>
    <w:rsid w:val="002E495B"/>
    <w:rsid w:val="002E4AB2"/>
    <w:rsid w:val="002E4BD0"/>
    <w:rsid w:val="002E4DEF"/>
    <w:rsid w:val="002E525F"/>
    <w:rsid w:val="002E548B"/>
    <w:rsid w:val="002E55F5"/>
    <w:rsid w:val="002E5681"/>
    <w:rsid w:val="002E577A"/>
    <w:rsid w:val="002E5CDF"/>
    <w:rsid w:val="002E5F81"/>
    <w:rsid w:val="002E5FFB"/>
    <w:rsid w:val="002E61EF"/>
    <w:rsid w:val="002E62DB"/>
    <w:rsid w:val="002E6A9A"/>
    <w:rsid w:val="002E6B13"/>
    <w:rsid w:val="002E6B5E"/>
    <w:rsid w:val="002E6DA5"/>
    <w:rsid w:val="002E6DF6"/>
    <w:rsid w:val="002E71D4"/>
    <w:rsid w:val="002E771E"/>
    <w:rsid w:val="002F0253"/>
    <w:rsid w:val="002F0428"/>
    <w:rsid w:val="002F0523"/>
    <w:rsid w:val="002F0A7A"/>
    <w:rsid w:val="002F0FD1"/>
    <w:rsid w:val="002F116E"/>
    <w:rsid w:val="002F143D"/>
    <w:rsid w:val="002F18FB"/>
    <w:rsid w:val="002F1B5E"/>
    <w:rsid w:val="002F1B9A"/>
    <w:rsid w:val="002F1F15"/>
    <w:rsid w:val="002F2216"/>
    <w:rsid w:val="002F2525"/>
    <w:rsid w:val="002F26F7"/>
    <w:rsid w:val="002F28EE"/>
    <w:rsid w:val="002F2A05"/>
    <w:rsid w:val="002F2A66"/>
    <w:rsid w:val="002F2B6F"/>
    <w:rsid w:val="002F2B70"/>
    <w:rsid w:val="002F2CCA"/>
    <w:rsid w:val="002F2FE3"/>
    <w:rsid w:val="002F3158"/>
    <w:rsid w:val="002F356B"/>
    <w:rsid w:val="002F3618"/>
    <w:rsid w:val="002F3A76"/>
    <w:rsid w:val="002F3F02"/>
    <w:rsid w:val="002F411E"/>
    <w:rsid w:val="002F465A"/>
    <w:rsid w:val="002F46CB"/>
    <w:rsid w:val="002F483B"/>
    <w:rsid w:val="002F4B58"/>
    <w:rsid w:val="002F4E11"/>
    <w:rsid w:val="002F5040"/>
    <w:rsid w:val="002F59E7"/>
    <w:rsid w:val="002F670D"/>
    <w:rsid w:val="002F69B0"/>
    <w:rsid w:val="002F6CC5"/>
    <w:rsid w:val="002F70EC"/>
    <w:rsid w:val="002F76AC"/>
    <w:rsid w:val="002F77C5"/>
    <w:rsid w:val="002F7D2C"/>
    <w:rsid w:val="002F7D8A"/>
    <w:rsid w:val="00300147"/>
    <w:rsid w:val="0030023F"/>
    <w:rsid w:val="00300295"/>
    <w:rsid w:val="003006A7"/>
    <w:rsid w:val="00300DDD"/>
    <w:rsid w:val="003010F4"/>
    <w:rsid w:val="0030117B"/>
    <w:rsid w:val="003011FB"/>
    <w:rsid w:val="00301233"/>
    <w:rsid w:val="003013C5"/>
    <w:rsid w:val="00301558"/>
    <w:rsid w:val="00301918"/>
    <w:rsid w:val="0030195D"/>
    <w:rsid w:val="00301B2E"/>
    <w:rsid w:val="00301B9F"/>
    <w:rsid w:val="00301D4C"/>
    <w:rsid w:val="0030202D"/>
    <w:rsid w:val="00302161"/>
    <w:rsid w:val="00302265"/>
    <w:rsid w:val="00302479"/>
    <w:rsid w:val="003027E2"/>
    <w:rsid w:val="00302A9C"/>
    <w:rsid w:val="00302AED"/>
    <w:rsid w:val="00302AF0"/>
    <w:rsid w:val="00302F51"/>
    <w:rsid w:val="00303139"/>
    <w:rsid w:val="003036E9"/>
    <w:rsid w:val="0030397E"/>
    <w:rsid w:val="00303BCB"/>
    <w:rsid w:val="00303F2C"/>
    <w:rsid w:val="00304288"/>
    <w:rsid w:val="003044AC"/>
    <w:rsid w:val="003044FB"/>
    <w:rsid w:val="003046FB"/>
    <w:rsid w:val="00304746"/>
    <w:rsid w:val="003047C9"/>
    <w:rsid w:val="00304A22"/>
    <w:rsid w:val="00304BAC"/>
    <w:rsid w:val="00304D77"/>
    <w:rsid w:val="00304E45"/>
    <w:rsid w:val="00304EC0"/>
    <w:rsid w:val="00304FEE"/>
    <w:rsid w:val="0030513F"/>
    <w:rsid w:val="00305839"/>
    <w:rsid w:val="0030594D"/>
    <w:rsid w:val="00305B45"/>
    <w:rsid w:val="00305C5B"/>
    <w:rsid w:val="00305C8C"/>
    <w:rsid w:val="00306084"/>
    <w:rsid w:val="00306844"/>
    <w:rsid w:val="00306ACF"/>
    <w:rsid w:val="00306E57"/>
    <w:rsid w:val="00306EA7"/>
    <w:rsid w:val="0030733E"/>
    <w:rsid w:val="0030742C"/>
    <w:rsid w:val="00307761"/>
    <w:rsid w:val="003077B1"/>
    <w:rsid w:val="00307DD4"/>
    <w:rsid w:val="00310415"/>
    <w:rsid w:val="00310E94"/>
    <w:rsid w:val="003111E0"/>
    <w:rsid w:val="00311AB1"/>
    <w:rsid w:val="00311B9E"/>
    <w:rsid w:val="00312052"/>
    <w:rsid w:val="003123BC"/>
    <w:rsid w:val="00312453"/>
    <w:rsid w:val="003125F3"/>
    <w:rsid w:val="00312687"/>
    <w:rsid w:val="003127E6"/>
    <w:rsid w:val="003128B2"/>
    <w:rsid w:val="003129F7"/>
    <w:rsid w:val="00312F56"/>
    <w:rsid w:val="0031304B"/>
    <w:rsid w:val="003130EE"/>
    <w:rsid w:val="0031321A"/>
    <w:rsid w:val="00313E8F"/>
    <w:rsid w:val="0031437D"/>
    <w:rsid w:val="003143DC"/>
    <w:rsid w:val="003144D5"/>
    <w:rsid w:val="00314588"/>
    <w:rsid w:val="003146E0"/>
    <w:rsid w:val="0031499A"/>
    <w:rsid w:val="00315957"/>
    <w:rsid w:val="003165F1"/>
    <w:rsid w:val="00316622"/>
    <w:rsid w:val="00316AB2"/>
    <w:rsid w:val="00316ED9"/>
    <w:rsid w:val="00317012"/>
    <w:rsid w:val="00317535"/>
    <w:rsid w:val="00317586"/>
    <w:rsid w:val="0031797B"/>
    <w:rsid w:val="00317B99"/>
    <w:rsid w:val="00317C80"/>
    <w:rsid w:val="00317DD2"/>
    <w:rsid w:val="00317E0D"/>
    <w:rsid w:val="00320107"/>
    <w:rsid w:val="003202BB"/>
    <w:rsid w:val="00320A9D"/>
    <w:rsid w:val="00320AF6"/>
    <w:rsid w:val="00321210"/>
    <w:rsid w:val="0032145E"/>
    <w:rsid w:val="00321EA8"/>
    <w:rsid w:val="0032249C"/>
    <w:rsid w:val="003225C4"/>
    <w:rsid w:val="003226F1"/>
    <w:rsid w:val="00322A27"/>
    <w:rsid w:val="003235DF"/>
    <w:rsid w:val="00323CF8"/>
    <w:rsid w:val="003252D5"/>
    <w:rsid w:val="003256BA"/>
    <w:rsid w:val="0032583F"/>
    <w:rsid w:val="00325861"/>
    <w:rsid w:val="00325AC9"/>
    <w:rsid w:val="0032604E"/>
    <w:rsid w:val="0032623C"/>
    <w:rsid w:val="0032642C"/>
    <w:rsid w:val="0032675D"/>
    <w:rsid w:val="00326B90"/>
    <w:rsid w:val="00326FD5"/>
    <w:rsid w:val="00327365"/>
    <w:rsid w:val="0032765E"/>
    <w:rsid w:val="003276A6"/>
    <w:rsid w:val="00327825"/>
    <w:rsid w:val="00327B1E"/>
    <w:rsid w:val="00330246"/>
    <w:rsid w:val="00330739"/>
    <w:rsid w:val="00330869"/>
    <w:rsid w:val="003317A4"/>
    <w:rsid w:val="00331879"/>
    <w:rsid w:val="00331DD3"/>
    <w:rsid w:val="00331E5A"/>
    <w:rsid w:val="003321C3"/>
    <w:rsid w:val="00332505"/>
    <w:rsid w:val="0033293A"/>
    <w:rsid w:val="00332966"/>
    <w:rsid w:val="00332DC4"/>
    <w:rsid w:val="00332E3D"/>
    <w:rsid w:val="00332F6F"/>
    <w:rsid w:val="00332F8B"/>
    <w:rsid w:val="0033300F"/>
    <w:rsid w:val="003332DB"/>
    <w:rsid w:val="003333A9"/>
    <w:rsid w:val="00333D8D"/>
    <w:rsid w:val="00333F7E"/>
    <w:rsid w:val="0033419E"/>
    <w:rsid w:val="0033433F"/>
    <w:rsid w:val="00334382"/>
    <w:rsid w:val="0033496B"/>
    <w:rsid w:val="00335444"/>
    <w:rsid w:val="00335512"/>
    <w:rsid w:val="0033577C"/>
    <w:rsid w:val="00335ACF"/>
    <w:rsid w:val="00336225"/>
    <w:rsid w:val="003368F4"/>
    <w:rsid w:val="00336B33"/>
    <w:rsid w:val="00336B5B"/>
    <w:rsid w:val="00336C62"/>
    <w:rsid w:val="0033728D"/>
    <w:rsid w:val="00337302"/>
    <w:rsid w:val="00337305"/>
    <w:rsid w:val="00337953"/>
    <w:rsid w:val="003379C4"/>
    <w:rsid w:val="00337E8B"/>
    <w:rsid w:val="003400CD"/>
    <w:rsid w:val="00340714"/>
    <w:rsid w:val="00340CE8"/>
    <w:rsid w:val="00340D26"/>
    <w:rsid w:val="00340DB1"/>
    <w:rsid w:val="00340EC0"/>
    <w:rsid w:val="00340FE4"/>
    <w:rsid w:val="0034157F"/>
    <w:rsid w:val="00341869"/>
    <w:rsid w:val="00341B71"/>
    <w:rsid w:val="00341E2F"/>
    <w:rsid w:val="00341E6A"/>
    <w:rsid w:val="00341ED2"/>
    <w:rsid w:val="00341FDD"/>
    <w:rsid w:val="003425CE"/>
    <w:rsid w:val="00342A03"/>
    <w:rsid w:val="00342A97"/>
    <w:rsid w:val="00342EA7"/>
    <w:rsid w:val="00343002"/>
    <w:rsid w:val="003432F9"/>
    <w:rsid w:val="00343778"/>
    <w:rsid w:val="00344002"/>
    <w:rsid w:val="00344020"/>
    <w:rsid w:val="00344238"/>
    <w:rsid w:val="00344357"/>
    <w:rsid w:val="0034437A"/>
    <w:rsid w:val="00344441"/>
    <w:rsid w:val="00344913"/>
    <w:rsid w:val="00344E4D"/>
    <w:rsid w:val="00345291"/>
    <w:rsid w:val="003452B8"/>
    <w:rsid w:val="003453CD"/>
    <w:rsid w:val="003455BE"/>
    <w:rsid w:val="00346117"/>
    <w:rsid w:val="00347926"/>
    <w:rsid w:val="003479EB"/>
    <w:rsid w:val="00347C70"/>
    <w:rsid w:val="003505AF"/>
    <w:rsid w:val="00350890"/>
    <w:rsid w:val="00350F3D"/>
    <w:rsid w:val="00351251"/>
    <w:rsid w:val="0035153A"/>
    <w:rsid w:val="00351942"/>
    <w:rsid w:val="00351F62"/>
    <w:rsid w:val="003520D1"/>
    <w:rsid w:val="00352331"/>
    <w:rsid w:val="003523CA"/>
    <w:rsid w:val="003524CE"/>
    <w:rsid w:val="003524DA"/>
    <w:rsid w:val="00352CD5"/>
    <w:rsid w:val="00352F2C"/>
    <w:rsid w:val="003530BC"/>
    <w:rsid w:val="003538D8"/>
    <w:rsid w:val="00353C74"/>
    <w:rsid w:val="00353CD0"/>
    <w:rsid w:val="00353DEF"/>
    <w:rsid w:val="0035432E"/>
    <w:rsid w:val="003545B0"/>
    <w:rsid w:val="0035466A"/>
    <w:rsid w:val="00354827"/>
    <w:rsid w:val="003549F5"/>
    <w:rsid w:val="00354AF8"/>
    <w:rsid w:val="00354D12"/>
    <w:rsid w:val="00354F1E"/>
    <w:rsid w:val="00355034"/>
    <w:rsid w:val="00355336"/>
    <w:rsid w:val="00355781"/>
    <w:rsid w:val="00355A44"/>
    <w:rsid w:val="00356319"/>
    <w:rsid w:val="0035651C"/>
    <w:rsid w:val="003567D8"/>
    <w:rsid w:val="00356B04"/>
    <w:rsid w:val="00356B27"/>
    <w:rsid w:val="00356D0C"/>
    <w:rsid w:val="00356F39"/>
    <w:rsid w:val="00357114"/>
    <w:rsid w:val="00357451"/>
    <w:rsid w:val="0035745C"/>
    <w:rsid w:val="003576FA"/>
    <w:rsid w:val="003579FD"/>
    <w:rsid w:val="00357CE1"/>
    <w:rsid w:val="00357FE4"/>
    <w:rsid w:val="0036017D"/>
    <w:rsid w:val="00360847"/>
    <w:rsid w:val="00360C64"/>
    <w:rsid w:val="003619B7"/>
    <w:rsid w:val="00361A21"/>
    <w:rsid w:val="00361AD8"/>
    <w:rsid w:val="00361AE9"/>
    <w:rsid w:val="00361C09"/>
    <w:rsid w:val="00361C2F"/>
    <w:rsid w:val="00362230"/>
    <w:rsid w:val="003625EC"/>
    <w:rsid w:val="0036262C"/>
    <w:rsid w:val="003626B4"/>
    <w:rsid w:val="003627BF"/>
    <w:rsid w:val="00362892"/>
    <w:rsid w:val="00362980"/>
    <w:rsid w:val="00362F85"/>
    <w:rsid w:val="003630B7"/>
    <w:rsid w:val="003638CE"/>
    <w:rsid w:val="00363A30"/>
    <w:rsid w:val="00363BFB"/>
    <w:rsid w:val="00363FF5"/>
    <w:rsid w:val="003641D9"/>
    <w:rsid w:val="00364523"/>
    <w:rsid w:val="00364767"/>
    <w:rsid w:val="00364998"/>
    <w:rsid w:val="00364A72"/>
    <w:rsid w:val="00364AC2"/>
    <w:rsid w:val="00364ADC"/>
    <w:rsid w:val="00364C48"/>
    <w:rsid w:val="0036508C"/>
    <w:rsid w:val="003655C8"/>
    <w:rsid w:val="0036567D"/>
    <w:rsid w:val="00365B42"/>
    <w:rsid w:val="00365C8D"/>
    <w:rsid w:val="00365E61"/>
    <w:rsid w:val="00366244"/>
    <w:rsid w:val="0036639E"/>
    <w:rsid w:val="003665FC"/>
    <w:rsid w:val="003666D5"/>
    <w:rsid w:val="00366870"/>
    <w:rsid w:val="00366FDE"/>
    <w:rsid w:val="003670DE"/>
    <w:rsid w:val="00367109"/>
    <w:rsid w:val="00367722"/>
    <w:rsid w:val="003677AD"/>
    <w:rsid w:val="00367C2F"/>
    <w:rsid w:val="00367D9C"/>
    <w:rsid w:val="0037037F"/>
    <w:rsid w:val="00370D6A"/>
    <w:rsid w:val="00370DD9"/>
    <w:rsid w:val="003710E8"/>
    <w:rsid w:val="00371377"/>
    <w:rsid w:val="003714A9"/>
    <w:rsid w:val="00371E4F"/>
    <w:rsid w:val="00371F7F"/>
    <w:rsid w:val="003727C0"/>
    <w:rsid w:val="00372A4C"/>
    <w:rsid w:val="00372B6B"/>
    <w:rsid w:val="003730A2"/>
    <w:rsid w:val="00373111"/>
    <w:rsid w:val="003731A6"/>
    <w:rsid w:val="00373214"/>
    <w:rsid w:val="003732B7"/>
    <w:rsid w:val="003734AE"/>
    <w:rsid w:val="00373729"/>
    <w:rsid w:val="00373936"/>
    <w:rsid w:val="00373CE8"/>
    <w:rsid w:val="00373CF2"/>
    <w:rsid w:val="00373F64"/>
    <w:rsid w:val="0037448D"/>
    <w:rsid w:val="003744A4"/>
    <w:rsid w:val="003745E9"/>
    <w:rsid w:val="00374676"/>
    <w:rsid w:val="003747BB"/>
    <w:rsid w:val="003747F8"/>
    <w:rsid w:val="00374BA9"/>
    <w:rsid w:val="00374E54"/>
    <w:rsid w:val="00374EE5"/>
    <w:rsid w:val="00374F87"/>
    <w:rsid w:val="003751D4"/>
    <w:rsid w:val="0037529D"/>
    <w:rsid w:val="003752FF"/>
    <w:rsid w:val="003758EB"/>
    <w:rsid w:val="00375A72"/>
    <w:rsid w:val="00375B04"/>
    <w:rsid w:val="00375B43"/>
    <w:rsid w:val="00375B73"/>
    <w:rsid w:val="00375D3C"/>
    <w:rsid w:val="00375D4F"/>
    <w:rsid w:val="00375EBC"/>
    <w:rsid w:val="00376236"/>
    <w:rsid w:val="00376864"/>
    <w:rsid w:val="003768D0"/>
    <w:rsid w:val="00377102"/>
    <w:rsid w:val="00377DA9"/>
    <w:rsid w:val="00377E34"/>
    <w:rsid w:val="00377E6D"/>
    <w:rsid w:val="003800E2"/>
    <w:rsid w:val="00380794"/>
    <w:rsid w:val="00380A55"/>
    <w:rsid w:val="00380B8F"/>
    <w:rsid w:val="003811D4"/>
    <w:rsid w:val="00381636"/>
    <w:rsid w:val="00381B0E"/>
    <w:rsid w:val="00381CE9"/>
    <w:rsid w:val="00381DDF"/>
    <w:rsid w:val="00382027"/>
    <w:rsid w:val="0038270F"/>
    <w:rsid w:val="00382DA6"/>
    <w:rsid w:val="00382F80"/>
    <w:rsid w:val="003835BB"/>
    <w:rsid w:val="00383D27"/>
    <w:rsid w:val="00384085"/>
    <w:rsid w:val="00384269"/>
    <w:rsid w:val="00384ADC"/>
    <w:rsid w:val="00384AFF"/>
    <w:rsid w:val="00384B49"/>
    <w:rsid w:val="00384D28"/>
    <w:rsid w:val="0038501F"/>
    <w:rsid w:val="00385257"/>
    <w:rsid w:val="0038574E"/>
    <w:rsid w:val="00385ED3"/>
    <w:rsid w:val="003860A7"/>
    <w:rsid w:val="003864A1"/>
    <w:rsid w:val="0038682F"/>
    <w:rsid w:val="003868F8"/>
    <w:rsid w:val="00386EFA"/>
    <w:rsid w:val="00387381"/>
    <w:rsid w:val="00387C9E"/>
    <w:rsid w:val="00387D76"/>
    <w:rsid w:val="00387DDC"/>
    <w:rsid w:val="00390311"/>
    <w:rsid w:val="0039045E"/>
    <w:rsid w:val="0039046D"/>
    <w:rsid w:val="00390844"/>
    <w:rsid w:val="00390A26"/>
    <w:rsid w:val="00390E32"/>
    <w:rsid w:val="00390EE6"/>
    <w:rsid w:val="00391256"/>
    <w:rsid w:val="0039161E"/>
    <w:rsid w:val="00391667"/>
    <w:rsid w:val="003917C8"/>
    <w:rsid w:val="00391823"/>
    <w:rsid w:val="00391CC7"/>
    <w:rsid w:val="00391D60"/>
    <w:rsid w:val="00392952"/>
    <w:rsid w:val="00392A99"/>
    <w:rsid w:val="00392CBB"/>
    <w:rsid w:val="003933E9"/>
    <w:rsid w:val="003935F3"/>
    <w:rsid w:val="0039371B"/>
    <w:rsid w:val="00393755"/>
    <w:rsid w:val="00393B01"/>
    <w:rsid w:val="00393CFE"/>
    <w:rsid w:val="00393D77"/>
    <w:rsid w:val="00393F55"/>
    <w:rsid w:val="003943FA"/>
    <w:rsid w:val="00394A7D"/>
    <w:rsid w:val="00394BDE"/>
    <w:rsid w:val="00395093"/>
    <w:rsid w:val="003952B9"/>
    <w:rsid w:val="0039531F"/>
    <w:rsid w:val="00395376"/>
    <w:rsid w:val="00395EDB"/>
    <w:rsid w:val="00395FBB"/>
    <w:rsid w:val="003961D8"/>
    <w:rsid w:val="003963AD"/>
    <w:rsid w:val="00396713"/>
    <w:rsid w:val="00396758"/>
    <w:rsid w:val="00397016"/>
    <w:rsid w:val="003970DA"/>
    <w:rsid w:val="003973CC"/>
    <w:rsid w:val="0039755A"/>
    <w:rsid w:val="003975B8"/>
    <w:rsid w:val="0039765A"/>
    <w:rsid w:val="00397748"/>
    <w:rsid w:val="00397CAC"/>
    <w:rsid w:val="003A0040"/>
    <w:rsid w:val="003A0151"/>
    <w:rsid w:val="003A085B"/>
    <w:rsid w:val="003A0E23"/>
    <w:rsid w:val="003A10EA"/>
    <w:rsid w:val="003A1471"/>
    <w:rsid w:val="003A153D"/>
    <w:rsid w:val="003A16C8"/>
    <w:rsid w:val="003A19D2"/>
    <w:rsid w:val="003A1A2A"/>
    <w:rsid w:val="003A1B19"/>
    <w:rsid w:val="003A21C4"/>
    <w:rsid w:val="003A279C"/>
    <w:rsid w:val="003A2853"/>
    <w:rsid w:val="003A2D05"/>
    <w:rsid w:val="003A2F76"/>
    <w:rsid w:val="003A309C"/>
    <w:rsid w:val="003A30BA"/>
    <w:rsid w:val="003A336B"/>
    <w:rsid w:val="003A33F5"/>
    <w:rsid w:val="003A3F8B"/>
    <w:rsid w:val="003A414E"/>
    <w:rsid w:val="003A4609"/>
    <w:rsid w:val="003A46C1"/>
    <w:rsid w:val="003A492C"/>
    <w:rsid w:val="003A4C49"/>
    <w:rsid w:val="003A52A3"/>
    <w:rsid w:val="003A56BF"/>
    <w:rsid w:val="003A5751"/>
    <w:rsid w:val="003A580F"/>
    <w:rsid w:val="003A5C12"/>
    <w:rsid w:val="003A622B"/>
    <w:rsid w:val="003A67D6"/>
    <w:rsid w:val="003A6993"/>
    <w:rsid w:val="003A7142"/>
    <w:rsid w:val="003A725A"/>
    <w:rsid w:val="003A73DA"/>
    <w:rsid w:val="003A74CA"/>
    <w:rsid w:val="003A7B3A"/>
    <w:rsid w:val="003B087E"/>
    <w:rsid w:val="003B08B8"/>
    <w:rsid w:val="003B0909"/>
    <w:rsid w:val="003B0A51"/>
    <w:rsid w:val="003B0B17"/>
    <w:rsid w:val="003B0C3C"/>
    <w:rsid w:val="003B0DBE"/>
    <w:rsid w:val="003B14B3"/>
    <w:rsid w:val="003B180C"/>
    <w:rsid w:val="003B1AC8"/>
    <w:rsid w:val="003B1BED"/>
    <w:rsid w:val="003B217B"/>
    <w:rsid w:val="003B2356"/>
    <w:rsid w:val="003B29F8"/>
    <w:rsid w:val="003B2AC9"/>
    <w:rsid w:val="003B2C13"/>
    <w:rsid w:val="003B2D7E"/>
    <w:rsid w:val="003B32F3"/>
    <w:rsid w:val="003B3499"/>
    <w:rsid w:val="003B359B"/>
    <w:rsid w:val="003B3CE3"/>
    <w:rsid w:val="003B3E69"/>
    <w:rsid w:val="003B42E8"/>
    <w:rsid w:val="003B49F2"/>
    <w:rsid w:val="003B50A9"/>
    <w:rsid w:val="003B50E8"/>
    <w:rsid w:val="003B5642"/>
    <w:rsid w:val="003B5A8A"/>
    <w:rsid w:val="003B6014"/>
    <w:rsid w:val="003B6017"/>
    <w:rsid w:val="003B6084"/>
    <w:rsid w:val="003B60E4"/>
    <w:rsid w:val="003B647C"/>
    <w:rsid w:val="003B68C2"/>
    <w:rsid w:val="003B6AAD"/>
    <w:rsid w:val="003B70E4"/>
    <w:rsid w:val="003B716C"/>
    <w:rsid w:val="003B73AE"/>
    <w:rsid w:val="003B753E"/>
    <w:rsid w:val="003B7608"/>
    <w:rsid w:val="003B78E3"/>
    <w:rsid w:val="003B7BF4"/>
    <w:rsid w:val="003C09C6"/>
    <w:rsid w:val="003C0A29"/>
    <w:rsid w:val="003C0CB8"/>
    <w:rsid w:val="003C0EBD"/>
    <w:rsid w:val="003C0F42"/>
    <w:rsid w:val="003C16E2"/>
    <w:rsid w:val="003C2076"/>
    <w:rsid w:val="003C244B"/>
    <w:rsid w:val="003C24F1"/>
    <w:rsid w:val="003C26FA"/>
    <w:rsid w:val="003C2EC7"/>
    <w:rsid w:val="003C3382"/>
    <w:rsid w:val="003C3484"/>
    <w:rsid w:val="003C3904"/>
    <w:rsid w:val="003C3E52"/>
    <w:rsid w:val="003C42E9"/>
    <w:rsid w:val="003C430E"/>
    <w:rsid w:val="003C4352"/>
    <w:rsid w:val="003C46AA"/>
    <w:rsid w:val="003C49BF"/>
    <w:rsid w:val="003C49F8"/>
    <w:rsid w:val="003C4C8B"/>
    <w:rsid w:val="003C4CEB"/>
    <w:rsid w:val="003C4EBB"/>
    <w:rsid w:val="003C5553"/>
    <w:rsid w:val="003C56D8"/>
    <w:rsid w:val="003C5CF4"/>
    <w:rsid w:val="003C6122"/>
    <w:rsid w:val="003C65DE"/>
    <w:rsid w:val="003C6680"/>
    <w:rsid w:val="003C6909"/>
    <w:rsid w:val="003C7159"/>
    <w:rsid w:val="003C725C"/>
    <w:rsid w:val="003C7412"/>
    <w:rsid w:val="003C7763"/>
    <w:rsid w:val="003C7786"/>
    <w:rsid w:val="003C78CF"/>
    <w:rsid w:val="003C7A25"/>
    <w:rsid w:val="003D04C4"/>
    <w:rsid w:val="003D0957"/>
    <w:rsid w:val="003D0F37"/>
    <w:rsid w:val="003D1396"/>
    <w:rsid w:val="003D14AC"/>
    <w:rsid w:val="003D156E"/>
    <w:rsid w:val="003D15F8"/>
    <w:rsid w:val="003D195C"/>
    <w:rsid w:val="003D1DB7"/>
    <w:rsid w:val="003D23E6"/>
    <w:rsid w:val="003D2D62"/>
    <w:rsid w:val="003D3475"/>
    <w:rsid w:val="003D3703"/>
    <w:rsid w:val="003D379A"/>
    <w:rsid w:val="003D392A"/>
    <w:rsid w:val="003D3D5B"/>
    <w:rsid w:val="003D3E64"/>
    <w:rsid w:val="003D4155"/>
    <w:rsid w:val="003D43CD"/>
    <w:rsid w:val="003D44FC"/>
    <w:rsid w:val="003D4CDC"/>
    <w:rsid w:val="003D4D1A"/>
    <w:rsid w:val="003D5453"/>
    <w:rsid w:val="003D5CB8"/>
    <w:rsid w:val="003D62EB"/>
    <w:rsid w:val="003D646F"/>
    <w:rsid w:val="003D6486"/>
    <w:rsid w:val="003D64C3"/>
    <w:rsid w:val="003D6A8D"/>
    <w:rsid w:val="003D6C15"/>
    <w:rsid w:val="003D6FFB"/>
    <w:rsid w:val="003D7029"/>
    <w:rsid w:val="003D7131"/>
    <w:rsid w:val="003D7134"/>
    <w:rsid w:val="003D746B"/>
    <w:rsid w:val="003D7916"/>
    <w:rsid w:val="003D79A2"/>
    <w:rsid w:val="003D7AB9"/>
    <w:rsid w:val="003D7D2D"/>
    <w:rsid w:val="003E0362"/>
    <w:rsid w:val="003E03A9"/>
    <w:rsid w:val="003E03CE"/>
    <w:rsid w:val="003E0799"/>
    <w:rsid w:val="003E079E"/>
    <w:rsid w:val="003E098A"/>
    <w:rsid w:val="003E0BD7"/>
    <w:rsid w:val="003E0BF7"/>
    <w:rsid w:val="003E1227"/>
    <w:rsid w:val="003E13CC"/>
    <w:rsid w:val="003E209E"/>
    <w:rsid w:val="003E23B9"/>
    <w:rsid w:val="003E25DF"/>
    <w:rsid w:val="003E26EA"/>
    <w:rsid w:val="003E27C0"/>
    <w:rsid w:val="003E286F"/>
    <w:rsid w:val="003E2BC9"/>
    <w:rsid w:val="003E2FBD"/>
    <w:rsid w:val="003E3B27"/>
    <w:rsid w:val="003E4019"/>
    <w:rsid w:val="003E43CC"/>
    <w:rsid w:val="003E44E6"/>
    <w:rsid w:val="003E48F3"/>
    <w:rsid w:val="003E4B0C"/>
    <w:rsid w:val="003E4C90"/>
    <w:rsid w:val="003E4DD7"/>
    <w:rsid w:val="003E4FA5"/>
    <w:rsid w:val="003E57C9"/>
    <w:rsid w:val="003E58A8"/>
    <w:rsid w:val="003E5BB3"/>
    <w:rsid w:val="003E67E4"/>
    <w:rsid w:val="003E6926"/>
    <w:rsid w:val="003E6A87"/>
    <w:rsid w:val="003E6B0C"/>
    <w:rsid w:val="003E6BE2"/>
    <w:rsid w:val="003E6CC0"/>
    <w:rsid w:val="003E6DD5"/>
    <w:rsid w:val="003E6E54"/>
    <w:rsid w:val="003E7042"/>
    <w:rsid w:val="003E73A8"/>
    <w:rsid w:val="003E7874"/>
    <w:rsid w:val="003E79B5"/>
    <w:rsid w:val="003E7B06"/>
    <w:rsid w:val="003E7D32"/>
    <w:rsid w:val="003E7E3C"/>
    <w:rsid w:val="003F0339"/>
    <w:rsid w:val="003F0558"/>
    <w:rsid w:val="003F07EA"/>
    <w:rsid w:val="003F0929"/>
    <w:rsid w:val="003F0B6A"/>
    <w:rsid w:val="003F0C39"/>
    <w:rsid w:val="003F0C61"/>
    <w:rsid w:val="003F0E26"/>
    <w:rsid w:val="003F11E5"/>
    <w:rsid w:val="003F1303"/>
    <w:rsid w:val="003F1326"/>
    <w:rsid w:val="003F15A9"/>
    <w:rsid w:val="003F17F0"/>
    <w:rsid w:val="003F1EF5"/>
    <w:rsid w:val="003F21A2"/>
    <w:rsid w:val="003F2424"/>
    <w:rsid w:val="003F2632"/>
    <w:rsid w:val="003F26DB"/>
    <w:rsid w:val="003F27BB"/>
    <w:rsid w:val="003F2CC7"/>
    <w:rsid w:val="003F2E83"/>
    <w:rsid w:val="003F3133"/>
    <w:rsid w:val="003F351F"/>
    <w:rsid w:val="003F354E"/>
    <w:rsid w:val="003F3BCE"/>
    <w:rsid w:val="003F3DE2"/>
    <w:rsid w:val="003F3E2B"/>
    <w:rsid w:val="003F402B"/>
    <w:rsid w:val="003F4370"/>
    <w:rsid w:val="003F45D7"/>
    <w:rsid w:val="003F45FA"/>
    <w:rsid w:val="003F4979"/>
    <w:rsid w:val="003F4E22"/>
    <w:rsid w:val="003F4E62"/>
    <w:rsid w:val="003F5313"/>
    <w:rsid w:val="003F58A9"/>
    <w:rsid w:val="003F5AC7"/>
    <w:rsid w:val="003F5AEF"/>
    <w:rsid w:val="003F5B21"/>
    <w:rsid w:val="003F5C16"/>
    <w:rsid w:val="003F608D"/>
    <w:rsid w:val="003F616B"/>
    <w:rsid w:val="003F6196"/>
    <w:rsid w:val="003F621A"/>
    <w:rsid w:val="003F62E6"/>
    <w:rsid w:val="003F67FA"/>
    <w:rsid w:val="003F686D"/>
    <w:rsid w:val="003F6B74"/>
    <w:rsid w:val="003F6F5B"/>
    <w:rsid w:val="003F72FC"/>
    <w:rsid w:val="003F747D"/>
    <w:rsid w:val="003F7563"/>
    <w:rsid w:val="003F7681"/>
    <w:rsid w:val="003F79DA"/>
    <w:rsid w:val="003F7A5E"/>
    <w:rsid w:val="003F7C94"/>
    <w:rsid w:val="003F7E12"/>
    <w:rsid w:val="003F7E92"/>
    <w:rsid w:val="00400275"/>
    <w:rsid w:val="004005C0"/>
    <w:rsid w:val="0040115F"/>
    <w:rsid w:val="0040173F"/>
    <w:rsid w:val="0040176F"/>
    <w:rsid w:val="0040195B"/>
    <w:rsid w:val="004019FF"/>
    <w:rsid w:val="00401D4D"/>
    <w:rsid w:val="00401F74"/>
    <w:rsid w:val="004021A2"/>
    <w:rsid w:val="00402265"/>
    <w:rsid w:val="00402466"/>
    <w:rsid w:val="0040251E"/>
    <w:rsid w:val="00402E1A"/>
    <w:rsid w:val="00402EFC"/>
    <w:rsid w:val="00402FB6"/>
    <w:rsid w:val="004031EF"/>
    <w:rsid w:val="00403229"/>
    <w:rsid w:val="0040333A"/>
    <w:rsid w:val="004035B9"/>
    <w:rsid w:val="0040379F"/>
    <w:rsid w:val="00403B99"/>
    <w:rsid w:val="00403C42"/>
    <w:rsid w:val="00403D2E"/>
    <w:rsid w:val="00403D37"/>
    <w:rsid w:val="00403E68"/>
    <w:rsid w:val="00403ECE"/>
    <w:rsid w:val="0040421B"/>
    <w:rsid w:val="00404590"/>
    <w:rsid w:val="004048B4"/>
    <w:rsid w:val="00404CC2"/>
    <w:rsid w:val="00404F8C"/>
    <w:rsid w:val="0040501A"/>
    <w:rsid w:val="00405BDD"/>
    <w:rsid w:val="00405EFC"/>
    <w:rsid w:val="004060F4"/>
    <w:rsid w:val="0040610E"/>
    <w:rsid w:val="004065E5"/>
    <w:rsid w:val="00406801"/>
    <w:rsid w:val="00406813"/>
    <w:rsid w:val="00406882"/>
    <w:rsid w:val="00406CCA"/>
    <w:rsid w:val="00406F91"/>
    <w:rsid w:val="0040707A"/>
    <w:rsid w:val="004070B8"/>
    <w:rsid w:val="004071F3"/>
    <w:rsid w:val="00407491"/>
    <w:rsid w:val="004074A4"/>
    <w:rsid w:val="00407566"/>
    <w:rsid w:val="00407C19"/>
    <w:rsid w:val="00410B24"/>
    <w:rsid w:val="00410BA7"/>
    <w:rsid w:val="00410E3D"/>
    <w:rsid w:val="00410E77"/>
    <w:rsid w:val="00411255"/>
    <w:rsid w:val="004115FA"/>
    <w:rsid w:val="004117ED"/>
    <w:rsid w:val="00412464"/>
    <w:rsid w:val="004124FA"/>
    <w:rsid w:val="00412640"/>
    <w:rsid w:val="00412AFA"/>
    <w:rsid w:val="0041329D"/>
    <w:rsid w:val="004133D9"/>
    <w:rsid w:val="004134B4"/>
    <w:rsid w:val="00413915"/>
    <w:rsid w:val="00413C58"/>
    <w:rsid w:val="00413FC5"/>
    <w:rsid w:val="00413FE1"/>
    <w:rsid w:val="00414304"/>
    <w:rsid w:val="00414647"/>
    <w:rsid w:val="00414844"/>
    <w:rsid w:val="00414870"/>
    <w:rsid w:val="00414996"/>
    <w:rsid w:val="004149D3"/>
    <w:rsid w:val="00414AF0"/>
    <w:rsid w:val="00414DEE"/>
    <w:rsid w:val="00414F95"/>
    <w:rsid w:val="004157B6"/>
    <w:rsid w:val="004159DF"/>
    <w:rsid w:val="00415D64"/>
    <w:rsid w:val="00415E9D"/>
    <w:rsid w:val="00415F0A"/>
    <w:rsid w:val="00415F46"/>
    <w:rsid w:val="004161DE"/>
    <w:rsid w:val="004162D5"/>
    <w:rsid w:val="004164D5"/>
    <w:rsid w:val="004165D2"/>
    <w:rsid w:val="00416696"/>
    <w:rsid w:val="004169B1"/>
    <w:rsid w:val="00416C32"/>
    <w:rsid w:val="00416CD6"/>
    <w:rsid w:val="00417644"/>
    <w:rsid w:val="00417ADC"/>
    <w:rsid w:val="00417ECA"/>
    <w:rsid w:val="00417FF5"/>
    <w:rsid w:val="00417FFE"/>
    <w:rsid w:val="004201A2"/>
    <w:rsid w:val="0042020F"/>
    <w:rsid w:val="0042035A"/>
    <w:rsid w:val="004204EC"/>
    <w:rsid w:val="00420571"/>
    <w:rsid w:val="0042059C"/>
    <w:rsid w:val="004208D1"/>
    <w:rsid w:val="004209CF"/>
    <w:rsid w:val="00420F50"/>
    <w:rsid w:val="00420FD9"/>
    <w:rsid w:val="004210A9"/>
    <w:rsid w:val="0042114E"/>
    <w:rsid w:val="00421833"/>
    <w:rsid w:val="00421C74"/>
    <w:rsid w:val="00421EB9"/>
    <w:rsid w:val="00422038"/>
    <w:rsid w:val="00422124"/>
    <w:rsid w:val="004221D0"/>
    <w:rsid w:val="0042274F"/>
    <w:rsid w:val="00422C99"/>
    <w:rsid w:val="00422DCA"/>
    <w:rsid w:val="0042337A"/>
    <w:rsid w:val="004235C2"/>
    <w:rsid w:val="004235F5"/>
    <w:rsid w:val="004237F9"/>
    <w:rsid w:val="00423B4A"/>
    <w:rsid w:val="00423B68"/>
    <w:rsid w:val="00424155"/>
    <w:rsid w:val="00424409"/>
    <w:rsid w:val="004247A8"/>
    <w:rsid w:val="0042480F"/>
    <w:rsid w:val="00424954"/>
    <w:rsid w:val="00424E31"/>
    <w:rsid w:val="004253E0"/>
    <w:rsid w:val="00425524"/>
    <w:rsid w:val="00425969"/>
    <w:rsid w:val="00425D9F"/>
    <w:rsid w:val="00426158"/>
    <w:rsid w:val="004263B8"/>
    <w:rsid w:val="004263CE"/>
    <w:rsid w:val="004264F1"/>
    <w:rsid w:val="0042665F"/>
    <w:rsid w:val="004266ED"/>
    <w:rsid w:val="00426788"/>
    <w:rsid w:val="00426D59"/>
    <w:rsid w:val="0042757A"/>
    <w:rsid w:val="004275D5"/>
    <w:rsid w:val="00427792"/>
    <w:rsid w:val="004277DD"/>
    <w:rsid w:val="00427A32"/>
    <w:rsid w:val="00427DD2"/>
    <w:rsid w:val="004301A0"/>
    <w:rsid w:val="004302C9"/>
    <w:rsid w:val="00431193"/>
    <w:rsid w:val="0043165B"/>
    <w:rsid w:val="00431C31"/>
    <w:rsid w:val="00431D5D"/>
    <w:rsid w:val="00431E44"/>
    <w:rsid w:val="00432573"/>
    <w:rsid w:val="0043271A"/>
    <w:rsid w:val="00433475"/>
    <w:rsid w:val="00433B79"/>
    <w:rsid w:val="004341A4"/>
    <w:rsid w:val="0043451B"/>
    <w:rsid w:val="00434546"/>
    <w:rsid w:val="00434603"/>
    <w:rsid w:val="00434757"/>
    <w:rsid w:val="00434770"/>
    <w:rsid w:val="0043482B"/>
    <w:rsid w:val="004348D8"/>
    <w:rsid w:val="00434EAD"/>
    <w:rsid w:val="004351C2"/>
    <w:rsid w:val="00435224"/>
    <w:rsid w:val="00435242"/>
    <w:rsid w:val="004354E7"/>
    <w:rsid w:val="004356D2"/>
    <w:rsid w:val="00435B91"/>
    <w:rsid w:val="004362B1"/>
    <w:rsid w:val="004365F1"/>
    <w:rsid w:val="00436DBA"/>
    <w:rsid w:val="00436F24"/>
    <w:rsid w:val="00437053"/>
    <w:rsid w:val="004370A2"/>
    <w:rsid w:val="004370B7"/>
    <w:rsid w:val="0043716C"/>
    <w:rsid w:val="0043735A"/>
    <w:rsid w:val="00437463"/>
    <w:rsid w:val="004374C7"/>
    <w:rsid w:val="004375E1"/>
    <w:rsid w:val="004376DD"/>
    <w:rsid w:val="0043788A"/>
    <w:rsid w:val="00437A70"/>
    <w:rsid w:val="00437CED"/>
    <w:rsid w:val="004400E3"/>
    <w:rsid w:val="00440143"/>
    <w:rsid w:val="004403CB"/>
    <w:rsid w:val="004404C5"/>
    <w:rsid w:val="004405A8"/>
    <w:rsid w:val="004405D3"/>
    <w:rsid w:val="004406FD"/>
    <w:rsid w:val="00441098"/>
    <w:rsid w:val="004411A9"/>
    <w:rsid w:val="0044159E"/>
    <w:rsid w:val="00441699"/>
    <w:rsid w:val="00441903"/>
    <w:rsid w:val="00441B24"/>
    <w:rsid w:val="00441E3F"/>
    <w:rsid w:val="00441EF3"/>
    <w:rsid w:val="00442020"/>
    <w:rsid w:val="00442431"/>
    <w:rsid w:val="004424CA"/>
    <w:rsid w:val="00442520"/>
    <w:rsid w:val="004425C0"/>
    <w:rsid w:val="00442606"/>
    <w:rsid w:val="00442839"/>
    <w:rsid w:val="00442ACE"/>
    <w:rsid w:val="00442ED2"/>
    <w:rsid w:val="00443000"/>
    <w:rsid w:val="00443121"/>
    <w:rsid w:val="0044339B"/>
    <w:rsid w:val="00443527"/>
    <w:rsid w:val="004435AF"/>
    <w:rsid w:val="00443CB1"/>
    <w:rsid w:val="00443D51"/>
    <w:rsid w:val="00444138"/>
    <w:rsid w:val="00444166"/>
    <w:rsid w:val="00444238"/>
    <w:rsid w:val="0044427F"/>
    <w:rsid w:val="004442B4"/>
    <w:rsid w:val="004444D5"/>
    <w:rsid w:val="004447FE"/>
    <w:rsid w:val="00444B53"/>
    <w:rsid w:val="00444D0A"/>
    <w:rsid w:val="00444E60"/>
    <w:rsid w:val="00445152"/>
    <w:rsid w:val="00445274"/>
    <w:rsid w:val="00445735"/>
    <w:rsid w:val="004458A1"/>
    <w:rsid w:val="00445B04"/>
    <w:rsid w:val="00445BB7"/>
    <w:rsid w:val="00445F77"/>
    <w:rsid w:val="00446373"/>
    <w:rsid w:val="00446384"/>
    <w:rsid w:val="00446418"/>
    <w:rsid w:val="00446DC5"/>
    <w:rsid w:val="00446FFC"/>
    <w:rsid w:val="0044794B"/>
    <w:rsid w:val="00450764"/>
    <w:rsid w:val="004508FE"/>
    <w:rsid w:val="00450947"/>
    <w:rsid w:val="00450FC4"/>
    <w:rsid w:val="00451097"/>
    <w:rsid w:val="00451562"/>
    <w:rsid w:val="00451AEE"/>
    <w:rsid w:val="00451EEE"/>
    <w:rsid w:val="00451FB0"/>
    <w:rsid w:val="00452190"/>
    <w:rsid w:val="004521E8"/>
    <w:rsid w:val="0045262F"/>
    <w:rsid w:val="00452B98"/>
    <w:rsid w:val="00452DF8"/>
    <w:rsid w:val="00452EEA"/>
    <w:rsid w:val="004537B8"/>
    <w:rsid w:val="0045392E"/>
    <w:rsid w:val="004539BD"/>
    <w:rsid w:val="00453AC0"/>
    <w:rsid w:val="00453B3F"/>
    <w:rsid w:val="00453FD8"/>
    <w:rsid w:val="00453FE0"/>
    <w:rsid w:val="004548B8"/>
    <w:rsid w:val="004549B2"/>
    <w:rsid w:val="0045521C"/>
    <w:rsid w:val="004552AF"/>
    <w:rsid w:val="00455330"/>
    <w:rsid w:val="004554EE"/>
    <w:rsid w:val="0045559D"/>
    <w:rsid w:val="0045563E"/>
    <w:rsid w:val="00455B37"/>
    <w:rsid w:val="00455B73"/>
    <w:rsid w:val="00455C15"/>
    <w:rsid w:val="00456607"/>
    <w:rsid w:val="004568B3"/>
    <w:rsid w:val="00456A00"/>
    <w:rsid w:val="00456C45"/>
    <w:rsid w:val="00456E0F"/>
    <w:rsid w:val="00456E57"/>
    <w:rsid w:val="00457029"/>
    <w:rsid w:val="00457174"/>
    <w:rsid w:val="00457A00"/>
    <w:rsid w:val="00460481"/>
    <w:rsid w:val="00460919"/>
    <w:rsid w:val="00460CF1"/>
    <w:rsid w:val="004611A2"/>
    <w:rsid w:val="004615B8"/>
    <w:rsid w:val="00461CDB"/>
    <w:rsid w:val="0046233B"/>
    <w:rsid w:val="00463354"/>
    <w:rsid w:val="00463727"/>
    <w:rsid w:val="0046422C"/>
    <w:rsid w:val="0046424F"/>
    <w:rsid w:val="00464306"/>
    <w:rsid w:val="004644AE"/>
    <w:rsid w:val="0046457B"/>
    <w:rsid w:val="004648DA"/>
    <w:rsid w:val="004649E0"/>
    <w:rsid w:val="00464F4A"/>
    <w:rsid w:val="0046509F"/>
    <w:rsid w:val="00465706"/>
    <w:rsid w:val="0046592F"/>
    <w:rsid w:val="0046608E"/>
    <w:rsid w:val="004663BD"/>
    <w:rsid w:val="00466524"/>
    <w:rsid w:val="00466BC4"/>
    <w:rsid w:val="00466D05"/>
    <w:rsid w:val="00466F46"/>
    <w:rsid w:val="00466F52"/>
    <w:rsid w:val="00466F93"/>
    <w:rsid w:val="0046719F"/>
    <w:rsid w:val="004674AF"/>
    <w:rsid w:val="00467781"/>
    <w:rsid w:val="0046791C"/>
    <w:rsid w:val="00467CD4"/>
    <w:rsid w:val="004703FD"/>
    <w:rsid w:val="0047054B"/>
    <w:rsid w:val="004705E0"/>
    <w:rsid w:val="004707AB"/>
    <w:rsid w:val="00471161"/>
    <w:rsid w:val="0047168E"/>
    <w:rsid w:val="00471D55"/>
    <w:rsid w:val="00471D61"/>
    <w:rsid w:val="00471EA4"/>
    <w:rsid w:val="00471FB1"/>
    <w:rsid w:val="004721F2"/>
    <w:rsid w:val="004723A6"/>
    <w:rsid w:val="00472474"/>
    <w:rsid w:val="0047260C"/>
    <w:rsid w:val="004726B8"/>
    <w:rsid w:val="00472721"/>
    <w:rsid w:val="00472BA1"/>
    <w:rsid w:val="00472E0D"/>
    <w:rsid w:val="00472F04"/>
    <w:rsid w:val="00473190"/>
    <w:rsid w:val="0047325C"/>
    <w:rsid w:val="00473AC9"/>
    <w:rsid w:val="00473E5A"/>
    <w:rsid w:val="00473E95"/>
    <w:rsid w:val="00473EE6"/>
    <w:rsid w:val="004742A2"/>
    <w:rsid w:val="004742B9"/>
    <w:rsid w:val="004744B8"/>
    <w:rsid w:val="00474809"/>
    <w:rsid w:val="00474BCA"/>
    <w:rsid w:val="00474F53"/>
    <w:rsid w:val="00475498"/>
    <w:rsid w:val="004754E2"/>
    <w:rsid w:val="00475995"/>
    <w:rsid w:val="00476063"/>
    <w:rsid w:val="004763FE"/>
    <w:rsid w:val="004767B4"/>
    <w:rsid w:val="00476932"/>
    <w:rsid w:val="004770CA"/>
    <w:rsid w:val="00477395"/>
    <w:rsid w:val="004774AD"/>
    <w:rsid w:val="00477AF4"/>
    <w:rsid w:val="00477B0B"/>
    <w:rsid w:val="00477B64"/>
    <w:rsid w:val="00477C76"/>
    <w:rsid w:val="00477D56"/>
    <w:rsid w:val="004800C1"/>
    <w:rsid w:val="00481577"/>
    <w:rsid w:val="0048169C"/>
    <w:rsid w:val="00481840"/>
    <w:rsid w:val="0048188A"/>
    <w:rsid w:val="00481A8D"/>
    <w:rsid w:val="00481C75"/>
    <w:rsid w:val="00481F06"/>
    <w:rsid w:val="00481F99"/>
    <w:rsid w:val="004822E4"/>
    <w:rsid w:val="004825D1"/>
    <w:rsid w:val="004826F4"/>
    <w:rsid w:val="00482845"/>
    <w:rsid w:val="00482BAC"/>
    <w:rsid w:val="0048304D"/>
    <w:rsid w:val="00483144"/>
    <w:rsid w:val="00483291"/>
    <w:rsid w:val="004833C9"/>
    <w:rsid w:val="004833FC"/>
    <w:rsid w:val="004835B8"/>
    <w:rsid w:val="0048389E"/>
    <w:rsid w:val="004839A3"/>
    <w:rsid w:val="004839F3"/>
    <w:rsid w:val="004841A0"/>
    <w:rsid w:val="0048443E"/>
    <w:rsid w:val="0048473F"/>
    <w:rsid w:val="00484771"/>
    <w:rsid w:val="00484BCB"/>
    <w:rsid w:val="004850CA"/>
    <w:rsid w:val="00485489"/>
    <w:rsid w:val="004858EE"/>
    <w:rsid w:val="00485D45"/>
    <w:rsid w:val="00485D74"/>
    <w:rsid w:val="00485F97"/>
    <w:rsid w:val="00485FF6"/>
    <w:rsid w:val="004866EC"/>
    <w:rsid w:val="00486AC7"/>
    <w:rsid w:val="00486B4E"/>
    <w:rsid w:val="00486DD0"/>
    <w:rsid w:val="004870B6"/>
    <w:rsid w:val="004872F8"/>
    <w:rsid w:val="0048758C"/>
    <w:rsid w:val="004876F9"/>
    <w:rsid w:val="00487918"/>
    <w:rsid w:val="00487F36"/>
    <w:rsid w:val="004903B6"/>
    <w:rsid w:val="0049047E"/>
    <w:rsid w:val="0049067C"/>
    <w:rsid w:val="004907A3"/>
    <w:rsid w:val="0049085C"/>
    <w:rsid w:val="00490C60"/>
    <w:rsid w:val="00490C9B"/>
    <w:rsid w:val="00490E6C"/>
    <w:rsid w:val="00490E6F"/>
    <w:rsid w:val="00490F72"/>
    <w:rsid w:val="0049105D"/>
    <w:rsid w:val="004912C4"/>
    <w:rsid w:val="00491375"/>
    <w:rsid w:val="0049173E"/>
    <w:rsid w:val="0049190B"/>
    <w:rsid w:val="00491B23"/>
    <w:rsid w:val="00491CD4"/>
    <w:rsid w:val="004920DC"/>
    <w:rsid w:val="0049259B"/>
    <w:rsid w:val="0049278A"/>
    <w:rsid w:val="004929AC"/>
    <w:rsid w:val="00492D87"/>
    <w:rsid w:val="00492EB0"/>
    <w:rsid w:val="0049306D"/>
    <w:rsid w:val="004930D1"/>
    <w:rsid w:val="0049310F"/>
    <w:rsid w:val="00493A57"/>
    <w:rsid w:val="00494268"/>
    <w:rsid w:val="004948BC"/>
    <w:rsid w:val="00494BC5"/>
    <w:rsid w:val="00494C6E"/>
    <w:rsid w:val="0049519F"/>
    <w:rsid w:val="00495388"/>
    <w:rsid w:val="0049566A"/>
    <w:rsid w:val="00495708"/>
    <w:rsid w:val="00495919"/>
    <w:rsid w:val="004961F5"/>
    <w:rsid w:val="00496228"/>
    <w:rsid w:val="004965EB"/>
    <w:rsid w:val="00496784"/>
    <w:rsid w:val="00496BA2"/>
    <w:rsid w:val="00496EE4"/>
    <w:rsid w:val="00496F95"/>
    <w:rsid w:val="00497009"/>
    <w:rsid w:val="0049756B"/>
    <w:rsid w:val="0049757F"/>
    <w:rsid w:val="0049767F"/>
    <w:rsid w:val="00497844"/>
    <w:rsid w:val="00497D2A"/>
    <w:rsid w:val="004A00E7"/>
    <w:rsid w:val="004A0623"/>
    <w:rsid w:val="004A0831"/>
    <w:rsid w:val="004A08A7"/>
    <w:rsid w:val="004A0B2F"/>
    <w:rsid w:val="004A0D4C"/>
    <w:rsid w:val="004A0DDB"/>
    <w:rsid w:val="004A1024"/>
    <w:rsid w:val="004A1033"/>
    <w:rsid w:val="004A11AA"/>
    <w:rsid w:val="004A1222"/>
    <w:rsid w:val="004A14FF"/>
    <w:rsid w:val="004A1784"/>
    <w:rsid w:val="004A2384"/>
    <w:rsid w:val="004A25A9"/>
    <w:rsid w:val="004A2981"/>
    <w:rsid w:val="004A2A3F"/>
    <w:rsid w:val="004A2E5C"/>
    <w:rsid w:val="004A2F31"/>
    <w:rsid w:val="004A3399"/>
    <w:rsid w:val="004A389A"/>
    <w:rsid w:val="004A3CA4"/>
    <w:rsid w:val="004A44AC"/>
    <w:rsid w:val="004A46BC"/>
    <w:rsid w:val="004A46F9"/>
    <w:rsid w:val="004A4D6A"/>
    <w:rsid w:val="004A4E8F"/>
    <w:rsid w:val="004A503D"/>
    <w:rsid w:val="004A5229"/>
    <w:rsid w:val="004A5743"/>
    <w:rsid w:val="004A5A0F"/>
    <w:rsid w:val="004A5EA3"/>
    <w:rsid w:val="004A649D"/>
    <w:rsid w:val="004A6AD6"/>
    <w:rsid w:val="004A6CA9"/>
    <w:rsid w:val="004A6CC9"/>
    <w:rsid w:val="004A6DD5"/>
    <w:rsid w:val="004A6E0B"/>
    <w:rsid w:val="004A6E80"/>
    <w:rsid w:val="004A7095"/>
    <w:rsid w:val="004A73D8"/>
    <w:rsid w:val="004A7700"/>
    <w:rsid w:val="004A7B17"/>
    <w:rsid w:val="004A7CD0"/>
    <w:rsid w:val="004A7DC4"/>
    <w:rsid w:val="004B0762"/>
    <w:rsid w:val="004B07CE"/>
    <w:rsid w:val="004B07D9"/>
    <w:rsid w:val="004B0A81"/>
    <w:rsid w:val="004B1102"/>
    <w:rsid w:val="004B1244"/>
    <w:rsid w:val="004B1484"/>
    <w:rsid w:val="004B17E2"/>
    <w:rsid w:val="004B1B1D"/>
    <w:rsid w:val="004B1E89"/>
    <w:rsid w:val="004B2023"/>
    <w:rsid w:val="004B2194"/>
    <w:rsid w:val="004B25E3"/>
    <w:rsid w:val="004B279D"/>
    <w:rsid w:val="004B28A7"/>
    <w:rsid w:val="004B2903"/>
    <w:rsid w:val="004B2941"/>
    <w:rsid w:val="004B2D3F"/>
    <w:rsid w:val="004B2DF3"/>
    <w:rsid w:val="004B3238"/>
    <w:rsid w:val="004B33AC"/>
    <w:rsid w:val="004B3479"/>
    <w:rsid w:val="004B373E"/>
    <w:rsid w:val="004B37E8"/>
    <w:rsid w:val="004B3BBF"/>
    <w:rsid w:val="004B3D24"/>
    <w:rsid w:val="004B437F"/>
    <w:rsid w:val="004B4720"/>
    <w:rsid w:val="004B48C1"/>
    <w:rsid w:val="004B4C7A"/>
    <w:rsid w:val="004B4EC5"/>
    <w:rsid w:val="004B54F5"/>
    <w:rsid w:val="004B55BD"/>
    <w:rsid w:val="004B5879"/>
    <w:rsid w:val="004B587A"/>
    <w:rsid w:val="004B5C7E"/>
    <w:rsid w:val="004B5CE6"/>
    <w:rsid w:val="004B5D31"/>
    <w:rsid w:val="004B61E7"/>
    <w:rsid w:val="004B63C4"/>
    <w:rsid w:val="004B65EB"/>
    <w:rsid w:val="004B68C8"/>
    <w:rsid w:val="004B7039"/>
    <w:rsid w:val="004B70B2"/>
    <w:rsid w:val="004B73A2"/>
    <w:rsid w:val="004B75B1"/>
    <w:rsid w:val="004B76FB"/>
    <w:rsid w:val="004B7769"/>
    <w:rsid w:val="004B7AB9"/>
    <w:rsid w:val="004B7CED"/>
    <w:rsid w:val="004B7D47"/>
    <w:rsid w:val="004B7E0D"/>
    <w:rsid w:val="004B7E56"/>
    <w:rsid w:val="004C04B9"/>
    <w:rsid w:val="004C059F"/>
    <w:rsid w:val="004C06E0"/>
    <w:rsid w:val="004C0B87"/>
    <w:rsid w:val="004C0B8D"/>
    <w:rsid w:val="004C0E99"/>
    <w:rsid w:val="004C0FEE"/>
    <w:rsid w:val="004C1105"/>
    <w:rsid w:val="004C1110"/>
    <w:rsid w:val="004C1FC3"/>
    <w:rsid w:val="004C20ED"/>
    <w:rsid w:val="004C2320"/>
    <w:rsid w:val="004C29E6"/>
    <w:rsid w:val="004C3951"/>
    <w:rsid w:val="004C39AB"/>
    <w:rsid w:val="004C3B31"/>
    <w:rsid w:val="004C4024"/>
    <w:rsid w:val="004C43A7"/>
    <w:rsid w:val="004C48F2"/>
    <w:rsid w:val="004C4C15"/>
    <w:rsid w:val="004C4E09"/>
    <w:rsid w:val="004C4E22"/>
    <w:rsid w:val="004C4ECC"/>
    <w:rsid w:val="004C4F07"/>
    <w:rsid w:val="004C55ED"/>
    <w:rsid w:val="004C5A03"/>
    <w:rsid w:val="004C6206"/>
    <w:rsid w:val="004C6B06"/>
    <w:rsid w:val="004C6BCD"/>
    <w:rsid w:val="004C70FF"/>
    <w:rsid w:val="004C73F7"/>
    <w:rsid w:val="004C743D"/>
    <w:rsid w:val="004D0E0D"/>
    <w:rsid w:val="004D0EB6"/>
    <w:rsid w:val="004D0FE6"/>
    <w:rsid w:val="004D1410"/>
    <w:rsid w:val="004D1807"/>
    <w:rsid w:val="004D1827"/>
    <w:rsid w:val="004D1AB2"/>
    <w:rsid w:val="004D1E64"/>
    <w:rsid w:val="004D2038"/>
    <w:rsid w:val="004D24CE"/>
    <w:rsid w:val="004D2543"/>
    <w:rsid w:val="004D2ED5"/>
    <w:rsid w:val="004D3016"/>
    <w:rsid w:val="004D307C"/>
    <w:rsid w:val="004D30DE"/>
    <w:rsid w:val="004D3261"/>
    <w:rsid w:val="004D33A5"/>
    <w:rsid w:val="004D35BD"/>
    <w:rsid w:val="004D37B6"/>
    <w:rsid w:val="004D3F8D"/>
    <w:rsid w:val="004D4574"/>
    <w:rsid w:val="004D4616"/>
    <w:rsid w:val="004D4779"/>
    <w:rsid w:val="004D47A8"/>
    <w:rsid w:val="004D4A85"/>
    <w:rsid w:val="004D504B"/>
    <w:rsid w:val="004D574D"/>
    <w:rsid w:val="004D5908"/>
    <w:rsid w:val="004D5E0B"/>
    <w:rsid w:val="004D5FF7"/>
    <w:rsid w:val="004D617B"/>
    <w:rsid w:val="004D625A"/>
    <w:rsid w:val="004D63D7"/>
    <w:rsid w:val="004D6548"/>
    <w:rsid w:val="004D70C4"/>
    <w:rsid w:val="004D7350"/>
    <w:rsid w:val="004D73BB"/>
    <w:rsid w:val="004D790E"/>
    <w:rsid w:val="004D7FF6"/>
    <w:rsid w:val="004E02BD"/>
    <w:rsid w:val="004E04FC"/>
    <w:rsid w:val="004E07ED"/>
    <w:rsid w:val="004E08A7"/>
    <w:rsid w:val="004E0D01"/>
    <w:rsid w:val="004E0DD2"/>
    <w:rsid w:val="004E0E06"/>
    <w:rsid w:val="004E0E32"/>
    <w:rsid w:val="004E106E"/>
    <w:rsid w:val="004E14CD"/>
    <w:rsid w:val="004E18C5"/>
    <w:rsid w:val="004E1E0A"/>
    <w:rsid w:val="004E2399"/>
    <w:rsid w:val="004E2817"/>
    <w:rsid w:val="004E2901"/>
    <w:rsid w:val="004E2BBD"/>
    <w:rsid w:val="004E3082"/>
    <w:rsid w:val="004E32BC"/>
    <w:rsid w:val="004E33B5"/>
    <w:rsid w:val="004E34E2"/>
    <w:rsid w:val="004E361B"/>
    <w:rsid w:val="004E37DE"/>
    <w:rsid w:val="004E3978"/>
    <w:rsid w:val="004E3E73"/>
    <w:rsid w:val="004E3F4D"/>
    <w:rsid w:val="004E401A"/>
    <w:rsid w:val="004E442D"/>
    <w:rsid w:val="004E44B5"/>
    <w:rsid w:val="004E4819"/>
    <w:rsid w:val="004E4BE1"/>
    <w:rsid w:val="004E54B6"/>
    <w:rsid w:val="004E5803"/>
    <w:rsid w:val="004E5B46"/>
    <w:rsid w:val="004E5C38"/>
    <w:rsid w:val="004E61A0"/>
    <w:rsid w:val="004E62ED"/>
    <w:rsid w:val="004E6412"/>
    <w:rsid w:val="004E66E4"/>
    <w:rsid w:val="004E7011"/>
    <w:rsid w:val="004E7179"/>
    <w:rsid w:val="004E73AD"/>
    <w:rsid w:val="004E7442"/>
    <w:rsid w:val="004E74A0"/>
    <w:rsid w:val="004E74C8"/>
    <w:rsid w:val="004E7775"/>
    <w:rsid w:val="004E778A"/>
    <w:rsid w:val="004E7873"/>
    <w:rsid w:val="004E7A7B"/>
    <w:rsid w:val="004E7D47"/>
    <w:rsid w:val="004F0231"/>
    <w:rsid w:val="004F068E"/>
    <w:rsid w:val="004F0769"/>
    <w:rsid w:val="004F1518"/>
    <w:rsid w:val="004F16BE"/>
    <w:rsid w:val="004F1B80"/>
    <w:rsid w:val="004F2093"/>
    <w:rsid w:val="004F23F5"/>
    <w:rsid w:val="004F2500"/>
    <w:rsid w:val="004F2670"/>
    <w:rsid w:val="004F2F11"/>
    <w:rsid w:val="004F2FAF"/>
    <w:rsid w:val="004F33C1"/>
    <w:rsid w:val="004F34F1"/>
    <w:rsid w:val="004F35C0"/>
    <w:rsid w:val="004F361F"/>
    <w:rsid w:val="004F3FC0"/>
    <w:rsid w:val="004F4C6B"/>
    <w:rsid w:val="004F4DB2"/>
    <w:rsid w:val="004F4FA3"/>
    <w:rsid w:val="004F5212"/>
    <w:rsid w:val="004F5279"/>
    <w:rsid w:val="004F5341"/>
    <w:rsid w:val="004F5939"/>
    <w:rsid w:val="004F59AC"/>
    <w:rsid w:val="004F5C5F"/>
    <w:rsid w:val="004F5EF0"/>
    <w:rsid w:val="004F606F"/>
    <w:rsid w:val="004F61C1"/>
    <w:rsid w:val="004F66B1"/>
    <w:rsid w:val="004F68DB"/>
    <w:rsid w:val="004F6A9F"/>
    <w:rsid w:val="004F6AC0"/>
    <w:rsid w:val="004F6E87"/>
    <w:rsid w:val="004F6FCF"/>
    <w:rsid w:val="004F70E7"/>
    <w:rsid w:val="004F7314"/>
    <w:rsid w:val="004F73E6"/>
    <w:rsid w:val="004F7A1A"/>
    <w:rsid w:val="004F7CD7"/>
    <w:rsid w:val="00500174"/>
    <w:rsid w:val="005001DD"/>
    <w:rsid w:val="00500388"/>
    <w:rsid w:val="00500C6D"/>
    <w:rsid w:val="00500D03"/>
    <w:rsid w:val="005012D8"/>
    <w:rsid w:val="005015F3"/>
    <w:rsid w:val="0050177E"/>
    <w:rsid w:val="005017CE"/>
    <w:rsid w:val="0050185D"/>
    <w:rsid w:val="00501A7F"/>
    <w:rsid w:val="00501C6A"/>
    <w:rsid w:val="00501C7B"/>
    <w:rsid w:val="00501F4B"/>
    <w:rsid w:val="005022EB"/>
    <w:rsid w:val="00502400"/>
    <w:rsid w:val="005026C5"/>
    <w:rsid w:val="00502849"/>
    <w:rsid w:val="00502C40"/>
    <w:rsid w:val="00502D35"/>
    <w:rsid w:val="00502D77"/>
    <w:rsid w:val="00503132"/>
    <w:rsid w:val="005031B2"/>
    <w:rsid w:val="00503734"/>
    <w:rsid w:val="0050391D"/>
    <w:rsid w:val="00504133"/>
    <w:rsid w:val="0050456C"/>
    <w:rsid w:val="00504571"/>
    <w:rsid w:val="00504C76"/>
    <w:rsid w:val="0050507B"/>
    <w:rsid w:val="005056F6"/>
    <w:rsid w:val="00505865"/>
    <w:rsid w:val="00505B88"/>
    <w:rsid w:val="00505E2E"/>
    <w:rsid w:val="00505FA4"/>
    <w:rsid w:val="00505FFE"/>
    <w:rsid w:val="005063F0"/>
    <w:rsid w:val="0050642F"/>
    <w:rsid w:val="00506570"/>
    <w:rsid w:val="00506C8B"/>
    <w:rsid w:val="00507088"/>
    <w:rsid w:val="00507100"/>
    <w:rsid w:val="0050750B"/>
    <w:rsid w:val="0050758D"/>
    <w:rsid w:val="0050764D"/>
    <w:rsid w:val="00507920"/>
    <w:rsid w:val="00507A13"/>
    <w:rsid w:val="00507E63"/>
    <w:rsid w:val="00507E91"/>
    <w:rsid w:val="00507F76"/>
    <w:rsid w:val="005100D0"/>
    <w:rsid w:val="005103AD"/>
    <w:rsid w:val="00511078"/>
    <w:rsid w:val="00511B96"/>
    <w:rsid w:val="00511CE0"/>
    <w:rsid w:val="00511E8F"/>
    <w:rsid w:val="00511FBD"/>
    <w:rsid w:val="0051213D"/>
    <w:rsid w:val="005127DF"/>
    <w:rsid w:val="0051280C"/>
    <w:rsid w:val="0051299B"/>
    <w:rsid w:val="00512C24"/>
    <w:rsid w:val="005132A4"/>
    <w:rsid w:val="00513A89"/>
    <w:rsid w:val="00513B48"/>
    <w:rsid w:val="00513BDE"/>
    <w:rsid w:val="00513C50"/>
    <w:rsid w:val="00513DBE"/>
    <w:rsid w:val="00513EBE"/>
    <w:rsid w:val="00513F28"/>
    <w:rsid w:val="00514021"/>
    <w:rsid w:val="00514272"/>
    <w:rsid w:val="00514376"/>
    <w:rsid w:val="0051481E"/>
    <w:rsid w:val="00514849"/>
    <w:rsid w:val="00514B25"/>
    <w:rsid w:val="0051546B"/>
    <w:rsid w:val="00515CBD"/>
    <w:rsid w:val="00515EDA"/>
    <w:rsid w:val="00515EE6"/>
    <w:rsid w:val="00516105"/>
    <w:rsid w:val="00516310"/>
    <w:rsid w:val="005166BB"/>
    <w:rsid w:val="00516741"/>
    <w:rsid w:val="00516847"/>
    <w:rsid w:val="005169FF"/>
    <w:rsid w:val="00516FA1"/>
    <w:rsid w:val="00517121"/>
    <w:rsid w:val="00517A13"/>
    <w:rsid w:val="00517B32"/>
    <w:rsid w:val="0052081B"/>
    <w:rsid w:val="005211C8"/>
    <w:rsid w:val="005212C5"/>
    <w:rsid w:val="0052152A"/>
    <w:rsid w:val="00521617"/>
    <w:rsid w:val="00521737"/>
    <w:rsid w:val="00521952"/>
    <w:rsid w:val="00521C07"/>
    <w:rsid w:val="00521E7B"/>
    <w:rsid w:val="0052260A"/>
    <w:rsid w:val="00522943"/>
    <w:rsid w:val="00522D64"/>
    <w:rsid w:val="00522E38"/>
    <w:rsid w:val="00523388"/>
    <w:rsid w:val="0052445C"/>
    <w:rsid w:val="0052495D"/>
    <w:rsid w:val="005251C6"/>
    <w:rsid w:val="005254E4"/>
    <w:rsid w:val="005254EB"/>
    <w:rsid w:val="00525D25"/>
    <w:rsid w:val="00525D8E"/>
    <w:rsid w:val="0052662E"/>
    <w:rsid w:val="00526686"/>
    <w:rsid w:val="00526711"/>
    <w:rsid w:val="00526769"/>
    <w:rsid w:val="0052686C"/>
    <w:rsid w:val="00526DB1"/>
    <w:rsid w:val="00526ED5"/>
    <w:rsid w:val="00526F62"/>
    <w:rsid w:val="005270ED"/>
    <w:rsid w:val="0052799B"/>
    <w:rsid w:val="00527B13"/>
    <w:rsid w:val="00527B1B"/>
    <w:rsid w:val="00527EF1"/>
    <w:rsid w:val="00527FC5"/>
    <w:rsid w:val="005301B7"/>
    <w:rsid w:val="00530287"/>
    <w:rsid w:val="00530E17"/>
    <w:rsid w:val="00531868"/>
    <w:rsid w:val="00531D77"/>
    <w:rsid w:val="0053234A"/>
    <w:rsid w:val="005326FA"/>
    <w:rsid w:val="00532E0C"/>
    <w:rsid w:val="005332BB"/>
    <w:rsid w:val="00533315"/>
    <w:rsid w:val="00533595"/>
    <w:rsid w:val="005339BB"/>
    <w:rsid w:val="00533C67"/>
    <w:rsid w:val="00533DED"/>
    <w:rsid w:val="00533E21"/>
    <w:rsid w:val="00534539"/>
    <w:rsid w:val="00534557"/>
    <w:rsid w:val="005348C0"/>
    <w:rsid w:val="00534A7E"/>
    <w:rsid w:val="00534B1C"/>
    <w:rsid w:val="00534D1F"/>
    <w:rsid w:val="00534E7F"/>
    <w:rsid w:val="00534EAF"/>
    <w:rsid w:val="00534F6B"/>
    <w:rsid w:val="00535BF5"/>
    <w:rsid w:val="00535CCC"/>
    <w:rsid w:val="00536619"/>
    <w:rsid w:val="00536922"/>
    <w:rsid w:val="005371DA"/>
    <w:rsid w:val="005373F4"/>
    <w:rsid w:val="00537585"/>
    <w:rsid w:val="00537A6B"/>
    <w:rsid w:val="00537BD8"/>
    <w:rsid w:val="005403A6"/>
    <w:rsid w:val="00540CDB"/>
    <w:rsid w:val="00540E19"/>
    <w:rsid w:val="0054108A"/>
    <w:rsid w:val="0054119C"/>
    <w:rsid w:val="00541265"/>
    <w:rsid w:val="005418A9"/>
    <w:rsid w:val="00541B03"/>
    <w:rsid w:val="00541F1B"/>
    <w:rsid w:val="005421C8"/>
    <w:rsid w:val="00542313"/>
    <w:rsid w:val="00542415"/>
    <w:rsid w:val="0054260E"/>
    <w:rsid w:val="00542897"/>
    <w:rsid w:val="00542EE2"/>
    <w:rsid w:val="00542EF2"/>
    <w:rsid w:val="00542F14"/>
    <w:rsid w:val="0054310D"/>
    <w:rsid w:val="0054332E"/>
    <w:rsid w:val="00543C79"/>
    <w:rsid w:val="00543ECD"/>
    <w:rsid w:val="00543FEA"/>
    <w:rsid w:val="00544089"/>
    <w:rsid w:val="00544C95"/>
    <w:rsid w:val="00544F5E"/>
    <w:rsid w:val="00545582"/>
    <w:rsid w:val="005456B2"/>
    <w:rsid w:val="00545A1F"/>
    <w:rsid w:val="00545BF5"/>
    <w:rsid w:val="00545E61"/>
    <w:rsid w:val="00545F45"/>
    <w:rsid w:val="00545F75"/>
    <w:rsid w:val="0054643F"/>
    <w:rsid w:val="00546CCA"/>
    <w:rsid w:val="00546D5C"/>
    <w:rsid w:val="00547147"/>
    <w:rsid w:val="0054731A"/>
    <w:rsid w:val="00547413"/>
    <w:rsid w:val="00547901"/>
    <w:rsid w:val="0054793A"/>
    <w:rsid w:val="00547D67"/>
    <w:rsid w:val="00547ED4"/>
    <w:rsid w:val="00550810"/>
    <w:rsid w:val="00550BA7"/>
    <w:rsid w:val="00550E52"/>
    <w:rsid w:val="005517A1"/>
    <w:rsid w:val="00551833"/>
    <w:rsid w:val="005519F7"/>
    <w:rsid w:val="005522E7"/>
    <w:rsid w:val="005525B0"/>
    <w:rsid w:val="005528EE"/>
    <w:rsid w:val="005529B3"/>
    <w:rsid w:val="00552EE3"/>
    <w:rsid w:val="00552FC3"/>
    <w:rsid w:val="005534FF"/>
    <w:rsid w:val="00553942"/>
    <w:rsid w:val="00553C8F"/>
    <w:rsid w:val="00553DF0"/>
    <w:rsid w:val="00553F37"/>
    <w:rsid w:val="00554094"/>
    <w:rsid w:val="005542FF"/>
    <w:rsid w:val="0055480D"/>
    <w:rsid w:val="00554871"/>
    <w:rsid w:val="00554CCF"/>
    <w:rsid w:val="00555025"/>
    <w:rsid w:val="005550EE"/>
    <w:rsid w:val="005557B1"/>
    <w:rsid w:val="0055598E"/>
    <w:rsid w:val="00555B93"/>
    <w:rsid w:val="00555C39"/>
    <w:rsid w:val="00555CE1"/>
    <w:rsid w:val="00555D50"/>
    <w:rsid w:val="0055614C"/>
    <w:rsid w:val="005561FE"/>
    <w:rsid w:val="00556246"/>
    <w:rsid w:val="005567F1"/>
    <w:rsid w:val="00556849"/>
    <w:rsid w:val="00556A69"/>
    <w:rsid w:val="005576E0"/>
    <w:rsid w:val="005577F8"/>
    <w:rsid w:val="00557AFB"/>
    <w:rsid w:val="00557E55"/>
    <w:rsid w:val="00557EF4"/>
    <w:rsid w:val="00560131"/>
    <w:rsid w:val="00560161"/>
    <w:rsid w:val="0056042B"/>
    <w:rsid w:val="00560531"/>
    <w:rsid w:val="005606B7"/>
    <w:rsid w:val="00560BD3"/>
    <w:rsid w:val="00560EAA"/>
    <w:rsid w:val="00560EF4"/>
    <w:rsid w:val="00561AFC"/>
    <w:rsid w:val="005623C8"/>
    <w:rsid w:val="00562698"/>
    <w:rsid w:val="00562C51"/>
    <w:rsid w:val="00562CCE"/>
    <w:rsid w:val="00562FFC"/>
    <w:rsid w:val="00563355"/>
    <w:rsid w:val="005634F0"/>
    <w:rsid w:val="00564034"/>
    <w:rsid w:val="005648B4"/>
    <w:rsid w:val="0056513C"/>
    <w:rsid w:val="005651E3"/>
    <w:rsid w:val="00565261"/>
    <w:rsid w:val="005652CF"/>
    <w:rsid w:val="00565425"/>
    <w:rsid w:val="005654AC"/>
    <w:rsid w:val="00565ED2"/>
    <w:rsid w:val="00566427"/>
    <w:rsid w:val="0056647F"/>
    <w:rsid w:val="00566508"/>
    <w:rsid w:val="00566590"/>
    <w:rsid w:val="005665E8"/>
    <w:rsid w:val="00566EF4"/>
    <w:rsid w:val="005673DE"/>
    <w:rsid w:val="00567C45"/>
    <w:rsid w:val="00570084"/>
    <w:rsid w:val="00570699"/>
    <w:rsid w:val="00570986"/>
    <w:rsid w:val="00570A9D"/>
    <w:rsid w:val="00570B19"/>
    <w:rsid w:val="00570BE0"/>
    <w:rsid w:val="00570C42"/>
    <w:rsid w:val="00570FD3"/>
    <w:rsid w:val="005714B2"/>
    <w:rsid w:val="005720FD"/>
    <w:rsid w:val="00572140"/>
    <w:rsid w:val="00572586"/>
    <w:rsid w:val="005725B5"/>
    <w:rsid w:val="005725C9"/>
    <w:rsid w:val="00572C56"/>
    <w:rsid w:val="00573440"/>
    <w:rsid w:val="005735F4"/>
    <w:rsid w:val="00573758"/>
    <w:rsid w:val="00573B6F"/>
    <w:rsid w:val="00573CFD"/>
    <w:rsid w:val="00573D34"/>
    <w:rsid w:val="00573EA7"/>
    <w:rsid w:val="00573EAC"/>
    <w:rsid w:val="00573F28"/>
    <w:rsid w:val="0057409F"/>
    <w:rsid w:val="0057481F"/>
    <w:rsid w:val="00574BE2"/>
    <w:rsid w:val="00574BFF"/>
    <w:rsid w:val="00574D6A"/>
    <w:rsid w:val="0057518A"/>
    <w:rsid w:val="0057520F"/>
    <w:rsid w:val="005755E7"/>
    <w:rsid w:val="0057574C"/>
    <w:rsid w:val="00575A43"/>
    <w:rsid w:val="00575BBD"/>
    <w:rsid w:val="00575C0C"/>
    <w:rsid w:val="00575F68"/>
    <w:rsid w:val="005760CD"/>
    <w:rsid w:val="0057615A"/>
    <w:rsid w:val="005764AD"/>
    <w:rsid w:val="00576E2C"/>
    <w:rsid w:val="0057765C"/>
    <w:rsid w:val="00577BA7"/>
    <w:rsid w:val="00577C66"/>
    <w:rsid w:val="00577E92"/>
    <w:rsid w:val="00577F06"/>
    <w:rsid w:val="00580014"/>
    <w:rsid w:val="00580094"/>
    <w:rsid w:val="0058019F"/>
    <w:rsid w:val="00580EDF"/>
    <w:rsid w:val="00580F97"/>
    <w:rsid w:val="00580F9A"/>
    <w:rsid w:val="005810E0"/>
    <w:rsid w:val="005815E8"/>
    <w:rsid w:val="00582008"/>
    <w:rsid w:val="005827B2"/>
    <w:rsid w:val="00582848"/>
    <w:rsid w:val="00582A8E"/>
    <w:rsid w:val="00582C07"/>
    <w:rsid w:val="00582C4B"/>
    <w:rsid w:val="00582EE5"/>
    <w:rsid w:val="00583128"/>
    <w:rsid w:val="0058313E"/>
    <w:rsid w:val="00583223"/>
    <w:rsid w:val="00583225"/>
    <w:rsid w:val="0058326D"/>
    <w:rsid w:val="005835DB"/>
    <w:rsid w:val="0058377C"/>
    <w:rsid w:val="00583D2B"/>
    <w:rsid w:val="00583EB4"/>
    <w:rsid w:val="005841EF"/>
    <w:rsid w:val="00584262"/>
    <w:rsid w:val="005845CC"/>
    <w:rsid w:val="00584679"/>
    <w:rsid w:val="00584AA9"/>
    <w:rsid w:val="00584E4B"/>
    <w:rsid w:val="005852B6"/>
    <w:rsid w:val="0058530A"/>
    <w:rsid w:val="00585444"/>
    <w:rsid w:val="0058544F"/>
    <w:rsid w:val="005854E0"/>
    <w:rsid w:val="00585565"/>
    <w:rsid w:val="00585684"/>
    <w:rsid w:val="005856D0"/>
    <w:rsid w:val="00585A7A"/>
    <w:rsid w:val="00585CC8"/>
    <w:rsid w:val="00585E1D"/>
    <w:rsid w:val="00585F1A"/>
    <w:rsid w:val="00585F20"/>
    <w:rsid w:val="005860C7"/>
    <w:rsid w:val="005863CD"/>
    <w:rsid w:val="0058641A"/>
    <w:rsid w:val="0058688A"/>
    <w:rsid w:val="00586A92"/>
    <w:rsid w:val="00586B77"/>
    <w:rsid w:val="005874D9"/>
    <w:rsid w:val="00587605"/>
    <w:rsid w:val="005879FF"/>
    <w:rsid w:val="00587A0B"/>
    <w:rsid w:val="00587AA6"/>
    <w:rsid w:val="00587EF8"/>
    <w:rsid w:val="00590038"/>
    <w:rsid w:val="005904D3"/>
    <w:rsid w:val="0059070D"/>
    <w:rsid w:val="00590A63"/>
    <w:rsid w:val="00590DFA"/>
    <w:rsid w:val="005911CA"/>
    <w:rsid w:val="00591690"/>
    <w:rsid w:val="005917C6"/>
    <w:rsid w:val="00591CBC"/>
    <w:rsid w:val="00591CDD"/>
    <w:rsid w:val="005928E8"/>
    <w:rsid w:val="00592E45"/>
    <w:rsid w:val="00593B52"/>
    <w:rsid w:val="00593F82"/>
    <w:rsid w:val="0059420D"/>
    <w:rsid w:val="005947D2"/>
    <w:rsid w:val="005948BA"/>
    <w:rsid w:val="00595133"/>
    <w:rsid w:val="005952B1"/>
    <w:rsid w:val="005952C9"/>
    <w:rsid w:val="0059539B"/>
    <w:rsid w:val="0059562F"/>
    <w:rsid w:val="00595631"/>
    <w:rsid w:val="00595883"/>
    <w:rsid w:val="005958D5"/>
    <w:rsid w:val="00595970"/>
    <w:rsid w:val="00595BE5"/>
    <w:rsid w:val="00595BE8"/>
    <w:rsid w:val="00595F8D"/>
    <w:rsid w:val="00595FE7"/>
    <w:rsid w:val="00596E3C"/>
    <w:rsid w:val="0059706B"/>
    <w:rsid w:val="0059724D"/>
    <w:rsid w:val="005973D3"/>
    <w:rsid w:val="00597568"/>
    <w:rsid w:val="005975EF"/>
    <w:rsid w:val="0059796B"/>
    <w:rsid w:val="00597A72"/>
    <w:rsid w:val="00597ABE"/>
    <w:rsid w:val="005A03E1"/>
    <w:rsid w:val="005A06EB"/>
    <w:rsid w:val="005A0B60"/>
    <w:rsid w:val="005A0CB7"/>
    <w:rsid w:val="005A1050"/>
    <w:rsid w:val="005A1110"/>
    <w:rsid w:val="005A197B"/>
    <w:rsid w:val="005A1A1E"/>
    <w:rsid w:val="005A1C98"/>
    <w:rsid w:val="005A1D73"/>
    <w:rsid w:val="005A21BE"/>
    <w:rsid w:val="005A2760"/>
    <w:rsid w:val="005A2A19"/>
    <w:rsid w:val="005A2E75"/>
    <w:rsid w:val="005A3250"/>
    <w:rsid w:val="005A348D"/>
    <w:rsid w:val="005A3490"/>
    <w:rsid w:val="005A3D57"/>
    <w:rsid w:val="005A42A2"/>
    <w:rsid w:val="005A4388"/>
    <w:rsid w:val="005A450A"/>
    <w:rsid w:val="005A47CF"/>
    <w:rsid w:val="005A481B"/>
    <w:rsid w:val="005A48E0"/>
    <w:rsid w:val="005A4A24"/>
    <w:rsid w:val="005A4B4B"/>
    <w:rsid w:val="005A4D18"/>
    <w:rsid w:val="005A527B"/>
    <w:rsid w:val="005A54C2"/>
    <w:rsid w:val="005A5558"/>
    <w:rsid w:val="005A5925"/>
    <w:rsid w:val="005A5B29"/>
    <w:rsid w:val="005A5B65"/>
    <w:rsid w:val="005A5DF4"/>
    <w:rsid w:val="005A6322"/>
    <w:rsid w:val="005A637B"/>
    <w:rsid w:val="005A6A04"/>
    <w:rsid w:val="005A6A25"/>
    <w:rsid w:val="005A6B64"/>
    <w:rsid w:val="005A6E12"/>
    <w:rsid w:val="005A72D1"/>
    <w:rsid w:val="005A786C"/>
    <w:rsid w:val="005A797F"/>
    <w:rsid w:val="005A7D40"/>
    <w:rsid w:val="005A7ECB"/>
    <w:rsid w:val="005B01FC"/>
    <w:rsid w:val="005B128E"/>
    <w:rsid w:val="005B13A1"/>
    <w:rsid w:val="005B1673"/>
    <w:rsid w:val="005B18B9"/>
    <w:rsid w:val="005B21F6"/>
    <w:rsid w:val="005B2216"/>
    <w:rsid w:val="005B2BA9"/>
    <w:rsid w:val="005B2F30"/>
    <w:rsid w:val="005B3010"/>
    <w:rsid w:val="005B3C79"/>
    <w:rsid w:val="005B3D58"/>
    <w:rsid w:val="005B4111"/>
    <w:rsid w:val="005B4544"/>
    <w:rsid w:val="005B4705"/>
    <w:rsid w:val="005B4D0F"/>
    <w:rsid w:val="005B4EE2"/>
    <w:rsid w:val="005B51C6"/>
    <w:rsid w:val="005B51F2"/>
    <w:rsid w:val="005B56A4"/>
    <w:rsid w:val="005B5CC8"/>
    <w:rsid w:val="005B5DCC"/>
    <w:rsid w:val="005B69C8"/>
    <w:rsid w:val="005B6D9D"/>
    <w:rsid w:val="005B719F"/>
    <w:rsid w:val="005B722D"/>
    <w:rsid w:val="005B7282"/>
    <w:rsid w:val="005B72F8"/>
    <w:rsid w:val="005B731C"/>
    <w:rsid w:val="005B7694"/>
    <w:rsid w:val="005B7AAC"/>
    <w:rsid w:val="005C04A3"/>
    <w:rsid w:val="005C05D5"/>
    <w:rsid w:val="005C0715"/>
    <w:rsid w:val="005C07BE"/>
    <w:rsid w:val="005C0804"/>
    <w:rsid w:val="005C0BF8"/>
    <w:rsid w:val="005C0CA1"/>
    <w:rsid w:val="005C0F5A"/>
    <w:rsid w:val="005C11F1"/>
    <w:rsid w:val="005C13FC"/>
    <w:rsid w:val="005C180D"/>
    <w:rsid w:val="005C1874"/>
    <w:rsid w:val="005C18A0"/>
    <w:rsid w:val="005C1F90"/>
    <w:rsid w:val="005C1FF7"/>
    <w:rsid w:val="005C22B8"/>
    <w:rsid w:val="005C240D"/>
    <w:rsid w:val="005C26D9"/>
    <w:rsid w:val="005C2F88"/>
    <w:rsid w:val="005C3822"/>
    <w:rsid w:val="005C3E71"/>
    <w:rsid w:val="005C4089"/>
    <w:rsid w:val="005C433B"/>
    <w:rsid w:val="005C4C4F"/>
    <w:rsid w:val="005C507A"/>
    <w:rsid w:val="005C50E2"/>
    <w:rsid w:val="005C5249"/>
    <w:rsid w:val="005C53BA"/>
    <w:rsid w:val="005C5568"/>
    <w:rsid w:val="005C5604"/>
    <w:rsid w:val="005C574E"/>
    <w:rsid w:val="005C5765"/>
    <w:rsid w:val="005C5D7E"/>
    <w:rsid w:val="005C603B"/>
    <w:rsid w:val="005C6340"/>
    <w:rsid w:val="005C6A61"/>
    <w:rsid w:val="005C6B71"/>
    <w:rsid w:val="005C6DB6"/>
    <w:rsid w:val="005C70EF"/>
    <w:rsid w:val="005C7478"/>
    <w:rsid w:val="005C7670"/>
    <w:rsid w:val="005C7A6F"/>
    <w:rsid w:val="005C7BE4"/>
    <w:rsid w:val="005C7EC8"/>
    <w:rsid w:val="005C7EE2"/>
    <w:rsid w:val="005D005C"/>
    <w:rsid w:val="005D0119"/>
    <w:rsid w:val="005D04B0"/>
    <w:rsid w:val="005D083F"/>
    <w:rsid w:val="005D0F75"/>
    <w:rsid w:val="005D1205"/>
    <w:rsid w:val="005D151E"/>
    <w:rsid w:val="005D1BA0"/>
    <w:rsid w:val="005D1BA2"/>
    <w:rsid w:val="005D1C2B"/>
    <w:rsid w:val="005D1CF6"/>
    <w:rsid w:val="005D228A"/>
    <w:rsid w:val="005D2621"/>
    <w:rsid w:val="005D2C0E"/>
    <w:rsid w:val="005D325C"/>
    <w:rsid w:val="005D3337"/>
    <w:rsid w:val="005D35B8"/>
    <w:rsid w:val="005D37B9"/>
    <w:rsid w:val="005D3982"/>
    <w:rsid w:val="005D3AAD"/>
    <w:rsid w:val="005D423F"/>
    <w:rsid w:val="005D4A02"/>
    <w:rsid w:val="005D4B08"/>
    <w:rsid w:val="005D52B6"/>
    <w:rsid w:val="005D5913"/>
    <w:rsid w:val="005D5CE7"/>
    <w:rsid w:val="005D6BB2"/>
    <w:rsid w:val="005D6DA1"/>
    <w:rsid w:val="005D7196"/>
    <w:rsid w:val="005D74AA"/>
    <w:rsid w:val="005D75CE"/>
    <w:rsid w:val="005D7B08"/>
    <w:rsid w:val="005D7B5B"/>
    <w:rsid w:val="005E01C9"/>
    <w:rsid w:val="005E02C7"/>
    <w:rsid w:val="005E0490"/>
    <w:rsid w:val="005E0962"/>
    <w:rsid w:val="005E0E6B"/>
    <w:rsid w:val="005E1220"/>
    <w:rsid w:val="005E18E4"/>
    <w:rsid w:val="005E1DF0"/>
    <w:rsid w:val="005E2284"/>
    <w:rsid w:val="005E2425"/>
    <w:rsid w:val="005E25A2"/>
    <w:rsid w:val="005E2D8E"/>
    <w:rsid w:val="005E343A"/>
    <w:rsid w:val="005E366F"/>
    <w:rsid w:val="005E3971"/>
    <w:rsid w:val="005E39AE"/>
    <w:rsid w:val="005E4369"/>
    <w:rsid w:val="005E4495"/>
    <w:rsid w:val="005E4BD1"/>
    <w:rsid w:val="005E4D43"/>
    <w:rsid w:val="005E4F14"/>
    <w:rsid w:val="005E4F44"/>
    <w:rsid w:val="005E5379"/>
    <w:rsid w:val="005E58B9"/>
    <w:rsid w:val="005E5DFB"/>
    <w:rsid w:val="005E5F90"/>
    <w:rsid w:val="005E627C"/>
    <w:rsid w:val="005E63C5"/>
    <w:rsid w:val="005E6539"/>
    <w:rsid w:val="005E6568"/>
    <w:rsid w:val="005E6A4F"/>
    <w:rsid w:val="005E70FA"/>
    <w:rsid w:val="005E716A"/>
    <w:rsid w:val="005E77EB"/>
    <w:rsid w:val="005E792B"/>
    <w:rsid w:val="005E7A1C"/>
    <w:rsid w:val="005E7CF5"/>
    <w:rsid w:val="005E7DCD"/>
    <w:rsid w:val="005F02DC"/>
    <w:rsid w:val="005F0487"/>
    <w:rsid w:val="005F0663"/>
    <w:rsid w:val="005F078A"/>
    <w:rsid w:val="005F0BF8"/>
    <w:rsid w:val="005F10C6"/>
    <w:rsid w:val="005F11D2"/>
    <w:rsid w:val="005F127E"/>
    <w:rsid w:val="005F1668"/>
    <w:rsid w:val="005F1794"/>
    <w:rsid w:val="005F1C0B"/>
    <w:rsid w:val="005F20FF"/>
    <w:rsid w:val="005F232C"/>
    <w:rsid w:val="005F28A3"/>
    <w:rsid w:val="005F2B61"/>
    <w:rsid w:val="005F2E1C"/>
    <w:rsid w:val="005F2E24"/>
    <w:rsid w:val="005F3338"/>
    <w:rsid w:val="005F3AE5"/>
    <w:rsid w:val="005F3CB6"/>
    <w:rsid w:val="005F3CE8"/>
    <w:rsid w:val="005F410C"/>
    <w:rsid w:val="005F4162"/>
    <w:rsid w:val="005F424F"/>
    <w:rsid w:val="005F42CC"/>
    <w:rsid w:val="005F435F"/>
    <w:rsid w:val="005F51D6"/>
    <w:rsid w:val="005F58BD"/>
    <w:rsid w:val="005F5908"/>
    <w:rsid w:val="005F5A8D"/>
    <w:rsid w:val="005F5B20"/>
    <w:rsid w:val="005F6484"/>
    <w:rsid w:val="005F6818"/>
    <w:rsid w:val="005F7145"/>
    <w:rsid w:val="005F7225"/>
    <w:rsid w:val="005F7516"/>
    <w:rsid w:val="005F762B"/>
    <w:rsid w:val="005F7BD3"/>
    <w:rsid w:val="006006BB"/>
    <w:rsid w:val="006011E6"/>
    <w:rsid w:val="0060152E"/>
    <w:rsid w:val="00601802"/>
    <w:rsid w:val="006018B9"/>
    <w:rsid w:val="00601D61"/>
    <w:rsid w:val="00601E2E"/>
    <w:rsid w:val="00602245"/>
    <w:rsid w:val="006024E8"/>
    <w:rsid w:val="00602666"/>
    <w:rsid w:val="0060275D"/>
    <w:rsid w:val="006028BB"/>
    <w:rsid w:val="006028F8"/>
    <w:rsid w:val="00602B6F"/>
    <w:rsid w:val="0060328B"/>
    <w:rsid w:val="006033FF"/>
    <w:rsid w:val="00603D52"/>
    <w:rsid w:val="0060411D"/>
    <w:rsid w:val="00604358"/>
    <w:rsid w:val="00604400"/>
    <w:rsid w:val="00604432"/>
    <w:rsid w:val="00604854"/>
    <w:rsid w:val="00604976"/>
    <w:rsid w:val="00604ADE"/>
    <w:rsid w:val="00604B59"/>
    <w:rsid w:val="00604CE5"/>
    <w:rsid w:val="00604D50"/>
    <w:rsid w:val="00604E4D"/>
    <w:rsid w:val="00604F9A"/>
    <w:rsid w:val="00605744"/>
    <w:rsid w:val="00605923"/>
    <w:rsid w:val="00605FBC"/>
    <w:rsid w:val="00606248"/>
    <w:rsid w:val="00606773"/>
    <w:rsid w:val="006069BC"/>
    <w:rsid w:val="00606AF0"/>
    <w:rsid w:val="0060703B"/>
    <w:rsid w:val="006070DC"/>
    <w:rsid w:val="0060722D"/>
    <w:rsid w:val="0060747F"/>
    <w:rsid w:val="00607499"/>
    <w:rsid w:val="00607766"/>
    <w:rsid w:val="006077C2"/>
    <w:rsid w:val="00607F92"/>
    <w:rsid w:val="00610060"/>
    <w:rsid w:val="00610087"/>
    <w:rsid w:val="00610266"/>
    <w:rsid w:val="00610939"/>
    <w:rsid w:val="0061119B"/>
    <w:rsid w:val="00611302"/>
    <w:rsid w:val="006113CE"/>
    <w:rsid w:val="00611754"/>
    <w:rsid w:val="00611BDE"/>
    <w:rsid w:val="00611F56"/>
    <w:rsid w:val="00612512"/>
    <w:rsid w:val="006125E9"/>
    <w:rsid w:val="00612864"/>
    <w:rsid w:val="00612BBC"/>
    <w:rsid w:val="00612E18"/>
    <w:rsid w:val="006133E5"/>
    <w:rsid w:val="00613A83"/>
    <w:rsid w:val="00613C7F"/>
    <w:rsid w:val="00613C95"/>
    <w:rsid w:val="00613E6B"/>
    <w:rsid w:val="00613F43"/>
    <w:rsid w:val="006140F5"/>
    <w:rsid w:val="0061475A"/>
    <w:rsid w:val="00614959"/>
    <w:rsid w:val="006149C3"/>
    <w:rsid w:val="006149E3"/>
    <w:rsid w:val="00614EC9"/>
    <w:rsid w:val="00615183"/>
    <w:rsid w:val="00615D8A"/>
    <w:rsid w:val="006167C7"/>
    <w:rsid w:val="006168CA"/>
    <w:rsid w:val="00616B5B"/>
    <w:rsid w:val="00616B98"/>
    <w:rsid w:val="00616E38"/>
    <w:rsid w:val="006177D8"/>
    <w:rsid w:val="00617F3B"/>
    <w:rsid w:val="00617F7F"/>
    <w:rsid w:val="006205E4"/>
    <w:rsid w:val="00621026"/>
    <w:rsid w:val="0062114B"/>
    <w:rsid w:val="00621153"/>
    <w:rsid w:val="0062148F"/>
    <w:rsid w:val="006216F4"/>
    <w:rsid w:val="00621969"/>
    <w:rsid w:val="00621AE1"/>
    <w:rsid w:val="00622196"/>
    <w:rsid w:val="006225E1"/>
    <w:rsid w:val="0062265D"/>
    <w:rsid w:val="0062270D"/>
    <w:rsid w:val="00622777"/>
    <w:rsid w:val="00622A52"/>
    <w:rsid w:val="00622C5C"/>
    <w:rsid w:val="00622E17"/>
    <w:rsid w:val="00622EC3"/>
    <w:rsid w:val="00623932"/>
    <w:rsid w:val="00623A28"/>
    <w:rsid w:val="00623D69"/>
    <w:rsid w:val="00624072"/>
    <w:rsid w:val="006241B2"/>
    <w:rsid w:val="00624343"/>
    <w:rsid w:val="0062437E"/>
    <w:rsid w:val="006243CC"/>
    <w:rsid w:val="0062466B"/>
    <w:rsid w:val="0062477C"/>
    <w:rsid w:val="00624D05"/>
    <w:rsid w:val="00624D84"/>
    <w:rsid w:val="00624E52"/>
    <w:rsid w:val="00624EDB"/>
    <w:rsid w:val="0062526B"/>
    <w:rsid w:val="006252D9"/>
    <w:rsid w:val="00625825"/>
    <w:rsid w:val="00625A3A"/>
    <w:rsid w:val="00625BD5"/>
    <w:rsid w:val="00625C37"/>
    <w:rsid w:val="00625F19"/>
    <w:rsid w:val="006261B5"/>
    <w:rsid w:val="00626E43"/>
    <w:rsid w:val="0062706A"/>
    <w:rsid w:val="00627495"/>
    <w:rsid w:val="006276C3"/>
    <w:rsid w:val="00627738"/>
    <w:rsid w:val="006277F3"/>
    <w:rsid w:val="00627A9A"/>
    <w:rsid w:val="00630084"/>
    <w:rsid w:val="00630805"/>
    <w:rsid w:val="00630E08"/>
    <w:rsid w:val="0063104C"/>
    <w:rsid w:val="0063109B"/>
    <w:rsid w:val="006314B0"/>
    <w:rsid w:val="00631509"/>
    <w:rsid w:val="00631C80"/>
    <w:rsid w:val="00631E6F"/>
    <w:rsid w:val="00631F34"/>
    <w:rsid w:val="006320E3"/>
    <w:rsid w:val="00632227"/>
    <w:rsid w:val="006322E9"/>
    <w:rsid w:val="00632317"/>
    <w:rsid w:val="00632422"/>
    <w:rsid w:val="00632EBB"/>
    <w:rsid w:val="0063313F"/>
    <w:rsid w:val="0063338F"/>
    <w:rsid w:val="006333E6"/>
    <w:rsid w:val="00633B67"/>
    <w:rsid w:val="00633DED"/>
    <w:rsid w:val="0063450F"/>
    <w:rsid w:val="006347E5"/>
    <w:rsid w:val="006348C7"/>
    <w:rsid w:val="00634C76"/>
    <w:rsid w:val="00634CE0"/>
    <w:rsid w:val="00634ECE"/>
    <w:rsid w:val="00634F91"/>
    <w:rsid w:val="00635205"/>
    <w:rsid w:val="006352FB"/>
    <w:rsid w:val="00635498"/>
    <w:rsid w:val="006355F5"/>
    <w:rsid w:val="00635663"/>
    <w:rsid w:val="0063570C"/>
    <w:rsid w:val="0063597C"/>
    <w:rsid w:val="00635C11"/>
    <w:rsid w:val="00635C20"/>
    <w:rsid w:val="00635FB0"/>
    <w:rsid w:val="006362AE"/>
    <w:rsid w:val="00636B33"/>
    <w:rsid w:val="00636DA8"/>
    <w:rsid w:val="00637AB4"/>
    <w:rsid w:val="00640A50"/>
    <w:rsid w:val="00640DC7"/>
    <w:rsid w:val="006414BF"/>
    <w:rsid w:val="00641653"/>
    <w:rsid w:val="00641681"/>
    <w:rsid w:val="006418C2"/>
    <w:rsid w:val="0064197C"/>
    <w:rsid w:val="00641E81"/>
    <w:rsid w:val="00641F01"/>
    <w:rsid w:val="00642076"/>
    <w:rsid w:val="00642148"/>
    <w:rsid w:val="006422FB"/>
    <w:rsid w:val="0064231F"/>
    <w:rsid w:val="0064238D"/>
    <w:rsid w:val="00642482"/>
    <w:rsid w:val="00642A0B"/>
    <w:rsid w:val="00642B3E"/>
    <w:rsid w:val="00642CBC"/>
    <w:rsid w:val="00642F67"/>
    <w:rsid w:val="00643325"/>
    <w:rsid w:val="006434FF"/>
    <w:rsid w:val="006437F7"/>
    <w:rsid w:val="0064381B"/>
    <w:rsid w:val="00643A01"/>
    <w:rsid w:val="00643C16"/>
    <w:rsid w:val="00643CC1"/>
    <w:rsid w:val="00643DDB"/>
    <w:rsid w:val="0064417C"/>
    <w:rsid w:val="00644363"/>
    <w:rsid w:val="00644504"/>
    <w:rsid w:val="006448E4"/>
    <w:rsid w:val="006450E9"/>
    <w:rsid w:val="0064529E"/>
    <w:rsid w:val="00645885"/>
    <w:rsid w:val="00645989"/>
    <w:rsid w:val="00645EF1"/>
    <w:rsid w:val="0064659A"/>
    <w:rsid w:val="00646A35"/>
    <w:rsid w:val="00646BA6"/>
    <w:rsid w:val="00646D25"/>
    <w:rsid w:val="00646EFD"/>
    <w:rsid w:val="00646F84"/>
    <w:rsid w:val="00647135"/>
    <w:rsid w:val="0064713D"/>
    <w:rsid w:val="006473A9"/>
    <w:rsid w:val="006473C3"/>
    <w:rsid w:val="006475CF"/>
    <w:rsid w:val="00647ADE"/>
    <w:rsid w:val="00647C72"/>
    <w:rsid w:val="00647D7C"/>
    <w:rsid w:val="00647EB2"/>
    <w:rsid w:val="00647F8B"/>
    <w:rsid w:val="006500DF"/>
    <w:rsid w:val="00650209"/>
    <w:rsid w:val="00650268"/>
    <w:rsid w:val="006502AA"/>
    <w:rsid w:val="006503EE"/>
    <w:rsid w:val="00650779"/>
    <w:rsid w:val="006508C1"/>
    <w:rsid w:val="00650AFD"/>
    <w:rsid w:val="006512C0"/>
    <w:rsid w:val="006512D8"/>
    <w:rsid w:val="006512DB"/>
    <w:rsid w:val="006513E8"/>
    <w:rsid w:val="006514AE"/>
    <w:rsid w:val="0065155B"/>
    <w:rsid w:val="0065165D"/>
    <w:rsid w:val="006517AE"/>
    <w:rsid w:val="006517E1"/>
    <w:rsid w:val="00651F23"/>
    <w:rsid w:val="00652541"/>
    <w:rsid w:val="006525AE"/>
    <w:rsid w:val="00652C08"/>
    <w:rsid w:val="00652D65"/>
    <w:rsid w:val="0065308C"/>
    <w:rsid w:val="006530BD"/>
    <w:rsid w:val="006531B7"/>
    <w:rsid w:val="0065371C"/>
    <w:rsid w:val="00653741"/>
    <w:rsid w:val="00653C52"/>
    <w:rsid w:val="00653E2C"/>
    <w:rsid w:val="00653E61"/>
    <w:rsid w:val="0065420D"/>
    <w:rsid w:val="006546A0"/>
    <w:rsid w:val="0065492B"/>
    <w:rsid w:val="00654B4A"/>
    <w:rsid w:val="00655018"/>
    <w:rsid w:val="00655024"/>
    <w:rsid w:val="00655B29"/>
    <w:rsid w:val="00655C38"/>
    <w:rsid w:val="00656805"/>
    <w:rsid w:val="0065687B"/>
    <w:rsid w:val="00656A60"/>
    <w:rsid w:val="00656DF4"/>
    <w:rsid w:val="0065747D"/>
    <w:rsid w:val="006574EE"/>
    <w:rsid w:val="00657852"/>
    <w:rsid w:val="00657DC3"/>
    <w:rsid w:val="0066050B"/>
    <w:rsid w:val="00660D23"/>
    <w:rsid w:val="0066135F"/>
    <w:rsid w:val="006615B3"/>
    <w:rsid w:val="00661D58"/>
    <w:rsid w:val="00661D94"/>
    <w:rsid w:val="00661EFF"/>
    <w:rsid w:val="00661FFE"/>
    <w:rsid w:val="006620A1"/>
    <w:rsid w:val="0066218E"/>
    <w:rsid w:val="006621B5"/>
    <w:rsid w:val="006623A0"/>
    <w:rsid w:val="006623BB"/>
    <w:rsid w:val="006625E0"/>
    <w:rsid w:val="0066282C"/>
    <w:rsid w:val="00662D16"/>
    <w:rsid w:val="006631D2"/>
    <w:rsid w:val="006637E3"/>
    <w:rsid w:val="00663AA5"/>
    <w:rsid w:val="00663E20"/>
    <w:rsid w:val="00664425"/>
    <w:rsid w:val="00664ED3"/>
    <w:rsid w:val="006657C1"/>
    <w:rsid w:val="00665851"/>
    <w:rsid w:val="006659E9"/>
    <w:rsid w:val="006663B3"/>
    <w:rsid w:val="006663BB"/>
    <w:rsid w:val="0066663A"/>
    <w:rsid w:val="00666AED"/>
    <w:rsid w:val="00666FDE"/>
    <w:rsid w:val="006677BF"/>
    <w:rsid w:val="0066786E"/>
    <w:rsid w:val="00667968"/>
    <w:rsid w:val="00667A98"/>
    <w:rsid w:val="00667BE5"/>
    <w:rsid w:val="00667CCF"/>
    <w:rsid w:val="00667DC3"/>
    <w:rsid w:val="00667FF9"/>
    <w:rsid w:val="0067007D"/>
    <w:rsid w:val="00670236"/>
    <w:rsid w:val="00670A7F"/>
    <w:rsid w:val="00670F03"/>
    <w:rsid w:val="006715DA"/>
    <w:rsid w:val="00671EAA"/>
    <w:rsid w:val="0067231E"/>
    <w:rsid w:val="00672713"/>
    <w:rsid w:val="0067277C"/>
    <w:rsid w:val="006728DB"/>
    <w:rsid w:val="00672E62"/>
    <w:rsid w:val="00672EA4"/>
    <w:rsid w:val="006732FE"/>
    <w:rsid w:val="0067363E"/>
    <w:rsid w:val="00673AAD"/>
    <w:rsid w:val="00673B37"/>
    <w:rsid w:val="00673BF7"/>
    <w:rsid w:val="00673CB8"/>
    <w:rsid w:val="00674456"/>
    <w:rsid w:val="00674908"/>
    <w:rsid w:val="00674B53"/>
    <w:rsid w:val="00674BDE"/>
    <w:rsid w:val="0067551B"/>
    <w:rsid w:val="006755D8"/>
    <w:rsid w:val="00675809"/>
    <w:rsid w:val="00675873"/>
    <w:rsid w:val="00675BAA"/>
    <w:rsid w:val="00675C0B"/>
    <w:rsid w:val="00675E7C"/>
    <w:rsid w:val="00675EF2"/>
    <w:rsid w:val="006760EF"/>
    <w:rsid w:val="00676AC5"/>
    <w:rsid w:val="00676CBA"/>
    <w:rsid w:val="0067721E"/>
    <w:rsid w:val="00677270"/>
    <w:rsid w:val="00677572"/>
    <w:rsid w:val="006777B0"/>
    <w:rsid w:val="00677A00"/>
    <w:rsid w:val="0068006E"/>
    <w:rsid w:val="0068064B"/>
    <w:rsid w:val="0068065B"/>
    <w:rsid w:val="00680C4A"/>
    <w:rsid w:val="00680CB1"/>
    <w:rsid w:val="0068145C"/>
    <w:rsid w:val="006815B2"/>
    <w:rsid w:val="00681741"/>
    <w:rsid w:val="00681B48"/>
    <w:rsid w:val="00681FDB"/>
    <w:rsid w:val="006826DA"/>
    <w:rsid w:val="00682DBD"/>
    <w:rsid w:val="00682FB4"/>
    <w:rsid w:val="00683186"/>
    <w:rsid w:val="00683236"/>
    <w:rsid w:val="00683407"/>
    <w:rsid w:val="00683483"/>
    <w:rsid w:val="006834EC"/>
    <w:rsid w:val="00683537"/>
    <w:rsid w:val="00683937"/>
    <w:rsid w:val="00683B5E"/>
    <w:rsid w:val="00683BAF"/>
    <w:rsid w:val="00683E88"/>
    <w:rsid w:val="00683EAD"/>
    <w:rsid w:val="006845CD"/>
    <w:rsid w:val="0068460F"/>
    <w:rsid w:val="0068464E"/>
    <w:rsid w:val="00684C9E"/>
    <w:rsid w:val="00684F71"/>
    <w:rsid w:val="00684FD3"/>
    <w:rsid w:val="006854C1"/>
    <w:rsid w:val="00685996"/>
    <w:rsid w:val="00685B0C"/>
    <w:rsid w:val="00685B4B"/>
    <w:rsid w:val="006860C3"/>
    <w:rsid w:val="00686214"/>
    <w:rsid w:val="0068679E"/>
    <w:rsid w:val="00686E72"/>
    <w:rsid w:val="00686F69"/>
    <w:rsid w:val="00687119"/>
    <w:rsid w:val="006877E7"/>
    <w:rsid w:val="00687915"/>
    <w:rsid w:val="00687A6E"/>
    <w:rsid w:val="00687B72"/>
    <w:rsid w:val="00687F4B"/>
    <w:rsid w:val="006900BA"/>
    <w:rsid w:val="006902AB"/>
    <w:rsid w:val="00690552"/>
    <w:rsid w:val="00690B8B"/>
    <w:rsid w:val="00690F2F"/>
    <w:rsid w:val="00691174"/>
    <w:rsid w:val="00691B6B"/>
    <w:rsid w:val="00691CE3"/>
    <w:rsid w:val="00691DB2"/>
    <w:rsid w:val="0069209B"/>
    <w:rsid w:val="0069214D"/>
    <w:rsid w:val="006923A0"/>
    <w:rsid w:val="006923CB"/>
    <w:rsid w:val="00692458"/>
    <w:rsid w:val="006925AB"/>
    <w:rsid w:val="006925B9"/>
    <w:rsid w:val="0069260E"/>
    <w:rsid w:val="006927F4"/>
    <w:rsid w:val="0069283E"/>
    <w:rsid w:val="006928EC"/>
    <w:rsid w:val="00692FA2"/>
    <w:rsid w:val="006933C8"/>
    <w:rsid w:val="00693CED"/>
    <w:rsid w:val="00693F6D"/>
    <w:rsid w:val="006946B4"/>
    <w:rsid w:val="006946BA"/>
    <w:rsid w:val="00694BBF"/>
    <w:rsid w:val="0069506A"/>
    <w:rsid w:val="00695254"/>
    <w:rsid w:val="00696094"/>
    <w:rsid w:val="00696DED"/>
    <w:rsid w:val="006971E8"/>
    <w:rsid w:val="00697357"/>
    <w:rsid w:val="00697569"/>
    <w:rsid w:val="006A03C6"/>
    <w:rsid w:val="006A04D5"/>
    <w:rsid w:val="006A061D"/>
    <w:rsid w:val="006A0775"/>
    <w:rsid w:val="006A0990"/>
    <w:rsid w:val="006A0FBE"/>
    <w:rsid w:val="006A12E7"/>
    <w:rsid w:val="006A130F"/>
    <w:rsid w:val="006A135D"/>
    <w:rsid w:val="006A162B"/>
    <w:rsid w:val="006A1970"/>
    <w:rsid w:val="006A1C89"/>
    <w:rsid w:val="006A1E16"/>
    <w:rsid w:val="006A1E99"/>
    <w:rsid w:val="006A273F"/>
    <w:rsid w:val="006A2AE3"/>
    <w:rsid w:val="006A2B61"/>
    <w:rsid w:val="006A2DB4"/>
    <w:rsid w:val="006A2EAE"/>
    <w:rsid w:val="006A3112"/>
    <w:rsid w:val="006A3316"/>
    <w:rsid w:val="006A3582"/>
    <w:rsid w:val="006A370C"/>
    <w:rsid w:val="006A384C"/>
    <w:rsid w:val="006A3B9B"/>
    <w:rsid w:val="006A3E1C"/>
    <w:rsid w:val="006A3F52"/>
    <w:rsid w:val="006A40AF"/>
    <w:rsid w:val="006A4226"/>
    <w:rsid w:val="006A44C6"/>
    <w:rsid w:val="006A451D"/>
    <w:rsid w:val="006A4603"/>
    <w:rsid w:val="006A4678"/>
    <w:rsid w:val="006A47CB"/>
    <w:rsid w:val="006A4888"/>
    <w:rsid w:val="006A488F"/>
    <w:rsid w:val="006A48C6"/>
    <w:rsid w:val="006A53CD"/>
    <w:rsid w:val="006A53EE"/>
    <w:rsid w:val="006A5B32"/>
    <w:rsid w:val="006A615F"/>
    <w:rsid w:val="006A644A"/>
    <w:rsid w:val="006A645F"/>
    <w:rsid w:val="006A6726"/>
    <w:rsid w:val="006A69E2"/>
    <w:rsid w:val="006A6B3D"/>
    <w:rsid w:val="006A6E2A"/>
    <w:rsid w:val="006A6EF3"/>
    <w:rsid w:val="006A7025"/>
    <w:rsid w:val="006A70AA"/>
    <w:rsid w:val="006A743B"/>
    <w:rsid w:val="006A75C6"/>
    <w:rsid w:val="006A7EB0"/>
    <w:rsid w:val="006B0342"/>
    <w:rsid w:val="006B0B03"/>
    <w:rsid w:val="006B0DF4"/>
    <w:rsid w:val="006B1291"/>
    <w:rsid w:val="006B1725"/>
    <w:rsid w:val="006B197C"/>
    <w:rsid w:val="006B1B60"/>
    <w:rsid w:val="006B1DD5"/>
    <w:rsid w:val="006B1DFF"/>
    <w:rsid w:val="006B231D"/>
    <w:rsid w:val="006B238A"/>
    <w:rsid w:val="006B242C"/>
    <w:rsid w:val="006B25B6"/>
    <w:rsid w:val="006B275B"/>
    <w:rsid w:val="006B2C4D"/>
    <w:rsid w:val="006B2CE9"/>
    <w:rsid w:val="006B2F13"/>
    <w:rsid w:val="006B3178"/>
    <w:rsid w:val="006B319E"/>
    <w:rsid w:val="006B321F"/>
    <w:rsid w:val="006B32EE"/>
    <w:rsid w:val="006B3730"/>
    <w:rsid w:val="006B3C48"/>
    <w:rsid w:val="006B3FAD"/>
    <w:rsid w:val="006B3FD3"/>
    <w:rsid w:val="006B4569"/>
    <w:rsid w:val="006B457B"/>
    <w:rsid w:val="006B45E3"/>
    <w:rsid w:val="006B48B5"/>
    <w:rsid w:val="006B4B73"/>
    <w:rsid w:val="006B500F"/>
    <w:rsid w:val="006B5086"/>
    <w:rsid w:val="006B5CE9"/>
    <w:rsid w:val="006B5F59"/>
    <w:rsid w:val="006B62B8"/>
    <w:rsid w:val="006B64D4"/>
    <w:rsid w:val="006B6D32"/>
    <w:rsid w:val="006B6E90"/>
    <w:rsid w:val="006B6F45"/>
    <w:rsid w:val="006B706E"/>
    <w:rsid w:val="006B71F4"/>
    <w:rsid w:val="006B7EF8"/>
    <w:rsid w:val="006C0017"/>
    <w:rsid w:val="006C017A"/>
    <w:rsid w:val="006C0960"/>
    <w:rsid w:val="006C0E18"/>
    <w:rsid w:val="006C130B"/>
    <w:rsid w:val="006C134A"/>
    <w:rsid w:val="006C139B"/>
    <w:rsid w:val="006C161E"/>
    <w:rsid w:val="006C1B25"/>
    <w:rsid w:val="006C21A8"/>
    <w:rsid w:val="006C23E0"/>
    <w:rsid w:val="006C2737"/>
    <w:rsid w:val="006C2B6F"/>
    <w:rsid w:val="006C2CD3"/>
    <w:rsid w:val="006C2F92"/>
    <w:rsid w:val="006C30DD"/>
    <w:rsid w:val="006C3111"/>
    <w:rsid w:val="006C319A"/>
    <w:rsid w:val="006C39AD"/>
    <w:rsid w:val="006C41B1"/>
    <w:rsid w:val="006C4622"/>
    <w:rsid w:val="006C4916"/>
    <w:rsid w:val="006C4968"/>
    <w:rsid w:val="006C49FC"/>
    <w:rsid w:val="006C4E80"/>
    <w:rsid w:val="006C534C"/>
    <w:rsid w:val="006C573C"/>
    <w:rsid w:val="006C5B52"/>
    <w:rsid w:val="006C6288"/>
    <w:rsid w:val="006C6434"/>
    <w:rsid w:val="006C6A3E"/>
    <w:rsid w:val="006C6F88"/>
    <w:rsid w:val="006C6F96"/>
    <w:rsid w:val="006C7020"/>
    <w:rsid w:val="006C7657"/>
    <w:rsid w:val="006C7FEF"/>
    <w:rsid w:val="006D05A9"/>
    <w:rsid w:val="006D0E50"/>
    <w:rsid w:val="006D1201"/>
    <w:rsid w:val="006D1254"/>
    <w:rsid w:val="006D15DD"/>
    <w:rsid w:val="006D162E"/>
    <w:rsid w:val="006D1751"/>
    <w:rsid w:val="006D1DCC"/>
    <w:rsid w:val="006D1ED1"/>
    <w:rsid w:val="006D1F68"/>
    <w:rsid w:val="006D2020"/>
    <w:rsid w:val="006D2A5E"/>
    <w:rsid w:val="006D2B26"/>
    <w:rsid w:val="006D2C1F"/>
    <w:rsid w:val="006D2D3E"/>
    <w:rsid w:val="006D3336"/>
    <w:rsid w:val="006D375A"/>
    <w:rsid w:val="006D3ED5"/>
    <w:rsid w:val="006D43A4"/>
    <w:rsid w:val="006D43FB"/>
    <w:rsid w:val="006D4620"/>
    <w:rsid w:val="006D4815"/>
    <w:rsid w:val="006D4BC9"/>
    <w:rsid w:val="006D4C71"/>
    <w:rsid w:val="006D4D56"/>
    <w:rsid w:val="006D4E30"/>
    <w:rsid w:val="006D53C4"/>
    <w:rsid w:val="006D53F1"/>
    <w:rsid w:val="006D54EF"/>
    <w:rsid w:val="006D5D3F"/>
    <w:rsid w:val="006D5FCC"/>
    <w:rsid w:val="006D6298"/>
    <w:rsid w:val="006D656A"/>
    <w:rsid w:val="006D7128"/>
    <w:rsid w:val="006D7183"/>
    <w:rsid w:val="006D7847"/>
    <w:rsid w:val="006D7CEC"/>
    <w:rsid w:val="006D7E3B"/>
    <w:rsid w:val="006E02BC"/>
    <w:rsid w:val="006E0424"/>
    <w:rsid w:val="006E055D"/>
    <w:rsid w:val="006E0664"/>
    <w:rsid w:val="006E0BF9"/>
    <w:rsid w:val="006E144C"/>
    <w:rsid w:val="006E1C42"/>
    <w:rsid w:val="006E1EA6"/>
    <w:rsid w:val="006E1FCA"/>
    <w:rsid w:val="006E1FD7"/>
    <w:rsid w:val="006E1FE0"/>
    <w:rsid w:val="006E2006"/>
    <w:rsid w:val="006E2024"/>
    <w:rsid w:val="006E22C4"/>
    <w:rsid w:val="006E25AF"/>
    <w:rsid w:val="006E2600"/>
    <w:rsid w:val="006E2C4B"/>
    <w:rsid w:val="006E3612"/>
    <w:rsid w:val="006E38E0"/>
    <w:rsid w:val="006E39C1"/>
    <w:rsid w:val="006E3DBA"/>
    <w:rsid w:val="006E3DE5"/>
    <w:rsid w:val="006E3E58"/>
    <w:rsid w:val="006E4AB5"/>
    <w:rsid w:val="006E5614"/>
    <w:rsid w:val="006E5DD6"/>
    <w:rsid w:val="006E5E4C"/>
    <w:rsid w:val="006E5FE1"/>
    <w:rsid w:val="006E615F"/>
    <w:rsid w:val="006E619B"/>
    <w:rsid w:val="006E61C0"/>
    <w:rsid w:val="006E6463"/>
    <w:rsid w:val="006E6E78"/>
    <w:rsid w:val="006E72C0"/>
    <w:rsid w:val="006E7362"/>
    <w:rsid w:val="006E7531"/>
    <w:rsid w:val="006E7621"/>
    <w:rsid w:val="006E78F3"/>
    <w:rsid w:val="006E7A0C"/>
    <w:rsid w:val="006E7BFC"/>
    <w:rsid w:val="006E7D7B"/>
    <w:rsid w:val="006F0037"/>
    <w:rsid w:val="006F0B2C"/>
    <w:rsid w:val="006F0BCB"/>
    <w:rsid w:val="006F0DD5"/>
    <w:rsid w:val="006F0FA3"/>
    <w:rsid w:val="006F1002"/>
    <w:rsid w:val="006F142C"/>
    <w:rsid w:val="006F1575"/>
    <w:rsid w:val="006F185F"/>
    <w:rsid w:val="006F1B01"/>
    <w:rsid w:val="006F1D06"/>
    <w:rsid w:val="006F2BC6"/>
    <w:rsid w:val="006F2FA3"/>
    <w:rsid w:val="006F3231"/>
    <w:rsid w:val="006F337E"/>
    <w:rsid w:val="006F3703"/>
    <w:rsid w:val="006F3BB2"/>
    <w:rsid w:val="006F3D34"/>
    <w:rsid w:val="006F4261"/>
    <w:rsid w:val="006F4445"/>
    <w:rsid w:val="006F4453"/>
    <w:rsid w:val="006F49A0"/>
    <w:rsid w:val="006F4E0C"/>
    <w:rsid w:val="006F51EE"/>
    <w:rsid w:val="006F52DE"/>
    <w:rsid w:val="006F566E"/>
    <w:rsid w:val="006F5847"/>
    <w:rsid w:val="006F62D6"/>
    <w:rsid w:val="006F6504"/>
    <w:rsid w:val="006F6886"/>
    <w:rsid w:val="006F6D59"/>
    <w:rsid w:val="006F6F15"/>
    <w:rsid w:val="006F70DD"/>
    <w:rsid w:val="006F750C"/>
    <w:rsid w:val="006F76EC"/>
    <w:rsid w:val="006F7771"/>
    <w:rsid w:val="006F7EC6"/>
    <w:rsid w:val="00701157"/>
    <w:rsid w:val="00701273"/>
    <w:rsid w:val="00701770"/>
    <w:rsid w:val="00701787"/>
    <w:rsid w:val="00701829"/>
    <w:rsid w:val="00701D7E"/>
    <w:rsid w:val="007026C8"/>
    <w:rsid w:val="00702C2A"/>
    <w:rsid w:val="00702FC1"/>
    <w:rsid w:val="0070343C"/>
    <w:rsid w:val="00703783"/>
    <w:rsid w:val="00703961"/>
    <w:rsid w:val="00703F77"/>
    <w:rsid w:val="007043B6"/>
    <w:rsid w:val="007045D6"/>
    <w:rsid w:val="007047B1"/>
    <w:rsid w:val="00704BCE"/>
    <w:rsid w:val="00704ECC"/>
    <w:rsid w:val="0070501A"/>
    <w:rsid w:val="0070583D"/>
    <w:rsid w:val="007058F1"/>
    <w:rsid w:val="00705B55"/>
    <w:rsid w:val="00706570"/>
    <w:rsid w:val="00706606"/>
    <w:rsid w:val="0070664D"/>
    <w:rsid w:val="00707010"/>
    <w:rsid w:val="00707096"/>
    <w:rsid w:val="007072C2"/>
    <w:rsid w:val="00707460"/>
    <w:rsid w:val="007077CF"/>
    <w:rsid w:val="007079A2"/>
    <w:rsid w:val="00707ADE"/>
    <w:rsid w:val="0071006A"/>
    <w:rsid w:val="0071007A"/>
    <w:rsid w:val="007102F2"/>
    <w:rsid w:val="007106DB"/>
    <w:rsid w:val="00710A61"/>
    <w:rsid w:val="00711A20"/>
    <w:rsid w:val="00711F5C"/>
    <w:rsid w:val="007123F7"/>
    <w:rsid w:val="00712767"/>
    <w:rsid w:val="0071287C"/>
    <w:rsid w:val="00712A17"/>
    <w:rsid w:val="00713179"/>
    <w:rsid w:val="007133F8"/>
    <w:rsid w:val="007139A3"/>
    <w:rsid w:val="00713AE3"/>
    <w:rsid w:val="00713E09"/>
    <w:rsid w:val="0071452E"/>
    <w:rsid w:val="00714757"/>
    <w:rsid w:val="00714DA4"/>
    <w:rsid w:val="00714F8E"/>
    <w:rsid w:val="0071542F"/>
    <w:rsid w:val="007157CD"/>
    <w:rsid w:val="00715CC9"/>
    <w:rsid w:val="00715E0E"/>
    <w:rsid w:val="00716190"/>
    <w:rsid w:val="00716245"/>
    <w:rsid w:val="00716446"/>
    <w:rsid w:val="007169E3"/>
    <w:rsid w:val="00716D10"/>
    <w:rsid w:val="007176E3"/>
    <w:rsid w:val="00717849"/>
    <w:rsid w:val="007179EC"/>
    <w:rsid w:val="00717C59"/>
    <w:rsid w:val="0072044A"/>
    <w:rsid w:val="00720502"/>
    <w:rsid w:val="00720615"/>
    <w:rsid w:val="00720D44"/>
    <w:rsid w:val="00721101"/>
    <w:rsid w:val="007211AC"/>
    <w:rsid w:val="0072121C"/>
    <w:rsid w:val="00721339"/>
    <w:rsid w:val="00721A91"/>
    <w:rsid w:val="00721F51"/>
    <w:rsid w:val="00721FA6"/>
    <w:rsid w:val="007224DA"/>
    <w:rsid w:val="0072291D"/>
    <w:rsid w:val="0072298E"/>
    <w:rsid w:val="00722BBC"/>
    <w:rsid w:val="00722BFE"/>
    <w:rsid w:val="00723CE1"/>
    <w:rsid w:val="00723DAD"/>
    <w:rsid w:val="007240C7"/>
    <w:rsid w:val="00724141"/>
    <w:rsid w:val="0072417B"/>
    <w:rsid w:val="00724530"/>
    <w:rsid w:val="0072460C"/>
    <w:rsid w:val="00724852"/>
    <w:rsid w:val="007248F7"/>
    <w:rsid w:val="00724976"/>
    <w:rsid w:val="00724F12"/>
    <w:rsid w:val="0072540E"/>
    <w:rsid w:val="00725818"/>
    <w:rsid w:val="00725BB9"/>
    <w:rsid w:val="00725D56"/>
    <w:rsid w:val="00725ECE"/>
    <w:rsid w:val="00725F11"/>
    <w:rsid w:val="007262D5"/>
    <w:rsid w:val="00726585"/>
    <w:rsid w:val="00726958"/>
    <w:rsid w:val="00726A10"/>
    <w:rsid w:val="00726CA5"/>
    <w:rsid w:val="00726DA3"/>
    <w:rsid w:val="007271B2"/>
    <w:rsid w:val="0072759A"/>
    <w:rsid w:val="007277A5"/>
    <w:rsid w:val="00730176"/>
    <w:rsid w:val="00730496"/>
    <w:rsid w:val="00730D1E"/>
    <w:rsid w:val="00730FB2"/>
    <w:rsid w:val="0073124C"/>
    <w:rsid w:val="00731815"/>
    <w:rsid w:val="007318A5"/>
    <w:rsid w:val="00731BF0"/>
    <w:rsid w:val="00731E3D"/>
    <w:rsid w:val="00731F90"/>
    <w:rsid w:val="007320B8"/>
    <w:rsid w:val="00732605"/>
    <w:rsid w:val="00732BCE"/>
    <w:rsid w:val="00732DB9"/>
    <w:rsid w:val="007337E7"/>
    <w:rsid w:val="0073386D"/>
    <w:rsid w:val="007338A0"/>
    <w:rsid w:val="00733C78"/>
    <w:rsid w:val="00733D24"/>
    <w:rsid w:val="00733F03"/>
    <w:rsid w:val="007341BE"/>
    <w:rsid w:val="00734355"/>
    <w:rsid w:val="00734AFB"/>
    <w:rsid w:val="00734B3E"/>
    <w:rsid w:val="00735062"/>
    <w:rsid w:val="007350B1"/>
    <w:rsid w:val="00735573"/>
    <w:rsid w:val="0073598C"/>
    <w:rsid w:val="00735DED"/>
    <w:rsid w:val="00735F63"/>
    <w:rsid w:val="0073603E"/>
    <w:rsid w:val="0073646F"/>
    <w:rsid w:val="007366D9"/>
    <w:rsid w:val="00736BF9"/>
    <w:rsid w:val="0073709A"/>
    <w:rsid w:val="00737602"/>
    <w:rsid w:val="0073786C"/>
    <w:rsid w:val="00737E76"/>
    <w:rsid w:val="00737ED0"/>
    <w:rsid w:val="007401A9"/>
    <w:rsid w:val="007403A2"/>
    <w:rsid w:val="0074085B"/>
    <w:rsid w:val="0074088F"/>
    <w:rsid w:val="007412B2"/>
    <w:rsid w:val="007412BB"/>
    <w:rsid w:val="0074145B"/>
    <w:rsid w:val="0074158A"/>
    <w:rsid w:val="0074188A"/>
    <w:rsid w:val="00741A03"/>
    <w:rsid w:val="00741B92"/>
    <w:rsid w:val="00741CD7"/>
    <w:rsid w:val="00741F17"/>
    <w:rsid w:val="00741F6D"/>
    <w:rsid w:val="00741FDF"/>
    <w:rsid w:val="007420E6"/>
    <w:rsid w:val="00742336"/>
    <w:rsid w:val="00742969"/>
    <w:rsid w:val="00742BAF"/>
    <w:rsid w:val="00743084"/>
    <w:rsid w:val="00743144"/>
    <w:rsid w:val="00743578"/>
    <w:rsid w:val="007436E7"/>
    <w:rsid w:val="007436F0"/>
    <w:rsid w:val="0074390C"/>
    <w:rsid w:val="00744293"/>
    <w:rsid w:val="0074540F"/>
    <w:rsid w:val="00745794"/>
    <w:rsid w:val="00745947"/>
    <w:rsid w:val="00745CB5"/>
    <w:rsid w:val="007464D1"/>
    <w:rsid w:val="00747318"/>
    <w:rsid w:val="00747349"/>
    <w:rsid w:val="007475B4"/>
    <w:rsid w:val="007476BD"/>
    <w:rsid w:val="00747904"/>
    <w:rsid w:val="00747C72"/>
    <w:rsid w:val="00750086"/>
    <w:rsid w:val="00750167"/>
    <w:rsid w:val="007501D6"/>
    <w:rsid w:val="00750320"/>
    <w:rsid w:val="00750617"/>
    <w:rsid w:val="00750A58"/>
    <w:rsid w:val="00750D76"/>
    <w:rsid w:val="007511E0"/>
    <w:rsid w:val="00751345"/>
    <w:rsid w:val="00751503"/>
    <w:rsid w:val="00751A61"/>
    <w:rsid w:val="00751C61"/>
    <w:rsid w:val="00751CB3"/>
    <w:rsid w:val="00751E46"/>
    <w:rsid w:val="00751F43"/>
    <w:rsid w:val="00752053"/>
    <w:rsid w:val="007521D7"/>
    <w:rsid w:val="00752987"/>
    <w:rsid w:val="00753179"/>
    <w:rsid w:val="00753192"/>
    <w:rsid w:val="0075327E"/>
    <w:rsid w:val="00753EB0"/>
    <w:rsid w:val="007541CD"/>
    <w:rsid w:val="007543C0"/>
    <w:rsid w:val="0075483F"/>
    <w:rsid w:val="007549D5"/>
    <w:rsid w:val="00754D7B"/>
    <w:rsid w:val="00754DE2"/>
    <w:rsid w:val="0075503B"/>
    <w:rsid w:val="00755049"/>
    <w:rsid w:val="0075505C"/>
    <w:rsid w:val="0075550A"/>
    <w:rsid w:val="007556B8"/>
    <w:rsid w:val="00755C17"/>
    <w:rsid w:val="00755CC3"/>
    <w:rsid w:val="00755DFD"/>
    <w:rsid w:val="0075619C"/>
    <w:rsid w:val="007563EF"/>
    <w:rsid w:val="007567EF"/>
    <w:rsid w:val="007568F6"/>
    <w:rsid w:val="00756903"/>
    <w:rsid w:val="00756B9F"/>
    <w:rsid w:val="00756C51"/>
    <w:rsid w:val="00756C91"/>
    <w:rsid w:val="00756E89"/>
    <w:rsid w:val="00756ECF"/>
    <w:rsid w:val="0075744A"/>
    <w:rsid w:val="0075793C"/>
    <w:rsid w:val="00760005"/>
    <w:rsid w:val="00760C16"/>
    <w:rsid w:val="007612AE"/>
    <w:rsid w:val="007613C3"/>
    <w:rsid w:val="007613EA"/>
    <w:rsid w:val="00761845"/>
    <w:rsid w:val="00761BCC"/>
    <w:rsid w:val="00761F35"/>
    <w:rsid w:val="0076244C"/>
    <w:rsid w:val="00762641"/>
    <w:rsid w:val="00762700"/>
    <w:rsid w:val="0076283C"/>
    <w:rsid w:val="0076287C"/>
    <w:rsid w:val="00762D99"/>
    <w:rsid w:val="0076300B"/>
    <w:rsid w:val="0076331F"/>
    <w:rsid w:val="00763BBA"/>
    <w:rsid w:val="00763CF8"/>
    <w:rsid w:val="00763D6B"/>
    <w:rsid w:val="00763E74"/>
    <w:rsid w:val="00764448"/>
    <w:rsid w:val="0076449B"/>
    <w:rsid w:val="007644FB"/>
    <w:rsid w:val="00764759"/>
    <w:rsid w:val="00764940"/>
    <w:rsid w:val="00764AE8"/>
    <w:rsid w:val="00764EFA"/>
    <w:rsid w:val="00764F35"/>
    <w:rsid w:val="00764FEA"/>
    <w:rsid w:val="007650A5"/>
    <w:rsid w:val="00765199"/>
    <w:rsid w:val="00765264"/>
    <w:rsid w:val="0076527B"/>
    <w:rsid w:val="0076533A"/>
    <w:rsid w:val="00765774"/>
    <w:rsid w:val="00765992"/>
    <w:rsid w:val="00765B3B"/>
    <w:rsid w:val="00765B43"/>
    <w:rsid w:val="00765B53"/>
    <w:rsid w:val="007660B3"/>
    <w:rsid w:val="007665EC"/>
    <w:rsid w:val="00766A0C"/>
    <w:rsid w:val="00766E9C"/>
    <w:rsid w:val="00767025"/>
    <w:rsid w:val="0076716D"/>
    <w:rsid w:val="00767874"/>
    <w:rsid w:val="00767CBF"/>
    <w:rsid w:val="00767EA3"/>
    <w:rsid w:val="00770146"/>
    <w:rsid w:val="007703FA"/>
    <w:rsid w:val="007706AE"/>
    <w:rsid w:val="00770F51"/>
    <w:rsid w:val="00771221"/>
    <w:rsid w:val="00771349"/>
    <w:rsid w:val="00771A1D"/>
    <w:rsid w:val="00771DCC"/>
    <w:rsid w:val="00772004"/>
    <w:rsid w:val="0077200B"/>
    <w:rsid w:val="0077208B"/>
    <w:rsid w:val="0077271E"/>
    <w:rsid w:val="007731EA"/>
    <w:rsid w:val="00773752"/>
    <w:rsid w:val="0077411B"/>
    <w:rsid w:val="00774853"/>
    <w:rsid w:val="007749A3"/>
    <w:rsid w:val="00774AD5"/>
    <w:rsid w:val="00774F97"/>
    <w:rsid w:val="00774FEF"/>
    <w:rsid w:val="0077506E"/>
    <w:rsid w:val="007756A5"/>
    <w:rsid w:val="007759AC"/>
    <w:rsid w:val="00775B93"/>
    <w:rsid w:val="00775BCF"/>
    <w:rsid w:val="00775F1E"/>
    <w:rsid w:val="0077669C"/>
    <w:rsid w:val="00776700"/>
    <w:rsid w:val="007768AB"/>
    <w:rsid w:val="007769A9"/>
    <w:rsid w:val="0077737E"/>
    <w:rsid w:val="0077758C"/>
    <w:rsid w:val="00777C51"/>
    <w:rsid w:val="007801E4"/>
    <w:rsid w:val="0078025C"/>
    <w:rsid w:val="00780294"/>
    <w:rsid w:val="007802AF"/>
    <w:rsid w:val="007804E9"/>
    <w:rsid w:val="00780684"/>
    <w:rsid w:val="00780F3C"/>
    <w:rsid w:val="00780F44"/>
    <w:rsid w:val="007820E8"/>
    <w:rsid w:val="00782260"/>
    <w:rsid w:val="0078227F"/>
    <w:rsid w:val="0078240C"/>
    <w:rsid w:val="00782440"/>
    <w:rsid w:val="00782772"/>
    <w:rsid w:val="0078316B"/>
    <w:rsid w:val="007831ED"/>
    <w:rsid w:val="00783310"/>
    <w:rsid w:val="007835EA"/>
    <w:rsid w:val="00783753"/>
    <w:rsid w:val="007840C7"/>
    <w:rsid w:val="007843CF"/>
    <w:rsid w:val="00784664"/>
    <w:rsid w:val="00785727"/>
    <w:rsid w:val="0078593A"/>
    <w:rsid w:val="00785A0D"/>
    <w:rsid w:val="00785E76"/>
    <w:rsid w:val="00785FF7"/>
    <w:rsid w:val="00786041"/>
    <w:rsid w:val="00786590"/>
    <w:rsid w:val="007865D0"/>
    <w:rsid w:val="007868C3"/>
    <w:rsid w:val="00786DBE"/>
    <w:rsid w:val="00786F10"/>
    <w:rsid w:val="0078710C"/>
    <w:rsid w:val="007876A2"/>
    <w:rsid w:val="00787825"/>
    <w:rsid w:val="00787EB1"/>
    <w:rsid w:val="00787EF6"/>
    <w:rsid w:val="00787FFE"/>
    <w:rsid w:val="00790A09"/>
    <w:rsid w:val="00790C4B"/>
    <w:rsid w:val="00790D03"/>
    <w:rsid w:val="007910C8"/>
    <w:rsid w:val="00791147"/>
    <w:rsid w:val="00791194"/>
    <w:rsid w:val="0079129F"/>
    <w:rsid w:val="007912A7"/>
    <w:rsid w:val="007913F6"/>
    <w:rsid w:val="007916C2"/>
    <w:rsid w:val="0079186B"/>
    <w:rsid w:val="00791C4F"/>
    <w:rsid w:val="00792060"/>
    <w:rsid w:val="007921F2"/>
    <w:rsid w:val="007927C2"/>
    <w:rsid w:val="00792BE4"/>
    <w:rsid w:val="00792CFC"/>
    <w:rsid w:val="00792DD0"/>
    <w:rsid w:val="00792EDF"/>
    <w:rsid w:val="00792FD4"/>
    <w:rsid w:val="007930C9"/>
    <w:rsid w:val="00793226"/>
    <w:rsid w:val="00793489"/>
    <w:rsid w:val="0079388A"/>
    <w:rsid w:val="00793FC9"/>
    <w:rsid w:val="007945D4"/>
    <w:rsid w:val="00794D3E"/>
    <w:rsid w:val="00795025"/>
    <w:rsid w:val="007954A8"/>
    <w:rsid w:val="00795952"/>
    <w:rsid w:val="00795A80"/>
    <w:rsid w:val="00795E56"/>
    <w:rsid w:val="00795ED7"/>
    <w:rsid w:val="00796051"/>
    <w:rsid w:val="00796802"/>
    <w:rsid w:val="00796BEB"/>
    <w:rsid w:val="00796CC7"/>
    <w:rsid w:val="00796E37"/>
    <w:rsid w:val="0079702A"/>
    <w:rsid w:val="00797041"/>
    <w:rsid w:val="007971B6"/>
    <w:rsid w:val="0079727D"/>
    <w:rsid w:val="007A03C3"/>
    <w:rsid w:val="007A0723"/>
    <w:rsid w:val="007A0AE0"/>
    <w:rsid w:val="007A0D9A"/>
    <w:rsid w:val="007A172C"/>
    <w:rsid w:val="007A1936"/>
    <w:rsid w:val="007A1C58"/>
    <w:rsid w:val="007A1D6F"/>
    <w:rsid w:val="007A1E9B"/>
    <w:rsid w:val="007A1EB5"/>
    <w:rsid w:val="007A29B0"/>
    <w:rsid w:val="007A2AE6"/>
    <w:rsid w:val="007A2DD9"/>
    <w:rsid w:val="007A2DF9"/>
    <w:rsid w:val="007A357C"/>
    <w:rsid w:val="007A37F1"/>
    <w:rsid w:val="007A385B"/>
    <w:rsid w:val="007A3BFE"/>
    <w:rsid w:val="007A3D17"/>
    <w:rsid w:val="007A4511"/>
    <w:rsid w:val="007A512F"/>
    <w:rsid w:val="007A5A97"/>
    <w:rsid w:val="007A5C93"/>
    <w:rsid w:val="007A660C"/>
    <w:rsid w:val="007A6B84"/>
    <w:rsid w:val="007A73A5"/>
    <w:rsid w:val="007A777B"/>
    <w:rsid w:val="007A7BA5"/>
    <w:rsid w:val="007A7D19"/>
    <w:rsid w:val="007A7D31"/>
    <w:rsid w:val="007A7D49"/>
    <w:rsid w:val="007B03D0"/>
    <w:rsid w:val="007B04FB"/>
    <w:rsid w:val="007B06C9"/>
    <w:rsid w:val="007B0A1B"/>
    <w:rsid w:val="007B0DE6"/>
    <w:rsid w:val="007B0ECE"/>
    <w:rsid w:val="007B115F"/>
    <w:rsid w:val="007B13A9"/>
    <w:rsid w:val="007B1434"/>
    <w:rsid w:val="007B1865"/>
    <w:rsid w:val="007B18AC"/>
    <w:rsid w:val="007B1979"/>
    <w:rsid w:val="007B1BD4"/>
    <w:rsid w:val="007B2427"/>
    <w:rsid w:val="007B2496"/>
    <w:rsid w:val="007B24CF"/>
    <w:rsid w:val="007B24FF"/>
    <w:rsid w:val="007B2772"/>
    <w:rsid w:val="007B2786"/>
    <w:rsid w:val="007B279E"/>
    <w:rsid w:val="007B2859"/>
    <w:rsid w:val="007B2BF3"/>
    <w:rsid w:val="007B2D0C"/>
    <w:rsid w:val="007B2E98"/>
    <w:rsid w:val="007B31F5"/>
    <w:rsid w:val="007B37AF"/>
    <w:rsid w:val="007B390F"/>
    <w:rsid w:val="007B3AD3"/>
    <w:rsid w:val="007B3D6C"/>
    <w:rsid w:val="007B3EB7"/>
    <w:rsid w:val="007B3FD6"/>
    <w:rsid w:val="007B4083"/>
    <w:rsid w:val="007B42EF"/>
    <w:rsid w:val="007B43CB"/>
    <w:rsid w:val="007B4C13"/>
    <w:rsid w:val="007B4C1B"/>
    <w:rsid w:val="007B4C8D"/>
    <w:rsid w:val="007B4D31"/>
    <w:rsid w:val="007B5048"/>
    <w:rsid w:val="007B531D"/>
    <w:rsid w:val="007B56BF"/>
    <w:rsid w:val="007B5740"/>
    <w:rsid w:val="007B57F1"/>
    <w:rsid w:val="007B59B8"/>
    <w:rsid w:val="007B5A55"/>
    <w:rsid w:val="007B5D90"/>
    <w:rsid w:val="007B6A7E"/>
    <w:rsid w:val="007B6B85"/>
    <w:rsid w:val="007B6C73"/>
    <w:rsid w:val="007B6CD4"/>
    <w:rsid w:val="007B7329"/>
    <w:rsid w:val="007B7CFE"/>
    <w:rsid w:val="007B7F05"/>
    <w:rsid w:val="007C0091"/>
    <w:rsid w:val="007C0097"/>
    <w:rsid w:val="007C00B5"/>
    <w:rsid w:val="007C0181"/>
    <w:rsid w:val="007C06BB"/>
    <w:rsid w:val="007C06C1"/>
    <w:rsid w:val="007C0A11"/>
    <w:rsid w:val="007C0BE7"/>
    <w:rsid w:val="007C0DC4"/>
    <w:rsid w:val="007C0F50"/>
    <w:rsid w:val="007C12BB"/>
    <w:rsid w:val="007C1582"/>
    <w:rsid w:val="007C1781"/>
    <w:rsid w:val="007C1950"/>
    <w:rsid w:val="007C1B6C"/>
    <w:rsid w:val="007C1DFF"/>
    <w:rsid w:val="007C1E21"/>
    <w:rsid w:val="007C1E4E"/>
    <w:rsid w:val="007C1FB7"/>
    <w:rsid w:val="007C2123"/>
    <w:rsid w:val="007C2199"/>
    <w:rsid w:val="007C23BD"/>
    <w:rsid w:val="007C2621"/>
    <w:rsid w:val="007C278F"/>
    <w:rsid w:val="007C2AAC"/>
    <w:rsid w:val="007C2EF2"/>
    <w:rsid w:val="007C300C"/>
    <w:rsid w:val="007C3798"/>
    <w:rsid w:val="007C38EA"/>
    <w:rsid w:val="007C3A68"/>
    <w:rsid w:val="007C3D2B"/>
    <w:rsid w:val="007C41A8"/>
    <w:rsid w:val="007C45CE"/>
    <w:rsid w:val="007C45FA"/>
    <w:rsid w:val="007C464B"/>
    <w:rsid w:val="007C4701"/>
    <w:rsid w:val="007C4834"/>
    <w:rsid w:val="007C4BFB"/>
    <w:rsid w:val="007C4C7A"/>
    <w:rsid w:val="007C4D2A"/>
    <w:rsid w:val="007C4F8C"/>
    <w:rsid w:val="007C52C0"/>
    <w:rsid w:val="007C5301"/>
    <w:rsid w:val="007C55AD"/>
    <w:rsid w:val="007C563D"/>
    <w:rsid w:val="007C5A07"/>
    <w:rsid w:val="007C5AFA"/>
    <w:rsid w:val="007C5EC0"/>
    <w:rsid w:val="007C5F60"/>
    <w:rsid w:val="007C6514"/>
    <w:rsid w:val="007C6A3D"/>
    <w:rsid w:val="007C6B9B"/>
    <w:rsid w:val="007C79B2"/>
    <w:rsid w:val="007C7A53"/>
    <w:rsid w:val="007C7A77"/>
    <w:rsid w:val="007D0184"/>
    <w:rsid w:val="007D0298"/>
    <w:rsid w:val="007D0580"/>
    <w:rsid w:val="007D0B21"/>
    <w:rsid w:val="007D0D28"/>
    <w:rsid w:val="007D0DB1"/>
    <w:rsid w:val="007D26D9"/>
    <w:rsid w:val="007D3340"/>
    <w:rsid w:val="007D357A"/>
    <w:rsid w:val="007D35EC"/>
    <w:rsid w:val="007D3BFD"/>
    <w:rsid w:val="007D3CAA"/>
    <w:rsid w:val="007D413B"/>
    <w:rsid w:val="007D447D"/>
    <w:rsid w:val="007D4EB2"/>
    <w:rsid w:val="007D4F20"/>
    <w:rsid w:val="007D53A4"/>
    <w:rsid w:val="007D5603"/>
    <w:rsid w:val="007D5813"/>
    <w:rsid w:val="007D5C88"/>
    <w:rsid w:val="007D5CAF"/>
    <w:rsid w:val="007D5D09"/>
    <w:rsid w:val="007D638E"/>
    <w:rsid w:val="007D6399"/>
    <w:rsid w:val="007D64E2"/>
    <w:rsid w:val="007D66EC"/>
    <w:rsid w:val="007D6CFD"/>
    <w:rsid w:val="007D6E0C"/>
    <w:rsid w:val="007D6F99"/>
    <w:rsid w:val="007D7658"/>
    <w:rsid w:val="007D76B2"/>
    <w:rsid w:val="007D7760"/>
    <w:rsid w:val="007E0228"/>
    <w:rsid w:val="007E08B2"/>
    <w:rsid w:val="007E0B53"/>
    <w:rsid w:val="007E0EBC"/>
    <w:rsid w:val="007E0FFD"/>
    <w:rsid w:val="007E12A7"/>
    <w:rsid w:val="007E1366"/>
    <w:rsid w:val="007E2E96"/>
    <w:rsid w:val="007E30F8"/>
    <w:rsid w:val="007E3867"/>
    <w:rsid w:val="007E393C"/>
    <w:rsid w:val="007E400E"/>
    <w:rsid w:val="007E4010"/>
    <w:rsid w:val="007E408F"/>
    <w:rsid w:val="007E4426"/>
    <w:rsid w:val="007E44D1"/>
    <w:rsid w:val="007E4583"/>
    <w:rsid w:val="007E4637"/>
    <w:rsid w:val="007E46B6"/>
    <w:rsid w:val="007E4896"/>
    <w:rsid w:val="007E48D8"/>
    <w:rsid w:val="007E4EA2"/>
    <w:rsid w:val="007E568D"/>
    <w:rsid w:val="007E5CEE"/>
    <w:rsid w:val="007E639D"/>
    <w:rsid w:val="007E63A0"/>
    <w:rsid w:val="007E6930"/>
    <w:rsid w:val="007E6E1A"/>
    <w:rsid w:val="007E6F13"/>
    <w:rsid w:val="007E7045"/>
    <w:rsid w:val="007E72A0"/>
    <w:rsid w:val="007E7474"/>
    <w:rsid w:val="007E757B"/>
    <w:rsid w:val="007E765B"/>
    <w:rsid w:val="007E789C"/>
    <w:rsid w:val="007E7FE6"/>
    <w:rsid w:val="007F00FF"/>
    <w:rsid w:val="007F01EF"/>
    <w:rsid w:val="007F03B6"/>
    <w:rsid w:val="007F06BB"/>
    <w:rsid w:val="007F0801"/>
    <w:rsid w:val="007F08B5"/>
    <w:rsid w:val="007F08E4"/>
    <w:rsid w:val="007F0A27"/>
    <w:rsid w:val="007F0AF0"/>
    <w:rsid w:val="007F0E22"/>
    <w:rsid w:val="007F0F1B"/>
    <w:rsid w:val="007F10F6"/>
    <w:rsid w:val="007F1614"/>
    <w:rsid w:val="007F1638"/>
    <w:rsid w:val="007F169D"/>
    <w:rsid w:val="007F1891"/>
    <w:rsid w:val="007F18E6"/>
    <w:rsid w:val="007F1AAA"/>
    <w:rsid w:val="007F24F1"/>
    <w:rsid w:val="007F2784"/>
    <w:rsid w:val="007F286A"/>
    <w:rsid w:val="007F31FC"/>
    <w:rsid w:val="007F354D"/>
    <w:rsid w:val="007F369D"/>
    <w:rsid w:val="007F3AC8"/>
    <w:rsid w:val="007F3CC8"/>
    <w:rsid w:val="007F3CFF"/>
    <w:rsid w:val="007F3F30"/>
    <w:rsid w:val="007F42FA"/>
    <w:rsid w:val="007F430D"/>
    <w:rsid w:val="007F4A29"/>
    <w:rsid w:val="007F4CEA"/>
    <w:rsid w:val="007F50A1"/>
    <w:rsid w:val="007F54EB"/>
    <w:rsid w:val="007F568F"/>
    <w:rsid w:val="007F5A8A"/>
    <w:rsid w:val="007F5D4D"/>
    <w:rsid w:val="007F5DCF"/>
    <w:rsid w:val="007F5DE5"/>
    <w:rsid w:val="007F5FB2"/>
    <w:rsid w:val="007F6023"/>
    <w:rsid w:val="007F6351"/>
    <w:rsid w:val="007F64EF"/>
    <w:rsid w:val="007F6744"/>
    <w:rsid w:val="007F67C5"/>
    <w:rsid w:val="007F6F20"/>
    <w:rsid w:val="007F70D5"/>
    <w:rsid w:val="007F719E"/>
    <w:rsid w:val="007F791A"/>
    <w:rsid w:val="007F7B2D"/>
    <w:rsid w:val="007F7F00"/>
    <w:rsid w:val="0080018A"/>
    <w:rsid w:val="008001F2"/>
    <w:rsid w:val="00800614"/>
    <w:rsid w:val="00800661"/>
    <w:rsid w:val="00800E4B"/>
    <w:rsid w:val="0080141C"/>
    <w:rsid w:val="0080163B"/>
    <w:rsid w:val="00801C83"/>
    <w:rsid w:val="008020F5"/>
    <w:rsid w:val="008023F0"/>
    <w:rsid w:val="008027E1"/>
    <w:rsid w:val="00802DEE"/>
    <w:rsid w:val="008034F2"/>
    <w:rsid w:val="00803687"/>
    <w:rsid w:val="008039A8"/>
    <w:rsid w:val="00803A3E"/>
    <w:rsid w:val="00803AA1"/>
    <w:rsid w:val="008042B2"/>
    <w:rsid w:val="008047D5"/>
    <w:rsid w:val="008049DE"/>
    <w:rsid w:val="008049F8"/>
    <w:rsid w:val="00804A44"/>
    <w:rsid w:val="00804BED"/>
    <w:rsid w:val="0080520E"/>
    <w:rsid w:val="00805234"/>
    <w:rsid w:val="008053EA"/>
    <w:rsid w:val="00805C7F"/>
    <w:rsid w:val="00805E72"/>
    <w:rsid w:val="00805F55"/>
    <w:rsid w:val="0080619A"/>
    <w:rsid w:val="0080621A"/>
    <w:rsid w:val="00806486"/>
    <w:rsid w:val="0080668E"/>
    <w:rsid w:val="0080678C"/>
    <w:rsid w:val="00806988"/>
    <w:rsid w:val="00806DFB"/>
    <w:rsid w:val="00806E5F"/>
    <w:rsid w:val="00806EC0"/>
    <w:rsid w:val="0080718F"/>
    <w:rsid w:val="00807666"/>
    <w:rsid w:val="00807689"/>
    <w:rsid w:val="00807993"/>
    <w:rsid w:val="008079FD"/>
    <w:rsid w:val="0081019E"/>
    <w:rsid w:val="00810283"/>
    <w:rsid w:val="008103DA"/>
    <w:rsid w:val="00810777"/>
    <w:rsid w:val="00810D89"/>
    <w:rsid w:val="00811154"/>
    <w:rsid w:val="008111C4"/>
    <w:rsid w:val="00811244"/>
    <w:rsid w:val="008114F5"/>
    <w:rsid w:val="00811571"/>
    <w:rsid w:val="008115E7"/>
    <w:rsid w:val="008116C9"/>
    <w:rsid w:val="00811837"/>
    <w:rsid w:val="00811F97"/>
    <w:rsid w:val="00812228"/>
    <w:rsid w:val="0081233E"/>
    <w:rsid w:val="0081248F"/>
    <w:rsid w:val="008126A2"/>
    <w:rsid w:val="008129A4"/>
    <w:rsid w:val="00812D34"/>
    <w:rsid w:val="00813020"/>
    <w:rsid w:val="00813700"/>
    <w:rsid w:val="00813869"/>
    <w:rsid w:val="00813891"/>
    <w:rsid w:val="00813AC4"/>
    <w:rsid w:val="00813CBA"/>
    <w:rsid w:val="00814595"/>
    <w:rsid w:val="00814B12"/>
    <w:rsid w:val="00814FA6"/>
    <w:rsid w:val="008151A9"/>
    <w:rsid w:val="008152F1"/>
    <w:rsid w:val="00815501"/>
    <w:rsid w:val="00815E72"/>
    <w:rsid w:val="008161E2"/>
    <w:rsid w:val="008162B1"/>
    <w:rsid w:val="0081653E"/>
    <w:rsid w:val="008166AC"/>
    <w:rsid w:val="00816AA2"/>
    <w:rsid w:val="00816B6E"/>
    <w:rsid w:val="00816BF9"/>
    <w:rsid w:val="00816ED7"/>
    <w:rsid w:val="00817119"/>
    <w:rsid w:val="0081750A"/>
    <w:rsid w:val="00817528"/>
    <w:rsid w:val="00817961"/>
    <w:rsid w:val="008179B5"/>
    <w:rsid w:val="00817A57"/>
    <w:rsid w:val="00817DCB"/>
    <w:rsid w:val="0082014F"/>
    <w:rsid w:val="0082057B"/>
    <w:rsid w:val="00820FF3"/>
    <w:rsid w:val="0082154E"/>
    <w:rsid w:val="00821940"/>
    <w:rsid w:val="00821ACB"/>
    <w:rsid w:val="00821C9F"/>
    <w:rsid w:val="00821F8D"/>
    <w:rsid w:val="008220BD"/>
    <w:rsid w:val="00822BAF"/>
    <w:rsid w:val="00822C6C"/>
    <w:rsid w:val="00822F9F"/>
    <w:rsid w:val="008231F3"/>
    <w:rsid w:val="00823676"/>
    <w:rsid w:val="0082397B"/>
    <w:rsid w:val="008239D5"/>
    <w:rsid w:val="00823E68"/>
    <w:rsid w:val="0082425F"/>
    <w:rsid w:val="0082450C"/>
    <w:rsid w:val="00824779"/>
    <w:rsid w:val="008248C3"/>
    <w:rsid w:val="008249B3"/>
    <w:rsid w:val="00824AD9"/>
    <w:rsid w:val="00824F80"/>
    <w:rsid w:val="008253F1"/>
    <w:rsid w:val="0082550A"/>
    <w:rsid w:val="0082596B"/>
    <w:rsid w:val="00825A1E"/>
    <w:rsid w:val="00826336"/>
    <w:rsid w:val="008266AD"/>
    <w:rsid w:val="00826701"/>
    <w:rsid w:val="008268FE"/>
    <w:rsid w:val="00826D4C"/>
    <w:rsid w:val="00826DA5"/>
    <w:rsid w:val="008274F7"/>
    <w:rsid w:val="008278DE"/>
    <w:rsid w:val="00827930"/>
    <w:rsid w:val="008279A4"/>
    <w:rsid w:val="008279B9"/>
    <w:rsid w:val="00827A68"/>
    <w:rsid w:val="00827CAD"/>
    <w:rsid w:val="00827E59"/>
    <w:rsid w:val="00827E5D"/>
    <w:rsid w:val="00830113"/>
    <w:rsid w:val="008303F9"/>
    <w:rsid w:val="00830408"/>
    <w:rsid w:val="00831024"/>
    <w:rsid w:val="0083120D"/>
    <w:rsid w:val="0083131F"/>
    <w:rsid w:val="00831733"/>
    <w:rsid w:val="00831785"/>
    <w:rsid w:val="008319C9"/>
    <w:rsid w:val="00831B99"/>
    <w:rsid w:val="00831E55"/>
    <w:rsid w:val="008322DC"/>
    <w:rsid w:val="00832609"/>
    <w:rsid w:val="00832957"/>
    <w:rsid w:val="008332AF"/>
    <w:rsid w:val="00833469"/>
    <w:rsid w:val="00833EEB"/>
    <w:rsid w:val="00833F0D"/>
    <w:rsid w:val="0083493F"/>
    <w:rsid w:val="00834CB6"/>
    <w:rsid w:val="00834EFA"/>
    <w:rsid w:val="0083500E"/>
    <w:rsid w:val="008353A7"/>
    <w:rsid w:val="00835892"/>
    <w:rsid w:val="00835AA9"/>
    <w:rsid w:val="00835B4A"/>
    <w:rsid w:val="00835B5F"/>
    <w:rsid w:val="00835CC9"/>
    <w:rsid w:val="008363FC"/>
    <w:rsid w:val="0083676C"/>
    <w:rsid w:val="00836CF5"/>
    <w:rsid w:val="00837344"/>
    <w:rsid w:val="00837682"/>
    <w:rsid w:val="00837786"/>
    <w:rsid w:val="00837B14"/>
    <w:rsid w:val="00837F76"/>
    <w:rsid w:val="00840B32"/>
    <w:rsid w:val="008414D4"/>
    <w:rsid w:val="008414DC"/>
    <w:rsid w:val="008419DF"/>
    <w:rsid w:val="00841B9F"/>
    <w:rsid w:val="00841E0C"/>
    <w:rsid w:val="0084228B"/>
    <w:rsid w:val="00842956"/>
    <w:rsid w:val="0084296E"/>
    <w:rsid w:val="00842BE2"/>
    <w:rsid w:val="00842E7A"/>
    <w:rsid w:val="00843927"/>
    <w:rsid w:val="00843FD2"/>
    <w:rsid w:val="008440B0"/>
    <w:rsid w:val="00844175"/>
    <w:rsid w:val="00844FED"/>
    <w:rsid w:val="0084548C"/>
    <w:rsid w:val="00845614"/>
    <w:rsid w:val="008456C3"/>
    <w:rsid w:val="00845827"/>
    <w:rsid w:val="0084589A"/>
    <w:rsid w:val="008459AD"/>
    <w:rsid w:val="00845B3A"/>
    <w:rsid w:val="00845D11"/>
    <w:rsid w:val="0084635D"/>
    <w:rsid w:val="00846364"/>
    <w:rsid w:val="008465D7"/>
    <w:rsid w:val="008466F7"/>
    <w:rsid w:val="008466FA"/>
    <w:rsid w:val="00846B19"/>
    <w:rsid w:val="00846BC2"/>
    <w:rsid w:val="00846F47"/>
    <w:rsid w:val="00846F96"/>
    <w:rsid w:val="00846FD5"/>
    <w:rsid w:val="008476A7"/>
    <w:rsid w:val="00847766"/>
    <w:rsid w:val="00847AA0"/>
    <w:rsid w:val="00847CAC"/>
    <w:rsid w:val="0085007E"/>
    <w:rsid w:val="00850173"/>
    <w:rsid w:val="00850728"/>
    <w:rsid w:val="00850B9C"/>
    <w:rsid w:val="00850BA1"/>
    <w:rsid w:val="00850F5A"/>
    <w:rsid w:val="00850FF9"/>
    <w:rsid w:val="00851462"/>
    <w:rsid w:val="00851B59"/>
    <w:rsid w:val="00851D52"/>
    <w:rsid w:val="008524AE"/>
    <w:rsid w:val="0085273A"/>
    <w:rsid w:val="00852778"/>
    <w:rsid w:val="00852790"/>
    <w:rsid w:val="0085299A"/>
    <w:rsid w:val="00852C60"/>
    <w:rsid w:val="00852EE6"/>
    <w:rsid w:val="0085352A"/>
    <w:rsid w:val="00853568"/>
    <w:rsid w:val="008537CB"/>
    <w:rsid w:val="00853807"/>
    <w:rsid w:val="00853965"/>
    <w:rsid w:val="00853A43"/>
    <w:rsid w:val="00853C0D"/>
    <w:rsid w:val="00853C14"/>
    <w:rsid w:val="00853C5B"/>
    <w:rsid w:val="00853FB4"/>
    <w:rsid w:val="00854F4A"/>
    <w:rsid w:val="00855718"/>
    <w:rsid w:val="00855E38"/>
    <w:rsid w:val="0085606E"/>
    <w:rsid w:val="00856569"/>
    <w:rsid w:val="0085699A"/>
    <w:rsid w:val="00856DB5"/>
    <w:rsid w:val="008577D6"/>
    <w:rsid w:val="0085782B"/>
    <w:rsid w:val="008578EA"/>
    <w:rsid w:val="00857C27"/>
    <w:rsid w:val="008601A8"/>
    <w:rsid w:val="0086075E"/>
    <w:rsid w:val="00860D53"/>
    <w:rsid w:val="00860F67"/>
    <w:rsid w:val="00861019"/>
    <w:rsid w:val="00861874"/>
    <w:rsid w:val="00861910"/>
    <w:rsid w:val="00861C33"/>
    <w:rsid w:val="00861CA2"/>
    <w:rsid w:val="00861CEA"/>
    <w:rsid w:val="00861F39"/>
    <w:rsid w:val="00862076"/>
    <w:rsid w:val="00862112"/>
    <w:rsid w:val="008623EF"/>
    <w:rsid w:val="0086246B"/>
    <w:rsid w:val="008624FC"/>
    <w:rsid w:val="00862572"/>
    <w:rsid w:val="0086326E"/>
    <w:rsid w:val="008633CF"/>
    <w:rsid w:val="008633F7"/>
    <w:rsid w:val="0086352A"/>
    <w:rsid w:val="00863702"/>
    <w:rsid w:val="008637E0"/>
    <w:rsid w:val="00863B3D"/>
    <w:rsid w:val="00863EFA"/>
    <w:rsid w:val="0086473F"/>
    <w:rsid w:val="00864E7D"/>
    <w:rsid w:val="00865363"/>
    <w:rsid w:val="0086595D"/>
    <w:rsid w:val="00865960"/>
    <w:rsid w:val="00865AC9"/>
    <w:rsid w:val="00865BEC"/>
    <w:rsid w:val="00865DF8"/>
    <w:rsid w:val="008662D5"/>
    <w:rsid w:val="008663D0"/>
    <w:rsid w:val="0086654E"/>
    <w:rsid w:val="008668A0"/>
    <w:rsid w:val="00866C80"/>
    <w:rsid w:val="00866DDC"/>
    <w:rsid w:val="00867252"/>
    <w:rsid w:val="00867337"/>
    <w:rsid w:val="00867847"/>
    <w:rsid w:val="00867D1C"/>
    <w:rsid w:val="00867D94"/>
    <w:rsid w:val="00867E54"/>
    <w:rsid w:val="00867FAC"/>
    <w:rsid w:val="00870083"/>
    <w:rsid w:val="008700D7"/>
    <w:rsid w:val="00870814"/>
    <w:rsid w:val="008708F0"/>
    <w:rsid w:val="00870985"/>
    <w:rsid w:val="008709F6"/>
    <w:rsid w:val="00870DF0"/>
    <w:rsid w:val="00870FBA"/>
    <w:rsid w:val="0087106A"/>
    <w:rsid w:val="008711C1"/>
    <w:rsid w:val="008718A7"/>
    <w:rsid w:val="0087219B"/>
    <w:rsid w:val="00872285"/>
    <w:rsid w:val="008723D9"/>
    <w:rsid w:val="0087263E"/>
    <w:rsid w:val="008727FD"/>
    <w:rsid w:val="008728D0"/>
    <w:rsid w:val="00872BE8"/>
    <w:rsid w:val="00872DF8"/>
    <w:rsid w:val="0087300A"/>
    <w:rsid w:val="008730CB"/>
    <w:rsid w:val="008731BA"/>
    <w:rsid w:val="008732B7"/>
    <w:rsid w:val="00873416"/>
    <w:rsid w:val="0087346E"/>
    <w:rsid w:val="008739E6"/>
    <w:rsid w:val="00873A5A"/>
    <w:rsid w:val="00873CD4"/>
    <w:rsid w:val="00873DD5"/>
    <w:rsid w:val="00873F43"/>
    <w:rsid w:val="0087401D"/>
    <w:rsid w:val="0087402E"/>
    <w:rsid w:val="008745B5"/>
    <w:rsid w:val="008747E2"/>
    <w:rsid w:val="008749A2"/>
    <w:rsid w:val="00874A55"/>
    <w:rsid w:val="00874F11"/>
    <w:rsid w:val="00874F54"/>
    <w:rsid w:val="0087523E"/>
    <w:rsid w:val="0087570C"/>
    <w:rsid w:val="00875833"/>
    <w:rsid w:val="00875A52"/>
    <w:rsid w:val="00875AC9"/>
    <w:rsid w:val="00875CD9"/>
    <w:rsid w:val="00876024"/>
    <w:rsid w:val="0087629D"/>
    <w:rsid w:val="008763E9"/>
    <w:rsid w:val="008764E2"/>
    <w:rsid w:val="00876617"/>
    <w:rsid w:val="00876862"/>
    <w:rsid w:val="008774D7"/>
    <w:rsid w:val="0087751A"/>
    <w:rsid w:val="00877545"/>
    <w:rsid w:val="008777EC"/>
    <w:rsid w:val="0087780F"/>
    <w:rsid w:val="00877834"/>
    <w:rsid w:val="00877B1F"/>
    <w:rsid w:val="00877CAD"/>
    <w:rsid w:val="00877D98"/>
    <w:rsid w:val="00877DA2"/>
    <w:rsid w:val="0088048F"/>
    <w:rsid w:val="00880789"/>
    <w:rsid w:val="00880D40"/>
    <w:rsid w:val="00880FBD"/>
    <w:rsid w:val="00881591"/>
    <w:rsid w:val="008818F8"/>
    <w:rsid w:val="00881ACF"/>
    <w:rsid w:val="00881ADB"/>
    <w:rsid w:val="00881BD7"/>
    <w:rsid w:val="00881BF0"/>
    <w:rsid w:val="0088202C"/>
    <w:rsid w:val="008820BB"/>
    <w:rsid w:val="0088271F"/>
    <w:rsid w:val="00882B17"/>
    <w:rsid w:val="008831CD"/>
    <w:rsid w:val="00883B81"/>
    <w:rsid w:val="00883F16"/>
    <w:rsid w:val="00884C87"/>
    <w:rsid w:val="00884DEC"/>
    <w:rsid w:val="0088522D"/>
    <w:rsid w:val="00885231"/>
    <w:rsid w:val="00885344"/>
    <w:rsid w:val="008853DC"/>
    <w:rsid w:val="0088555E"/>
    <w:rsid w:val="008859D4"/>
    <w:rsid w:val="00885A2E"/>
    <w:rsid w:val="00885D52"/>
    <w:rsid w:val="00886034"/>
    <w:rsid w:val="00886B13"/>
    <w:rsid w:val="00886BF6"/>
    <w:rsid w:val="00886CD5"/>
    <w:rsid w:val="00887256"/>
    <w:rsid w:val="0088737E"/>
    <w:rsid w:val="00887466"/>
    <w:rsid w:val="008876B7"/>
    <w:rsid w:val="00887789"/>
    <w:rsid w:val="008878F3"/>
    <w:rsid w:val="00890198"/>
    <w:rsid w:val="00890A30"/>
    <w:rsid w:val="00890C0C"/>
    <w:rsid w:val="00890D44"/>
    <w:rsid w:val="00890EF6"/>
    <w:rsid w:val="008910A6"/>
    <w:rsid w:val="00891118"/>
    <w:rsid w:val="008911B9"/>
    <w:rsid w:val="008913D3"/>
    <w:rsid w:val="00891B72"/>
    <w:rsid w:val="00891B84"/>
    <w:rsid w:val="00891CBA"/>
    <w:rsid w:val="008920B3"/>
    <w:rsid w:val="0089230C"/>
    <w:rsid w:val="00892322"/>
    <w:rsid w:val="00892C61"/>
    <w:rsid w:val="0089314B"/>
    <w:rsid w:val="00893246"/>
    <w:rsid w:val="008935B1"/>
    <w:rsid w:val="00893727"/>
    <w:rsid w:val="0089396D"/>
    <w:rsid w:val="0089399C"/>
    <w:rsid w:val="00893A2A"/>
    <w:rsid w:val="00893D14"/>
    <w:rsid w:val="0089428D"/>
    <w:rsid w:val="0089430A"/>
    <w:rsid w:val="008943E0"/>
    <w:rsid w:val="00894452"/>
    <w:rsid w:val="00894477"/>
    <w:rsid w:val="00894F36"/>
    <w:rsid w:val="00895380"/>
    <w:rsid w:val="00895625"/>
    <w:rsid w:val="00895797"/>
    <w:rsid w:val="00895A6E"/>
    <w:rsid w:val="00895D94"/>
    <w:rsid w:val="00896131"/>
    <w:rsid w:val="00896AEA"/>
    <w:rsid w:val="00896DA8"/>
    <w:rsid w:val="00896DAE"/>
    <w:rsid w:val="00896F28"/>
    <w:rsid w:val="0089721A"/>
    <w:rsid w:val="00897329"/>
    <w:rsid w:val="008978A9"/>
    <w:rsid w:val="00897963"/>
    <w:rsid w:val="0089796F"/>
    <w:rsid w:val="008979E7"/>
    <w:rsid w:val="00897CCD"/>
    <w:rsid w:val="00897E40"/>
    <w:rsid w:val="00897E79"/>
    <w:rsid w:val="008A00CC"/>
    <w:rsid w:val="008A077E"/>
    <w:rsid w:val="008A084C"/>
    <w:rsid w:val="008A0B22"/>
    <w:rsid w:val="008A0D02"/>
    <w:rsid w:val="008A112B"/>
    <w:rsid w:val="008A1306"/>
    <w:rsid w:val="008A13C9"/>
    <w:rsid w:val="008A13F9"/>
    <w:rsid w:val="008A1537"/>
    <w:rsid w:val="008A1CEE"/>
    <w:rsid w:val="008A1E71"/>
    <w:rsid w:val="008A2285"/>
    <w:rsid w:val="008A22FB"/>
    <w:rsid w:val="008A2460"/>
    <w:rsid w:val="008A2D84"/>
    <w:rsid w:val="008A2EB6"/>
    <w:rsid w:val="008A2F27"/>
    <w:rsid w:val="008A3506"/>
    <w:rsid w:val="008A353B"/>
    <w:rsid w:val="008A3580"/>
    <w:rsid w:val="008A3C1C"/>
    <w:rsid w:val="008A3FA4"/>
    <w:rsid w:val="008A4159"/>
    <w:rsid w:val="008A42DE"/>
    <w:rsid w:val="008A437D"/>
    <w:rsid w:val="008A4529"/>
    <w:rsid w:val="008A4BB4"/>
    <w:rsid w:val="008A4FC2"/>
    <w:rsid w:val="008A55F9"/>
    <w:rsid w:val="008A57A4"/>
    <w:rsid w:val="008A594B"/>
    <w:rsid w:val="008A5A7A"/>
    <w:rsid w:val="008A5F17"/>
    <w:rsid w:val="008A6236"/>
    <w:rsid w:val="008A6632"/>
    <w:rsid w:val="008A6AB2"/>
    <w:rsid w:val="008A6D7F"/>
    <w:rsid w:val="008A7409"/>
    <w:rsid w:val="008A7493"/>
    <w:rsid w:val="008A74F5"/>
    <w:rsid w:val="008A7ADD"/>
    <w:rsid w:val="008A7C9E"/>
    <w:rsid w:val="008A7DC7"/>
    <w:rsid w:val="008B004C"/>
    <w:rsid w:val="008B00D5"/>
    <w:rsid w:val="008B019E"/>
    <w:rsid w:val="008B040B"/>
    <w:rsid w:val="008B0AB5"/>
    <w:rsid w:val="008B0FAB"/>
    <w:rsid w:val="008B0FE4"/>
    <w:rsid w:val="008B1220"/>
    <w:rsid w:val="008B131F"/>
    <w:rsid w:val="008B14D6"/>
    <w:rsid w:val="008B161C"/>
    <w:rsid w:val="008B17E4"/>
    <w:rsid w:val="008B1B6F"/>
    <w:rsid w:val="008B1FA2"/>
    <w:rsid w:val="008B2175"/>
    <w:rsid w:val="008B23F0"/>
    <w:rsid w:val="008B29EC"/>
    <w:rsid w:val="008B2F65"/>
    <w:rsid w:val="008B2FB6"/>
    <w:rsid w:val="008B329E"/>
    <w:rsid w:val="008B33AF"/>
    <w:rsid w:val="008B3400"/>
    <w:rsid w:val="008B3D85"/>
    <w:rsid w:val="008B42A7"/>
    <w:rsid w:val="008B44E4"/>
    <w:rsid w:val="008B51BF"/>
    <w:rsid w:val="008B5366"/>
    <w:rsid w:val="008B55E3"/>
    <w:rsid w:val="008B562C"/>
    <w:rsid w:val="008B59EF"/>
    <w:rsid w:val="008B5ABC"/>
    <w:rsid w:val="008B5B40"/>
    <w:rsid w:val="008B5B97"/>
    <w:rsid w:val="008B5C56"/>
    <w:rsid w:val="008B5DB5"/>
    <w:rsid w:val="008B5EE4"/>
    <w:rsid w:val="008B6020"/>
    <w:rsid w:val="008B6815"/>
    <w:rsid w:val="008B6F7D"/>
    <w:rsid w:val="008B705A"/>
    <w:rsid w:val="008B7442"/>
    <w:rsid w:val="008B7486"/>
    <w:rsid w:val="008B749C"/>
    <w:rsid w:val="008B7951"/>
    <w:rsid w:val="008B79B3"/>
    <w:rsid w:val="008B7BCF"/>
    <w:rsid w:val="008B7C64"/>
    <w:rsid w:val="008B7D5F"/>
    <w:rsid w:val="008B7E40"/>
    <w:rsid w:val="008C00BE"/>
    <w:rsid w:val="008C0255"/>
    <w:rsid w:val="008C04D9"/>
    <w:rsid w:val="008C0507"/>
    <w:rsid w:val="008C0604"/>
    <w:rsid w:val="008C0A1C"/>
    <w:rsid w:val="008C0A42"/>
    <w:rsid w:val="008C0A5C"/>
    <w:rsid w:val="008C0C77"/>
    <w:rsid w:val="008C0E03"/>
    <w:rsid w:val="008C0FA1"/>
    <w:rsid w:val="008C132F"/>
    <w:rsid w:val="008C144D"/>
    <w:rsid w:val="008C19F9"/>
    <w:rsid w:val="008C2191"/>
    <w:rsid w:val="008C21DE"/>
    <w:rsid w:val="008C246B"/>
    <w:rsid w:val="008C2CB7"/>
    <w:rsid w:val="008C2E14"/>
    <w:rsid w:val="008C34C0"/>
    <w:rsid w:val="008C37B7"/>
    <w:rsid w:val="008C382E"/>
    <w:rsid w:val="008C3A31"/>
    <w:rsid w:val="008C3B30"/>
    <w:rsid w:val="008C3F84"/>
    <w:rsid w:val="008C4B06"/>
    <w:rsid w:val="008C4E6F"/>
    <w:rsid w:val="008C4F74"/>
    <w:rsid w:val="008C52EA"/>
    <w:rsid w:val="008C587C"/>
    <w:rsid w:val="008C6597"/>
    <w:rsid w:val="008C6782"/>
    <w:rsid w:val="008C6AAE"/>
    <w:rsid w:val="008C6DB3"/>
    <w:rsid w:val="008C70D8"/>
    <w:rsid w:val="008C72F4"/>
    <w:rsid w:val="008C7717"/>
    <w:rsid w:val="008C77AA"/>
    <w:rsid w:val="008C77FB"/>
    <w:rsid w:val="008C7807"/>
    <w:rsid w:val="008C78B0"/>
    <w:rsid w:val="008C78FB"/>
    <w:rsid w:val="008C7A11"/>
    <w:rsid w:val="008C7E2C"/>
    <w:rsid w:val="008C7FFC"/>
    <w:rsid w:val="008D023C"/>
    <w:rsid w:val="008D0410"/>
    <w:rsid w:val="008D0525"/>
    <w:rsid w:val="008D0602"/>
    <w:rsid w:val="008D060A"/>
    <w:rsid w:val="008D069A"/>
    <w:rsid w:val="008D0786"/>
    <w:rsid w:val="008D0CAF"/>
    <w:rsid w:val="008D0D9A"/>
    <w:rsid w:val="008D0E1C"/>
    <w:rsid w:val="008D0F19"/>
    <w:rsid w:val="008D1129"/>
    <w:rsid w:val="008D1548"/>
    <w:rsid w:val="008D1835"/>
    <w:rsid w:val="008D1882"/>
    <w:rsid w:val="008D18A1"/>
    <w:rsid w:val="008D1A86"/>
    <w:rsid w:val="008D1BC2"/>
    <w:rsid w:val="008D1FEB"/>
    <w:rsid w:val="008D25C3"/>
    <w:rsid w:val="008D2B0C"/>
    <w:rsid w:val="008D2D37"/>
    <w:rsid w:val="008D2D53"/>
    <w:rsid w:val="008D3325"/>
    <w:rsid w:val="008D3378"/>
    <w:rsid w:val="008D3755"/>
    <w:rsid w:val="008D3867"/>
    <w:rsid w:val="008D3880"/>
    <w:rsid w:val="008D3DD9"/>
    <w:rsid w:val="008D3F72"/>
    <w:rsid w:val="008D41AE"/>
    <w:rsid w:val="008D422E"/>
    <w:rsid w:val="008D448E"/>
    <w:rsid w:val="008D45E6"/>
    <w:rsid w:val="008D4644"/>
    <w:rsid w:val="008D4C32"/>
    <w:rsid w:val="008D4DAC"/>
    <w:rsid w:val="008D50DE"/>
    <w:rsid w:val="008D54A6"/>
    <w:rsid w:val="008D56C7"/>
    <w:rsid w:val="008D573B"/>
    <w:rsid w:val="008D5DB7"/>
    <w:rsid w:val="008D5FB2"/>
    <w:rsid w:val="008D6040"/>
    <w:rsid w:val="008D61F0"/>
    <w:rsid w:val="008D63AA"/>
    <w:rsid w:val="008D67E6"/>
    <w:rsid w:val="008D684B"/>
    <w:rsid w:val="008D7170"/>
    <w:rsid w:val="008D7497"/>
    <w:rsid w:val="008D755B"/>
    <w:rsid w:val="008D765C"/>
    <w:rsid w:val="008D77E9"/>
    <w:rsid w:val="008D78EA"/>
    <w:rsid w:val="008D7BAF"/>
    <w:rsid w:val="008D7F26"/>
    <w:rsid w:val="008E090B"/>
    <w:rsid w:val="008E0E31"/>
    <w:rsid w:val="008E0EED"/>
    <w:rsid w:val="008E1056"/>
    <w:rsid w:val="008E1578"/>
    <w:rsid w:val="008E18A9"/>
    <w:rsid w:val="008E18D4"/>
    <w:rsid w:val="008E1CB1"/>
    <w:rsid w:val="008E1D54"/>
    <w:rsid w:val="008E1F33"/>
    <w:rsid w:val="008E1F65"/>
    <w:rsid w:val="008E21D2"/>
    <w:rsid w:val="008E2235"/>
    <w:rsid w:val="008E2411"/>
    <w:rsid w:val="008E2536"/>
    <w:rsid w:val="008E25A4"/>
    <w:rsid w:val="008E2736"/>
    <w:rsid w:val="008E28A0"/>
    <w:rsid w:val="008E292D"/>
    <w:rsid w:val="008E29B2"/>
    <w:rsid w:val="008E30C0"/>
    <w:rsid w:val="008E3206"/>
    <w:rsid w:val="008E3892"/>
    <w:rsid w:val="008E38B3"/>
    <w:rsid w:val="008E38D5"/>
    <w:rsid w:val="008E3C0C"/>
    <w:rsid w:val="008E3D1A"/>
    <w:rsid w:val="008E4102"/>
    <w:rsid w:val="008E45EC"/>
    <w:rsid w:val="008E4B97"/>
    <w:rsid w:val="008E4E9A"/>
    <w:rsid w:val="008E4EB0"/>
    <w:rsid w:val="008E4FAA"/>
    <w:rsid w:val="008E5014"/>
    <w:rsid w:val="008E5262"/>
    <w:rsid w:val="008E595F"/>
    <w:rsid w:val="008E5A9D"/>
    <w:rsid w:val="008E5B96"/>
    <w:rsid w:val="008E5D67"/>
    <w:rsid w:val="008E60CC"/>
    <w:rsid w:val="008E60F7"/>
    <w:rsid w:val="008E62AE"/>
    <w:rsid w:val="008E65DC"/>
    <w:rsid w:val="008E6698"/>
    <w:rsid w:val="008E6816"/>
    <w:rsid w:val="008E7315"/>
    <w:rsid w:val="008E73FF"/>
    <w:rsid w:val="008E74ED"/>
    <w:rsid w:val="008E76A4"/>
    <w:rsid w:val="008E7718"/>
    <w:rsid w:val="008E7B90"/>
    <w:rsid w:val="008E7C73"/>
    <w:rsid w:val="008F03E1"/>
    <w:rsid w:val="008F151F"/>
    <w:rsid w:val="008F1733"/>
    <w:rsid w:val="008F17B3"/>
    <w:rsid w:val="008F183F"/>
    <w:rsid w:val="008F1C6D"/>
    <w:rsid w:val="008F2312"/>
    <w:rsid w:val="008F28D6"/>
    <w:rsid w:val="008F2A2E"/>
    <w:rsid w:val="008F2E13"/>
    <w:rsid w:val="008F30D5"/>
    <w:rsid w:val="008F3354"/>
    <w:rsid w:val="008F3375"/>
    <w:rsid w:val="008F3405"/>
    <w:rsid w:val="008F3640"/>
    <w:rsid w:val="008F3653"/>
    <w:rsid w:val="008F3726"/>
    <w:rsid w:val="008F402E"/>
    <w:rsid w:val="008F49C5"/>
    <w:rsid w:val="008F4A8C"/>
    <w:rsid w:val="008F4A9F"/>
    <w:rsid w:val="008F4C73"/>
    <w:rsid w:val="008F5721"/>
    <w:rsid w:val="008F58B2"/>
    <w:rsid w:val="008F5904"/>
    <w:rsid w:val="008F5AE9"/>
    <w:rsid w:val="008F5DE2"/>
    <w:rsid w:val="008F633E"/>
    <w:rsid w:val="008F6346"/>
    <w:rsid w:val="008F645F"/>
    <w:rsid w:val="008F69BE"/>
    <w:rsid w:val="008F6D2E"/>
    <w:rsid w:val="008F75F2"/>
    <w:rsid w:val="008F77FC"/>
    <w:rsid w:val="008F7D2B"/>
    <w:rsid w:val="008F7DDD"/>
    <w:rsid w:val="008F7DE2"/>
    <w:rsid w:val="008F7F46"/>
    <w:rsid w:val="008F7F8A"/>
    <w:rsid w:val="00900701"/>
    <w:rsid w:val="0090100E"/>
    <w:rsid w:val="00901645"/>
    <w:rsid w:val="009017CC"/>
    <w:rsid w:val="00901B98"/>
    <w:rsid w:val="00901E3C"/>
    <w:rsid w:val="00902223"/>
    <w:rsid w:val="0090247B"/>
    <w:rsid w:val="009027C6"/>
    <w:rsid w:val="0090284B"/>
    <w:rsid w:val="009029FB"/>
    <w:rsid w:val="00902BAC"/>
    <w:rsid w:val="009030A8"/>
    <w:rsid w:val="00903341"/>
    <w:rsid w:val="00903632"/>
    <w:rsid w:val="009038AD"/>
    <w:rsid w:val="00903BFC"/>
    <w:rsid w:val="0090407E"/>
    <w:rsid w:val="00904184"/>
    <w:rsid w:val="009043A5"/>
    <w:rsid w:val="0090453F"/>
    <w:rsid w:val="009046DC"/>
    <w:rsid w:val="00904810"/>
    <w:rsid w:val="00904AD7"/>
    <w:rsid w:val="00904D96"/>
    <w:rsid w:val="00904DC7"/>
    <w:rsid w:val="00904FBB"/>
    <w:rsid w:val="0090538B"/>
    <w:rsid w:val="0090544E"/>
    <w:rsid w:val="009054CF"/>
    <w:rsid w:val="00905643"/>
    <w:rsid w:val="0090577E"/>
    <w:rsid w:val="0090596D"/>
    <w:rsid w:val="00905A24"/>
    <w:rsid w:val="00905AAD"/>
    <w:rsid w:val="00905DB8"/>
    <w:rsid w:val="00905E0B"/>
    <w:rsid w:val="00905E93"/>
    <w:rsid w:val="009060DC"/>
    <w:rsid w:val="009060E3"/>
    <w:rsid w:val="0090629C"/>
    <w:rsid w:val="009069FF"/>
    <w:rsid w:val="00906D07"/>
    <w:rsid w:val="0090744B"/>
    <w:rsid w:val="00907789"/>
    <w:rsid w:val="00907D7C"/>
    <w:rsid w:val="00910051"/>
    <w:rsid w:val="0091092A"/>
    <w:rsid w:val="009109DD"/>
    <w:rsid w:val="00910CFC"/>
    <w:rsid w:val="00910D76"/>
    <w:rsid w:val="00910EF0"/>
    <w:rsid w:val="00910FB5"/>
    <w:rsid w:val="0091107A"/>
    <w:rsid w:val="00911225"/>
    <w:rsid w:val="00911557"/>
    <w:rsid w:val="00911641"/>
    <w:rsid w:val="00911C09"/>
    <w:rsid w:val="00911D83"/>
    <w:rsid w:val="00912032"/>
    <w:rsid w:val="0091215E"/>
    <w:rsid w:val="0091228B"/>
    <w:rsid w:val="0091257C"/>
    <w:rsid w:val="00912DE9"/>
    <w:rsid w:val="00912E57"/>
    <w:rsid w:val="00912E9F"/>
    <w:rsid w:val="0091303A"/>
    <w:rsid w:val="009131E9"/>
    <w:rsid w:val="00913399"/>
    <w:rsid w:val="009133A8"/>
    <w:rsid w:val="00913612"/>
    <w:rsid w:val="00913742"/>
    <w:rsid w:val="00913955"/>
    <w:rsid w:val="00913C07"/>
    <w:rsid w:val="00913CFB"/>
    <w:rsid w:val="00913E4E"/>
    <w:rsid w:val="00913FE5"/>
    <w:rsid w:val="00914251"/>
    <w:rsid w:val="00914264"/>
    <w:rsid w:val="00914407"/>
    <w:rsid w:val="009145B1"/>
    <w:rsid w:val="009146D5"/>
    <w:rsid w:val="00914724"/>
    <w:rsid w:val="0091498C"/>
    <w:rsid w:val="00914DD7"/>
    <w:rsid w:val="00915045"/>
    <w:rsid w:val="00915242"/>
    <w:rsid w:val="009152B6"/>
    <w:rsid w:val="009156B6"/>
    <w:rsid w:val="00915A8A"/>
    <w:rsid w:val="009166FE"/>
    <w:rsid w:val="00916CD4"/>
    <w:rsid w:val="00917800"/>
    <w:rsid w:val="00917B11"/>
    <w:rsid w:val="00917B50"/>
    <w:rsid w:val="009200A4"/>
    <w:rsid w:val="0092061D"/>
    <w:rsid w:val="00920812"/>
    <w:rsid w:val="009208FB"/>
    <w:rsid w:val="00920EF1"/>
    <w:rsid w:val="00921681"/>
    <w:rsid w:val="0092178E"/>
    <w:rsid w:val="00921D01"/>
    <w:rsid w:val="00921DD2"/>
    <w:rsid w:val="00921F5C"/>
    <w:rsid w:val="00922073"/>
    <w:rsid w:val="009223D7"/>
    <w:rsid w:val="009226E7"/>
    <w:rsid w:val="00923699"/>
    <w:rsid w:val="009237FD"/>
    <w:rsid w:val="00923874"/>
    <w:rsid w:val="00923A09"/>
    <w:rsid w:val="00923C99"/>
    <w:rsid w:val="00923CC5"/>
    <w:rsid w:val="00923CC8"/>
    <w:rsid w:val="00923D63"/>
    <w:rsid w:val="00923DD9"/>
    <w:rsid w:val="00923EC9"/>
    <w:rsid w:val="009240C0"/>
    <w:rsid w:val="00924418"/>
    <w:rsid w:val="009246EB"/>
    <w:rsid w:val="00924B26"/>
    <w:rsid w:val="00924C7B"/>
    <w:rsid w:val="00924F8C"/>
    <w:rsid w:val="009251EB"/>
    <w:rsid w:val="00925298"/>
    <w:rsid w:val="009252B1"/>
    <w:rsid w:val="00925445"/>
    <w:rsid w:val="009256C7"/>
    <w:rsid w:val="00925707"/>
    <w:rsid w:val="0092579A"/>
    <w:rsid w:val="00925B57"/>
    <w:rsid w:val="00925B60"/>
    <w:rsid w:val="00925E5B"/>
    <w:rsid w:val="00925FB5"/>
    <w:rsid w:val="00925FF2"/>
    <w:rsid w:val="0092609F"/>
    <w:rsid w:val="00926309"/>
    <w:rsid w:val="0092650B"/>
    <w:rsid w:val="00926F1C"/>
    <w:rsid w:val="009273D6"/>
    <w:rsid w:val="0092743F"/>
    <w:rsid w:val="009275CA"/>
    <w:rsid w:val="009276F0"/>
    <w:rsid w:val="00927DE8"/>
    <w:rsid w:val="00927E77"/>
    <w:rsid w:val="009308D2"/>
    <w:rsid w:val="00931652"/>
    <w:rsid w:val="00931AC0"/>
    <w:rsid w:val="00931FEE"/>
    <w:rsid w:val="009322D6"/>
    <w:rsid w:val="0093258F"/>
    <w:rsid w:val="00932DDD"/>
    <w:rsid w:val="00932FD5"/>
    <w:rsid w:val="009335C5"/>
    <w:rsid w:val="009337B1"/>
    <w:rsid w:val="00933835"/>
    <w:rsid w:val="009339DE"/>
    <w:rsid w:val="00933B12"/>
    <w:rsid w:val="00933F8E"/>
    <w:rsid w:val="00934430"/>
    <w:rsid w:val="0093476C"/>
    <w:rsid w:val="00934A2C"/>
    <w:rsid w:val="00934B38"/>
    <w:rsid w:val="009354D6"/>
    <w:rsid w:val="00935BB4"/>
    <w:rsid w:val="00935CEA"/>
    <w:rsid w:val="00935F78"/>
    <w:rsid w:val="009360D8"/>
    <w:rsid w:val="009368A2"/>
    <w:rsid w:val="00936E5F"/>
    <w:rsid w:val="00936F3B"/>
    <w:rsid w:val="00937304"/>
    <w:rsid w:val="009373FB"/>
    <w:rsid w:val="0093749A"/>
    <w:rsid w:val="009375F2"/>
    <w:rsid w:val="0093772A"/>
    <w:rsid w:val="00937937"/>
    <w:rsid w:val="00937AF9"/>
    <w:rsid w:val="00940123"/>
    <w:rsid w:val="00940759"/>
    <w:rsid w:val="009409A6"/>
    <w:rsid w:val="00940AFD"/>
    <w:rsid w:val="00940D31"/>
    <w:rsid w:val="00940EE2"/>
    <w:rsid w:val="00940F22"/>
    <w:rsid w:val="00940F99"/>
    <w:rsid w:val="00941076"/>
    <w:rsid w:val="009412D8"/>
    <w:rsid w:val="009416F6"/>
    <w:rsid w:val="009419AF"/>
    <w:rsid w:val="00941C90"/>
    <w:rsid w:val="00941D16"/>
    <w:rsid w:val="00941FA3"/>
    <w:rsid w:val="009422E6"/>
    <w:rsid w:val="00942436"/>
    <w:rsid w:val="0094280A"/>
    <w:rsid w:val="0094282C"/>
    <w:rsid w:val="00942C2C"/>
    <w:rsid w:val="00942D23"/>
    <w:rsid w:val="009432D2"/>
    <w:rsid w:val="009436CB"/>
    <w:rsid w:val="00943A7C"/>
    <w:rsid w:val="00943A9C"/>
    <w:rsid w:val="00943E07"/>
    <w:rsid w:val="00943F1A"/>
    <w:rsid w:val="00943F3D"/>
    <w:rsid w:val="00943F69"/>
    <w:rsid w:val="00944269"/>
    <w:rsid w:val="00944423"/>
    <w:rsid w:val="00944659"/>
    <w:rsid w:val="00944DA0"/>
    <w:rsid w:val="00944EC0"/>
    <w:rsid w:val="009450CC"/>
    <w:rsid w:val="0094578E"/>
    <w:rsid w:val="00945A43"/>
    <w:rsid w:val="00945C75"/>
    <w:rsid w:val="00945D40"/>
    <w:rsid w:val="009462B6"/>
    <w:rsid w:val="00946388"/>
    <w:rsid w:val="00946774"/>
    <w:rsid w:val="0094679D"/>
    <w:rsid w:val="00946980"/>
    <w:rsid w:val="00946BC4"/>
    <w:rsid w:val="00947127"/>
    <w:rsid w:val="009473F8"/>
    <w:rsid w:val="0094764F"/>
    <w:rsid w:val="00947963"/>
    <w:rsid w:val="00947A32"/>
    <w:rsid w:val="00947A76"/>
    <w:rsid w:val="00947AEA"/>
    <w:rsid w:val="00947ED8"/>
    <w:rsid w:val="009502E7"/>
    <w:rsid w:val="009503EA"/>
    <w:rsid w:val="00950B24"/>
    <w:rsid w:val="00950B7D"/>
    <w:rsid w:val="00951397"/>
    <w:rsid w:val="00951609"/>
    <w:rsid w:val="00951C3E"/>
    <w:rsid w:val="00952028"/>
    <w:rsid w:val="009520E2"/>
    <w:rsid w:val="00952673"/>
    <w:rsid w:val="0095287C"/>
    <w:rsid w:val="00952F99"/>
    <w:rsid w:val="00953001"/>
    <w:rsid w:val="0095310D"/>
    <w:rsid w:val="00953278"/>
    <w:rsid w:val="00953394"/>
    <w:rsid w:val="00953B3F"/>
    <w:rsid w:val="00953BBA"/>
    <w:rsid w:val="00953F96"/>
    <w:rsid w:val="00954048"/>
    <w:rsid w:val="00954814"/>
    <w:rsid w:val="00954BEC"/>
    <w:rsid w:val="00954E53"/>
    <w:rsid w:val="00955264"/>
    <w:rsid w:val="0095549A"/>
    <w:rsid w:val="0095583B"/>
    <w:rsid w:val="00955C66"/>
    <w:rsid w:val="00955E55"/>
    <w:rsid w:val="00955E85"/>
    <w:rsid w:val="00955E95"/>
    <w:rsid w:val="009562C7"/>
    <w:rsid w:val="00956471"/>
    <w:rsid w:val="00956687"/>
    <w:rsid w:val="009568C5"/>
    <w:rsid w:val="00956907"/>
    <w:rsid w:val="00956DD8"/>
    <w:rsid w:val="00956E21"/>
    <w:rsid w:val="009572D0"/>
    <w:rsid w:val="00957BA1"/>
    <w:rsid w:val="00957BDF"/>
    <w:rsid w:val="00957F4E"/>
    <w:rsid w:val="009600CE"/>
    <w:rsid w:val="009601FB"/>
    <w:rsid w:val="009604B7"/>
    <w:rsid w:val="00960A9E"/>
    <w:rsid w:val="0096105D"/>
    <w:rsid w:val="0096108F"/>
    <w:rsid w:val="00961157"/>
    <w:rsid w:val="00961177"/>
    <w:rsid w:val="00961316"/>
    <w:rsid w:val="00961569"/>
    <w:rsid w:val="00961711"/>
    <w:rsid w:val="00961A00"/>
    <w:rsid w:val="00961B06"/>
    <w:rsid w:val="00961EB0"/>
    <w:rsid w:val="00961F28"/>
    <w:rsid w:val="009623AB"/>
    <w:rsid w:val="009624FA"/>
    <w:rsid w:val="00962E92"/>
    <w:rsid w:val="009634E8"/>
    <w:rsid w:val="00963518"/>
    <w:rsid w:val="0096353D"/>
    <w:rsid w:val="00963886"/>
    <w:rsid w:val="0096418A"/>
    <w:rsid w:val="00964205"/>
    <w:rsid w:val="009644B0"/>
    <w:rsid w:val="00964578"/>
    <w:rsid w:val="009645BE"/>
    <w:rsid w:val="009645D1"/>
    <w:rsid w:val="00964A8F"/>
    <w:rsid w:val="0096563A"/>
    <w:rsid w:val="00965860"/>
    <w:rsid w:val="009658CF"/>
    <w:rsid w:val="00965A6F"/>
    <w:rsid w:val="00965DFB"/>
    <w:rsid w:val="0096635F"/>
    <w:rsid w:val="00966750"/>
    <w:rsid w:val="009667F4"/>
    <w:rsid w:val="009668D2"/>
    <w:rsid w:val="009669A8"/>
    <w:rsid w:val="00966B90"/>
    <w:rsid w:val="00966C9D"/>
    <w:rsid w:val="00967BAE"/>
    <w:rsid w:val="00967C2C"/>
    <w:rsid w:val="00967F0A"/>
    <w:rsid w:val="00967F7E"/>
    <w:rsid w:val="00970649"/>
    <w:rsid w:val="00970655"/>
    <w:rsid w:val="00970C2B"/>
    <w:rsid w:val="00970E27"/>
    <w:rsid w:val="00971648"/>
    <w:rsid w:val="0097182D"/>
    <w:rsid w:val="00971BBD"/>
    <w:rsid w:val="00971E6B"/>
    <w:rsid w:val="00972139"/>
    <w:rsid w:val="00972157"/>
    <w:rsid w:val="009721FD"/>
    <w:rsid w:val="00972433"/>
    <w:rsid w:val="009724C0"/>
    <w:rsid w:val="00972614"/>
    <w:rsid w:val="00972B50"/>
    <w:rsid w:val="00973553"/>
    <w:rsid w:val="00973A9D"/>
    <w:rsid w:val="009741F2"/>
    <w:rsid w:val="00974691"/>
    <w:rsid w:val="009746BB"/>
    <w:rsid w:val="00974B36"/>
    <w:rsid w:val="00974FAB"/>
    <w:rsid w:val="009751E6"/>
    <w:rsid w:val="00975335"/>
    <w:rsid w:val="00975AFD"/>
    <w:rsid w:val="00975E57"/>
    <w:rsid w:val="00976397"/>
    <w:rsid w:val="009763A8"/>
    <w:rsid w:val="00976920"/>
    <w:rsid w:val="00976C54"/>
    <w:rsid w:val="00976E53"/>
    <w:rsid w:val="00977057"/>
    <w:rsid w:val="00977697"/>
    <w:rsid w:val="009776E3"/>
    <w:rsid w:val="00980461"/>
    <w:rsid w:val="0098064F"/>
    <w:rsid w:val="00980774"/>
    <w:rsid w:val="0098178B"/>
    <w:rsid w:val="00981A66"/>
    <w:rsid w:val="00981AB2"/>
    <w:rsid w:val="00981C54"/>
    <w:rsid w:val="00981F0D"/>
    <w:rsid w:val="009821FE"/>
    <w:rsid w:val="00982812"/>
    <w:rsid w:val="00982D3D"/>
    <w:rsid w:val="00983380"/>
    <w:rsid w:val="0098381F"/>
    <w:rsid w:val="00983885"/>
    <w:rsid w:val="00983C22"/>
    <w:rsid w:val="00983CBD"/>
    <w:rsid w:val="0098423F"/>
    <w:rsid w:val="00984266"/>
    <w:rsid w:val="00984406"/>
    <w:rsid w:val="009844CA"/>
    <w:rsid w:val="009846C9"/>
    <w:rsid w:val="009846DD"/>
    <w:rsid w:val="0098476F"/>
    <w:rsid w:val="009847E8"/>
    <w:rsid w:val="009849F9"/>
    <w:rsid w:val="00984ADD"/>
    <w:rsid w:val="00985930"/>
    <w:rsid w:val="00985D8F"/>
    <w:rsid w:val="00985EF2"/>
    <w:rsid w:val="00985F0C"/>
    <w:rsid w:val="00986116"/>
    <w:rsid w:val="00986660"/>
    <w:rsid w:val="0098678A"/>
    <w:rsid w:val="009867B4"/>
    <w:rsid w:val="009867E2"/>
    <w:rsid w:val="00986B71"/>
    <w:rsid w:val="00986F68"/>
    <w:rsid w:val="00987057"/>
    <w:rsid w:val="00987497"/>
    <w:rsid w:val="00987550"/>
    <w:rsid w:val="0099024A"/>
    <w:rsid w:val="009902B9"/>
    <w:rsid w:val="009903AD"/>
    <w:rsid w:val="0099044F"/>
    <w:rsid w:val="0099066E"/>
    <w:rsid w:val="00990721"/>
    <w:rsid w:val="009908AD"/>
    <w:rsid w:val="009909F0"/>
    <w:rsid w:val="00990F43"/>
    <w:rsid w:val="00990F99"/>
    <w:rsid w:val="00991237"/>
    <w:rsid w:val="00991595"/>
    <w:rsid w:val="00991E47"/>
    <w:rsid w:val="00992273"/>
    <w:rsid w:val="009922AE"/>
    <w:rsid w:val="00992481"/>
    <w:rsid w:val="0099252D"/>
    <w:rsid w:val="009927B0"/>
    <w:rsid w:val="00992CA8"/>
    <w:rsid w:val="00992E4D"/>
    <w:rsid w:val="00992F6A"/>
    <w:rsid w:val="009934D3"/>
    <w:rsid w:val="00993AF3"/>
    <w:rsid w:val="00993B79"/>
    <w:rsid w:val="00993CA8"/>
    <w:rsid w:val="009942E0"/>
    <w:rsid w:val="00994341"/>
    <w:rsid w:val="00994513"/>
    <w:rsid w:val="00994C35"/>
    <w:rsid w:val="00995AA3"/>
    <w:rsid w:val="00995C99"/>
    <w:rsid w:val="009961D4"/>
    <w:rsid w:val="009963D6"/>
    <w:rsid w:val="009965A9"/>
    <w:rsid w:val="009966F3"/>
    <w:rsid w:val="00996A95"/>
    <w:rsid w:val="00996AAD"/>
    <w:rsid w:val="00997690"/>
    <w:rsid w:val="00997865"/>
    <w:rsid w:val="00997BA5"/>
    <w:rsid w:val="00997CBA"/>
    <w:rsid w:val="009A04B2"/>
    <w:rsid w:val="009A05F8"/>
    <w:rsid w:val="009A063E"/>
    <w:rsid w:val="009A0A3E"/>
    <w:rsid w:val="009A0D08"/>
    <w:rsid w:val="009A12E0"/>
    <w:rsid w:val="009A14A1"/>
    <w:rsid w:val="009A17E2"/>
    <w:rsid w:val="009A1C37"/>
    <w:rsid w:val="009A1F85"/>
    <w:rsid w:val="009A21D6"/>
    <w:rsid w:val="009A229E"/>
    <w:rsid w:val="009A253E"/>
    <w:rsid w:val="009A25DB"/>
    <w:rsid w:val="009A2852"/>
    <w:rsid w:val="009A2E00"/>
    <w:rsid w:val="009A2E9C"/>
    <w:rsid w:val="009A33E6"/>
    <w:rsid w:val="009A358C"/>
    <w:rsid w:val="009A3740"/>
    <w:rsid w:val="009A3899"/>
    <w:rsid w:val="009A3938"/>
    <w:rsid w:val="009A3E41"/>
    <w:rsid w:val="009A3FD0"/>
    <w:rsid w:val="009A445B"/>
    <w:rsid w:val="009A452F"/>
    <w:rsid w:val="009A45CB"/>
    <w:rsid w:val="009A464F"/>
    <w:rsid w:val="009A4684"/>
    <w:rsid w:val="009A4918"/>
    <w:rsid w:val="009A527F"/>
    <w:rsid w:val="009A5371"/>
    <w:rsid w:val="009A598A"/>
    <w:rsid w:val="009A5B0E"/>
    <w:rsid w:val="009A5D09"/>
    <w:rsid w:val="009A5EC2"/>
    <w:rsid w:val="009A6848"/>
    <w:rsid w:val="009A6CE8"/>
    <w:rsid w:val="009A6D91"/>
    <w:rsid w:val="009A6EC0"/>
    <w:rsid w:val="009A6F03"/>
    <w:rsid w:val="009A7831"/>
    <w:rsid w:val="009A7BC9"/>
    <w:rsid w:val="009A7E3F"/>
    <w:rsid w:val="009B0177"/>
    <w:rsid w:val="009B02DA"/>
    <w:rsid w:val="009B0377"/>
    <w:rsid w:val="009B04B8"/>
    <w:rsid w:val="009B0670"/>
    <w:rsid w:val="009B0A4E"/>
    <w:rsid w:val="009B0F75"/>
    <w:rsid w:val="009B12CB"/>
    <w:rsid w:val="009B141E"/>
    <w:rsid w:val="009B1745"/>
    <w:rsid w:val="009B213A"/>
    <w:rsid w:val="009B21D3"/>
    <w:rsid w:val="009B2233"/>
    <w:rsid w:val="009B2273"/>
    <w:rsid w:val="009B243E"/>
    <w:rsid w:val="009B267A"/>
    <w:rsid w:val="009B278B"/>
    <w:rsid w:val="009B2B81"/>
    <w:rsid w:val="009B2E91"/>
    <w:rsid w:val="009B342C"/>
    <w:rsid w:val="009B39A5"/>
    <w:rsid w:val="009B3A74"/>
    <w:rsid w:val="009B3BD3"/>
    <w:rsid w:val="009B4373"/>
    <w:rsid w:val="009B443C"/>
    <w:rsid w:val="009B4483"/>
    <w:rsid w:val="009B4877"/>
    <w:rsid w:val="009B4962"/>
    <w:rsid w:val="009B49B4"/>
    <w:rsid w:val="009B4C5D"/>
    <w:rsid w:val="009B5472"/>
    <w:rsid w:val="009B5A93"/>
    <w:rsid w:val="009B6155"/>
    <w:rsid w:val="009B619E"/>
    <w:rsid w:val="009B6259"/>
    <w:rsid w:val="009B6674"/>
    <w:rsid w:val="009B6B50"/>
    <w:rsid w:val="009B6CA9"/>
    <w:rsid w:val="009B6D18"/>
    <w:rsid w:val="009B732C"/>
    <w:rsid w:val="009B7950"/>
    <w:rsid w:val="009B7BBB"/>
    <w:rsid w:val="009C01D8"/>
    <w:rsid w:val="009C029F"/>
    <w:rsid w:val="009C041C"/>
    <w:rsid w:val="009C04BC"/>
    <w:rsid w:val="009C06F2"/>
    <w:rsid w:val="009C08ED"/>
    <w:rsid w:val="009C0AF6"/>
    <w:rsid w:val="009C0F75"/>
    <w:rsid w:val="009C1153"/>
    <w:rsid w:val="009C1222"/>
    <w:rsid w:val="009C1B8C"/>
    <w:rsid w:val="009C1E26"/>
    <w:rsid w:val="009C2235"/>
    <w:rsid w:val="009C22FF"/>
    <w:rsid w:val="009C2726"/>
    <w:rsid w:val="009C288A"/>
    <w:rsid w:val="009C2A4E"/>
    <w:rsid w:val="009C2B5A"/>
    <w:rsid w:val="009C2CF4"/>
    <w:rsid w:val="009C2FA0"/>
    <w:rsid w:val="009C39C4"/>
    <w:rsid w:val="009C3B19"/>
    <w:rsid w:val="009C3F0C"/>
    <w:rsid w:val="009C4041"/>
    <w:rsid w:val="009C42BB"/>
    <w:rsid w:val="009C459E"/>
    <w:rsid w:val="009C482D"/>
    <w:rsid w:val="009C4B87"/>
    <w:rsid w:val="009C508E"/>
    <w:rsid w:val="009C56EF"/>
    <w:rsid w:val="009C57E0"/>
    <w:rsid w:val="009C5A02"/>
    <w:rsid w:val="009C5C94"/>
    <w:rsid w:val="009C5E84"/>
    <w:rsid w:val="009C603D"/>
    <w:rsid w:val="009C63D2"/>
    <w:rsid w:val="009C6439"/>
    <w:rsid w:val="009C66E9"/>
    <w:rsid w:val="009C6899"/>
    <w:rsid w:val="009C6C4C"/>
    <w:rsid w:val="009C7020"/>
    <w:rsid w:val="009C7191"/>
    <w:rsid w:val="009C7855"/>
    <w:rsid w:val="009C7BB1"/>
    <w:rsid w:val="009D0219"/>
    <w:rsid w:val="009D0399"/>
    <w:rsid w:val="009D0572"/>
    <w:rsid w:val="009D066E"/>
    <w:rsid w:val="009D068D"/>
    <w:rsid w:val="009D08E3"/>
    <w:rsid w:val="009D092D"/>
    <w:rsid w:val="009D0C4F"/>
    <w:rsid w:val="009D0F7D"/>
    <w:rsid w:val="009D0FC7"/>
    <w:rsid w:val="009D12F9"/>
    <w:rsid w:val="009D13D9"/>
    <w:rsid w:val="009D1435"/>
    <w:rsid w:val="009D17EA"/>
    <w:rsid w:val="009D1804"/>
    <w:rsid w:val="009D1862"/>
    <w:rsid w:val="009D2785"/>
    <w:rsid w:val="009D298E"/>
    <w:rsid w:val="009D2BDA"/>
    <w:rsid w:val="009D32F5"/>
    <w:rsid w:val="009D35EE"/>
    <w:rsid w:val="009D3EC0"/>
    <w:rsid w:val="009D46BA"/>
    <w:rsid w:val="009D495E"/>
    <w:rsid w:val="009D4A7C"/>
    <w:rsid w:val="009D4A81"/>
    <w:rsid w:val="009D509E"/>
    <w:rsid w:val="009D5220"/>
    <w:rsid w:val="009D58A5"/>
    <w:rsid w:val="009D59E2"/>
    <w:rsid w:val="009D5A79"/>
    <w:rsid w:val="009D6214"/>
    <w:rsid w:val="009D65BA"/>
    <w:rsid w:val="009D696C"/>
    <w:rsid w:val="009D72AE"/>
    <w:rsid w:val="009D73F7"/>
    <w:rsid w:val="009D7A47"/>
    <w:rsid w:val="009D7B67"/>
    <w:rsid w:val="009D7D4A"/>
    <w:rsid w:val="009D7DB9"/>
    <w:rsid w:val="009E0073"/>
    <w:rsid w:val="009E06F5"/>
    <w:rsid w:val="009E08D9"/>
    <w:rsid w:val="009E0E75"/>
    <w:rsid w:val="009E12C5"/>
    <w:rsid w:val="009E1DF0"/>
    <w:rsid w:val="009E228A"/>
    <w:rsid w:val="009E2460"/>
    <w:rsid w:val="009E2BE5"/>
    <w:rsid w:val="009E2DAE"/>
    <w:rsid w:val="009E3013"/>
    <w:rsid w:val="009E33A4"/>
    <w:rsid w:val="009E347D"/>
    <w:rsid w:val="009E34A1"/>
    <w:rsid w:val="009E39E5"/>
    <w:rsid w:val="009E3F1B"/>
    <w:rsid w:val="009E3F8E"/>
    <w:rsid w:val="009E4D27"/>
    <w:rsid w:val="009E4E22"/>
    <w:rsid w:val="009E4F2A"/>
    <w:rsid w:val="009E52F6"/>
    <w:rsid w:val="009E5404"/>
    <w:rsid w:val="009E55A4"/>
    <w:rsid w:val="009E575D"/>
    <w:rsid w:val="009E6080"/>
    <w:rsid w:val="009E635C"/>
    <w:rsid w:val="009E69D2"/>
    <w:rsid w:val="009E6F5D"/>
    <w:rsid w:val="009E713E"/>
    <w:rsid w:val="009E719B"/>
    <w:rsid w:val="009E7371"/>
    <w:rsid w:val="009E73E3"/>
    <w:rsid w:val="009E75DF"/>
    <w:rsid w:val="009E7A70"/>
    <w:rsid w:val="009E7AB1"/>
    <w:rsid w:val="009E7BE5"/>
    <w:rsid w:val="009E7D25"/>
    <w:rsid w:val="009E7EF1"/>
    <w:rsid w:val="009F01EB"/>
    <w:rsid w:val="009F0320"/>
    <w:rsid w:val="009F063E"/>
    <w:rsid w:val="009F0855"/>
    <w:rsid w:val="009F09D2"/>
    <w:rsid w:val="009F0B0C"/>
    <w:rsid w:val="009F0C06"/>
    <w:rsid w:val="009F0D52"/>
    <w:rsid w:val="009F16A9"/>
    <w:rsid w:val="009F1C76"/>
    <w:rsid w:val="009F1F8B"/>
    <w:rsid w:val="009F2028"/>
    <w:rsid w:val="009F26D0"/>
    <w:rsid w:val="009F27FD"/>
    <w:rsid w:val="009F337D"/>
    <w:rsid w:val="009F37B1"/>
    <w:rsid w:val="009F3AC8"/>
    <w:rsid w:val="009F3C73"/>
    <w:rsid w:val="009F3F78"/>
    <w:rsid w:val="009F4447"/>
    <w:rsid w:val="009F446A"/>
    <w:rsid w:val="009F475A"/>
    <w:rsid w:val="009F47DC"/>
    <w:rsid w:val="009F4900"/>
    <w:rsid w:val="009F4A80"/>
    <w:rsid w:val="009F4C2C"/>
    <w:rsid w:val="009F4C33"/>
    <w:rsid w:val="009F4ED9"/>
    <w:rsid w:val="009F50DA"/>
    <w:rsid w:val="009F5558"/>
    <w:rsid w:val="009F61A3"/>
    <w:rsid w:val="009F61B7"/>
    <w:rsid w:val="009F6277"/>
    <w:rsid w:val="009F6E9B"/>
    <w:rsid w:val="009F718E"/>
    <w:rsid w:val="009F73FC"/>
    <w:rsid w:val="009F76EB"/>
    <w:rsid w:val="009F7739"/>
    <w:rsid w:val="009F7991"/>
    <w:rsid w:val="009F7C73"/>
    <w:rsid w:val="009F7E84"/>
    <w:rsid w:val="00A004EA"/>
    <w:rsid w:val="00A005F5"/>
    <w:rsid w:val="00A00B26"/>
    <w:rsid w:val="00A01423"/>
    <w:rsid w:val="00A01566"/>
    <w:rsid w:val="00A01870"/>
    <w:rsid w:val="00A02598"/>
    <w:rsid w:val="00A02BE5"/>
    <w:rsid w:val="00A02F73"/>
    <w:rsid w:val="00A0330C"/>
    <w:rsid w:val="00A03366"/>
    <w:rsid w:val="00A0348A"/>
    <w:rsid w:val="00A03534"/>
    <w:rsid w:val="00A04116"/>
    <w:rsid w:val="00A041D6"/>
    <w:rsid w:val="00A044CB"/>
    <w:rsid w:val="00A046D7"/>
    <w:rsid w:val="00A04A48"/>
    <w:rsid w:val="00A05151"/>
    <w:rsid w:val="00A0530D"/>
    <w:rsid w:val="00A0580E"/>
    <w:rsid w:val="00A058B8"/>
    <w:rsid w:val="00A0590D"/>
    <w:rsid w:val="00A059C3"/>
    <w:rsid w:val="00A05D55"/>
    <w:rsid w:val="00A05FFC"/>
    <w:rsid w:val="00A061CD"/>
    <w:rsid w:val="00A06204"/>
    <w:rsid w:val="00A06343"/>
    <w:rsid w:val="00A064AC"/>
    <w:rsid w:val="00A06858"/>
    <w:rsid w:val="00A07099"/>
    <w:rsid w:val="00A0736F"/>
    <w:rsid w:val="00A07635"/>
    <w:rsid w:val="00A0778F"/>
    <w:rsid w:val="00A07952"/>
    <w:rsid w:val="00A07B54"/>
    <w:rsid w:val="00A07D93"/>
    <w:rsid w:val="00A07E63"/>
    <w:rsid w:val="00A07ED6"/>
    <w:rsid w:val="00A07F85"/>
    <w:rsid w:val="00A10215"/>
    <w:rsid w:val="00A10BCE"/>
    <w:rsid w:val="00A1104C"/>
    <w:rsid w:val="00A11160"/>
    <w:rsid w:val="00A11403"/>
    <w:rsid w:val="00A11D21"/>
    <w:rsid w:val="00A11D84"/>
    <w:rsid w:val="00A12412"/>
    <w:rsid w:val="00A127B5"/>
    <w:rsid w:val="00A12F77"/>
    <w:rsid w:val="00A13212"/>
    <w:rsid w:val="00A13574"/>
    <w:rsid w:val="00A1374E"/>
    <w:rsid w:val="00A13A55"/>
    <w:rsid w:val="00A14267"/>
    <w:rsid w:val="00A143A2"/>
    <w:rsid w:val="00A14B8C"/>
    <w:rsid w:val="00A14C8B"/>
    <w:rsid w:val="00A14D05"/>
    <w:rsid w:val="00A14FE1"/>
    <w:rsid w:val="00A1501F"/>
    <w:rsid w:val="00A15148"/>
    <w:rsid w:val="00A1527F"/>
    <w:rsid w:val="00A15336"/>
    <w:rsid w:val="00A15595"/>
    <w:rsid w:val="00A1580B"/>
    <w:rsid w:val="00A15C36"/>
    <w:rsid w:val="00A15C40"/>
    <w:rsid w:val="00A16572"/>
    <w:rsid w:val="00A16640"/>
    <w:rsid w:val="00A166BE"/>
    <w:rsid w:val="00A169CF"/>
    <w:rsid w:val="00A1718C"/>
    <w:rsid w:val="00A17636"/>
    <w:rsid w:val="00A1775A"/>
    <w:rsid w:val="00A17824"/>
    <w:rsid w:val="00A178B7"/>
    <w:rsid w:val="00A178EC"/>
    <w:rsid w:val="00A17929"/>
    <w:rsid w:val="00A1795C"/>
    <w:rsid w:val="00A17A3A"/>
    <w:rsid w:val="00A17A73"/>
    <w:rsid w:val="00A20372"/>
    <w:rsid w:val="00A20B33"/>
    <w:rsid w:val="00A20CE5"/>
    <w:rsid w:val="00A21217"/>
    <w:rsid w:val="00A21264"/>
    <w:rsid w:val="00A214C6"/>
    <w:rsid w:val="00A217DA"/>
    <w:rsid w:val="00A21990"/>
    <w:rsid w:val="00A2217A"/>
    <w:rsid w:val="00A227E3"/>
    <w:rsid w:val="00A22806"/>
    <w:rsid w:val="00A22B6D"/>
    <w:rsid w:val="00A22BBF"/>
    <w:rsid w:val="00A232C9"/>
    <w:rsid w:val="00A232F6"/>
    <w:rsid w:val="00A2398B"/>
    <w:rsid w:val="00A23B08"/>
    <w:rsid w:val="00A23B61"/>
    <w:rsid w:val="00A23C69"/>
    <w:rsid w:val="00A24072"/>
    <w:rsid w:val="00A24950"/>
    <w:rsid w:val="00A24ECE"/>
    <w:rsid w:val="00A25054"/>
    <w:rsid w:val="00A25283"/>
    <w:rsid w:val="00A252BB"/>
    <w:rsid w:val="00A25310"/>
    <w:rsid w:val="00A254B4"/>
    <w:rsid w:val="00A25519"/>
    <w:rsid w:val="00A257A1"/>
    <w:rsid w:val="00A25BF3"/>
    <w:rsid w:val="00A25C53"/>
    <w:rsid w:val="00A26140"/>
    <w:rsid w:val="00A263C1"/>
    <w:rsid w:val="00A26AD1"/>
    <w:rsid w:val="00A27053"/>
    <w:rsid w:val="00A274D0"/>
    <w:rsid w:val="00A27CFA"/>
    <w:rsid w:val="00A27EFA"/>
    <w:rsid w:val="00A30F26"/>
    <w:rsid w:val="00A30F66"/>
    <w:rsid w:val="00A312CC"/>
    <w:rsid w:val="00A3133C"/>
    <w:rsid w:val="00A313D6"/>
    <w:rsid w:val="00A31E04"/>
    <w:rsid w:val="00A31E30"/>
    <w:rsid w:val="00A31FBA"/>
    <w:rsid w:val="00A3215A"/>
    <w:rsid w:val="00A32697"/>
    <w:rsid w:val="00A327CE"/>
    <w:rsid w:val="00A328CB"/>
    <w:rsid w:val="00A32B70"/>
    <w:rsid w:val="00A33191"/>
    <w:rsid w:val="00A33430"/>
    <w:rsid w:val="00A33B23"/>
    <w:rsid w:val="00A33B91"/>
    <w:rsid w:val="00A33F66"/>
    <w:rsid w:val="00A34162"/>
    <w:rsid w:val="00A34317"/>
    <w:rsid w:val="00A3442C"/>
    <w:rsid w:val="00A34559"/>
    <w:rsid w:val="00A34D67"/>
    <w:rsid w:val="00A34EA6"/>
    <w:rsid w:val="00A34F2C"/>
    <w:rsid w:val="00A35014"/>
    <w:rsid w:val="00A35050"/>
    <w:rsid w:val="00A352F1"/>
    <w:rsid w:val="00A353E6"/>
    <w:rsid w:val="00A3546B"/>
    <w:rsid w:val="00A358FC"/>
    <w:rsid w:val="00A35CE4"/>
    <w:rsid w:val="00A36513"/>
    <w:rsid w:val="00A3656F"/>
    <w:rsid w:val="00A3673B"/>
    <w:rsid w:val="00A367E1"/>
    <w:rsid w:val="00A36A9C"/>
    <w:rsid w:val="00A36CFF"/>
    <w:rsid w:val="00A36EC1"/>
    <w:rsid w:val="00A36F90"/>
    <w:rsid w:val="00A37135"/>
    <w:rsid w:val="00A37274"/>
    <w:rsid w:val="00A3799F"/>
    <w:rsid w:val="00A37A78"/>
    <w:rsid w:val="00A37DAE"/>
    <w:rsid w:val="00A37F3F"/>
    <w:rsid w:val="00A403A7"/>
    <w:rsid w:val="00A4046D"/>
    <w:rsid w:val="00A40514"/>
    <w:rsid w:val="00A40585"/>
    <w:rsid w:val="00A40679"/>
    <w:rsid w:val="00A4096E"/>
    <w:rsid w:val="00A40A4D"/>
    <w:rsid w:val="00A40A6C"/>
    <w:rsid w:val="00A41140"/>
    <w:rsid w:val="00A4161F"/>
    <w:rsid w:val="00A4188F"/>
    <w:rsid w:val="00A418AE"/>
    <w:rsid w:val="00A418FB"/>
    <w:rsid w:val="00A41ACB"/>
    <w:rsid w:val="00A41B4A"/>
    <w:rsid w:val="00A41EC9"/>
    <w:rsid w:val="00A4202D"/>
    <w:rsid w:val="00A4266C"/>
    <w:rsid w:val="00A42855"/>
    <w:rsid w:val="00A42959"/>
    <w:rsid w:val="00A42D73"/>
    <w:rsid w:val="00A42E0D"/>
    <w:rsid w:val="00A4341F"/>
    <w:rsid w:val="00A43BE8"/>
    <w:rsid w:val="00A43D39"/>
    <w:rsid w:val="00A444A6"/>
    <w:rsid w:val="00A445CA"/>
    <w:rsid w:val="00A447FA"/>
    <w:rsid w:val="00A448EC"/>
    <w:rsid w:val="00A44AC9"/>
    <w:rsid w:val="00A44BF8"/>
    <w:rsid w:val="00A44D68"/>
    <w:rsid w:val="00A456D5"/>
    <w:rsid w:val="00A4581D"/>
    <w:rsid w:val="00A459E2"/>
    <w:rsid w:val="00A45C50"/>
    <w:rsid w:val="00A45C67"/>
    <w:rsid w:val="00A464E8"/>
    <w:rsid w:val="00A46600"/>
    <w:rsid w:val="00A46A1F"/>
    <w:rsid w:val="00A46B24"/>
    <w:rsid w:val="00A46DF7"/>
    <w:rsid w:val="00A4755B"/>
    <w:rsid w:val="00A475A3"/>
    <w:rsid w:val="00A4766A"/>
    <w:rsid w:val="00A47885"/>
    <w:rsid w:val="00A47A58"/>
    <w:rsid w:val="00A47C9C"/>
    <w:rsid w:val="00A47D20"/>
    <w:rsid w:val="00A47D34"/>
    <w:rsid w:val="00A50132"/>
    <w:rsid w:val="00A5013A"/>
    <w:rsid w:val="00A50712"/>
    <w:rsid w:val="00A5087F"/>
    <w:rsid w:val="00A50CFD"/>
    <w:rsid w:val="00A50E6C"/>
    <w:rsid w:val="00A510CE"/>
    <w:rsid w:val="00A5167E"/>
    <w:rsid w:val="00A51E88"/>
    <w:rsid w:val="00A51EFB"/>
    <w:rsid w:val="00A525E5"/>
    <w:rsid w:val="00A528E2"/>
    <w:rsid w:val="00A52AB5"/>
    <w:rsid w:val="00A52D5D"/>
    <w:rsid w:val="00A52ED2"/>
    <w:rsid w:val="00A53140"/>
    <w:rsid w:val="00A531A1"/>
    <w:rsid w:val="00A532FA"/>
    <w:rsid w:val="00A53936"/>
    <w:rsid w:val="00A539F8"/>
    <w:rsid w:val="00A53BD4"/>
    <w:rsid w:val="00A540AC"/>
    <w:rsid w:val="00A54140"/>
    <w:rsid w:val="00A54452"/>
    <w:rsid w:val="00A54558"/>
    <w:rsid w:val="00A54567"/>
    <w:rsid w:val="00A54650"/>
    <w:rsid w:val="00A5480F"/>
    <w:rsid w:val="00A54831"/>
    <w:rsid w:val="00A54882"/>
    <w:rsid w:val="00A54F0F"/>
    <w:rsid w:val="00A54FA7"/>
    <w:rsid w:val="00A562A4"/>
    <w:rsid w:val="00A5640F"/>
    <w:rsid w:val="00A564C1"/>
    <w:rsid w:val="00A56F2C"/>
    <w:rsid w:val="00A57463"/>
    <w:rsid w:val="00A576C9"/>
    <w:rsid w:val="00A57953"/>
    <w:rsid w:val="00A6009D"/>
    <w:rsid w:val="00A600EB"/>
    <w:rsid w:val="00A603B2"/>
    <w:rsid w:val="00A60551"/>
    <w:rsid w:val="00A607F6"/>
    <w:rsid w:val="00A60B39"/>
    <w:rsid w:val="00A60D75"/>
    <w:rsid w:val="00A60EA3"/>
    <w:rsid w:val="00A60EC0"/>
    <w:rsid w:val="00A61245"/>
    <w:rsid w:val="00A61558"/>
    <w:rsid w:val="00A6157A"/>
    <w:rsid w:val="00A61D0E"/>
    <w:rsid w:val="00A61D5D"/>
    <w:rsid w:val="00A61EE7"/>
    <w:rsid w:val="00A6215C"/>
    <w:rsid w:val="00A630A3"/>
    <w:rsid w:val="00A631B0"/>
    <w:rsid w:val="00A63472"/>
    <w:rsid w:val="00A637AD"/>
    <w:rsid w:val="00A63A36"/>
    <w:rsid w:val="00A6410C"/>
    <w:rsid w:val="00A6423B"/>
    <w:rsid w:val="00A64A4A"/>
    <w:rsid w:val="00A65653"/>
    <w:rsid w:val="00A65A90"/>
    <w:rsid w:val="00A65C23"/>
    <w:rsid w:val="00A66627"/>
    <w:rsid w:val="00A666C3"/>
    <w:rsid w:val="00A6671E"/>
    <w:rsid w:val="00A6675C"/>
    <w:rsid w:val="00A667C7"/>
    <w:rsid w:val="00A66982"/>
    <w:rsid w:val="00A66C70"/>
    <w:rsid w:val="00A66E15"/>
    <w:rsid w:val="00A67399"/>
    <w:rsid w:val="00A67528"/>
    <w:rsid w:val="00A6774C"/>
    <w:rsid w:val="00A6792F"/>
    <w:rsid w:val="00A67E4E"/>
    <w:rsid w:val="00A67ED6"/>
    <w:rsid w:val="00A70668"/>
    <w:rsid w:val="00A7080A"/>
    <w:rsid w:val="00A70D68"/>
    <w:rsid w:val="00A70F22"/>
    <w:rsid w:val="00A712C5"/>
    <w:rsid w:val="00A717D7"/>
    <w:rsid w:val="00A71ABB"/>
    <w:rsid w:val="00A71C13"/>
    <w:rsid w:val="00A7253A"/>
    <w:rsid w:val="00A72554"/>
    <w:rsid w:val="00A72692"/>
    <w:rsid w:val="00A729A9"/>
    <w:rsid w:val="00A72BCE"/>
    <w:rsid w:val="00A732DF"/>
    <w:rsid w:val="00A734D6"/>
    <w:rsid w:val="00A736AF"/>
    <w:rsid w:val="00A73911"/>
    <w:rsid w:val="00A73AC1"/>
    <w:rsid w:val="00A73B4A"/>
    <w:rsid w:val="00A73D24"/>
    <w:rsid w:val="00A7403C"/>
    <w:rsid w:val="00A743F6"/>
    <w:rsid w:val="00A74655"/>
    <w:rsid w:val="00A74A08"/>
    <w:rsid w:val="00A74B70"/>
    <w:rsid w:val="00A74BEB"/>
    <w:rsid w:val="00A74E34"/>
    <w:rsid w:val="00A76605"/>
    <w:rsid w:val="00A76620"/>
    <w:rsid w:val="00A76A89"/>
    <w:rsid w:val="00A76CDA"/>
    <w:rsid w:val="00A76F1D"/>
    <w:rsid w:val="00A76F67"/>
    <w:rsid w:val="00A7754C"/>
    <w:rsid w:val="00A77C1A"/>
    <w:rsid w:val="00A804A7"/>
    <w:rsid w:val="00A80563"/>
    <w:rsid w:val="00A80B35"/>
    <w:rsid w:val="00A80B91"/>
    <w:rsid w:val="00A80D3A"/>
    <w:rsid w:val="00A80E98"/>
    <w:rsid w:val="00A8169E"/>
    <w:rsid w:val="00A81764"/>
    <w:rsid w:val="00A81CEF"/>
    <w:rsid w:val="00A81FA0"/>
    <w:rsid w:val="00A81FEF"/>
    <w:rsid w:val="00A82060"/>
    <w:rsid w:val="00A821F6"/>
    <w:rsid w:val="00A823DA"/>
    <w:rsid w:val="00A8245C"/>
    <w:rsid w:val="00A82467"/>
    <w:rsid w:val="00A82B4B"/>
    <w:rsid w:val="00A82C4D"/>
    <w:rsid w:val="00A82CCB"/>
    <w:rsid w:val="00A82CF8"/>
    <w:rsid w:val="00A82F4A"/>
    <w:rsid w:val="00A8325B"/>
    <w:rsid w:val="00A8366D"/>
    <w:rsid w:val="00A839DF"/>
    <w:rsid w:val="00A83AD1"/>
    <w:rsid w:val="00A83AF9"/>
    <w:rsid w:val="00A83EA1"/>
    <w:rsid w:val="00A84012"/>
    <w:rsid w:val="00A84063"/>
    <w:rsid w:val="00A84116"/>
    <w:rsid w:val="00A84663"/>
    <w:rsid w:val="00A84DC4"/>
    <w:rsid w:val="00A84F43"/>
    <w:rsid w:val="00A8555B"/>
    <w:rsid w:val="00A8568F"/>
    <w:rsid w:val="00A85C6D"/>
    <w:rsid w:val="00A86232"/>
    <w:rsid w:val="00A86559"/>
    <w:rsid w:val="00A8684F"/>
    <w:rsid w:val="00A86BE0"/>
    <w:rsid w:val="00A874E9"/>
    <w:rsid w:val="00A8758B"/>
    <w:rsid w:val="00A87BA6"/>
    <w:rsid w:val="00A87E72"/>
    <w:rsid w:val="00A87FB9"/>
    <w:rsid w:val="00A90093"/>
    <w:rsid w:val="00A90114"/>
    <w:rsid w:val="00A904A1"/>
    <w:rsid w:val="00A905A6"/>
    <w:rsid w:val="00A90846"/>
    <w:rsid w:val="00A90AF5"/>
    <w:rsid w:val="00A90C08"/>
    <w:rsid w:val="00A90FF7"/>
    <w:rsid w:val="00A910E5"/>
    <w:rsid w:val="00A9119A"/>
    <w:rsid w:val="00A9138C"/>
    <w:rsid w:val="00A914E0"/>
    <w:rsid w:val="00A918AB"/>
    <w:rsid w:val="00A92411"/>
    <w:rsid w:val="00A93035"/>
    <w:rsid w:val="00A93274"/>
    <w:rsid w:val="00A93372"/>
    <w:rsid w:val="00A93EBF"/>
    <w:rsid w:val="00A93F44"/>
    <w:rsid w:val="00A940B2"/>
    <w:rsid w:val="00A944F8"/>
    <w:rsid w:val="00A947E3"/>
    <w:rsid w:val="00A94993"/>
    <w:rsid w:val="00A94AA6"/>
    <w:rsid w:val="00A94E53"/>
    <w:rsid w:val="00A960C6"/>
    <w:rsid w:val="00A966BD"/>
    <w:rsid w:val="00A969FB"/>
    <w:rsid w:val="00A96A19"/>
    <w:rsid w:val="00A96CC7"/>
    <w:rsid w:val="00A971F4"/>
    <w:rsid w:val="00A97545"/>
    <w:rsid w:val="00A97CDF"/>
    <w:rsid w:val="00AA06B0"/>
    <w:rsid w:val="00AA0786"/>
    <w:rsid w:val="00AA09AF"/>
    <w:rsid w:val="00AA09DE"/>
    <w:rsid w:val="00AA0D2C"/>
    <w:rsid w:val="00AA0EB8"/>
    <w:rsid w:val="00AA150A"/>
    <w:rsid w:val="00AA1A8B"/>
    <w:rsid w:val="00AA1BA5"/>
    <w:rsid w:val="00AA1DC4"/>
    <w:rsid w:val="00AA201D"/>
    <w:rsid w:val="00AA2061"/>
    <w:rsid w:val="00AA217F"/>
    <w:rsid w:val="00AA25C4"/>
    <w:rsid w:val="00AA29DF"/>
    <w:rsid w:val="00AA2BDA"/>
    <w:rsid w:val="00AA3704"/>
    <w:rsid w:val="00AA3BD3"/>
    <w:rsid w:val="00AA4166"/>
    <w:rsid w:val="00AA41E7"/>
    <w:rsid w:val="00AA423B"/>
    <w:rsid w:val="00AA431A"/>
    <w:rsid w:val="00AA4366"/>
    <w:rsid w:val="00AA45A2"/>
    <w:rsid w:val="00AA47AA"/>
    <w:rsid w:val="00AA4B3A"/>
    <w:rsid w:val="00AA4C8E"/>
    <w:rsid w:val="00AA4D34"/>
    <w:rsid w:val="00AA51AA"/>
    <w:rsid w:val="00AA51E3"/>
    <w:rsid w:val="00AA55F0"/>
    <w:rsid w:val="00AA5A1F"/>
    <w:rsid w:val="00AA5BC5"/>
    <w:rsid w:val="00AA5BF1"/>
    <w:rsid w:val="00AA5C58"/>
    <w:rsid w:val="00AA5CAA"/>
    <w:rsid w:val="00AA5F34"/>
    <w:rsid w:val="00AA60F0"/>
    <w:rsid w:val="00AA6659"/>
    <w:rsid w:val="00AA6787"/>
    <w:rsid w:val="00AA68E2"/>
    <w:rsid w:val="00AA6A94"/>
    <w:rsid w:val="00AA6EFD"/>
    <w:rsid w:val="00AA70C7"/>
    <w:rsid w:val="00AA7447"/>
    <w:rsid w:val="00AB0A8E"/>
    <w:rsid w:val="00AB0DAD"/>
    <w:rsid w:val="00AB0E23"/>
    <w:rsid w:val="00AB143E"/>
    <w:rsid w:val="00AB1808"/>
    <w:rsid w:val="00AB18A9"/>
    <w:rsid w:val="00AB1997"/>
    <w:rsid w:val="00AB2011"/>
    <w:rsid w:val="00AB2B02"/>
    <w:rsid w:val="00AB2B2B"/>
    <w:rsid w:val="00AB2DED"/>
    <w:rsid w:val="00AB3134"/>
    <w:rsid w:val="00AB3277"/>
    <w:rsid w:val="00AB3A69"/>
    <w:rsid w:val="00AB3D02"/>
    <w:rsid w:val="00AB3ED0"/>
    <w:rsid w:val="00AB41B8"/>
    <w:rsid w:val="00AB4A3B"/>
    <w:rsid w:val="00AB4A83"/>
    <w:rsid w:val="00AB4BE3"/>
    <w:rsid w:val="00AB4C0C"/>
    <w:rsid w:val="00AB4FE5"/>
    <w:rsid w:val="00AB52B4"/>
    <w:rsid w:val="00AB562A"/>
    <w:rsid w:val="00AB583C"/>
    <w:rsid w:val="00AB5F18"/>
    <w:rsid w:val="00AB6084"/>
    <w:rsid w:val="00AB62DD"/>
    <w:rsid w:val="00AB6457"/>
    <w:rsid w:val="00AB686B"/>
    <w:rsid w:val="00AB6B73"/>
    <w:rsid w:val="00AB7020"/>
    <w:rsid w:val="00AB724D"/>
    <w:rsid w:val="00AB75A2"/>
    <w:rsid w:val="00AB7B2F"/>
    <w:rsid w:val="00AC0026"/>
    <w:rsid w:val="00AC0196"/>
    <w:rsid w:val="00AC01DD"/>
    <w:rsid w:val="00AC04DD"/>
    <w:rsid w:val="00AC07E8"/>
    <w:rsid w:val="00AC0F4E"/>
    <w:rsid w:val="00AC10B8"/>
    <w:rsid w:val="00AC10F9"/>
    <w:rsid w:val="00AC1214"/>
    <w:rsid w:val="00AC18FB"/>
    <w:rsid w:val="00AC1BD2"/>
    <w:rsid w:val="00AC21FB"/>
    <w:rsid w:val="00AC2600"/>
    <w:rsid w:val="00AC27A1"/>
    <w:rsid w:val="00AC2834"/>
    <w:rsid w:val="00AC29E4"/>
    <w:rsid w:val="00AC2D60"/>
    <w:rsid w:val="00AC2F0A"/>
    <w:rsid w:val="00AC3095"/>
    <w:rsid w:val="00AC39F0"/>
    <w:rsid w:val="00AC3C53"/>
    <w:rsid w:val="00AC3DFE"/>
    <w:rsid w:val="00AC3E0D"/>
    <w:rsid w:val="00AC40D6"/>
    <w:rsid w:val="00AC48A5"/>
    <w:rsid w:val="00AC4C3A"/>
    <w:rsid w:val="00AC51F6"/>
    <w:rsid w:val="00AC5818"/>
    <w:rsid w:val="00AC5881"/>
    <w:rsid w:val="00AC5946"/>
    <w:rsid w:val="00AC5CF8"/>
    <w:rsid w:val="00AC6374"/>
    <w:rsid w:val="00AC6910"/>
    <w:rsid w:val="00AC7470"/>
    <w:rsid w:val="00AC75CE"/>
    <w:rsid w:val="00AC7747"/>
    <w:rsid w:val="00AC79C7"/>
    <w:rsid w:val="00AC79EB"/>
    <w:rsid w:val="00AC7BE8"/>
    <w:rsid w:val="00AD01CD"/>
    <w:rsid w:val="00AD0369"/>
    <w:rsid w:val="00AD05A6"/>
    <w:rsid w:val="00AD07D7"/>
    <w:rsid w:val="00AD0A79"/>
    <w:rsid w:val="00AD0C75"/>
    <w:rsid w:val="00AD0DF0"/>
    <w:rsid w:val="00AD0E0E"/>
    <w:rsid w:val="00AD1205"/>
    <w:rsid w:val="00AD128D"/>
    <w:rsid w:val="00AD1556"/>
    <w:rsid w:val="00AD161B"/>
    <w:rsid w:val="00AD1B19"/>
    <w:rsid w:val="00AD1E42"/>
    <w:rsid w:val="00AD1F15"/>
    <w:rsid w:val="00AD223F"/>
    <w:rsid w:val="00AD2264"/>
    <w:rsid w:val="00AD2359"/>
    <w:rsid w:val="00AD2A04"/>
    <w:rsid w:val="00AD2D00"/>
    <w:rsid w:val="00AD2E6D"/>
    <w:rsid w:val="00AD2F8E"/>
    <w:rsid w:val="00AD301B"/>
    <w:rsid w:val="00AD34BA"/>
    <w:rsid w:val="00AD3CA9"/>
    <w:rsid w:val="00AD421C"/>
    <w:rsid w:val="00AD4320"/>
    <w:rsid w:val="00AD4389"/>
    <w:rsid w:val="00AD44F4"/>
    <w:rsid w:val="00AD498E"/>
    <w:rsid w:val="00AD4C7B"/>
    <w:rsid w:val="00AD5216"/>
    <w:rsid w:val="00AD5264"/>
    <w:rsid w:val="00AD53F9"/>
    <w:rsid w:val="00AD5D52"/>
    <w:rsid w:val="00AD649D"/>
    <w:rsid w:val="00AD65A5"/>
    <w:rsid w:val="00AD6761"/>
    <w:rsid w:val="00AD695C"/>
    <w:rsid w:val="00AD6B4D"/>
    <w:rsid w:val="00AD70A9"/>
    <w:rsid w:val="00AD749D"/>
    <w:rsid w:val="00AD75BC"/>
    <w:rsid w:val="00AD76A3"/>
    <w:rsid w:val="00AD770A"/>
    <w:rsid w:val="00AD775F"/>
    <w:rsid w:val="00AD785D"/>
    <w:rsid w:val="00AD7BC8"/>
    <w:rsid w:val="00AD7C76"/>
    <w:rsid w:val="00AD7D70"/>
    <w:rsid w:val="00AE0716"/>
    <w:rsid w:val="00AE077C"/>
    <w:rsid w:val="00AE0800"/>
    <w:rsid w:val="00AE0AF3"/>
    <w:rsid w:val="00AE0B89"/>
    <w:rsid w:val="00AE0FBF"/>
    <w:rsid w:val="00AE11B9"/>
    <w:rsid w:val="00AE14BD"/>
    <w:rsid w:val="00AE16B2"/>
    <w:rsid w:val="00AE1DA7"/>
    <w:rsid w:val="00AE2157"/>
    <w:rsid w:val="00AE21FE"/>
    <w:rsid w:val="00AE2473"/>
    <w:rsid w:val="00AE2603"/>
    <w:rsid w:val="00AE2D09"/>
    <w:rsid w:val="00AE2D65"/>
    <w:rsid w:val="00AE2F22"/>
    <w:rsid w:val="00AE3153"/>
    <w:rsid w:val="00AE3620"/>
    <w:rsid w:val="00AE379F"/>
    <w:rsid w:val="00AE398B"/>
    <w:rsid w:val="00AE3B38"/>
    <w:rsid w:val="00AE3B8F"/>
    <w:rsid w:val="00AE3FD7"/>
    <w:rsid w:val="00AE40E0"/>
    <w:rsid w:val="00AE43CF"/>
    <w:rsid w:val="00AE4D44"/>
    <w:rsid w:val="00AE519A"/>
    <w:rsid w:val="00AE5209"/>
    <w:rsid w:val="00AE52C8"/>
    <w:rsid w:val="00AE5764"/>
    <w:rsid w:val="00AE5A87"/>
    <w:rsid w:val="00AE5BD3"/>
    <w:rsid w:val="00AE5C51"/>
    <w:rsid w:val="00AE6100"/>
    <w:rsid w:val="00AE629B"/>
    <w:rsid w:val="00AE66B6"/>
    <w:rsid w:val="00AE67C7"/>
    <w:rsid w:val="00AE6890"/>
    <w:rsid w:val="00AE68D9"/>
    <w:rsid w:val="00AE6AEA"/>
    <w:rsid w:val="00AE6C38"/>
    <w:rsid w:val="00AE6C41"/>
    <w:rsid w:val="00AE74E8"/>
    <w:rsid w:val="00AE7CDD"/>
    <w:rsid w:val="00AE7DA0"/>
    <w:rsid w:val="00AF0D71"/>
    <w:rsid w:val="00AF1315"/>
    <w:rsid w:val="00AF1422"/>
    <w:rsid w:val="00AF1522"/>
    <w:rsid w:val="00AF164A"/>
    <w:rsid w:val="00AF1A24"/>
    <w:rsid w:val="00AF1F1B"/>
    <w:rsid w:val="00AF1F36"/>
    <w:rsid w:val="00AF2142"/>
    <w:rsid w:val="00AF2201"/>
    <w:rsid w:val="00AF2280"/>
    <w:rsid w:val="00AF23C9"/>
    <w:rsid w:val="00AF291D"/>
    <w:rsid w:val="00AF2ADB"/>
    <w:rsid w:val="00AF2FD4"/>
    <w:rsid w:val="00AF3795"/>
    <w:rsid w:val="00AF3D7D"/>
    <w:rsid w:val="00AF3E56"/>
    <w:rsid w:val="00AF4106"/>
    <w:rsid w:val="00AF41D3"/>
    <w:rsid w:val="00AF456C"/>
    <w:rsid w:val="00AF4993"/>
    <w:rsid w:val="00AF4E0D"/>
    <w:rsid w:val="00AF5234"/>
    <w:rsid w:val="00AF587F"/>
    <w:rsid w:val="00AF5AF6"/>
    <w:rsid w:val="00AF5C21"/>
    <w:rsid w:val="00AF62FF"/>
    <w:rsid w:val="00AF6319"/>
    <w:rsid w:val="00AF6371"/>
    <w:rsid w:val="00AF6451"/>
    <w:rsid w:val="00AF6790"/>
    <w:rsid w:val="00AF684E"/>
    <w:rsid w:val="00AF68C1"/>
    <w:rsid w:val="00AF6A40"/>
    <w:rsid w:val="00AF6D01"/>
    <w:rsid w:val="00AF75F6"/>
    <w:rsid w:val="00AF760E"/>
    <w:rsid w:val="00AF77B9"/>
    <w:rsid w:val="00AF7A52"/>
    <w:rsid w:val="00AF7D86"/>
    <w:rsid w:val="00AF7F0E"/>
    <w:rsid w:val="00B0053E"/>
    <w:rsid w:val="00B00778"/>
    <w:rsid w:val="00B00B4C"/>
    <w:rsid w:val="00B00F6B"/>
    <w:rsid w:val="00B00FEF"/>
    <w:rsid w:val="00B016F2"/>
    <w:rsid w:val="00B01B39"/>
    <w:rsid w:val="00B01D1D"/>
    <w:rsid w:val="00B01E80"/>
    <w:rsid w:val="00B020E6"/>
    <w:rsid w:val="00B02104"/>
    <w:rsid w:val="00B02145"/>
    <w:rsid w:val="00B02379"/>
    <w:rsid w:val="00B025C9"/>
    <w:rsid w:val="00B02B14"/>
    <w:rsid w:val="00B02D57"/>
    <w:rsid w:val="00B0323E"/>
    <w:rsid w:val="00B0393B"/>
    <w:rsid w:val="00B03EDB"/>
    <w:rsid w:val="00B05546"/>
    <w:rsid w:val="00B055BC"/>
    <w:rsid w:val="00B0582F"/>
    <w:rsid w:val="00B05A3E"/>
    <w:rsid w:val="00B05D11"/>
    <w:rsid w:val="00B0611A"/>
    <w:rsid w:val="00B06137"/>
    <w:rsid w:val="00B06185"/>
    <w:rsid w:val="00B061B6"/>
    <w:rsid w:val="00B061B7"/>
    <w:rsid w:val="00B06A8F"/>
    <w:rsid w:val="00B06DD8"/>
    <w:rsid w:val="00B0790E"/>
    <w:rsid w:val="00B07A55"/>
    <w:rsid w:val="00B07A5C"/>
    <w:rsid w:val="00B07B18"/>
    <w:rsid w:val="00B07D95"/>
    <w:rsid w:val="00B07DAE"/>
    <w:rsid w:val="00B10065"/>
    <w:rsid w:val="00B10098"/>
    <w:rsid w:val="00B1050D"/>
    <w:rsid w:val="00B108CD"/>
    <w:rsid w:val="00B10C6B"/>
    <w:rsid w:val="00B10E61"/>
    <w:rsid w:val="00B10EB5"/>
    <w:rsid w:val="00B10F0C"/>
    <w:rsid w:val="00B10F72"/>
    <w:rsid w:val="00B1111E"/>
    <w:rsid w:val="00B1130A"/>
    <w:rsid w:val="00B1170C"/>
    <w:rsid w:val="00B117F4"/>
    <w:rsid w:val="00B11820"/>
    <w:rsid w:val="00B118EF"/>
    <w:rsid w:val="00B11A06"/>
    <w:rsid w:val="00B11F1A"/>
    <w:rsid w:val="00B12535"/>
    <w:rsid w:val="00B129EE"/>
    <w:rsid w:val="00B129F2"/>
    <w:rsid w:val="00B12B7B"/>
    <w:rsid w:val="00B12C20"/>
    <w:rsid w:val="00B131BA"/>
    <w:rsid w:val="00B1353A"/>
    <w:rsid w:val="00B13593"/>
    <w:rsid w:val="00B13B15"/>
    <w:rsid w:val="00B1424D"/>
    <w:rsid w:val="00B142C6"/>
    <w:rsid w:val="00B14394"/>
    <w:rsid w:val="00B147D6"/>
    <w:rsid w:val="00B1487A"/>
    <w:rsid w:val="00B14E6E"/>
    <w:rsid w:val="00B151E3"/>
    <w:rsid w:val="00B158A5"/>
    <w:rsid w:val="00B15B1E"/>
    <w:rsid w:val="00B15B35"/>
    <w:rsid w:val="00B165EA"/>
    <w:rsid w:val="00B16664"/>
    <w:rsid w:val="00B16DA3"/>
    <w:rsid w:val="00B16E2A"/>
    <w:rsid w:val="00B17AA4"/>
    <w:rsid w:val="00B17BB8"/>
    <w:rsid w:val="00B17CB9"/>
    <w:rsid w:val="00B17E01"/>
    <w:rsid w:val="00B17E53"/>
    <w:rsid w:val="00B17E8D"/>
    <w:rsid w:val="00B17FBF"/>
    <w:rsid w:val="00B202FF"/>
    <w:rsid w:val="00B20581"/>
    <w:rsid w:val="00B20839"/>
    <w:rsid w:val="00B20CB7"/>
    <w:rsid w:val="00B20E09"/>
    <w:rsid w:val="00B20F3E"/>
    <w:rsid w:val="00B211F6"/>
    <w:rsid w:val="00B2141F"/>
    <w:rsid w:val="00B217BB"/>
    <w:rsid w:val="00B21B2E"/>
    <w:rsid w:val="00B21D01"/>
    <w:rsid w:val="00B21D82"/>
    <w:rsid w:val="00B21DDD"/>
    <w:rsid w:val="00B21F98"/>
    <w:rsid w:val="00B2200D"/>
    <w:rsid w:val="00B2216E"/>
    <w:rsid w:val="00B222B1"/>
    <w:rsid w:val="00B227F3"/>
    <w:rsid w:val="00B22EBC"/>
    <w:rsid w:val="00B230CD"/>
    <w:rsid w:val="00B23692"/>
    <w:rsid w:val="00B237F2"/>
    <w:rsid w:val="00B23B30"/>
    <w:rsid w:val="00B23DA4"/>
    <w:rsid w:val="00B23DD2"/>
    <w:rsid w:val="00B240AE"/>
    <w:rsid w:val="00B240CF"/>
    <w:rsid w:val="00B24209"/>
    <w:rsid w:val="00B2461C"/>
    <w:rsid w:val="00B24A17"/>
    <w:rsid w:val="00B24A41"/>
    <w:rsid w:val="00B24DAB"/>
    <w:rsid w:val="00B24E44"/>
    <w:rsid w:val="00B24E90"/>
    <w:rsid w:val="00B2526E"/>
    <w:rsid w:val="00B25423"/>
    <w:rsid w:val="00B2584B"/>
    <w:rsid w:val="00B258F0"/>
    <w:rsid w:val="00B25B45"/>
    <w:rsid w:val="00B2629B"/>
    <w:rsid w:val="00B26986"/>
    <w:rsid w:val="00B26AA6"/>
    <w:rsid w:val="00B26BF6"/>
    <w:rsid w:val="00B26BFA"/>
    <w:rsid w:val="00B26F15"/>
    <w:rsid w:val="00B27303"/>
    <w:rsid w:val="00B274C8"/>
    <w:rsid w:val="00B27925"/>
    <w:rsid w:val="00B27AF8"/>
    <w:rsid w:val="00B27BE1"/>
    <w:rsid w:val="00B27BE8"/>
    <w:rsid w:val="00B27C1A"/>
    <w:rsid w:val="00B27C43"/>
    <w:rsid w:val="00B30048"/>
    <w:rsid w:val="00B3016A"/>
    <w:rsid w:val="00B30393"/>
    <w:rsid w:val="00B30980"/>
    <w:rsid w:val="00B30BEF"/>
    <w:rsid w:val="00B31030"/>
    <w:rsid w:val="00B31076"/>
    <w:rsid w:val="00B313F3"/>
    <w:rsid w:val="00B3180C"/>
    <w:rsid w:val="00B31C56"/>
    <w:rsid w:val="00B31DF8"/>
    <w:rsid w:val="00B31F96"/>
    <w:rsid w:val="00B3212A"/>
    <w:rsid w:val="00B32223"/>
    <w:rsid w:val="00B32504"/>
    <w:rsid w:val="00B3288B"/>
    <w:rsid w:val="00B32A91"/>
    <w:rsid w:val="00B32C97"/>
    <w:rsid w:val="00B333A9"/>
    <w:rsid w:val="00B342A1"/>
    <w:rsid w:val="00B3443E"/>
    <w:rsid w:val="00B34559"/>
    <w:rsid w:val="00B346D4"/>
    <w:rsid w:val="00B346DA"/>
    <w:rsid w:val="00B34A63"/>
    <w:rsid w:val="00B34D51"/>
    <w:rsid w:val="00B35238"/>
    <w:rsid w:val="00B3562E"/>
    <w:rsid w:val="00B35681"/>
    <w:rsid w:val="00B36355"/>
    <w:rsid w:val="00B363A7"/>
    <w:rsid w:val="00B36B34"/>
    <w:rsid w:val="00B36B87"/>
    <w:rsid w:val="00B36E64"/>
    <w:rsid w:val="00B36FDC"/>
    <w:rsid w:val="00B3726E"/>
    <w:rsid w:val="00B37744"/>
    <w:rsid w:val="00B3792C"/>
    <w:rsid w:val="00B379A1"/>
    <w:rsid w:val="00B37CB2"/>
    <w:rsid w:val="00B37F64"/>
    <w:rsid w:val="00B37F9D"/>
    <w:rsid w:val="00B40091"/>
    <w:rsid w:val="00B4014F"/>
    <w:rsid w:val="00B40560"/>
    <w:rsid w:val="00B40A71"/>
    <w:rsid w:val="00B40DF3"/>
    <w:rsid w:val="00B40F4F"/>
    <w:rsid w:val="00B4115B"/>
    <w:rsid w:val="00B41189"/>
    <w:rsid w:val="00B41542"/>
    <w:rsid w:val="00B417E2"/>
    <w:rsid w:val="00B4182F"/>
    <w:rsid w:val="00B418B6"/>
    <w:rsid w:val="00B41A54"/>
    <w:rsid w:val="00B41AAA"/>
    <w:rsid w:val="00B41D74"/>
    <w:rsid w:val="00B426E0"/>
    <w:rsid w:val="00B427D8"/>
    <w:rsid w:val="00B42835"/>
    <w:rsid w:val="00B42BE3"/>
    <w:rsid w:val="00B42DF5"/>
    <w:rsid w:val="00B42FA1"/>
    <w:rsid w:val="00B43268"/>
    <w:rsid w:val="00B437C0"/>
    <w:rsid w:val="00B43C87"/>
    <w:rsid w:val="00B443EE"/>
    <w:rsid w:val="00B44868"/>
    <w:rsid w:val="00B448BB"/>
    <w:rsid w:val="00B449AE"/>
    <w:rsid w:val="00B44A96"/>
    <w:rsid w:val="00B44B64"/>
    <w:rsid w:val="00B453A8"/>
    <w:rsid w:val="00B453E7"/>
    <w:rsid w:val="00B454E7"/>
    <w:rsid w:val="00B45589"/>
    <w:rsid w:val="00B4573B"/>
    <w:rsid w:val="00B457C6"/>
    <w:rsid w:val="00B45D4F"/>
    <w:rsid w:val="00B45EA7"/>
    <w:rsid w:val="00B4611A"/>
    <w:rsid w:val="00B4625F"/>
    <w:rsid w:val="00B4639D"/>
    <w:rsid w:val="00B46428"/>
    <w:rsid w:val="00B46494"/>
    <w:rsid w:val="00B469A2"/>
    <w:rsid w:val="00B46DB4"/>
    <w:rsid w:val="00B4742E"/>
    <w:rsid w:val="00B47676"/>
    <w:rsid w:val="00B47BEF"/>
    <w:rsid w:val="00B47CDA"/>
    <w:rsid w:val="00B47D6B"/>
    <w:rsid w:val="00B47D93"/>
    <w:rsid w:val="00B47F32"/>
    <w:rsid w:val="00B47F7B"/>
    <w:rsid w:val="00B50193"/>
    <w:rsid w:val="00B501CF"/>
    <w:rsid w:val="00B5022E"/>
    <w:rsid w:val="00B50CB7"/>
    <w:rsid w:val="00B50D08"/>
    <w:rsid w:val="00B50E51"/>
    <w:rsid w:val="00B51350"/>
    <w:rsid w:val="00B51D45"/>
    <w:rsid w:val="00B52263"/>
    <w:rsid w:val="00B523B3"/>
    <w:rsid w:val="00B52487"/>
    <w:rsid w:val="00B5277E"/>
    <w:rsid w:val="00B5286C"/>
    <w:rsid w:val="00B529BA"/>
    <w:rsid w:val="00B52BE3"/>
    <w:rsid w:val="00B52E8E"/>
    <w:rsid w:val="00B5319B"/>
    <w:rsid w:val="00B5361A"/>
    <w:rsid w:val="00B538AC"/>
    <w:rsid w:val="00B53EC7"/>
    <w:rsid w:val="00B540CA"/>
    <w:rsid w:val="00B54647"/>
    <w:rsid w:val="00B54922"/>
    <w:rsid w:val="00B550BF"/>
    <w:rsid w:val="00B557F7"/>
    <w:rsid w:val="00B55AD0"/>
    <w:rsid w:val="00B55F33"/>
    <w:rsid w:val="00B56146"/>
    <w:rsid w:val="00B56261"/>
    <w:rsid w:val="00B56EEF"/>
    <w:rsid w:val="00B5704B"/>
    <w:rsid w:val="00B57BF2"/>
    <w:rsid w:val="00B57C4F"/>
    <w:rsid w:val="00B6006A"/>
    <w:rsid w:val="00B6006E"/>
    <w:rsid w:val="00B6038A"/>
    <w:rsid w:val="00B60509"/>
    <w:rsid w:val="00B60811"/>
    <w:rsid w:val="00B60B9A"/>
    <w:rsid w:val="00B60E57"/>
    <w:rsid w:val="00B60EC5"/>
    <w:rsid w:val="00B61531"/>
    <w:rsid w:val="00B6175D"/>
    <w:rsid w:val="00B61CDB"/>
    <w:rsid w:val="00B61D8A"/>
    <w:rsid w:val="00B61E0F"/>
    <w:rsid w:val="00B61E37"/>
    <w:rsid w:val="00B61E58"/>
    <w:rsid w:val="00B62017"/>
    <w:rsid w:val="00B625DF"/>
    <w:rsid w:val="00B62642"/>
    <w:rsid w:val="00B6266F"/>
    <w:rsid w:val="00B62D4F"/>
    <w:rsid w:val="00B62E87"/>
    <w:rsid w:val="00B62EEA"/>
    <w:rsid w:val="00B62F30"/>
    <w:rsid w:val="00B632E3"/>
    <w:rsid w:val="00B633B0"/>
    <w:rsid w:val="00B6398E"/>
    <w:rsid w:val="00B63FEB"/>
    <w:rsid w:val="00B64217"/>
    <w:rsid w:val="00B6453B"/>
    <w:rsid w:val="00B64BDB"/>
    <w:rsid w:val="00B64CC8"/>
    <w:rsid w:val="00B651D3"/>
    <w:rsid w:val="00B6529B"/>
    <w:rsid w:val="00B65342"/>
    <w:rsid w:val="00B6586D"/>
    <w:rsid w:val="00B658CA"/>
    <w:rsid w:val="00B65920"/>
    <w:rsid w:val="00B65CCD"/>
    <w:rsid w:val="00B660BB"/>
    <w:rsid w:val="00B66577"/>
    <w:rsid w:val="00B66620"/>
    <w:rsid w:val="00B66AD1"/>
    <w:rsid w:val="00B66CD7"/>
    <w:rsid w:val="00B66EE8"/>
    <w:rsid w:val="00B67029"/>
    <w:rsid w:val="00B67327"/>
    <w:rsid w:val="00B6732E"/>
    <w:rsid w:val="00B67DA9"/>
    <w:rsid w:val="00B7051E"/>
    <w:rsid w:val="00B7108A"/>
    <w:rsid w:val="00B71144"/>
    <w:rsid w:val="00B71580"/>
    <w:rsid w:val="00B71581"/>
    <w:rsid w:val="00B716D9"/>
    <w:rsid w:val="00B7298E"/>
    <w:rsid w:val="00B72DBE"/>
    <w:rsid w:val="00B72F40"/>
    <w:rsid w:val="00B7365A"/>
    <w:rsid w:val="00B73728"/>
    <w:rsid w:val="00B737C6"/>
    <w:rsid w:val="00B73816"/>
    <w:rsid w:val="00B7388F"/>
    <w:rsid w:val="00B7399F"/>
    <w:rsid w:val="00B73C55"/>
    <w:rsid w:val="00B742BA"/>
    <w:rsid w:val="00B7444D"/>
    <w:rsid w:val="00B7472C"/>
    <w:rsid w:val="00B74837"/>
    <w:rsid w:val="00B74BC6"/>
    <w:rsid w:val="00B74FAA"/>
    <w:rsid w:val="00B752B1"/>
    <w:rsid w:val="00B7530E"/>
    <w:rsid w:val="00B75C5B"/>
    <w:rsid w:val="00B75CD8"/>
    <w:rsid w:val="00B75F75"/>
    <w:rsid w:val="00B7631E"/>
    <w:rsid w:val="00B7634D"/>
    <w:rsid w:val="00B768D1"/>
    <w:rsid w:val="00B76D1E"/>
    <w:rsid w:val="00B77276"/>
    <w:rsid w:val="00B7758D"/>
    <w:rsid w:val="00B775EC"/>
    <w:rsid w:val="00B77AFA"/>
    <w:rsid w:val="00B80142"/>
    <w:rsid w:val="00B803F0"/>
    <w:rsid w:val="00B80598"/>
    <w:rsid w:val="00B80607"/>
    <w:rsid w:val="00B80943"/>
    <w:rsid w:val="00B80C3B"/>
    <w:rsid w:val="00B80ECC"/>
    <w:rsid w:val="00B81265"/>
    <w:rsid w:val="00B813C2"/>
    <w:rsid w:val="00B81529"/>
    <w:rsid w:val="00B818BE"/>
    <w:rsid w:val="00B82143"/>
    <w:rsid w:val="00B82939"/>
    <w:rsid w:val="00B82A70"/>
    <w:rsid w:val="00B83506"/>
    <w:rsid w:val="00B836A8"/>
    <w:rsid w:val="00B836AC"/>
    <w:rsid w:val="00B83CA7"/>
    <w:rsid w:val="00B83D8E"/>
    <w:rsid w:val="00B83F9E"/>
    <w:rsid w:val="00B8474B"/>
    <w:rsid w:val="00B84A50"/>
    <w:rsid w:val="00B84A67"/>
    <w:rsid w:val="00B85345"/>
    <w:rsid w:val="00B85356"/>
    <w:rsid w:val="00B85433"/>
    <w:rsid w:val="00B85B9C"/>
    <w:rsid w:val="00B869D0"/>
    <w:rsid w:val="00B86B69"/>
    <w:rsid w:val="00B86F2F"/>
    <w:rsid w:val="00B86F93"/>
    <w:rsid w:val="00B8753B"/>
    <w:rsid w:val="00B875B4"/>
    <w:rsid w:val="00B8773B"/>
    <w:rsid w:val="00B9010C"/>
    <w:rsid w:val="00B905D4"/>
    <w:rsid w:val="00B90B7C"/>
    <w:rsid w:val="00B90D90"/>
    <w:rsid w:val="00B90E4D"/>
    <w:rsid w:val="00B90F6E"/>
    <w:rsid w:val="00B911AF"/>
    <w:rsid w:val="00B913E1"/>
    <w:rsid w:val="00B9178A"/>
    <w:rsid w:val="00B918DA"/>
    <w:rsid w:val="00B91AC5"/>
    <w:rsid w:val="00B91F06"/>
    <w:rsid w:val="00B921B9"/>
    <w:rsid w:val="00B9258A"/>
    <w:rsid w:val="00B927BE"/>
    <w:rsid w:val="00B92ADE"/>
    <w:rsid w:val="00B931AF"/>
    <w:rsid w:val="00B9330A"/>
    <w:rsid w:val="00B9352C"/>
    <w:rsid w:val="00B937AB"/>
    <w:rsid w:val="00B93AC0"/>
    <w:rsid w:val="00B94008"/>
    <w:rsid w:val="00B9419A"/>
    <w:rsid w:val="00B94272"/>
    <w:rsid w:val="00B942DC"/>
    <w:rsid w:val="00B94424"/>
    <w:rsid w:val="00B94AD6"/>
    <w:rsid w:val="00B94C98"/>
    <w:rsid w:val="00B94D23"/>
    <w:rsid w:val="00B9511C"/>
    <w:rsid w:val="00B95937"/>
    <w:rsid w:val="00B95B3B"/>
    <w:rsid w:val="00B95E5C"/>
    <w:rsid w:val="00B9600E"/>
    <w:rsid w:val="00B96396"/>
    <w:rsid w:val="00B963B5"/>
    <w:rsid w:val="00B963D4"/>
    <w:rsid w:val="00B9678E"/>
    <w:rsid w:val="00B968D6"/>
    <w:rsid w:val="00B9698C"/>
    <w:rsid w:val="00B97195"/>
    <w:rsid w:val="00B97533"/>
    <w:rsid w:val="00B97810"/>
    <w:rsid w:val="00B97A78"/>
    <w:rsid w:val="00B97BCF"/>
    <w:rsid w:val="00BA035F"/>
    <w:rsid w:val="00BA07D1"/>
    <w:rsid w:val="00BA0B57"/>
    <w:rsid w:val="00BA0B86"/>
    <w:rsid w:val="00BA0C53"/>
    <w:rsid w:val="00BA11F6"/>
    <w:rsid w:val="00BA168F"/>
    <w:rsid w:val="00BA1762"/>
    <w:rsid w:val="00BA18B2"/>
    <w:rsid w:val="00BA1A8F"/>
    <w:rsid w:val="00BA1CEA"/>
    <w:rsid w:val="00BA1D84"/>
    <w:rsid w:val="00BA1FDC"/>
    <w:rsid w:val="00BA299C"/>
    <w:rsid w:val="00BA29E9"/>
    <w:rsid w:val="00BA32EF"/>
    <w:rsid w:val="00BA3750"/>
    <w:rsid w:val="00BA399B"/>
    <w:rsid w:val="00BA3F14"/>
    <w:rsid w:val="00BA40F2"/>
    <w:rsid w:val="00BA4616"/>
    <w:rsid w:val="00BA495C"/>
    <w:rsid w:val="00BA4BE0"/>
    <w:rsid w:val="00BA4F4D"/>
    <w:rsid w:val="00BA515B"/>
    <w:rsid w:val="00BA5601"/>
    <w:rsid w:val="00BA5B18"/>
    <w:rsid w:val="00BA5E9B"/>
    <w:rsid w:val="00BA6959"/>
    <w:rsid w:val="00BA6E3E"/>
    <w:rsid w:val="00BA6EB1"/>
    <w:rsid w:val="00BA6F4C"/>
    <w:rsid w:val="00BA7053"/>
    <w:rsid w:val="00BA72B1"/>
    <w:rsid w:val="00BA73BF"/>
    <w:rsid w:val="00BA76F3"/>
    <w:rsid w:val="00BA799E"/>
    <w:rsid w:val="00BA7F45"/>
    <w:rsid w:val="00BB0A3E"/>
    <w:rsid w:val="00BB0A68"/>
    <w:rsid w:val="00BB0B2E"/>
    <w:rsid w:val="00BB1BC0"/>
    <w:rsid w:val="00BB1FBA"/>
    <w:rsid w:val="00BB21E4"/>
    <w:rsid w:val="00BB23A8"/>
    <w:rsid w:val="00BB23F5"/>
    <w:rsid w:val="00BB268E"/>
    <w:rsid w:val="00BB2CA8"/>
    <w:rsid w:val="00BB2F37"/>
    <w:rsid w:val="00BB2FE3"/>
    <w:rsid w:val="00BB3730"/>
    <w:rsid w:val="00BB373B"/>
    <w:rsid w:val="00BB381C"/>
    <w:rsid w:val="00BB3AD0"/>
    <w:rsid w:val="00BB3C6A"/>
    <w:rsid w:val="00BB42AC"/>
    <w:rsid w:val="00BB42BB"/>
    <w:rsid w:val="00BB430B"/>
    <w:rsid w:val="00BB458D"/>
    <w:rsid w:val="00BB476B"/>
    <w:rsid w:val="00BB4962"/>
    <w:rsid w:val="00BB4A12"/>
    <w:rsid w:val="00BB57F7"/>
    <w:rsid w:val="00BB5C8F"/>
    <w:rsid w:val="00BB60FA"/>
    <w:rsid w:val="00BB6B1B"/>
    <w:rsid w:val="00BB6CE6"/>
    <w:rsid w:val="00BB6FE6"/>
    <w:rsid w:val="00BB72F3"/>
    <w:rsid w:val="00BB74FA"/>
    <w:rsid w:val="00BB79C4"/>
    <w:rsid w:val="00BB7D1C"/>
    <w:rsid w:val="00BB7EA1"/>
    <w:rsid w:val="00BC034A"/>
    <w:rsid w:val="00BC0BA9"/>
    <w:rsid w:val="00BC0BB9"/>
    <w:rsid w:val="00BC0F7B"/>
    <w:rsid w:val="00BC12BB"/>
    <w:rsid w:val="00BC12F5"/>
    <w:rsid w:val="00BC13E1"/>
    <w:rsid w:val="00BC1707"/>
    <w:rsid w:val="00BC1A90"/>
    <w:rsid w:val="00BC1AE9"/>
    <w:rsid w:val="00BC1BE5"/>
    <w:rsid w:val="00BC1C22"/>
    <w:rsid w:val="00BC1E3F"/>
    <w:rsid w:val="00BC1F57"/>
    <w:rsid w:val="00BC205B"/>
    <w:rsid w:val="00BC2122"/>
    <w:rsid w:val="00BC2339"/>
    <w:rsid w:val="00BC247A"/>
    <w:rsid w:val="00BC248E"/>
    <w:rsid w:val="00BC2B5B"/>
    <w:rsid w:val="00BC32AB"/>
    <w:rsid w:val="00BC39A1"/>
    <w:rsid w:val="00BC39EC"/>
    <w:rsid w:val="00BC41BA"/>
    <w:rsid w:val="00BC41F4"/>
    <w:rsid w:val="00BC4346"/>
    <w:rsid w:val="00BC4373"/>
    <w:rsid w:val="00BC44CA"/>
    <w:rsid w:val="00BC4BD2"/>
    <w:rsid w:val="00BC4DD8"/>
    <w:rsid w:val="00BC53BA"/>
    <w:rsid w:val="00BC5663"/>
    <w:rsid w:val="00BC5841"/>
    <w:rsid w:val="00BC5872"/>
    <w:rsid w:val="00BC5C10"/>
    <w:rsid w:val="00BC5C4F"/>
    <w:rsid w:val="00BC6384"/>
    <w:rsid w:val="00BC6610"/>
    <w:rsid w:val="00BC661F"/>
    <w:rsid w:val="00BC6C90"/>
    <w:rsid w:val="00BC6F50"/>
    <w:rsid w:val="00BC71D0"/>
    <w:rsid w:val="00BC7771"/>
    <w:rsid w:val="00BC78F0"/>
    <w:rsid w:val="00BC7AA0"/>
    <w:rsid w:val="00BC7CA0"/>
    <w:rsid w:val="00BC7EBD"/>
    <w:rsid w:val="00BD02C4"/>
    <w:rsid w:val="00BD0317"/>
    <w:rsid w:val="00BD039F"/>
    <w:rsid w:val="00BD065C"/>
    <w:rsid w:val="00BD0778"/>
    <w:rsid w:val="00BD0A4F"/>
    <w:rsid w:val="00BD0ABB"/>
    <w:rsid w:val="00BD0CD4"/>
    <w:rsid w:val="00BD1747"/>
    <w:rsid w:val="00BD1D3E"/>
    <w:rsid w:val="00BD1E31"/>
    <w:rsid w:val="00BD2381"/>
    <w:rsid w:val="00BD2681"/>
    <w:rsid w:val="00BD294B"/>
    <w:rsid w:val="00BD2A9B"/>
    <w:rsid w:val="00BD38B1"/>
    <w:rsid w:val="00BD3F62"/>
    <w:rsid w:val="00BD434D"/>
    <w:rsid w:val="00BD492E"/>
    <w:rsid w:val="00BD4A68"/>
    <w:rsid w:val="00BD4C7A"/>
    <w:rsid w:val="00BD4DA3"/>
    <w:rsid w:val="00BD4E9E"/>
    <w:rsid w:val="00BD4F36"/>
    <w:rsid w:val="00BD541F"/>
    <w:rsid w:val="00BD5C15"/>
    <w:rsid w:val="00BD60B5"/>
    <w:rsid w:val="00BD706F"/>
    <w:rsid w:val="00BD758D"/>
    <w:rsid w:val="00BD75A5"/>
    <w:rsid w:val="00BD7657"/>
    <w:rsid w:val="00BD7836"/>
    <w:rsid w:val="00BD7849"/>
    <w:rsid w:val="00BD7876"/>
    <w:rsid w:val="00BD7C2E"/>
    <w:rsid w:val="00BD7CC6"/>
    <w:rsid w:val="00BD7D87"/>
    <w:rsid w:val="00BE0197"/>
    <w:rsid w:val="00BE0473"/>
    <w:rsid w:val="00BE04D4"/>
    <w:rsid w:val="00BE0798"/>
    <w:rsid w:val="00BE07AB"/>
    <w:rsid w:val="00BE0B84"/>
    <w:rsid w:val="00BE1152"/>
    <w:rsid w:val="00BE141D"/>
    <w:rsid w:val="00BE176A"/>
    <w:rsid w:val="00BE17F0"/>
    <w:rsid w:val="00BE186B"/>
    <w:rsid w:val="00BE1A00"/>
    <w:rsid w:val="00BE1A59"/>
    <w:rsid w:val="00BE1B0A"/>
    <w:rsid w:val="00BE2009"/>
    <w:rsid w:val="00BE2716"/>
    <w:rsid w:val="00BE277F"/>
    <w:rsid w:val="00BE282D"/>
    <w:rsid w:val="00BE2AAB"/>
    <w:rsid w:val="00BE2CFF"/>
    <w:rsid w:val="00BE31C2"/>
    <w:rsid w:val="00BE3AA7"/>
    <w:rsid w:val="00BE43C4"/>
    <w:rsid w:val="00BE443A"/>
    <w:rsid w:val="00BE4495"/>
    <w:rsid w:val="00BE44C8"/>
    <w:rsid w:val="00BE4913"/>
    <w:rsid w:val="00BE4A23"/>
    <w:rsid w:val="00BE4DA3"/>
    <w:rsid w:val="00BE5359"/>
    <w:rsid w:val="00BE570E"/>
    <w:rsid w:val="00BE5716"/>
    <w:rsid w:val="00BE5871"/>
    <w:rsid w:val="00BE6409"/>
    <w:rsid w:val="00BE66F1"/>
    <w:rsid w:val="00BE6B31"/>
    <w:rsid w:val="00BE6C2C"/>
    <w:rsid w:val="00BE6D4E"/>
    <w:rsid w:val="00BE7A21"/>
    <w:rsid w:val="00BE7E47"/>
    <w:rsid w:val="00BE7EAD"/>
    <w:rsid w:val="00BE7FF5"/>
    <w:rsid w:val="00BF015E"/>
    <w:rsid w:val="00BF04D3"/>
    <w:rsid w:val="00BF06AF"/>
    <w:rsid w:val="00BF0718"/>
    <w:rsid w:val="00BF08EA"/>
    <w:rsid w:val="00BF0AB6"/>
    <w:rsid w:val="00BF1170"/>
    <w:rsid w:val="00BF1225"/>
    <w:rsid w:val="00BF1262"/>
    <w:rsid w:val="00BF1267"/>
    <w:rsid w:val="00BF1678"/>
    <w:rsid w:val="00BF16C9"/>
    <w:rsid w:val="00BF1779"/>
    <w:rsid w:val="00BF1FE6"/>
    <w:rsid w:val="00BF215B"/>
    <w:rsid w:val="00BF23D2"/>
    <w:rsid w:val="00BF2C3F"/>
    <w:rsid w:val="00BF2F69"/>
    <w:rsid w:val="00BF35AA"/>
    <w:rsid w:val="00BF35FA"/>
    <w:rsid w:val="00BF379D"/>
    <w:rsid w:val="00BF37C8"/>
    <w:rsid w:val="00BF3C77"/>
    <w:rsid w:val="00BF3E4B"/>
    <w:rsid w:val="00BF4170"/>
    <w:rsid w:val="00BF41F9"/>
    <w:rsid w:val="00BF4354"/>
    <w:rsid w:val="00BF4501"/>
    <w:rsid w:val="00BF4584"/>
    <w:rsid w:val="00BF4B8C"/>
    <w:rsid w:val="00BF51D7"/>
    <w:rsid w:val="00BF5307"/>
    <w:rsid w:val="00BF53D3"/>
    <w:rsid w:val="00BF574F"/>
    <w:rsid w:val="00BF5A62"/>
    <w:rsid w:val="00BF5AA2"/>
    <w:rsid w:val="00BF5F5D"/>
    <w:rsid w:val="00BF6298"/>
    <w:rsid w:val="00BF6504"/>
    <w:rsid w:val="00BF6552"/>
    <w:rsid w:val="00BF6C2F"/>
    <w:rsid w:val="00BF6E74"/>
    <w:rsid w:val="00BF70B0"/>
    <w:rsid w:val="00BF70B7"/>
    <w:rsid w:val="00BF731A"/>
    <w:rsid w:val="00C00372"/>
    <w:rsid w:val="00C00438"/>
    <w:rsid w:val="00C007CC"/>
    <w:rsid w:val="00C00DE7"/>
    <w:rsid w:val="00C00F8B"/>
    <w:rsid w:val="00C01083"/>
    <w:rsid w:val="00C011F6"/>
    <w:rsid w:val="00C017B3"/>
    <w:rsid w:val="00C0182A"/>
    <w:rsid w:val="00C01909"/>
    <w:rsid w:val="00C022E9"/>
    <w:rsid w:val="00C028E0"/>
    <w:rsid w:val="00C02F59"/>
    <w:rsid w:val="00C03086"/>
    <w:rsid w:val="00C0351F"/>
    <w:rsid w:val="00C03679"/>
    <w:rsid w:val="00C036C2"/>
    <w:rsid w:val="00C036C8"/>
    <w:rsid w:val="00C03CAA"/>
    <w:rsid w:val="00C0426C"/>
    <w:rsid w:val="00C042A5"/>
    <w:rsid w:val="00C045D1"/>
    <w:rsid w:val="00C04B5A"/>
    <w:rsid w:val="00C04BE9"/>
    <w:rsid w:val="00C04E84"/>
    <w:rsid w:val="00C04F1F"/>
    <w:rsid w:val="00C05311"/>
    <w:rsid w:val="00C055EB"/>
    <w:rsid w:val="00C05839"/>
    <w:rsid w:val="00C05849"/>
    <w:rsid w:val="00C05949"/>
    <w:rsid w:val="00C05A8B"/>
    <w:rsid w:val="00C06004"/>
    <w:rsid w:val="00C061E8"/>
    <w:rsid w:val="00C06204"/>
    <w:rsid w:val="00C064DA"/>
    <w:rsid w:val="00C06941"/>
    <w:rsid w:val="00C0699E"/>
    <w:rsid w:val="00C06B83"/>
    <w:rsid w:val="00C073C8"/>
    <w:rsid w:val="00C07428"/>
    <w:rsid w:val="00C0745D"/>
    <w:rsid w:val="00C075A4"/>
    <w:rsid w:val="00C07ECD"/>
    <w:rsid w:val="00C07EF2"/>
    <w:rsid w:val="00C1000D"/>
    <w:rsid w:val="00C101E7"/>
    <w:rsid w:val="00C10585"/>
    <w:rsid w:val="00C10B10"/>
    <w:rsid w:val="00C10F36"/>
    <w:rsid w:val="00C1192B"/>
    <w:rsid w:val="00C119EF"/>
    <w:rsid w:val="00C11BF3"/>
    <w:rsid w:val="00C11C05"/>
    <w:rsid w:val="00C1216B"/>
    <w:rsid w:val="00C12329"/>
    <w:rsid w:val="00C12C3B"/>
    <w:rsid w:val="00C12CD8"/>
    <w:rsid w:val="00C13140"/>
    <w:rsid w:val="00C132CF"/>
    <w:rsid w:val="00C137BE"/>
    <w:rsid w:val="00C13DDA"/>
    <w:rsid w:val="00C14171"/>
    <w:rsid w:val="00C145BA"/>
    <w:rsid w:val="00C14778"/>
    <w:rsid w:val="00C14BBB"/>
    <w:rsid w:val="00C14E7D"/>
    <w:rsid w:val="00C1531A"/>
    <w:rsid w:val="00C156F3"/>
    <w:rsid w:val="00C15C0B"/>
    <w:rsid w:val="00C15DCD"/>
    <w:rsid w:val="00C15FA7"/>
    <w:rsid w:val="00C163E2"/>
    <w:rsid w:val="00C1642A"/>
    <w:rsid w:val="00C16E64"/>
    <w:rsid w:val="00C16FE2"/>
    <w:rsid w:val="00C1733B"/>
    <w:rsid w:val="00C17486"/>
    <w:rsid w:val="00C17625"/>
    <w:rsid w:val="00C17696"/>
    <w:rsid w:val="00C177CC"/>
    <w:rsid w:val="00C17883"/>
    <w:rsid w:val="00C179B7"/>
    <w:rsid w:val="00C17AEE"/>
    <w:rsid w:val="00C17C99"/>
    <w:rsid w:val="00C200D0"/>
    <w:rsid w:val="00C200E9"/>
    <w:rsid w:val="00C203DA"/>
    <w:rsid w:val="00C2106E"/>
    <w:rsid w:val="00C216EB"/>
    <w:rsid w:val="00C21C3E"/>
    <w:rsid w:val="00C21F72"/>
    <w:rsid w:val="00C222A5"/>
    <w:rsid w:val="00C22397"/>
    <w:rsid w:val="00C2253C"/>
    <w:rsid w:val="00C225AB"/>
    <w:rsid w:val="00C22C26"/>
    <w:rsid w:val="00C22D59"/>
    <w:rsid w:val="00C23376"/>
    <w:rsid w:val="00C23A17"/>
    <w:rsid w:val="00C23BFE"/>
    <w:rsid w:val="00C23CEC"/>
    <w:rsid w:val="00C23D92"/>
    <w:rsid w:val="00C23FB3"/>
    <w:rsid w:val="00C2412F"/>
    <w:rsid w:val="00C244B4"/>
    <w:rsid w:val="00C24B88"/>
    <w:rsid w:val="00C24CEB"/>
    <w:rsid w:val="00C24E9E"/>
    <w:rsid w:val="00C25794"/>
    <w:rsid w:val="00C25C73"/>
    <w:rsid w:val="00C25D66"/>
    <w:rsid w:val="00C25F43"/>
    <w:rsid w:val="00C26253"/>
    <w:rsid w:val="00C26353"/>
    <w:rsid w:val="00C26624"/>
    <w:rsid w:val="00C266A6"/>
    <w:rsid w:val="00C266BF"/>
    <w:rsid w:val="00C26842"/>
    <w:rsid w:val="00C269BE"/>
    <w:rsid w:val="00C26D04"/>
    <w:rsid w:val="00C26F9C"/>
    <w:rsid w:val="00C26FD6"/>
    <w:rsid w:val="00C2773C"/>
    <w:rsid w:val="00C27ABF"/>
    <w:rsid w:val="00C30009"/>
    <w:rsid w:val="00C30616"/>
    <w:rsid w:val="00C3063B"/>
    <w:rsid w:val="00C307F9"/>
    <w:rsid w:val="00C30906"/>
    <w:rsid w:val="00C30A78"/>
    <w:rsid w:val="00C30BA0"/>
    <w:rsid w:val="00C30D57"/>
    <w:rsid w:val="00C310A5"/>
    <w:rsid w:val="00C31741"/>
    <w:rsid w:val="00C319C0"/>
    <w:rsid w:val="00C31DDD"/>
    <w:rsid w:val="00C3249B"/>
    <w:rsid w:val="00C324DD"/>
    <w:rsid w:val="00C32623"/>
    <w:rsid w:val="00C32992"/>
    <w:rsid w:val="00C32A21"/>
    <w:rsid w:val="00C32B4A"/>
    <w:rsid w:val="00C32F30"/>
    <w:rsid w:val="00C33101"/>
    <w:rsid w:val="00C3346D"/>
    <w:rsid w:val="00C339B1"/>
    <w:rsid w:val="00C33E4E"/>
    <w:rsid w:val="00C3418E"/>
    <w:rsid w:val="00C341ED"/>
    <w:rsid w:val="00C342FD"/>
    <w:rsid w:val="00C3455A"/>
    <w:rsid w:val="00C348C2"/>
    <w:rsid w:val="00C353B0"/>
    <w:rsid w:val="00C353C9"/>
    <w:rsid w:val="00C354CA"/>
    <w:rsid w:val="00C35568"/>
    <w:rsid w:val="00C356A6"/>
    <w:rsid w:val="00C357AF"/>
    <w:rsid w:val="00C359C4"/>
    <w:rsid w:val="00C361E6"/>
    <w:rsid w:val="00C36373"/>
    <w:rsid w:val="00C363DC"/>
    <w:rsid w:val="00C3655D"/>
    <w:rsid w:val="00C366A5"/>
    <w:rsid w:val="00C36AAE"/>
    <w:rsid w:val="00C36D83"/>
    <w:rsid w:val="00C36E9C"/>
    <w:rsid w:val="00C36FAA"/>
    <w:rsid w:val="00C3726B"/>
    <w:rsid w:val="00C374E3"/>
    <w:rsid w:val="00C375E0"/>
    <w:rsid w:val="00C37648"/>
    <w:rsid w:val="00C37980"/>
    <w:rsid w:val="00C37D7D"/>
    <w:rsid w:val="00C37ED4"/>
    <w:rsid w:val="00C40205"/>
    <w:rsid w:val="00C40244"/>
    <w:rsid w:val="00C40517"/>
    <w:rsid w:val="00C40612"/>
    <w:rsid w:val="00C40A1A"/>
    <w:rsid w:val="00C41205"/>
    <w:rsid w:val="00C4120E"/>
    <w:rsid w:val="00C4124E"/>
    <w:rsid w:val="00C413D5"/>
    <w:rsid w:val="00C4169F"/>
    <w:rsid w:val="00C4171B"/>
    <w:rsid w:val="00C4189D"/>
    <w:rsid w:val="00C41A6E"/>
    <w:rsid w:val="00C41CE2"/>
    <w:rsid w:val="00C41FE0"/>
    <w:rsid w:val="00C4203A"/>
    <w:rsid w:val="00C423F6"/>
    <w:rsid w:val="00C4243A"/>
    <w:rsid w:val="00C428AB"/>
    <w:rsid w:val="00C42996"/>
    <w:rsid w:val="00C42B6D"/>
    <w:rsid w:val="00C42C24"/>
    <w:rsid w:val="00C42D9F"/>
    <w:rsid w:val="00C42DAD"/>
    <w:rsid w:val="00C43060"/>
    <w:rsid w:val="00C4378F"/>
    <w:rsid w:val="00C438D7"/>
    <w:rsid w:val="00C43C91"/>
    <w:rsid w:val="00C43D96"/>
    <w:rsid w:val="00C4486D"/>
    <w:rsid w:val="00C44967"/>
    <w:rsid w:val="00C44C56"/>
    <w:rsid w:val="00C44F44"/>
    <w:rsid w:val="00C4580F"/>
    <w:rsid w:val="00C45817"/>
    <w:rsid w:val="00C459C5"/>
    <w:rsid w:val="00C459F6"/>
    <w:rsid w:val="00C45B5A"/>
    <w:rsid w:val="00C45BD5"/>
    <w:rsid w:val="00C45D82"/>
    <w:rsid w:val="00C4603D"/>
    <w:rsid w:val="00C46895"/>
    <w:rsid w:val="00C46CF3"/>
    <w:rsid w:val="00C46D4F"/>
    <w:rsid w:val="00C46EAA"/>
    <w:rsid w:val="00C46F1B"/>
    <w:rsid w:val="00C475CD"/>
    <w:rsid w:val="00C476F2"/>
    <w:rsid w:val="00C47C6D"/>
    <w:rsid w:val="00C47E1F"/>
    <w:rsid w:val="00C47F6E"/>
    <w:rsid w:val="00C5015E"/>
    <w:rsid w:val="00C50A3C"/>
    <w:rsid w:val="00C50C2C"/>
    <w:rsid w:val="00C50CA5"/>
    <w:rsid w:val="00C50D46"/>
    <w:rsid w:val="00C50F3F"/>
    <w:rsid w:val="00C51191"/>
    <w:rsid w:val="00C5164A"/>
    <w:rsid w:val="00C5185A"/>
    <w:rsid w:val="00C518D8"/>
    <w:rsid w:val="00C51C01"/>
    <w:rsid w:val="00C51CB5"/>
    <w:rsid w:val="00C51DB2"/>
    <w:rsid w:val="00C51EA0"/>
    <w:rsid w:val="00C52194"/>
    <w:rsid w:val="00C5228B"/>
    <w:rsid w:val="00C52326"/>
    <w:rsid w:val="00C52601"/>
    <w:rsid w:val="00C52656"/>
    <w:rsid w:val="00C5290A"/>
    <w:rsid w:val="00C52924"/>
    <w:rsid w:val="00C52BC9"/>
    <w:rsid w:val="00C52D91"/>
    <w:rsid w:val="00C53002"/>
    <w:rsid w:val="00C530CF"/>
    <w:rsid w:val="00C53340"/>
    <w:rsid w:val="00C536F9"/>
    <w:rsid w:val="00C538A1"/>
    <w:rsid w:val="00C5421B"/>
    <w:rsid w:val="00C54713"/>
    <w:rsid w:val="00C54716"/>
    <w:rsid w:val="00C549FE"/>
    <w:rsid w:val="00C54A56"/>
    <w:rsid w:val="00C55153"/>
    <w:rsid w:val="00C55439"/>
    <w:rsid w:val="00C55455"/>
    <w:rsid w:val="00C555A1"/>
    <w:rsid w:val="00C55A55"/>
    <w:rsid w:val="00C55D09"/>
    <w:rsid w:val="00C560DC"/>
    <w:rsid w:val="00C567C8"/>
    <w:rsid w:val="00C56EA2"/>
    <w:rsid w:val="00C57052"/>
    <w:rsid w:val="00C570FB"/>
    <w:rsid w:val="00C571BD"/>
    <w:rsid w:val="00C574FF"/>
    <w:rsid w:val="00C5764F"/>
    <w:rsid w:val="00C577E0"/>
    <w:rsid w:val="00C57957"/>
    <w:rsid w:val="00C5795D"/>
    <w:rsid w:val="00C57C33"/>
    <w:rsid w:val="00C57CD3"/>
    <w:rsid w:val="00C60560"/>
    <w:rsid w:val="00C609A6"/>
    <w:rsid w:val="00C60C40"/>
    <w:rsid w:val="00C60D3C"/>
    <w:rsid w:val="00C612CA"/>
    <w:rsid w:val="00C61383"/>
    <w:rsid w:val="00C613CF"/>
    <w:rsid w:val="00C615C2"/>
    <w:rsid w:val="00C6167F"/>
    <w:rsid w:val="00C618D8"/>
    <w:rsid w:val="00C61D8F"/>
    <w:rsid w:val="00C61E12"/>
    <w:rsid w:val="00C61F72"/>
    <w:rsid w:val="00C61F9F"/>
    <w:rsid w:val="00C62068"/>
    <w:rsid w:val="00C6250A"/>
    <w:rsid w:val="00C625E1"/>
    <w:rsid w:val="00C62600"/>
    <w:rsid w:val="00C626B0"/>
    <w:rsid w:val="00C627DB"/>
    <w:rsid w:val="00C62813"/>
    <w:rsid w:val="00C62889"/>
    <w:rsid w:val="00C6292C"/>
    <w:rsid w:val="00C629AB"/>
    <w:rsid w:val="00C62A5D"/>
    <w:rsid w:val="00C62EB5"/>
    <w:rsid w:val="00C63055"/>
    <w:rsid w:val="00C63230"/>
    <w:rsid w:val="00C636E6"/>
    <w:rsid w:val="00C63C50"/>
    <w:rsid w:val="00C63D10"/>
    <w:rsid w:val="00C640D7"/>
    <w:rsid w:val="00C6442F"/>
    <w:rsid w:val="00C64594"/>
    <w:rsid w:val="00C645F9"/>
    <w:rsid w:val="00C64B67"/>
    <w:rsid w:val="00C65052"/>
    <w:rsid w:val="00C650D3"/>
    <w:rsid w:val="00C6544E"/>
    <w:rsid w:val="00C65504"/>
    <w:rsid w:val="00C65603"/>
    <w:rsid w:val="00C657EA"/>
    <w:rsid w:val="00C65976"/>
    <w:rsid w:val="00C65A63"/>
    <w:rsid w:val="00C65C55"/>
    <w:rsid w:val="00C65EA6"/>
    <w:rsid w:val="00C66121"/>
    <w:rsid w:val="00C664F1"/>
    <w:rsid w:val="00C66573"/>
    <w:rsid w:val="00C6678F"/>
    <w:rsid w:val="00C66C43"/>
    <w:rsid w:val="00C67245"/>
    <w:rsid w:val="00C672B2"/>
    <w:rsid w:val="00C6733B"/>
    <w:rsid w:val="00C6766B"/>
    <w:rsid w:val="00C6770C"/>
    <w:rsid w:val="00C67D9D"/>
    <w:rsid w:val="00C7004E"/>
    <w:rsid w:val="00C70063"/>
    <w:rsid w:val="00C70138"/>
    <w:rsid w:val="00C70195"/>
    <w:rsid w:val="00C7051B"/>
    <w:rsid w:val="00C7084C"/>
    <w:rsid w:val="00C70FC0"/>
    <w:rsid w:val="00C7129B"/>
    <w:rsid w:val="00C713EE"/>
    <w:rsid w:val="00C718F2"/>
    <w:rsid w:val="00C71AB0"/>
    <w:rsid w:val="00C71DD2"/>
    <w:rsid w:val="00C72373"/>
    <w:rsid w:val="00C724F9"/>
    <w:rsid w:val="00C72679"/>
    <w:rsid w:val="00C726C7"/>
    <w:rsid w:val="00C72F49"/>
    <w:rsid w:val="00C72F90"/>
    <w:rsid w:val="00C738D2"/>
    <w:rsid w:val="00C73A33"/>
    <w:rsid w:val="00C73C86"/>
    <w:rsid w:val="00C73D94"/>
    <w:rsid w:val="00C74689"/>
    <w:rsid w:val="00C74898"/>
    <w:rsid w:val="00C752EF"/>
    <w:rsid w:val="00C75446"/>
    <w:rsid w:val="00C75592"/>
    <w:rsid w:val="00C75C94"/>
    <w:rsid w:val="00C75F3D"/>
    <w:rsid w:val="00C7603C"/>
    <w:rsid w:val="00C763F0"/>
    <w:rsid w:val="00C7641A"/>
    <w:rsid w:val="00C768A6"/>
    <w:rsid w:val="00C768C2"/>
    <w:rsid w:val="00C76CCF"/>
    <w:rsid w:val="00C77172"/>
    <w:rsid w:val="00C773C9"/>
    <w:rsid w:val="00C7746B"/>
    <w:rsid w:val="00C777F3"/>
    <w:rsid w:val="00C7797D"/>
    <w:rsid w:val="00C77C14"/>
    <w:rsid w:val="00C77CEA"/>
    <w:rsid w:val="00C8032B"/>
    <w:rsid w:val="00C80629"/>
    <w:rsid w:val="00C80717"/>
    <w:rsid w:val="00C8090B"/>
    <w:rsid w:val="00C8095F"/>
    <w:rsid w:val="00C80A27"/>
    <w:rsid w:val="00C80DA9"/>
    <w:rsid w:val="00C80E19"/>
    <w:rsid w:val="00C80F5A"/>
    <w:rsid w:val="00C8112D"/>
    <w:rsid w:val="00C81154"/>
    <w:rsid w:val="00C816F5"/>
    <w:rsid w:val="00C818A1"/>
    <w:rsid w:val="00C82016"/>
    <w:rsid w:val="00C82197"/>
    <w:rsid w:val="00C8270B"/>
    <w:rsid w:val="00C82760"/>
    <w:rsid w:val="00C8289C"/>
    <w:rsid w:val="00C82FB7"/>
    <w:rsid w:val="00C83360"/>
    <w:rsid w:val="00C83664"/>
    <w:rsid w:val="00C83748"/>
    <w:rsid w:val="00C83834"/>
    <w:rsid w:val="00C84069"/>
    <w:rsid w:val="00C8432B"/>
    <w:rsid w:val="00C84B99"/>
    <w:rsid w:val="00C84D12"/>
    <w:rsid w:val="00C85D95"/>
    <w:rsid w:val="00C85DA3"/>
    <w:rsid w:val="00C86451"/>
    <w:rsid w:val="00C86A63"/>
    <w:rsid w:val="00C87231"/>
    <w:rsid w:val="00C87704"/>
    <w:rsid w:val="00C87914"/>
    <w:rsid w:val="00C87A3E"/>
    <w:rsid w:val="00C87DDF"/>
    <w:rsid w:val="00C90364"/>
    <w:rsid w:val="00C9085F"/>
    <w:rsid w:val="00C90938"/>
    <w:rsid w:val="00C90EDD"/>
    <w:rsid w:val="00C90FC7"/>
    <w:rsid w:val="00C914A1"/>
    <w:rsid w:val="00C91629"/>
    <w:rsid w:val="00C917FE"/>
    <w:rsid w:val="00C91968"/>
    <w:rsid w:val="00C91D74"/>
    <w:rsid w:val="00C91F9E"/>
    <w:rsid w:val="00C921D2"/>
    <w:rsid w:val="00C92508"/>
    <w:rsid w:val="00C92B69"/>
    <w:rsid w:val="00C931BF"/>
    <w:rsid w:val="00C932B4"/>
    <w:rsid w:val="00C93C0F"/>
    <w:rsid w:val="00C9402E"/>
    <w:rsid w:val="00C941BA"/>
    <w:rsid w:val="00C943B1"/>
    <w:rsid w:val="00C944A6"/>
    <w:rsid w:val="00C944DE"/>
    <w:rsid w:val="00C945AE"/>
    <w:rsid w:val="00C94FA4"/>
    <w:rsid w:val="00C95125"/>
    <w:rsid w:val="00C9531C"/>
    <w:rsid w:val="00C95677"/>
    <w:rsid w:val="00C957B6"/>
    <w:rsid w:val="00C95999"/>
    <w:rsid w:val="00C95A43"/>
    <w:rsid w:val="00C95AA5"/>
    <w:rsid w:val="00C96482"/>
    <w:rsid w:val="00C9683A"/>
    <w:rsid w:val="00C96A5F"/>
    <w:rsid w:val="00C96BF6"/>
    <w:rsid w:val="00C9736C"/>
    <w:rsid w:val="00C97394"/>
    <w:rsid w:val="00C974ED"/>
    <w:rsid w:val="00C97516"/>
    <w:rsid w:val="00C978B7"/>
    <w:rsid w:val="00C979F0"/>
    <w:rsid w:val="00C97C68"/>
    <w:rsid w:val="00CA0019"/>
    <w:rsid w:val="00CA0107"/>
    <w:rsid w:val="00CA07E0"/>
    <w:rsid w:val="00CA0B55"/>
    <w:rsid w:val="00CA2032"/>
    <w:rsid w:val="00CA2328"/>
    <w:rsid w:val="00CA2915"/>
    <w:rsid w:val="00CA2F33"/>
    <w:rsid w:val="00CA36E9"/>
    <w:rsid w:val="00CA3828"/>
    <w:rsid w:val="00CA3A24"/>
    <w:rsid w:val="00CA3A42"/>
    <w:rsid w:val="00CA3A75"/>
    <w:rsid w:val="00CA3D69"/>
    <w:rsid w:val="00CA3F98"/>
    <w:rsid w:val="00CA4146"/>
    <w:rsid w:val="00CA41FB"/>
    <w:rsid w:val="00CA430A"/>
    <w:rsid w:val="00CA4375"/>
    <w:rsid w:val="00CA445B"/>
    <w:rsid w:val="00CA45FC"/>
    <w:rsid w:val="00CA4A4C"/>
    <w:rsid w:val="00CA4A91"/>
    <w:rsid w:val="00CA4BB1"/>
    <w:rsid w:val="00CA557C"/>
    <w:rsid w:val="00CA5651"/>
    <w:rsid w:val="00CA56A1"/>
    <w:rsid w:val="00CA57C8"/>
    <w:rsid w:val="00CA594B"/>
    <w:rsid w:val="00CA5CFF"/>
    <w:rsid w:val="00CA5EAD"/>
    <w:rsid w:val="00CA5EB4"/>
    <w:rsid w:val="00CA601D"/>
    <w:rsid w:val="00CA60E8"/>
    <w:rsid w:val="00CA61E2"/>
    <w:rsid w:val="00CA6743"/>
    <w:rsid w:val="00CA67C4"/>
    <w:rsid w:val="00CA68CD"/>
    <w:rsid w:val="00CA6A5D"/>
    <w:rsid w:val="00CA7540"/>
    <w:rsid w:val="00CA7D9B"/>
    <w:rsid w:val="00CA7F18"/>
    <w:rsid w:val="00CA7F83"/>
    <w:rsid w:val="00CA7FFB"/>
    <w:rsid w:val="00CB0474"/>
    <w:rsid w:val="00CB05E6"/>
    <w:rsid w:val="00CB076D"/>
    <w:rsid w:val="00CB09D8"/>
    <w:rsid w:val="00CB15E6"/>
    <w:rsid w:val="00CB1685"/>
    <w:rsid w:val="00CB16B2"/>
    <w:rsid w:val="00CB2130"/>
    <w:rsid w:val="00CB2CBE"/>
    <w:rsid w:val="00CB2E2B"/>
    <w:rsid w:val="00CB3059"/>
    <w:rsid w:val="00CB3324"/>
    <w:rsid w:val="00CB33F2"/>
    <w:rsid w:val="00CB37BA"/>
    <w:rsid w:val="00CB3A68"/>
    <w:rsid w:val="00CB3C66"/>
    <w:rsid w:val="00CB3F0B"/>
    <w:rsid w:val="00CB3F23"/>
    <w:rsid w:val="00CB4300"/>
    <w:rsid w:val="00CB437F"/>
    <w:rsid w:val="00CB467C"/>
    <w:rsid w:val="00CB48C6"/>
    <w:rsid w:val="00CB4B91"/>
    <w:rsid w:val="00CB4D56"/>
    <w:rsid w:val="00CB4EFD"/>
    <w:rsid w:val="00CB5126"/>
    <w:rsid w:val="00CB545D"/>
    <w:rsid w:val="00CB5596"/>
    <w:rsid w:val="00CB573C"/>
    <w:rsid w:val="00CB59B1"/>
    <w:rsid w:val="00CB59B3"/>
    <w:rsid w:val="00CB5C6C"/>
    <w:rsid w:val="00CB601A"/>
    <w:rsid w:val="00CB61E0"/>
    <w:rsid w:val="00CB681F"/>
    <w:rsid w:val="00CB687C"/>
    <w:rsid w:val="00CB6B75"/>
    <w:rsid w:val="00CB6DE1"/>
    <w:rsid w:val="00CB73CF"/>
    <w:rsid w:val="00CB7779"/>
    <w:rsid w:val="00CB7841"/>
    <w:rsid w:val="00CB7A89"/>
    <w:rsid w:val="00CB7BD3"/>
    <w:rsid w:val="00CB7FB9"/>
    <w:rsid w:val="00CC0194"/>
    <w:rsid w:val="00CC065E"/>
    <w:rsid w:val="00CC075C"/>
    <w:rsid w:val="00CC080F"/>
    <w:rsid w:val="00CC086D"/>
    <w:rsid w:val="00CC088F"/>
    <w:rsid w:val="00CC09BF"/>
    <w:rsid w:val="00CC0B03"/>
    <w:rsid w:val="00CC11FA"/>
    <w:rsid w:val="00CC132A"/>
    <w:rsid w:val="00CC1403"/>
    <w:rsid w:val="00CC141E"/>
    <w:rsid w:val="00CC1503"/>
    <w:rsid w:val="00CC182B"/>
    <w:rsid w:val="00CC2BA7"/>
    <w:rsid w:val="00CC2D97"/>
    <w:rsid w:val="00CC2DD9"/>
    <w:rsid w:val="00CC2FD0"/>
    <w:rsid w:val="00CC318A"/>
    <w:rsid w:val="00CC34E7"/>
    <w:rsid w:val="00CC3704"/>
    <w:rsid w:val="00CC370F"/>
    <w:rsid w:val="00CC372A"/>
    <w:rsid w:val="00CC3DB8"/>
    <w:rsid w:val="00CC4393"/>
    <w:rsid w:val="00CC479C"/>
    <w:rsid w:val="00CC4985"/>
    <w:rsid w:val="00CC4B53"/>
    <w:rsid w:val="00CC52C2"/>
    <w:rsid w:val="00CC55EB"/>
    <w:rsid w:val="00CC5D4B"/>
    <w:rsid w:val="00CC61AE"/>
    <w:rsid w:val="00CC6666"/>
    <w:rsid w:val="00CC674D"/>
    <w:rsid w:val="00CC6A58"/>
    <w:rsid w:val="00CC6CBE"/>
    <w:rsid w:val="00CC75E5"/>
    <w:rsid w:val="00CC7717"/>
    <w:rsid w:val="00CC784C"/>
    <w:rsid w:val="00CC7A41"/>
    <w:rsid w:val="00CC7E2C"/>
    <w:rsid w:val="00CD0309"/>
    <w:rsid w:val="00CD05FD"/>
    <w:rsid w:val="00CD08DE"/>
    <w:rsid w:val="00CD0963"/>
    <w:rsid w:val="00CD0BEE"/>
    <w:rsid w:val="00CD10E3"/>
    <w:rsid w:val="00CD1643"/>
    <w:rsid w:val="00CD188C"/>
    <w:rsid w:val="00CD1AC7"/>
    <w:rsid w:val="00CD1C29"/>
    <w:rsid w:val="00CD1C3C"/>
    <w:rsid w:val="00CD1D0D"/>
    <w:rsid w:val="00CD201A"/>
    <w:rsid w:val="00CD24F2"/>
    <w:rsid w:val="00CD2675"/>
    <w:rsid w:val="00CD26EE"/>
    <w:rsid w:val="00CD2728"/>
    <w:rsid w:val="00CD2B3F"/>
    <w:rsid w:val="00CD2B54"/>
    <w:rsid w:val="00CD352A"/>
    <w:rsid w:val="00CD4271"/>
    <w:rsid w:val="00CD43D3"/>
    <w:rsid w:val="00CD43DF"/>
    <w:rsid w:val="00CD4ED7"/>
    <w:rsid w:val="00CD508D"/>
    <w:rsid w:val="00CD51EF"/>
    <w:rsid w:val="00CD5828"/>
    <w:rsid w:val="00CD59E7"/>
    <w:rsid w:val="00CD5A3E"/>
    <w:rsid w:val="00CD6196"/>
    <w:rsid w:val="00CD63A9"/>
    <w:rsid w:val="00CD6566"/>
    <w:rsid w:val="00CD6999"/>
    <w:rsid w:val="00CD6BBA"/>
    <w:rsid w:val="00CD6C8A"/>
    <w:rsid w:val="00CD6CD1"/>
    <w:rsid w:val="00CD6E4C"/>
    <w:rsid w:val="00CD6FB8"/>
    <w:rsid w:val="00CD7319"/>
    <w:rsid w:val="00CD7485"/>
    <w:rsid w:val="00CD76AD"/>
    <w:rsid w:val="00CD79D7"/>
    <w:rsid w:val="00CD7B70"/>
    <w:rsid w:val="00CD7BDF"/>
    <w:rsid w:val="00CD7F97"/>
    <w:rsid w:val="00CE074B"/>
    <w:rsid w:val="00CE0784"/>
    <w:rsid w:val="00CE088E"/>
    <w:rsid w:val="00CE0B02"/>
    <w:rsid w:val="00CE0B70"/>
    <w:rsid w:val="00CE0D4F"/>
    <w:rsid w:val="00CE0DB6"/>
    <w:rsid w:val="00CE0E31"/>
    <w:rsid w:val="00CE1471"/>
    <w:rsid w:val="00CE18F5"/>
    <w:rsid w:val="00CE198A"/>
    <w:rsid w:val="00CE218F"/>
    <w:rsid w:val="00CE23AE"/>
    <w:rsid w:val="00CE23F3"/>
    <w:rsid w:val="00CE275B"/>
    <w:rsid w:val="00CE2DCD"/>
    <w:rsid w:val="00CE30CB"/>
    <w:rsid w:val="00CE32BE"/>
    <w:rsid w:val="00CE3BD1"/>
    <w:rsid w:val="00CE4169"/>
    <w:rsid w:val="00CE4389"/>
    <w:rsid w:val="00CE46D7"/>
    <w:rsid w:val="00CE46ED"/>
    <w:rsid w:val="00CE472C"/>
    <w:rsid w:val="00CE473F"/>
    <w:rsid w:val="00CE47FA"/>
    <w:rsid w:val="00CE493C"/>
    <w:rsid w:val="00CE4F66"/>
    <w:rsid w:val="00CE58BC"/>
    <w:rsid w:val="00CE58D7"/>
    <w:rsid w:val="00CE593F"/>
    <w:rsid w:val="00CE60C3"/>
    <w:rsid w:val="00CE6126"/>
    <w:rsid w:val="00CE64EA"/>
    <w:rsid w:val="00CE6685"/>
    <w:rsid w:val="00CE67B9"/>
    <w:rsid w:val="00CE7114"/>
    <w:rsid w:val="00CE72A0"/>
    <w:rsid w:val="00CE72B9"/>
    <w:rsid w:val="00CE73AF"/>
    <w:rsid w:val="00CE7A6F"/>
    <w:rsid w:val="00CE7AEF"/>
    <w:rsid w:val="00CE7EDA"/>
    <w:rsid w:val="00CE7F1A"/>
    <w:rsid w:val="00CF00D8"/>
    <w:rsid w:val="00CF0808"/>
    <w:rsid w:val="00CF0A4A"/>
    <w:rsid w:val="00CF0B02"/>
    <w:rsid w:val="00CF0D28"/>
    <w:rsid w:val="00CF0D9C"/>
    <w:rsid w:val="00CF0F9D"/>
    <w:rsid w:val="00CF114C"/>
    <w:rsid w:val="00CF117D"/>
    <w:rsid w:val="00CF1240"/>
    <w:rsid w:val="00CF14C9"/>
    <w:rsid w:val="00CF18BB"/>
    <w:rsid w:val="00CF1970"/>
    <w:rsid w:val="00CF1D61"/>
    <w:rsid w:val="00CF1E1D"/>
    <w:rsid w:val="00CF3293"/>
    <w:rsid w:val="00CF3326"/>
    <w:rsid w:val="00CF3A38"/>
    <w:rsid w:val="00CF3D1D"/>
    <w:rsid w:val="00CF3E1A"/>
    <w:rsid w:val="00CF3F8D"/>
    <w:rsid w:val="00CF4CF5"/>
    <w:rsid w:val="00CF504D"/>
    <w:rsid w:val="00CF54F1"/>
    <w:rsid w:val="00CF55B8"/>
    <w:rsid w:val="00CF5D42"/>
    <w:rsid w:val="00CF624C"/>
    <w:rsid w:val="00CF6F87"/>
    <w:rsid w:val="00CF72D7"/>
    <w:rsid w:val="00CF7DA8"/>
    <w:rsid w:val="00CF7E78"/>
    <w:rsid w:val="00D0067A"/>
    <w:rsid w:val="00D007A0"/>
    <w:rsid w:val="00D00812"/>
    <w:rsid w:val="00D008E5"/>
    <w:rsid w:val="00D00A4B"/>
    <w:rsid w:val="00D00E47"/>
    <w:rsid w:val="00D01343"/>
    <w:rsid w:val="00D01707"/>
    <w:rsid w:val="00D01822"/>
    <w:rsid w:val="00D01844"/>
    <w:rsid w:val="00D01957"/>
    <w:rsid w:val="00D01A29"/>
    <w:rsid w:val="00D01C0C"/>
    <w:rsid w:val="00D01D85"/>
    <w:rsid w:val="00D0219F"/>
    <w:rsid w:val="00D02378"/>
    <w:rsid w:val="00D02599"/>
    <w:rsid w:val="00D029DD"/>
    <w:rsid w:val="00D02AE9"/>
    <w:rsid w:val="00D02F7E"/>
    <w:rsid w:val="00D030DC"/>
    <w:rsid w:val="00D030E0"/>
    <w:rsid w:val="00D0334B"/>
    <w:rsid w:val="00D03494"/>
    <w:rsid w:val="00D03537"/>
    <w:rsid w:val="00D0396C"/>
    <w:rsid w:val="00D04051"/>
    <w:rsid w:val="00D0467A"/>
    <w:rsid w:val="00D0481B"/>
    <w:rsid w:val="00D0493A"/>
    <w:rsid w:val="00D04B10"/>
    <w:rsid w:val="00D04CD5"/>
    <w:rsid w:val="00D05693"/>
    <w:rsid w:val="00D05A14"/>
    <w:rsid w:val="00D05A38"/>
    <w:rsid w:val="00D05BC0"/>
    <w:rsid w:val="00D063E6"/>
    <w:rsid w:val="00D06802"/>
    <w:rsid w:val="00D06CB4"/>
    <w:rsid w:val="00D06D74"/>
    <w:rsid w:val="00D06EC9"/>
    <w:rsid w:val="00D0708F"/>
    <w:rsid w:val="00D0722C"/>
    <w:rsid w:val="00D0727E"/>
    <w:rsid w:val="00D0751F"/>
    <w:rsid w:val="00D07597"/>
    <w:rsid w:val="00D07848"/>
    <w:rsid w:val="00D07941"/>
    <w:rsid w:val="00D07B94"/>
    <w:rsid w:val="00D1088E"/>
    <w:rsid w:val="00D1155A"/>
    <w:rsid w:val="00D11582"/>
    <w:rsid w:val="00D115D2"/>
    <w:rsid w:val="00D117BF"/>
    <w:rsid w:val="00D11C44"/>
    <w:rsid w:val="00D12394"/>
    <w:rsid w:val="00D12555"/>
    <w:rsid w:val="00D1270D"/>
    <w:rsid w:val="00D12762"/>
    <w:rsid w:val="00D12ADF"/>
    <w:rsid w:val="00D13149"/>
    <w:rsid w:val="00D132EF"/>
    <w:rsid w:val="00D133FA"/>
    <w:rsid w:val="00D13B08"/>
    <w:rsid w:val="00D13E7F"/>
    <w:rsid w:val="00D1421C"/>
    <w:rsid w:val="00D14544"/>
    <w:rsid w:val="00D146D7"/>
    <w:rsid w:val="00D1487C"/>
    <w:rsid w:val="00D1497D"/>
    <w:rsid w:val="00D14D18"/>
    <w:rsid w:val="00D14EDE"/>
    <w:rsid w:val="00D15198"/>
    <w:rsid w:val="00D155E4"/>
    <w:rsid w:val="00D15972"/>
    <w:rsid w:val="00D15A0B"/>
    <w:rsid w:val="00D15FA7"/>
    <w:rsid w:val="00D1615E"/>
    <w:rsid w:val="00D16557"/>
    <w:rsid w:val="00D16666"/>
    <w:rsid w:val="00D16D59"/>
    <w:rsid w:val="00D16DF7"/>
    <w:rsid w:val="00D1702E"/>
    <w:rsid w:val="00D17150"/>
    <w:rsid w:val="00D17318"/>
    <w:rsid w:val="00D174BB"/>
    <w:rsid w:val="00D17636"/>
    <w:rsid w:val="00D177D9"/>
    <w:rsid w:val="00D1795F"/>
    <w:rsid w:val="00D17A20"/>
    <w:rsid w:val="00D17F59"/>
    <w:rsid w:val="00D202F4"/>
    <w:rsid w:val="00D20845"/>
    <w:rsid w:val="00D20A38"/>
    <w:rsid w:val="00D20C43"/>
    <w:rsid w:val="00D20CB8"/>
    <w:rsid w:val="00D21302"/>
    <w:rsid w:val="00D21992"/>
    <w:rsid w:val="00D219EC"/>
    <w:rsid w:val="00D21FFC"/>
    <w:rsid w:val="00D22199"/>
    <w:rsid w:val="00D22217"/>
    <w:rsid w:val="00D22384"/>
    <w:rsid w:val="00D22466"/>
    <w:rsid w:val="00D2299B"/>
    <w:rsid w:val="00D22A1D"/>
    <w:rsid w:val="00D231B3"/>
    <w:rsid w:val="00D23309"/>
    <w:rsid w:val="00D2342C"/>
    <w:rsid w:val="00D2364B"/>
    <w:rsid w:val="00D23E64"/>
    <w:rsid w:val="00D23EB3"/>
    <w:rsid w:val="00D24244"/>
    <w:rsid w:val="00D2440B"/>
    <w:rsid w:val="00D24DC9"/>
    <w:rsid w:val="00D255B0"/>
    <w:rsid w:val="00D25F0E"/>
    <w:rsid w:val="00D262D1"/>
    <w:rsid w:val="00D26657"/>
    <w:rsid w:val="00D2685D"/>
    <w:rsid w:val="00D26D8C"/>
    <w:rsid w:val="00D26EE9"/>
    <w:rsid w:val="00D270F7"/>
    <w:rsid w:val="00D27234"/>
    <w:rsid w:val="00D27472"/>
    <w:rsid w:val="00D27CB1"/>
    <w:rsid w:val="00D3022B"/>
    <w:rsid w:val="00D302A8"/>
    <w:rsid w:val="00D304FA"/>
    <w:rsid w:val="00D3065D"/>
    <w:rsid w:val="00D30A9A"/>
    <w:rsid w:val="00D30EA3"/>
    <w:rsid w:val="00D314D3"/>
    <w:rsid w:val="00D318D3"/>
    <w:rsid w:val="00D319AE"/>
    <w:rsid w:val="00D31E6C"/>
    <w:rsid w:val="00D32015"/>
    <w:rsid w:val="00D32154"/>
    <w:rsid w:val="00D321F6"/>
    <w:rsid w:val="00D327B9"/>
    <w:rsid w:val="00D329C5"/>
    <w:rsid w:val="00D32AAA"/>
    <w:rsid w:val="00D32ED2"/>
    <w:rsid w:val="00D33157"/>
    <w:rsid w:val="00D331B5"/>
    <w:rsid w:val="00D333F5"/>
    <w:rsid w:val="00D33B2F"/>
    <w:rsid w:val="00D33D0E"/>
    <w:rsid w:val="00D33F97"/>
    <w:rsid w:val="00D3493D"/>
    <w:rsid w:val="00D3496D"/>
    <w:rsid w:val="00D34A8D"/>
    <w:rsid w:val="00D34CE7"/>
    <w:rsid w:val="00D35455"/>
    <w:rsid w:val="00D35499"/>
    <w:rsid w:val="00D35626"/>
    <w:rsid w:val="00D357B7"/>
    <w:rsid w:val="00D35807"/>
    <w:rsid w:val="00D35CBB"/>
    <w:rsid w:val="00D35CDE"/>
    <w:rsid w:val="00D3627B"/>
    <w:rsid w:val="00D3637F"/>
    <w:rsid w:val="00D36841"/>
    <w:rsid w:val="00D36BEA"/>
    <w:rsid w:val="00D36C61"/>
    <w:rsid w:val="00D37056"/>
    <w:rsid w:val="00D3774D"/>
    <w:rsid w:val="00D37999"/>
    <w:rsid w:val="00D37C2B"/>
    <w:rsid w:val="00D37C46"/>
    <w:rsid w:val="00D37D2D"/>
    <w:rsid w:val="00D402F1"/>
    <w:rsid w:val="00D4056B"/>
    <w:rsid w:val="00D40698"/>
    <w:rsid w:val="00D406F4"/>
    <w:rsid w:val="00D407D5"/>
    <w:rsid w:val="00D40A95"/>
    <w:rsid w:val="00D40B24"/>
    <w:rsid w:val="00D40EA6"/>
    <w:rsid w:val="00D40F58"/>
    <w:rsid w:val="00D418B1"/>
    <w:rsid w:val="00D41AB9"/>
    <w:rsid w:val="00D41B50"/>
    <w:rsid w:val="00D41B68"/>
    <w:rsid w:val="00D41BD9"/>
    <w:rsid w:val="00D41D09"/>
    <w:rsid w:val="00D41ED6"/>
    <w:rsid w:val="00D41F0A"/>
    <w:rsid w:val="00D42129"/>
    <w:rsid w:val="00D421D0"/>
    <w:rsid w:val="00D42661"/>
    <w:rsid w:val="00D42B96"/>
    <w:rsid w:val="00D42E8F"/>
    <w:rsid w:val="00D42F41"/>
    <w:rsid w:val="00D43D81"/>
    <w:rsid w:val="00D44189"/>
    <w:rsid w:val="00D44310"/>
    <w:rsid w:val="00D44382"/>
    <w:rsid w:val="00D445C7"/>
    <w:rsid w:val="00D445DD"/>
    <w:rsid w:val="00D44952"/>
    <w:rsid w:val="00D45029"/>
    <w:rsid w:val="00D4555B"/>
    <w:rsid w:val="00D45A3A"/>
    <w:rsid w:val="00D45E1E"/>
    <w:rsid w:val="00D4610B"/>
    <w:rsid w:val="00D46ABF"/>
    <w:rsid w:val="00D46EB3"/>
    <w:rsid w:val="00D47020"/>
    <w:rsid w:val="00D4756E"/>
    <w:rsid w:val="00D47580"/>
    <w:rsid w:val="00D47DB2"/>
    <w:rsid w:val="00D500BC"/>
    <w:rsid w:val="00D502B5"/>
    <w:rsid w:val="00D50A0B"/>
    <w:rsid w:val="00D50C40"/>
    <w:rsid w:val="00D50D2E"/>
    <w:rsid w:val="00D51654"/>
    <w:rsid w:val="00D51F0F"/>
    <w:rsid w:val="00D521BA"/>
    <w:rsid w:val="00D529FA"/>
    <w:rsid w:val="00D52F4B"/>
    <w:rsid w:val="00D53397"/>
    <w:rsid w:val="00D53DC9"/>
    <w:rsid w:val="00D53EB3"/>
    <w:rsid w:val="00D53F6C"/>
    <w:rsid w:val="00D54120"/>
    <w:rsid w:val="00D54145"/>
    <w:rsid w:val="00D54224"/>
    <w:rsid w:val="00D5451A"/>
    <w:rsid w:val="00D54723"/>
    <w:rsid w:val="00D5472C"/>
    <w:rsid w:val="00D54E28"/>
    <w:rsid w:val="00D54F4C"/>
    <w:rsid w:val="00D55212"/>
    <w:rsid w:val="00D55A7F"/>
    <w:rsid w:val="00D55D05"/>
    <w:rsid w:val="00D561D8"/>
    <w:rsid w:val="00D56408"/>
    <w:rsid w:val="00D5653E"/>
    <w:rsid w:val="00D566C5"/>
    <w:rsid w:val="00D56739"/>
    <w:rsid w:val="00D5681D"/>
    <w:rsid w:val="00D56A49"/>
    <w:rsid w:val="00D572C8"/>
    <w:rsid w:val="00D572F5"/>
    <w:rsid w:val="00D6049B"/>
    <w:rsid w:val="00D605E0"/>
    <w:rsid w:val="00D608E4"/>
    <w:rsid w:val="00D60B3C"/>
    <w:rsid w:val="00D60C4F"/>
    <w:rsid w:val="00D60CA8"/>
    <w:rsid w:val="00D611C5"/>
    <w:rsid w:val="00D61364"/>
    <w:rsid w:val="00D615A1"/>
    <w:rsid w:val="00D6160A"/>
    <w:rsid w:val="00D6168D"/>
    <w:rsid w:val="00D619E9"/>
    <w:rsid w:val="00D61A65"/>
    <w:rsid w:val="00D61A67"/>
    <w:rsid w:val="00D61CB9"/>
    <w:rsid w:val="00D61EA0"/>
    <w:rsid w:val="00D61F3A"/>
    <w:rsid w:val="00D61F59"/>
    <w:rsid w:val="00D6240D"/>
    <w:rsid w:val="00D62570"/>
    <w:rsid w:val="00D62841"/>
    <w:rsid w:val="00D629EE"/>
    <w:rsid w:val="00D6302E"/>
    <w:rsid w:val="00D63243"/>
    <w:rsid w:val="00D6351E"/>
    <w:rsid w:val="00D638E2"/>
    <w:rsid w:val="00D63DA0"/>
    <w:rsid w:val="00D63EE8"/>
    <w:rsid w:val="00D64091"/>
    <w:rsid w:val="00D641B7"/>
    <w:rsid w:val="00D64514"/>
    <w:rsid w:val="00D64568"/>
    <w:rsid w:val="00D646B9"/>
    <w:rsid w:val="00D64965"/>
    <w:rsid w:val="00D64D60"/>
    <w:rsid w:val="00D6509F"/>
    <w:rsid w:val="00D65397"/>
    <w:rsid w:val="00D653A0"/>
    <w:rsid w:val="00D653F9"/>
    <w:rsid w:val="00D65540"/>
    <w:rsid w:val="00D655DE"/>
    <w:rsid w:val="00D656BE"/>
    <w:rsid w:val="00D65860"/>
    <w:rsid w:val="00D65EA9"/>
    <w:rsid w:val="00D666B1"/>
    <w:rsid w:val="00D66902"/>
    <w:rsid w:val="00D66C31"/>
    <w:rsid w:val="00D66DBD"/>
    <w:rsid w:val="00D66EBB"/>
    <w:rsid w:val="00D6702D"/>
    <w:rsid w:val="00D670B5"/>
    <w:rsid w:val="00D67460"/>
    <w:rsid w:val="00D679BD"/>
    <w:rsid w:val="00D67B6F"/>
    <w:rsid w:val="00D70149"/>
    <w:rsid w:val="00D7022E"/>
    <w:rsid w:val="00D70D40"/>
    <w:rsid w:val="00D7103A"/>
    <w:rsid w:val="00D71408"/>
    <w:rsid w:val="00D7164D"/>
    <w:rsid w:val="00D716F9"/>
    <w:rsid w:val="00D71E1E"/>
    <w:rsid w:val="00D71E7C"/>
    <w:rsid w:val="00D7212E"/>
    <w:rsid w:val="00D723AB"/>
    <w:rsid w:val="00D724DC"/>
    <w:rsid w:val="00D726C6"/>
    <w:rsid w:val="00D72A04"/>
    <w:rsid w:val="00D72B56"/>
    <w:rsid w:val="00D72CEC"/>
    <w:rsid w:val="00D72CFB"/>
    <w:rsid w:val="00D72DB6"/>
    <w:rsid w:val="00D73825"/>
    <w:rsid w:val="00D73CBC"/>
    <w:rsid w:val="00D7405D"/>
    <w:rsid w:val="00D741BE"/>
    <w:rsid w:val="00D74246"/>
    <w:rsid w:val="00D7437D"/>
    <w:rsid w:val="00D747C3"/>
    <w:rsid w:val="00D748F9"/>
    <w:rsid w:val="00D74BFA"/>
    <w:rsid w:val="00D74C56"/>
    <w:rsid w:val="00D74D30"/>
    <w:rsid w:val="00D75044"/>
    <w:rsid w:val="00D75258"/>
    <w:rsid w:val="00D75322"/>
    <w:rsid w:val="00D75345"/>
    <w:rsid w:val="00D75742"/>
    <w:rsid w:val="00D75796"/>
    <w:rsid w:val="00D75A16"/>
    <w:rsid w:val="00D760BA"/>
    <w:rsid w:val="00D763F2"/>
    <w:rsid w:val="00D76425"/>
    <w:rsid w:val="00D76779"/>
    <w:rsid w:val="00D770CE"/>
    <w:rsid w:val="00D7753B"/>
    <w:rsid w:val="00D779E6"/>
    <w:rsid w:val="00D77BE3"/>
    <w:rsid w:val="00D77C90"/>
    <w:rsid w:val="00D77D93"/>
    <w:rsid w:val="00D77E20"/>
    <w:rsid w:val="00D77F56"/>
    <w:rsid w:val="00D77FE5"/>
    <w:rsid w:val="00D8007E"/>
    <w:rsid w:val="00D80274"/>
    <w:rsid w:val="00D804DD"/>
    <w:rsid w:val="00D8053A"/>
    <w:rsid w:val="00D8073B"/>
    <w:rsid w:val="00D80757"/>
    <w:rsid w:val="00D80CDE"/>
    <w:rsid w:val="00D80F83"/>
    <w:rsid w:val="00D81253"/>
    <w:rsid w:val="00D8138C"/>
    <w:rsid w:val="00D814C6"/>
    <w:rsid w:val="00D81686"/>
    <w:rsid w:val="00D81BF8"/>
    <w:rsid w:val="00D81CFE"/>
    <w:rsid w:val="00D81E26"/>
    <w:rsid w:val="00D81F6F"/>
    <w:rsid w:val="00D82480"/>
    <w:rsid w:val="00D826B1"/>
    <w:rsid w:val="00D827C9"/>
    <w:rsid w:val="00D82C21"/>
    <w:rsid w:val="00D82D33"/>
    <w:rsid w:val="00D83B55"/>
    <w:rsid w:val="00D84543"/>
    <w:rsid w:val="00D846BE"/>
    <w:rsid w:val="00D85885"/>
    <w:rsid w:val="00D85893"/>
    <w:rsid w:val="00D85F15"/>
    <w:rsid w:val="00D8601B"/>
    <w:rsid w:val="00D861BE"/>
    <w:rsid w:val="00D86348"/>
    <w:rsid w:val="00D86761"/>
    <w:rsid w:val="00D86D38"/>
    <w:rsid w:val="00D86E6E"/>
    <w:rsid w:val="00D87264"/>
    <w:rsid w:val="00D875BE"/>
    <w:rsid w:val="00D87BCF"/>
    <w:rsid w:val="00D87D98"/>
    <w:rsid w:val="00D87EC9"/>
    <w:rsid w:val="00D87F49"/>
    <w:rsid w:val="00D9043F"/>
    <w:rsid w:val="00D907AE"/>
    <w:rsid w:val="00D90963"/>
    <w:rsid w:val="00D90C3B"/>
    <w:rsid w:val="00D90D52"/>
    <w:rsid w:val="00D90D5F"/>
    <w:rsid w:val="00D90E90"/>
    <w:rsid w:val="00D910C7"/>
    <w:rsid w:val="00D91396"/>
    <w:rsid w:val="00D919C2"/>
    <w:rsid w:val="00D91F91"/>
    <w:rsid w:val="00D923D5"/>
    <w:rsid w:val="00D924AC"/>
    <w:rsid w:val="00D92813"/>
    <w:rsid w:val="00D92DF9"/>
    <w:rsid w:val="00D930BE"/>
    <w:rsid w:val="00D9342E"/>
    <w:rsid w:val="00D93F05"/>
    <w:rsid w:val="00D940D0"/>
    <w:rsid w:val="00D94237"/>
    <w:rsid w:val="00D942DE"/>
    <w:rsid w:val="00D94456"/>
    <w:rsid w:val="00D944F7"/>
    <w:rsid w:val="00D946F8"/>
    <w:rsid w:val="00D9475F"/>
    <w:rsid w:val="00D94F46"/>
    <w:rsid w:val="00D94FF4"/>
    <w:rsid w:val="00D952D8"/>
    <w:rsid w:val="00D957F0"/>
    <w:rsid w:val="00D95891"/>
    <w:rsid w:val="00D958F1"/>
    <w:rsid w:val="00D95CF7"/>
    <w:rsid w:val="00D965EF"/>
    <w:rsid w:val="00D967A3"/>
    <w:rsid w:val="00D96E3F"/>
    <w:rsid w:val="00D97047"/>
    <w:rsid w:val="00D974A8"/>
    <w:rsid w:val="00D975D7"/>
    <w:rsid w:val="00D97735"/>
    <w:rsid w:val="00D97832"/>
    <w:rsid w:val="00D97D53"/>
    <w:rsid w:val="00D97E38"/>
    <w:rsid w:val="00D97F89"/>
    <w:rsid w:val="00DA081A"/>
    <w:rsid w:val="00DA09FA"/>
    <w:rsid w:val="00DA0E8A"/>
    <w:rsid w:val="00DA1204"/>
    <w:rsid w:val="00DA14F1"/>
    <w:rsid w:val="00DA1C40"/>
    <w:rsid w:val="00DA21D8"/>
    <w:rsid w:val="00DA22E2"/>
    <w:rsid w:val="00DA2BA0"/>
    <w:rsid w:val="00DA2CC5"/>
    <w:rsid w:val="00DA300E"/>
    <w:rsid w:val="00DA3A08"/>
    <w:rsid w:val="00DA3B96"/>
    <w:rsid w:val="00DA3D0B"/>
    <w:rsid w:val="00DA3D4F"/>
    <w:rsid w:val="00DA3DD9"/>
    <w:rsid w:val="00DA4152"/>
    <w:rsid w:val="00DA425E"/>
    <w:rsid w:val="00DA4498"/>
    <w:rsid w:val="00DA48D6"/>
    <w:rsid w:val="00DA4988"/>
    <w:rsid w:val="00DA4B27"/>
    <w:rsid w:val="00DA4E44"/>
    <w:rsid w:val="00DA5157"/>
    <w:rsid w:val="00DA518D"/>
    <w:rsid w:val="00DA524C"/>
    <w:rsid w:val="00DA53C2"/>
    <w:rsid w:val="00DA59AB"/>
    <w:rsid w:val="00DA5B37"/>
    <w:rsid w:val="00DA638F"/>
    <w:rsid w:val="00DA648E"/>
    <w:rsid w:val="00DA6609"/>
    <w:rsid w:val="00DA67E4"/>
    <w:rsid w:val="00DA6868"/>
    <w:rsid w:val="00DA6DC4"/>
    <w:rsid w:val="00DA6F7E"/>
    <w:rsid w:val="00DA736B"/>
    <w:rsid w:val="00DA737E"/>
    <w:rsid w:val="00DA745F"/>
    <w:rsid w:val="00DA757B"/>
    <w:rsid w:val="00DA7706"/>
    <w:rsid w:val="00DA7A59"/>
    <w:rsid w:val="00DA7B11"/>
    <w:rsid w:val="00DB0180"/>
    <w:rsid w:val="00DB0563"/>
    <w:rsid w:val="00DB05A1"/>
    <w:rsid w:val="00DB0A22"/>
    <w:rsid w:val="00DB0A6E"/>
    <w:rsid w:val="00DB0D5D"/>
    <w:rsid w:val="00DB0E2E"/>
    <w:rsid w:val="00DB11D5"/>
    <w:rsid w:val="00DB130A"/>
    <w:rsid w:val="00DB15CA"/>
    <w:rsid w:val="00DB1961"/>
    <w:rsid w:val="00DB1A22"/>
    <w:rsid w:val="00DB1B76"/>
    <w:rsid w:val="00DB1F2F"/>
    <w:rsid w:val="00DB200D"/>
    <w:rsid w:val="00DB2076"/>
    <w:rsid w:val="00DB23F5"/>
    <w:rsid w:val="00DB247B"/>
    <w:rsid w:val="00DB267B"/>
    <w:rsid w:val="00DB2809"/>
    <w:rsid w:val="00DB28CE"/>
    <w:rsid w:val="00DB2CFC"/>
    <w:rsid w:val="00DB2D90"/>
    <w:rsid w:val="00DB2F57"/>
    <w:rsid w:val="00DB3642"/>
    <w:rsid w:val="00DB36D0"/>
    <w:rsid w:val="00DB3B52"/>
    <w:rsid w:val="00DB3F85"/>
    <w:rsid w:val="00DB41C3"/>
    <w:rsid w:val="00DB41DE"/>
    <w:rsid w:val="00DB489D"/>
    <w:rsid w:val="00DB4922"/>
    <w:rsid w:val="00DB4B87"/>
    <w:rsid w:val="00DB545D"/>
    <w:rsid w:val="00DB5877"/>
    <w:rsid w:val="00DB5928"/>
    <w:rsid w:val="00DB5A24"/>
    <w:rsid w:val="00DB6314"/>
    <w:rsid w:val="00DB63DA"/>
    <w:rsid w:val="00DB64BD"/>
    <w:rsid w:val="00DB65A1"/>
    <w:rsid w:val="00DB6AD7"/>
    <w:rsid w:val="00DB6B80"/>
    <w:rsid w:val="00DB6C9F"/>
    <w:rsid w:val="00DB6D4B"/>
    <w:rsid w:val="00DB6E7F"/>
    <w:rsid w:val="00DB7161"/>
    <w:rsid w:val="00DB72D9"/>
    <w:rsid w:val="00DB76E9"/>
    <w:rsid w:val="00DB77BB"/>
    <w:rsid w:val="00DB7DB7"/>
    <w:rsid w:val="00DB7F89"/>
    <w:rsid w:val="00DC044E"/>
    <w:rsid w:val="00DC07F5"/>
    <w:rsid w:val="00DC0DA1"/>
    <w:rsid w:val="00DC10B0"/>
    <w:rsid w:val="00DC11BA"/>
    <w:rsid w:val="00DC12AE"/>
    <w:rsid w:val="00DC12C3"/>
    <w:rsid w:val="00DC160F"/>
    <w:rsid w:val="00DC173B"/>
    <w:rsid w:val="00DC195E"/>
    <w:rsid w:val="00DC1F42"/>
    <w:rsid w:val="00DC213B"/>
    <w:rsid w:val="00DC2760"/>
    <w:rsid w:val="00DC29BB"/>
    <w:rsid w:val="00DC2D14"/>
    <w:rsid w:val="00DC2EC8"/>
    <w:rsid w:val="00DC2F53"/>
    <w:rsid w:val="00DC2F98"/>
    <w:rsid w:val="00DC30F8"/>
    <w:rsid w:val="00DC319A"/>
    <w:rsid w:val="00DC31B1"/>
    <w:rsid w:val="00DC36CC"/>
    <w:rsid w:val="00DC371E"/>
    <w:rsid w:val="00DC3C68"/>
    <w:rsid w:val="00DC3CB1"/>
    <w:rsid w:val="00DC416C"/>
    <w:rsid w:val="00DC41C9"/>
    <w:rsid w:val="00DC4377"/>
    <w:rsid w:val="00DC45AB"/>
    <w:rsid w:val="00DC46CA"/>
    <w:rsid w:val="00DC4EE2"/>
    <w:rsid w:val="00DC513E"/>
    <w:rsid w:val="00DC5245"/>
    <w:rsid w:val="00DC53BC"/>
    <w:rsid w:val="00DC547D"/>
    <w:rsid w:val="00DC5577"/>
    <w:rsid w:val="00DC5578"/>
    <w:rsid w:val="00DC5875"/>
    <w:rsid w:val="00DC5A57"/>
    <w:rsid w:val="00DC5AD9"/>
    <w:rsid w:val="00DC5FAF"/>
    <w:rsid w:val="00DC630E"/>
    <w:rsid w:val="00DC6481"/>
    <w:rsid w:val="00DC6999"/>
    <w:rsid w:val="00DC6B6A"/>
    <w:rsid w:val="00DC6B98"/>
    <w:rsid w:val="00DC6E81"/>
    <w:rsid w:val="00DC7261"/>
    <w:rsid w:val="00DC7307"/>
    <w:rsid w:val="00DC735A"/>
    <w:rsid w:val="00DC7591"/>
    <w:rsid w:val="00DC7DA1"/>
    <w:rsid w:val="00DD03CC"/>
    <w:rsid w:val="00DD0415"/>
    <w:rsid w:val="00DD05F8"/>
    <w:rsid w:val="00DD0731"/>
    <w:rsid w:val="00DD0AC8"/>
    <w:rsid w:val="00DD0FCC"/>
    <w:rsid w:val="00DD1286"/>
    <w:rsid w:val="00DD1740"/>
    <w:rsid w:val="00DD1756"/>
    <w:rsid w:val="00DD1E2B"/>
    <w:rsid w:val="00DD1F4F"/>
    <w:rsid w:val="00DD2BF3"/>
    <w:rsid w:val="00DD2D18"/>
    <w:rsid w:val="00DD3186"/>
    <w:rsid w:val="00DD31AC"/>
    <w:rsid w:val="00DD36DB"/>
    <w:rsid w:val="00DD39F4"/>
    <w:rsid w:val="00DD3E5B"/>
    <w:rsid w:val="00DD4520"/>
    <w:rsid w:val="00DD4889"/>
    <w:rsid w:val="00DD4946"/>
    <w:rsid w:val="00DD53EF"/>
    <w:rsid w:val="00DD5730"/>
    <w:rsid w:val="00DD5F71"/>
    <w:rsid w:val="00DD5FDC"/>
    <w:rsid w:val="00DD6133"/>
    <w:rsid w:val="00DD629D"/>
    <w:rsid w:val="00DD6308"/>
    <w:rsid w:val="00DD66B9"/>
    <w:rsid w:val="00DD6F9A"/>
    <w:rsid w:val="00DD73B7"/>
    <w:rsid w:val="00DD758C"/>
    <w:rsid w:val="00DD7949"/>
    <w:rsid w:val="00DD7C29"/>
    <w:rsid w:val="00DD7CBB"/>
    <w:rsid w:val="00DD7D1E"/>
    <w:rsid w:val="00DD7F8B"/>
    <w:rsid w:val="00DE102F"/>
    <w:rsid w:val="00DE105C"/>
    <w:rsid w:val="00DE11B1"/>
    <w:rsid w:val="00DE15EC"/>
    <w:rsid w:val="00DE16B8"/>
    <w:rsid w:val="00DE17A6"/>
    <w:rsid w:val="00DE17D3"/>
    <w:rsid w:val="00DE18EE"/>
    <w:rsid w:val="00DE1B2E"/>
    <w:rsid w:val="00DE1F92"/>
    <w:rsid w:val="00DE2987"/>
    <w:rsid w:val="00DE2A58"/>
    <w:rsid w:val="00DE2F29"/>
    <w:rsid w:val="00DE30B1"/>
    <w:rsid w:val="00DE3721"/>
    <w:rsid w:val="00DE37E9"/>
    <w:rsid w:val="00DE3865"/>
    <w:rsid w:val="00DE3BA8"/>
    <w:rsid w:val="00DE3C8D"/>
    <w:rsid w:val="00DE3E5E"/>
    <w:rsid w:val="00DE3E71"/>
    <w:rsid w:val="00DE4108"/>
    <w:rsid w:val="00DE45FD"/>
    <w:rsid w:val="00DE4684"/>
    <w:rsid w:val="00DE4763"/>
    <w:rsid w:val="00DE4951"/>
    <w:rsid w:val="00DE4E64"/>
    <w:rsid w:val="00DE50ED"/>
    <w:rsid w:val="00DE5527"/>
    <w:rsid w:val="00DE57A7"/>
    <w:rsid w:val="00DE59BE"/>
    <w:rsid w:val="00DE5A08"/>
    <w:rsid w:val="00DE5A75"/>
    <w:rsid w:val="00DE5B1E"/>
    <w:rsid w:val="00DE5B2B"/>
    <w:rsid w:val="00DE5DDA"/>
    <w:rsid w:val="00DE5F80"/>
    <w:rsid w:val="00DE6095"/>
    <w:rsid w:val="00DE6623"/>
    <w:rsid w:val="00DE68DE"/>
    <w:rsid w:val="00DE6939"/>
    <w:rsid w:val="00DE6DBD"/>
    <w:rsid w:val="00DE6FFA"/>
    <w:rsid w:val="00DE7000"/>
    <w:rsid w:val="00DE710B"/>
    <w:rsid w:val="00DE711F"/>
    <w:rsid w:val="00DE7179"/>
    <w:rsid w:val="00DE7295"/>
    <w:rsid w:val="00DE735A"/>
    <w:rsid w:val="00DE75DE"/>
    <w:rsid w:val="00DE75F5"/>
    <w:rsid w:val="00DE75F9"/>
    <w:rsid w:val="00DE7914"/>
    <w:rsid w:val="00DE79B6"/>
    <w:rsid w:val="00DE7B0F"/>
    <w:rsid w:val="00DE7F7E"/>
    <w:rsid w:val="00DF0425"/>
    <w:rsid w:val="00DF0EE1"/>
    <w:rsid w:val="00DF10CC"/>
    <w:rsid w:val="00DF14D0"/>
    <w:rsid w:val="00DF185A"/>
    <w:rsid w:val="00DF1BFD"/>
    <w:rsid w:val="00DF1CD6"/>
    <w:rsid w:val="00DF20EC"/>
    <w:rsid w:val="00DF212D"/>
    <w:rsid w:val="00DF22E8"/>
    <w:rsid w:val="00DF2877"/>
    <w:rsid w:val="00DF2DA8"/>
    <w:rsid w:val="00DF3106"/>
    <w:rsid w:val="00DF34E1"/>
    <w:rsid w:val="00DF3505"/>
    <w:rsid w:val="00DF377A"/>
    <w:rsid w:val="00DF388F"/>
    <w:rsid w:val="00DF3CCB"/>
    <w:rsid w:val="00DF3D76"/>
    <w:rsid w:val="00DF3DEB"/>
    <w:rsid w:val="00DF4208"/>
    <w:rsid w:val="00DF48C0"/>
    <w:rsid w:val="00DF4E79"/>
    <w:rsid w:val="00DF4F9A"/>
    <w:rsid w:val="00DF50AF"/>
    <w:rsid w:val="00DF546E"/>
    <w:rsid w:val="00DF577C"/>
    <w:rsid w:val="00DF59D9"/>
    <w:rsid w:val="00DF63F8"/>
    <w:rsid w:val="00DF6822"/>
    <w:rsid w:val="00DF697E"/>
    <w:rsid w:val="00DF6B03"/>
    <w:rsid w:val="00DF6B55"/>
    <w:rsid w:val="00DF6D6B"/>
    <w:rsid w:val="00DF6E4C"/>
    <w:rsid w:val="00DF70A1"/>
    <w:rsid w:val="00DF7D27"/>
    <w:rsid w:val="00E00428"/>
    <w:rsid w:val="00E0153B"/>
    <w:rsid w:val="00E015F1"/>
    <w:rsid w:val="00E02517"/>
    <w:rsid w:val="00E02587"/>
    <w:rsid w:val="00E0323C"/>
    <w:rsid w:val="00E034C3"/>
    <w:rsid w:val="00E03F99"/>
    <w:rsid w:val="00E04282"/>
    <w:rsid w:val="00E0434F"/>
    <w:rsid w:val="00E04A03"/>
    <w:rsid w:val="00E04AEC"/>
    <w:rsid w:val="00E04E8A"/>
    <w:rsid w:val="00E051E0"/>
    <w:rsid w:val="00E056CF"/>
    <w:rsid w:val="00E05776"/>
    <w:rsid w:val="00E059AD"/>
    <w:rsid w:val="00E05B42"/>
    <w:rsid w:val="00E05B70"/>
    <w:rsid w:val="00E05C41"/>
    <w:rsid w:val="00E0610F"/>
    <w:rsid w:val="00E0642C"/>
    <w:rsid w:val="00E06B86"/>
    <w:rsid w:val="00E105CF"/>
    <w:rsid w:val="00E10799"/>
    <w:rsid w:val="00E10A1D"/>
    <w:rsid w:val="00E10B92"/>
    <w:rsid w:val="00E10DC4"/>
    <w:rsid w:val="00E10F2B"/>
    <w:rsid w:val="00E11022"/>
    <w:rsid w:val="00E11185"/>
    <w:rsid w:val="00E112CF"/>
    <w:rsid w:val="00E11435"/>
    <w:rsid w:val="00E118E6"/>
    <w:rsid w:val="00E11A34"/>
    <w:rsid w:val="00E1202D"/>
    <w:rsid w:val="00E1212D"/>
    <w:rsid w:val="00E12207"/>
    <w:rsid w:val="00E12530"/>
    <w:rsid w:val="00E12538"/>
    <w:rsid w:val="00E12543"/>
    <w:rsid w:val="00E12A6B"/>
    <w:rsid w:val="00E12A8B"/>
    <w:rsid w:val="00E131B6"/>
    <w:rsid w:val="00E13B44"/>
    <w:rsid w:val="00E13C09"/>
    <w:rsid w:val="00E13DF1"/>
    <w:rsid w:val="00E13E3A"/>
    <w:rsid w:val="00E14486"/>
    <w:rsid w:val="00E1473E"/>
    <w:rsid w:val="00E14DFD"/>
    <w:rsid w:val="00E15BE0"/>
    <w:rsid w:val="00E15C5B"/>
    <w:rsid w:val="00E163A7"/>
    <w:rsid w:val="00E1646B"/>
    <w:rsid w:val="00E17190"/>
    <w:rsid w:val="00E17A78"/>
    <w:rsid w:val="00E2050B"/>
    <w:rsid w:val="00E20792"/>
    <w:rsid w:val="00E20EE2"/>
    <w:rsid w:val="00E21315"/>
    <w:rsid w:val="00E215AD"/>
    <w:rsid w:val="00E21904"/>
    <w:rsid w:val="00E21A04"/>
    <w:rsid w:val="00E21B2F"/>
    <w:rsid w:val="00E21C6C"/>
    <w:rsid w:val="00E2200E"/>
    <w:rsid w:val="00E2221C"/>
    <w:rsid w:val="00E22261"/>
    <w:rsid w:val="00E225A5"/>
    <w:rsid w:val="00E226D9"/>
    <w:rsid w:val="00E22AAD"/>
    <w:rsid w:val="00E22B23"/>
    <w:rsid w:val="00E22B78"/>
    <w:rsid w:val="00E22D1F"/>
    <w:rsid w:val="00E2311C"/>
    <w:rsid w:val="00E23803"/>
    <w:rsid w:val="00E23921"/>
    <w:rsid w:val="00E23CD6"/>
    <w:rsid w:val="00E23F4F"/>
    <w:rsid w:val="00E23FBF"/>
    <w:rsid w:val="00E2408D"/>
    <w:rsid w:val="00E2423A"/>
    <w:rsid w:val="00E245A4"/>
    <w:rsid w:val="00E24C92"/>
    <w:rsid w:val="00E24D54"/>
    <w:rsid w:val="00E2519B"/>
    <w:rsid w:val="00E2536E"/>
    <w:rsid w:val="00E254D3"/>
    <w:rsid w:val="00E25DE7"/>
    <w:rsid w:val="00E2655A"/>
    <w:rsid w:val="00E265A3"/>
    <w:rsid w:val="00E265A9"/>
    <w:rsid w:val="00E26A2A"/>
    <w:rsid w:val="00E26E6F"/>
    <w:rsid w:val="00E27135"/>
    <w:rsid w:val="00E27211"/>
    <w:rsid w:val="00E2721A"/>
    <w:rsid w:val="00E27876"/>
    <w:rsid w:val="00E27EDD"/>
    <w:rsid w:val="00E3000A"/>
    <w:rsid w:val="00E302AD"/>
    <w:rsid w:val="00E30490"/>
    <w:rsid w:val="00E304A3"/>
    <w:rsid w:val="00E304CB"/>
    <w:rsid w:val="00E307B5"/>
    <w:rsid w:val="00E30BC4"/>
    <w:rsid w:val="00E30FF4"/>
    <w:rsid w:val="00E31210"/>
    <w:rsid w:val="00E3174A"/>
    <w:rsid w:val="00E3183D"/>
    <w:rsid w:val="00E31F23"/>
    <w:rsid w:val="00E31FDF"/>
    <w:rsid w:val="00E32249"/>
    <w:rsid w:val="00E326A6"/>
    <w:rsid w:val="00E326C0"/>
    <w:rsid w:val="00E32B70"/>
    <w:rsid w:val="00E32C3E"/>
    <w:rsid w:val="00E32DCE"/>
    <w:rsid w:val="00E338F3"/>
    <w:rsid w:val="00E339E8"/>
    <w:rsid w:val="00E33A5B"/>
    <w:rsid w:val="00E33B0E"/>
    <w:rsid w:val="00E33D95"/>
    <w:rsid w:val="00E34213"/>
    <w:rsid w:val="00E349C0"/>
    <w:rsid w:val="00E34B53"/>
    <w:rsid w:val="00E34CD9"/>
    <w:rsid w:val="00E34CFA"/>
    <w:rsid w:val="00E35AE1"/>
    <w:rsid w:val="00E35C67"/>
    <w:rsid w:val="00E35FD1"/>
    <w:rsid w:val="00E3606C"/>
    <w:rsid w:val="00E360B5"/>
    <w:rsid w:val="00E3721F"/>
    <w:rsid w:val="00E37656"/>
    <w:rsid w:val="00E37B56"/>
    <w:rsid w:val="00E37DB5"/>
    <w:rsid w:val="00E406A1"/>
    <w:rsid w:val="00E418CF"/>
    <w:rsid w:val="00E41AAD"/>
    <w:rsid w:val="00E41CCA"/>
    <w:rsid w:val="00E41EEE"/>
    <w:rsid w:val="00E420ED"/>
    <w:rsid w:val="00E423B3"/>
    <w:rsid w:val="00E426B8"/>
    <w:rsid w:val="00E426C7"/>
    <w:rsid w:val="00E427E9"/>
    <w:rsid w:val="00E42966"/>
    <w:rsid w:val="00E429EE"/>
    <w:rsid w:val="00E42DB9"/>
    <w:rsid w:val="00E42FED"/>
    <w:rsid w:val="00E432A1"/>
    <w:rsid w:val="00E43825"/>
    <w:rsid w:val="00E43AEE"/>
    <w:rsid w:val="00E43B89"/>
    <w:rsid w:val="00E43CA2"/>
    <w:rsid w:val="00E447C4"/>
    <w:rsid w:val="00E44965"/>
    <w:rsid w:val="00E44C12"/>
    <w:rsid w:val="00E4554E"/>
    <w:rsid w:val="00E45583"/>
    <w:rsid w:val="00E45671"/>
    <w:rsid w:val="00E45A7F"/>
    <w:rsid w:val="00E45EE5"/>
    <w:rsid w:val="00E46174"/>
    <w:rsid w:val="00E463CA"/>
    <w:rsid w:val="00E47062"/>
    <w:rsid w:val="00E47889"/>
    <w:rsid w:val="00E47A3D"/>
    <w:rsid w:val="00E503F7"/>
    <w:rsid w:val="00E51212"/>
    <w:rsid w:val="00E514CE"/>
    <w:rsid w:val="00E518BD"/>
    <w:rsid w:val="00E51BCA"/>
    <w:rsid w:val="00E51CB7"/>
    <w:rsid w:val="00E51D56"/>
    <w:rsid w:val="00E51E31"/>
    <w:rsid w:val="00E52382"/>
    <w:rsid w:val="00E5261C"/>
    <w:rsid w:val="00E52967"/>
    <w:rsid w:val="00E52A7E"/>
    <w:rsid w:val="00E52A81"/>
    <w:rsid w:val="00E53061"/>
    <w:rsid w:val="00E53130"/>
    <w:rsid w:val="00E531BE"/>
    <w:rsid w:val="00E53310"/>
    <w:rsid w:val="00E534D2"/>
    <w:rsid w:val="00E535B6"/>
    <w:rsid w:val="00E5364F"/>
    <w:rsid w:val="00E539ED"/>
    <w:rsid w:val="00E53EC1"/>
    <w:rsid w:val="00E53EF8"/>
    <w:rsid w:val="00E5464C"/>
    <w:rsid w:val="00E54A56"/>
    <w:rsid w:val="00E54C6D"/>
    <w:rsid w:val="00E54CD0"/>
    <w:rsid w:val="00E55010"/>
    <w:rsid w:val="00E55111"/>
    <w:rsid w:val="00E5512B"/>
    <w:rsid w:val="00E55526"/>
    <w:rsid w:val="00E55805"/>
    <w:rsid w:val="00E5594D"/>
    <w:rsid w:val="00E559A2"/>
    <w:rsid w:val="00E562E6"/>
    <w:rsid w:val="00E56C8D"/>
    <w:rsid w:val="00E56D19"/>
    <w:rsid w:val="00E571AC"/>
    <w:rsid w:val="00E57279"/>
    <w:rsid w:val="00E57A29"/>
    <w:rsid w:val="00E57DA4"/>
    <w:rsid w:val="00E600F0"/>
    <w:rsid w:val="00E60262"/>
    <w:rsid w:val="00E603E0"/>
    <w:rsid w:val="00E60651"/>
    <w:rsid w:val="00E606E3"/>
    <w:rsid w:val="00E60712"/>
    <w:rsid w:val="00E609E0"/>
    <w:rsid w:val="00E60DDA"/>
    <w:rsid w:val="00E60E39"/>
    <w:rsid w:val="00E60FCB"/>
    <w:rsid w:val="00E6103B"/>
    <w:rsid w:val="00E61060"/>
    <w:rsid w:val="00E61307"/>
    <w:rsid w:val="00E6171D"/>
    <w:rsid w:val="00E61DB9"/>
    <w:rsid w:val="00E6250C"/>
    <w:rsid w:val="00E626EB"/>
    <w:rsid w:val="00E627CF"/>
    <w:rsid w:val="00E62829"/>
    <w:rsid w:val="00E6286B"/>
    <w:rsid w:val="00E6313A"/>
    <w:rsid w:val="00E63458"/>
    <w:rsid w:val="00E635EE"/>
    <w:rsid w:val="00E63675"/>
    <w:rsid w:val="00E63786"/>
    <w:rsid w:val="00E638E3"/>
    <w:rsid w:val="00E63989"/>
    <w:rsid w:val="00E63A76"/>
    <w:rsid w:val="00E640B7"/>
    <w:rsid w:val="00E640CE"/>
    <w:rsid w:val="00E64355"/>
    <w:rsid w:val="00E647A8"/>
    <w:rsid w:val="00E64F1C"/>
    <w:rsid w:val="00E65076"/>
    <w:rsid w:val="00E6541D"/>
    <w:rsid w:val="00E654F9"/>
    <w:rsid w:val="00E658A2"/>
    <w:rsid w:val="00E65918"/>
    <w:rsid w:val="00E65957"/>
    <w:rsid w:val="00E65A5E"/>
    <w:rsid w:val="00E65C2F"/>
    <w:rsid w:val="00E65FCD"/>
    <w:rsid w:val="00E66235"/>
    <w:rsid w:val="00E6674F"/>
    <w:rsid w:val="00E66799"/>
    <w:rsid w:val="00E66B94"/>
    <w:rsid w:val="00E67D26"/>
    <w:rsid w:val="00E67F12"/>
    <w:rsid w:val="00E700D5"/>
    <w:rsid w:val="00E70759"/>
    <w:rsid w:val="00E707B9"/>
    <w:rsid w:val="00E707E7"/>
    <w:rsid w:val="00E70882"/>
    <w:rsid w:val="00E70D57"/>
    <w:rsid w:val="00E711AB"/>
    <w:rsid w:val="00E71416"/>
    <w:rsid w:val="00E719D1"/>
    <w:rsid w:val="00E71A45"/>
    <w:rsid w:val="00E71F69"/>
    <w:rsid w:val="00E7209F"/>
    <w:rsid w:val="00E7279F"/>
    <w:rsid w:val="00E72923"/>
    <w:rsid w:val="00E72E3D"/>
    <w:rsid w:val="00E73074"/>
    <w:rsid w:val="00E730CE"/>
    <w:rsid w:val="00E73213"/>
    <w:rsid w:val="00E7327D"/>
    <w:rsid w:val="00E7327F"/>
    <w:rsid w:val="00E732DC"/>
    <w:rsid w:val="00E73488"/>
    <w:rsid w:val="00E736AE"/>
    <w:rsid w:val="00E73B22"/>
    <w:rsid w:val="00E73B44"/>
    <w:rsid w:val="00E73C49"/>
    <w:rsid w:val="00E73C4A"/>
    <w:rsid w:val="00E74296"/>
    <w:rsid w:val="00E745A3"/>
    <w:rsid w:val="00E74ED3"/>
    <w:rsid w:val="00E7509B"/>
    <w:rsid w:val="00E750F6"/>
    <w:rsid w:val="00E752EE"/>
    <w:rsid w:val="00E75751"/>
    <w:rsid w:val="00E75CEA"/>
    <w:rsid w:val="00E75E9A"/>
    <w:rsid w:val="00E76090"/>
    <w:rsid w:val="00E765BE"/>
    <w:rsid w:val="00E76646"/>
    <w:rsid w:val="00E76A0F"/>
    <w:rsid w:val="00E76DB6"/>
    <w:rsid w:val="00E776F5"/>
    <w:rsid w:val="00E77A6D"/>
    <w:rsid w:val="00E77FBF"/>
    <w:rsid w:val="00E806F2"/>
    <w:rsid w:val="00E80807"/>
    <w:rsid w:val="00E80861"/>
    <w:rsid w:val="00E8094F"/>
    <w:rsid w:val="00E80B7F"/>
    <w:rsid w:val="00E80E29"/>
    <w:rsid w:val="00E810AC"/>
    <w:rsid w:val="00E811F3"/>
    <w:rsid w:val="00E82066"/>
    <w:rsid w:val="00E824FD"/>
    <w:rsid w:val="00E82792"/>
    <w:rsid w:val="00E8286A"/>
    <w:rsid w:val="00E828A9"/>
    <w:rsid w:val="00E82F5A"/>
    <w:rsid w:val="00E83290"/>
    <w:rsid w:val="00E8348C"/>
    <w:rsid w:val="00E83511"/>
    <w:rsid w:val="00E83541"/>
    <w:rsid w:val="00E8384F"/>
    <w:rsid w:val="00E83ACB"/>
    <w:rsid w:val="00E83B87"/>
    <w:rsid w:val="00E83C92"/>
    <w:rsid w:val="00E83F5F"/>
    <w:rsid w:val="00E843AD"/>
    <w:rsid w:val="00E8443E"/>
    <w:rsid w:val="00E844BD"/>
    <w:rsid w:val="00E84A22"/>
    <w:rsid w:val="00E84A6E"/>
    <w:rsid w:val="00E84B67"/>
    <w:rsid w:val="00E84E6D"/>
    <w:rsid w:val="00E84E76"/>
    <w:rsid w:val="00E84F41"/>
    <w:rsid w:val="00E85260"/>
    <w:rsid w:val="00E85298"/>
    <w:rsid w:val="00E852EA"/>
    <w:rsid w:val="00E85343"/>
    <w:rsid w:val="00E8569C"/>
    <w:rsid w:val="00E8575E"/>
    <w:rsid w:val="00E85762"/>
    <w:rsid w:val="00E85863"/>
    <w:rsid w:val="00E86092"/>
    <w:rsid w:val="00E860DB"/>
    <w:rsid w:val="00E8617D"/>
    <w:rsid w:val="00E861CF"/>
    <w:rsid w:val="00E86665"/>
    <w:rsid w:val="00E86CDF"/>
    <w:rsid w:val="00E86F13"/>
    <w:rsid w:val="00E8707D"/>
    <w:rsid w:val="00E87148"/>
    <w:rsid w:val="00E8793B"/>
    <w:rsid w:val="00E8794D"/>
    <w:rsid w:val="00E879B4"/>
    <w:rsid w:val="00E87F27"/>
    <w:rsid w:val="00E90010"/>
    <w:rsid w:val="00E903C5"/>
    <w:rsid w:val="00E9091C"/>
    <w:rsid w:val="00E90983"/>
    <w:rsid w:val="00E90AFE"/>
    <w:rsid w:val="00E90BDC"/>
    <w:rsid w:val="00E91122"/>
    <w:rsid w:val="00E918E9"/>
    <w:rsid w:val="00E9197D"/>
    <w:rsid w:val="00E91C3E"/>
    <w:rsid w:val="00E92161"/>
    <w:rsid w:val="00E9281C"/>
    <w:rsid w:val="00E929C1"/>
    <w:rsid w:val="00E92AB8"/>
    <w:rsid w:val="00E92D03"/>
    <w:rsid w:val="00E92DD4"/>
    <w:rsid w:val="00E931AB"/>
    <w:rsid w:val="00E93275"/>
    <w:rsid w:val="00E932CE"/>
    <w:rsid w:val="00E9347B"/>
    <w:rsid w:val="00E9387E"/>
    <w:rsid w:val="00E9397F"/>
    <w:rsid w:val="00E93998"/>
    <w:rsid w:val="00E93CF1"/>
    <w:rsid w:val="00E940D3"/>
    <w:rsid w:val="00E9410D"/>
    <w:rsid w:val="00E94261"/>
    <w:rsid w:val="00E9456A"/>
    <w:rsid w:val="00E946DD"/>
    <w:rsid w:val="00E94A38"/>
    <w:rsid w:val="00E94B0D"/>
    <w:rsid w:val="00E94B7B"/>
    <w:rsid w:val="00E94BE6"/>
    <w:rsid w:val="00E94D87"/>
    <w:rsid w:val="00E94E4A"/>
    <w:rsid w:val="00E94F46"/>
    <w:rsid w:val="00E954AE"/>
    <w:rsid w:val="00E95B62"/>
    <w:rsid w:val="00E962B9"/>
    <w:rsid w:val="00E96498"/>
    <w:rsid w:val="00E96F30"/>
    <w:rsid w:val="00E97623"/>
    <w:rsid w:val="00E97A76"/>
    <w:rsid w:val="00E97BFE"/>
    <w:rsid w:val="00E97C70"/>
    <w:rsid w:val="00E97D4E"/>
    <w:rsid w:val="00E97DCA"/>
    <w:rsid w:val="00E97DEF"/>
    <w:rsid w:val="00EA0390"/>
    <w:rsid w:val="00EA0986"/>
    <w:rsid w:val="00EA0A10"/>
    <w:rsid w:val="00EA0A6F"/>
    <w:rsid w:val="00EA0CDB"/>
    <w:rsid w:val="00EA0CDC"/>
    <w:rsid w:val="00EA0F26"/>
    <w:rsid w:val="00EA14AD"/>
    <w:rsid w:val="00EA1779"/>
    <w:rsid w:val="00EA1A7A"/>
    <w:rsid w:val="00EA1B36"/>
    <w:rsid w:val="00EA1D53"/>
    <w:rsid w:val="00EA1E49"/>
    <w:rsid w:val="00EA1EE2"/>
    <w:rsid w:val="00EA22D1"/>
    <w:rsid w:val="00EA2513"/>
    <w:rsid w:val="00EA25E8"/>
    <w:rsid w:val="00EA2B3A"/>
    <w:rsid w:val="00EA2EA8"/>
    <w:rsid w:val="00EA31E1"/>
    <w:rsid w:val="00EA3387"/>
    <w:rsid w:val="00EA3955"/>
    <w:rsid w:val="00EA3CF5"/>
    <w:rsid w:val="00EA422D"/>
    <w:rsid w:val="00EA433F"/>
    <w:rsid w:val="00EA4444"/>
    <w:rsid w:val="00EA45F7"/>
    <w:rsid w:val="00EA469D"/>
    <w:rsid w:val="00EA4A2E"/>
    <w:rsid w:val="00EA4A45"/>
    <w:rsid w:val="00EA4BEB"/>
    <w:rsid w:val="00EA50C5"/>
    <w:rsid w:val="00EA514E"/>
    <w:rsid w:val="00EA52ED"/>
    <w:rsid w:val="00EA57A6"/>
    <w:rsid w:val="00EA5857"/>
    <w:rsid w:val="00EA59B7"/>
    <w:rsid w:val="00EA5A22"/>
    <w:rsid w:val="00EA5E22"/>
    <w:rsid w:val="00EA5F1A"/>
    <w:rsid w:val="00EA6116"/>
    <w:rsid w:val="00EA64A3"/>
    <w:rsid w:val="00EA65C6"/>
    <w:rsid w:val="00EA676E"/>
    <w:rsid w:val="00EA6B04"/>
    <w:rsid w:val="00EA6BFD"/>
    <w:rsid w:val="00EA6E34"/>
    <w:rsid w:val="00EA6F2C"/>
    <w:rsid w:val="00EA7231"/>
    <w:rsid w:val="00EA765B"/>
    <w:rsid w:val="00EA7AF0"/>
    <w:rsid w:val="00EA7C45"/>
    <w:rsid w:val="00EA7D22"/>
    <w:rsid w:val="00EA7E7A"/>
    <w:rsid w:val="00EB0378"/>
    <w:rsid w:val="00EB0482"/>
    <w:rsid w:val="00EB06A6"/>
    <w:rsid w:val="00EB0AAB"/>
    <w:rsid w:val="00EB0C03"/>
    <w:rsid w:val="00EB0E1E"/>
    <w:rsid w:val="00EB15F1"/>
    <w:rsid w:val="00EB168E"/>
    <w:rsid w:val="00EB1A51"/>
    <w:rsid w:val="00EB1BAC"/>
    <w:rsid w:val="00EB1E03"/>
    <w:rsid w:val="00EB1F0A"/>
    <w:rsid w:val="00EB2041"/>
    <w:rsid w:val="00EB24CB"/>
    <w:rsid w:val="00EB25CA"/>
    <w:rsid w:val="00EB27C8"/>
    <w:rsid w:val="00EB2C2F"/>
    <w:rsid w:val="00EB2F11"/>
    <w:rsid w:val="00EB2F20"/>
    <w:rsid w:val="00EB354E"/>
    <w:rsid w:val="00EB35A1"/>
    <w:rsid w:val="00EB433B"/>
    <w:rsid w:val="00EB45BA"/>
    <w:rsid w:val="00EB4A1B"/>
    <w:rsid w:val="00EB5092"/>
    <w:rsid w:val="00EB55AB"/>
    <w:rsid w:val="00EB5779"/>
    <w:rsid w:val="00EB60D5"/>
    <w:rsid w:val="00EB6800"/>
    <w:rsid w:val="00EB6A8E"/>
    <w:rsid w:val="00EB6B53"/>
    <w:rsid w:val="00EB702E"/>
    <w:rsid w:val="00EB71EF"/>
    <w:rsid w:val="00EB72C0"/>
    <w:rsid w:val="00EB7486"/>
    <w:rsid w:val="00EB7827"/>
    <w:rsid w:val="00EB7C65"/>
    <w:rsid w:val="00EC00E1"/>
    <w:rsid w:val="00EC01A2"/>
    <w:rsid w:val="00EC057D"/>
    <w:rsid w:val="00EC0955"/>
    <w:rsid w:val="00EC0A82"/>
    <w:rsid w:val="00EC0BB3"/>
    <w:rsid w:val="00EC1319"/>
    <w:rsid w:val="00EC15B5"/>
    <w:rsid w:val="00EC1BA2"/>
    <w:rsid w:val="00EC1CE9"/>
    <w:rsid w:val="00EC1E96"/>
    <w:rsid w:val="00EC201D"/>
    <w:rsid w:val="00EC225C"/>
    <w:rsid w:val="00EC23E2"/>
    <w:rsid w:val="00EC23F9"/>
    <w:rsid w:val="00EC24AD"/>
    <w:rsid w:val="00EC24D9"/>
    <w:rsid w:val="00EC2C4F"/>
    <w:rsid w:val="00EC325B"/>
    <w:rsid w:val="00EC341B"/>
    <w:rsid w:val="00EC373F"/>
    <w:rsid w:val="00EC3BAE"/>
    <w:rsid w:val="00EC3BE7"/>
    <w:rsid w:val="00EC3D99"/>
    <w:rsid w:val="00EC4037"/>
    <w:rsid w:val="00EC44AB"/>
    <w:rsid w:val="00EC480D"/>
    <w:rsid w:val="00EC4A80"/>
    <w:rsid w:val="00EC4C53"/>
    <w:rsid w:val="00EC4D82"/>
    <w:rsid w:val="00EC4E8F"/>
    <w:rsid w:val="00EC51EF"/>
    <w:rsid w:val="00EC52E5"/>
    <w:rsid w:val="00EC541A"/>
    <w:rsid w:val="00EC5620"/>
    <w:rsid w:val="00EC5741"/>
    <w:rsid w:val="00EC5759"/>
    <w:rsid w:val="00EC5D27"/>
    <w:rsid w:val="00EC5D64"/>
    <w:rsid w:val="00EC60C9"/>
    <w:rsid w:val="00EC650A"/>
    <w:rsid w:val="00EC7069"/>
    <w:rsid w:val="00EC75CE"/>
    <w:rsid w:val="00EC7694"/>
    <w:rsid w:val="00EC7A27"/>
    <w:rsid w:val="00EC7BBE"/>
    <w:rsid w:val="00EC7DCF"/>
    <w:rsid w:val="00EC7DE9"/>
    <w:rsid w:val="00EC7EA0"/>
    <w:rsid w:val="00ED059B"/>
    <w:rsid w:val="00ED0965"/>
    <w:rsid w:val="00ED1178"/>
    <w:rsid w:val="00ED122B"/>
    <w:rsid w:val="00ED1757"/>
    <w:rsid w:val="00ED1827"/>
    <w:rsid w:val="00ED19BE"/>
    <w:rsid w:val="00ED19D1"/>
    <w:rsid w:val="00ED1B6F"/>
    <w:rsid w:val="00ED1FD4"/>
    <w:rsid w:val="00ED22C6"/>
    <w:rsid w:val="00ED2319"/>
    <w:rsid w:val="00ED23E6"/>
    <w:rsid w:val="00ED27A1"/>
    <w:rsid w:val="00ED2BE2"/>
    <w:rsid w:val="00ED2D9F"/>
    <w:rsid w:val="00ED3765"/>
    <w:rsid w:val="00ED391F"/>
    <w:rsid w:val="00ED411C"/>
    <w:rsid w:val="00ED416E"/>
    <w:rsid w:val="00ED4871"/>
    <w:rsid w:val="00ED4AB1"/>
    <w:rsid w:val="00ED4CF1"/>
    <w:rsid w:val="00ED4D3F"/>
    <w:rsid w:val="00ED50AE"/>
    <w:rsid w:val="00ED5D41"/>
    <w:rsid w:val="00ED5DAA"/>
    <w:rsid w:val="00ED6228"/>
    <w:rsid w:val="00ED648C"/>
    <w:rsid w:val="00ED685C"/>
    <w:rsid w:val="00ED68B6"/>
    <w:rsid w:val="00ED6977"/>
    <w:rsid w:val="00ED6AD8"/>
    <w:rsid w:val="00ED6C7E"/>
    <w:rsid w:val="00ED6E42"/>
    <w:rsid w:val="00ED6EC0"/>
    <w:rsid w:val="00ED6F33"/>
    <w:rsid w:val="00ED6F8C"/>
    <w:rsid w:val="00ED715E"/>
    <w:rsid w:val="00ED7188"/>
    <w:rsid w:val="00ED7473"/>
    <w:rsid w:val="00ED7566"/>
    <w:rsid w:val="00ED7D70"/>
    <w:rsid w:val="00ED7EA1"/>
    <w:rsid w:val="00EE009D"/>
    <w:rsid w:val="00EE0523"/>
    <w:rsid w:val="00EE0607"/>
    <w:rsid w:val="00EE0BB6"/>
    <w:rsid w:val="00EE1062"/>
    <w:rsid w:val="00EE1385"/>
    <w:rsid w:val="00EE187E"/>
    <w:rsid w:val="00EE1D57"/>
    <w:rsid w:val="00EE24D5"/>
    <w:rsid w:val="00EE2946"/>
    <w:rsid w:val="00EE2DE0"/>
    <w:rsid w:val="00EE2F61"/>
    <w:rsid w:val="00EE32CD"/>
    <w:rsid w:val="00EE3318"/>
    <w:rsid w:val="00EE3DDA"/>
    <w:rsid w:val="00EE3ED7"/>
    <w:rsid w:val="00EE4069"/>
    <w:rsid w:val="00EE4353"/>
    <w:rsid w:val="00EE44F6"/>
    <w:rsid w:val="00EE4868"/>
    <w:rsid w:val="00EE4932"/>
    <w:rsid w:val="00EE4A08"/>
    <w:rsid w:val="00EE4BAB"/>
    <w:rsid w:val="00EE4C8A"/>
    <w:rsid w:val="00EE4FD5"/>
    <w:rsid w:val="00EE50A0"/>
    <w:rsid w:val="00EE510F"/>
    <w:rsid w:val="00EE5264"/>
    <w:rsid w:val="00EE5333"/>
    <w:rsid w:val="00EE5448"/>
    <w:rsid w:val="00EE5469"/>
    <w:rsid w:val="00EE55D0"/>
    <w:rsid w:val="00EE5B3F"/>
    <w:rsid w:val="00EE5C37"/>
    <w:rsid w:val="00EE5E9C"/>
    <w:rsid w:val="00EE5EF5"/>
    <w:rsid w:val="00EE6503"/>
    <w:rsid w:val="00EE6E22"/>
    <w:rsid w:val="00EE7E3A"/>
    <w:rsid w:val="00EE7F4E"/>
    <w:rsid w:val="00EF0433"/>
    <w:rsid w:val="00EF04FB"/>
    <w:rsid w:val="00EF0649"/>
    <w:rsid w:val="00EF0CBA"/>
    <w:rsid w:val="00EF0EBF"/>
    <w:rsid w:val="00EF136D"/>
    <w:rsid w:val="00EF150C"/>
    <w:rsid w:val="00EF160B"/>
    <w:rsid w:val="00EF165A"/>
    <w:rsid w:val="00EF1756"/>
    <w:rsid w:val="00EF19F9"/>
    <w:rsid w:val="00EF1C27"/>
    <w:rsid w:val="00EF1E8E"/>
    <w:rsid w:val="00EF23BF"/>
    <w:rsid w:val="00EF241C"/>
    <w:rsid w:val="00EF24AD"/>
    <w:rsid w:val="00EF2645"/>
    <w:rsid w:val="00EF27B5"/>
    <w:rsid w:val="00EF34D8"/>
    <w:rsid w:val="00EF3767"/>
    <w:rsid w:val="00EF3793"/>
    <w:rsid w:val="00EF4801"/>
    <w:rsid w:val="00EF4D55"/>
    <w:rsid w:val="00EF53C7"/>
    <w:rsid w:val="00EF5446"/>
    <w:rsid w:val="00EF54A5"/>
    <w:rsid w:val="00EF59D0"/>
    <w:rsid w:val="00EF59DB"/>
    <w:rsid w:val="00EF5D3D"/>
    <w:rsid w:val="00EF616F"/>
    <w:rsid w:val="00EF6873"/>
    <w:rsid w:val="00EF6C97"/>
    <w:rsid w:val="00EF6CBD"/>
    <w:rsid w:val="00EF71B9"/>
    <w:rsid w:val="00EF7496"/>
    <w:rsid w:val="00EF7983"/>
    <w:rsid w:val="00EF79BD"/>
    <w:rsid w:val="00EF79EC"/>
    <w:rsid w:val="00EF7BA3"/>
    <w:rsid w:val="00EF7E4A"/>
    <w:rsid w:val="00F002B4"/>
    <w:rsid w:val="00F008F5"/>
    <w:rsid w:val="00F00927"/>
    <w:rsid w:val="00F00A71"/>
    <w:rsid w:val="00F00A85"/>
    <w:rsid w:val="00F00C5B"/>
    <w:rsid w:val="00F01115"/>
    <w:rsid w:val="00F01184"/>
    <w:rsid w:val="00F01323"/>
    <w:rsid w:val="00F0133E"/>
    <w:rsid w:val="00F013C5"/>
    <w:rsid w:val="00F014CF"/>
    <w:rsid w:val="00F016B1"/>
    <w:rsid w:val="00F017CB"/>
    <w:rsid w:val="00F0188B"/>
    <w:rsid w:val="00F020B4"/>
    <w:rsid w:val="00F02466"/>
    <w:rsid w:val="00F0246B"/>
    <w:rsid w:val="00F026D1"/>
    <w:rsid w:val="00F027AE"/>
    <w:rsid w:val="00F02A2B"/>
    <w:rsid w:val="00F031CF"/>
    <w:rsid w:val="00F0323A"/>
    <w:rsid w:val="00F038D9"/>
    <w:rsid w:val="00F03F2F"/>
    <w:rsid w:val="00F0407D"/>
    <w:rsid w:val="00F04190"/>
    <w:rsid w:val="00F04740"/>
    <w:rsid w:val="00F04C26"/>
    <w:rsid w:val="00F05194"/>
    <w:rsid w:val="00F0536F"/>
    <w:rsid w:val="00F059AA"/>
    <w:rsid w:val="00F05D77"/>
    <w:rsid w:val="00F05F32"/>
    <w:rsid w:val="00F05FEB"/>
    <w:rsid w:val="00F063E3"/>
    <w:rsid w:val="00F064F3"/>
    <w:rsid w:val="00F06518"/>
    <w:rsid w:val="00F0666F"/>
    <w:rsid w:val="00F06919"/>
    <w:rsid w:val="00F071F2"/>
    <w:rsid w:val="00F0725F"/>
    <w:rsid w:val="00F07414"/>
    <w:rsid w:val="00F076E0"/>
    <w:rsid w:val="00F0772E"/>
    <w:rsid w:val="00F0796F"/>
    <w:rsid w:val="00F1049E"/>
    <w:rsid w:val="00F105FF"/>
    <w:rsid w:val="00F1069B"/>
    <w:rsid w:val="00F106AA"/>
    <w:rsid w:val="00F10A61"/>
    <w:rsid w:val="00F10A88"/>
    <w:rsid w:val="00F111D6"/>
    <w:rsid w:val="00F112DA"/>
    <w:rsid w:val="00F115FE"/>
    <w:rsid w:val="00F116E4"/>
    <w:rsid w:val="00F11B19"/>
    <w:rsid w:val="00F11B42"/>
    <w:rsid w:val="00F11BDC"/>
    <w:rsid w:val="00F11D78"/>
    <w:rsid w:val="00F11FA0"/>
    <w:rsid w:val="00F12053"/>
    <w:rsid w:val="00F1249D"/>
    <w:rsid w:val="00F12C4C"/>
    <w:rsid w:val="00F12CE5"/>
    <w:rsid w:val="00F12E2D"/>
    <w:rsid w:val="00F12FC9"/>
    <w:rsid w:val="00F12FF9"/>
    <w:rsid w:val="00F13540"/>
    <w:rsid w:val="00F13BA4"/>
    <w:rsid w:val="00F140FF"/>
    <w:rsid w:val="00F143B0"/>
    <w:rsid w:val="00F14449"/>
    <w:rsid w:val="00F14810"/>
    <w:rsid w:val="00F1481B"/>
    <w:rsid w:val="00F14C96"/>
    <w:rsid w:val="00F152DC"/>
    <w:rsid w:val="00F15BE8"/>
    <w:rsid w:val="00F1636D"/>
    <w:rsid w:val="00F163C3"/>
    <w:rsid w:val="00F163D1"/>
    <w:rsid w:val="00F16882"/>
    <w:rsid w:val="00F16C52"/>
    <w:rsid w:val="00F17246"/>
    <w:rsid w:val="00F17473"/>
    <w:rsid w:val="00F1758C"/>
    <w:rsid w:val="00F179B3"/>
    <w:rsid w:val="00F17A5A"/>
    <w:rsid w:val="00F17A82"/>
    <w:rsid w:val="00F17C37"/>
    <w:rsid w:val="00F17E24"/>
    <w:rsid w:val="00F2029C"/>
    <w:rsid w:val="00F20321"/>
    <w:rsid w:val="00F20526"/>
    <w:rsid w:val="00F20E02"/>
    <w:rsid w:val="00F21572"/>
    <w:rsid w:val="00F219B0"/>
    <w:rsid w:val="00F21D20"/>
    <w:rsid w:val="00F22350"/>
    <w:rsid w:val="00F224F0"/>
    <w:rsid w:val="00F22728"/>
    <w:rsid w:val="00F22A49"/>
    <w:rsid w:val="00F22BFB"/>
    <w:rsid w:val="00F22DC6"/>
    <w:rsid w:val="00F233C0"/>
    <w:rsid w:val="00F23742"/>
    <w:rsid w:val="00F246B1"/>
    <w:rsid w:val="00F248A0"/>
    <w:rsid w:val="00F24E18"/>
    <w:rsid w:val="00F2570A"/>
    <w:rsid w:val="00F25850"/>
    <w:rsid w:val="00F25FF3"/>
    <w:rsid w:val="00F26002"/>
    <w:rsid w:val="00F2623F"/>
    <w:rsid w:val="00F26379"/>
    <w:rsid w:val="00F26BC4"/>
    <w:rsid w:val="00F26CAD"/>
    <w:rsid w:val="00F26E9E"/>
    <w:rsid w:val="00F271EF"/>
    <w:rsid w:val="00F277F3"/>
    <w:rsid w:val="00F2799B"/>
    <w:rsid w:val="00F27A9C"/>
    <w:rsid w:val="00F30218"/>
    <w:rsid w:val="00F3045E"/>
    <w:rsid w:val="00F3093C"/>
    <w:rsid w:val="00F30967"/>
    <w:rsid w:val="00F30A52"/>
    <w:rsid w:val="00F30C8F"/>
    <w:rsid w:val="00F30DC8"/>
    <w:rsid w:val="00F30E2F"/>
    <w:rsid w:val="00F3103D"/>
    <w:rsid w:val="00F31365"/>
    <w:rsid w:val="00F319BA"/>
    <w:rsid w:val="00F3228E"/>
    <w:rsid w:val="00F322EC"/>
    <w:rsid w:val="00F325BA"/>
    <w:rsid w:val="00F326FC"/>
    <w:rsid w:val="00F32AE0"/>
    <w:rsid w:val="00F32BD7"/>
    <w:rsid w:val="00F32CB3"/>
    <w:rsid w:val="00F32EF9"/>
    <w:rsid w:val="00F331D8"/>
    <w:rsid w:val="00F33295"/>
    <w:rsid w:val="00F33696"/>
    <w:rsid w:val="00F33A0D"/>
    <w:rsid w:val="00F340F6"/>
    <w:rsid w:val="00F34565"/>
    <w:rsid w:val="00F34688"/>
    <w:rsid w:val="00F34933"/>
    <w:rsid w:val="00F3496B"/>
    <w:rsid w:val="00F34DD7"/>
    <w:rsid w:val="00F34E43"/>
    <w:rsid w:val="00F35104"/>
    <w:rsid w:val="00F35565"/>
    <w:rsid w:val="00F355C2"/>
    <w:rsid w:val="00F35835"/>
    <w:rsid w:val="00F35DA8"/>
    <w:rsid w:val="00F35F09"/>
    <w:rsid w:val="00F360CC"/>
    <w:rsid w:val="00F361EF"/>
    <w:rsid w:val="00F366A6"/>
    <w:rsid w:val="00F367F7"/>
    <w:rsid w:val="00F36C93"/>
    <w:rsid w:val="00F36F6F"/>
    <w:rsid w:val="00F36FFF"/>
    <w:rsid w:val="00F370AA"/>
    <w:rsid w:val="00F371EA"/>
    <w:rsid w:val="00F37286"/>
    <w:rsid w:val="00F372E6"/>
    <w:rsid w:val="00F376D5"/>
    <w:rsid w:val="00F3786F"/>
    <w:rsid w:val="00F406C1"/>
    <w:rsid w:val="00F409BD"/>
    <w:rsid w:val="00F40DEB"/>
    <w:rsid w:val="00F40F1C"/>
    <w:rsid w:val="00F410CD"/>
    <w:rsid w:val="00F4143A"/>
    <w:rsid w:val="00F414B5"/>
    <w:rsid w:val="00F416EC"/>
    <w:rsid w:val="00F41823"/>
    <w:rsid w:val="00F419EF"/>
    <w:rsid w:val="00F41B6C"/>
    <w:rsid w:val="00F41CB5"/>
    <w:rsid w:val="00F41D83"/>
    <w:rsid w:val="00F42698"/>
    <w:rsid w:val="00F4283C"/>
    <w:rsid w:val="00F429BC"/>
    <w:rsid w:val="00F42A28"/>
    <w:rsid w:val="00F42B24"/>
    <w:rsid w:val="00F42CFF"/>
    <w:rsid w:val="00F42D67"/>
    <w:rsid w:val="00F42DA8"/>
    <w:rsid w:val="00F43578"/>
    <w:rsid w:val="00F43946"/>
    <w:rsid w:val="00F43AFF"/>
    <w:rsid w:val="00F43C39"/>
    <w:rsid w:val="00F43C6C"/>
    <w:rsid w:val="00F440E2"/>
    <w:rsid w:val="00F44383"/>
    <w:rsid w:val="00F446FB"/>
    <w:rsid w:val="00F44AF4"/>
    <w:rsid w:val="00F44B57"/>
    <w:rsid w:val="00F44E79"/>
    <w:rsid w:val="00F44F30"/>
    <w:rsid w:val="00F44FF7"/>
    <w:rsid w:val="00F45EA4"/>
    <w:rsid w:val="00F461D2"/>
    <w:rsid w:val="00F463B0"/>
    <w:rsid w:val="00F464C7"/>
    <w:rsid w:val="00F46548"/>
    <w:rsid w:val="00F46995"/>
    <w:rsid w:val="00F46B6A"/>
    <w:rsid w:val="00F46EB9"/>
    <w:rsid w:val="00F47342"/>
    <w:rsid w:val="00F47892"/>
    <w:rsid w:val="00F47B07"/>
    <w:rsid w:val="00F47B1D"/>
    <w:rsid w:val="00F47B8B"/>
    <w:rsid w:val="00F47CE3"/>
    <w:rsid w:val="00F47FB1"/>
    <w:rsid w:val="00F505AE"/>
    <w:rsid w:val="00F509BF"/>
    <w:rsid w:val="00F50B0B"/>
    <w:rsid w:val="00F51248"/>
    <w:rsid w:val="00F5152F"/>
    <w:rsid w:val="00F51C91"/>
    <w:rsid w:val="00F51EA0"/>
    <w:rsid w:val="00F51F1A"/>
    <w:rsid w:val="00F51F7F"/>
    <w:rsid w:val="00F524D4"/>
    <w:rsid w:val="00F5286B"/>
    <w:rsid w:val="00F529D1"/>
    <w:rsid w:val="00F52B18"/>
    <w:rsid w:val="00F52D7B"/>
    <w:rsid w:val="00F5329A"/>
    <w:rsid w:val="00F53BE3"/>
    <w:rsid w:val="00F53BF6"/>
    <w:rsid w:val="00F54250"/>
    <w:rsid w:val="00F545CC"/>
    <w:rsid w:val="00F54818"/>
    <w:rsid w:val="00F5483A"/>
    <w:rsid w:val="00F54C31"/>
    <w:rsid w:val="00F54FC6"/>
    <w:rsid w:val="00F55050"/>
    <w:rsid w:val="00F5530D"/>
    <w:rsid w:val="00F55630"/>
    <w:rsid w:val="00F556E5"/>
    <w:rsid w:val="00F55EBB"/>
    <w:rsid w:val="00F55F4A"/>
    <w:rsid w:val="00F55FB9"/>
    <w:rsid w:val="00F55FD5"/>
    <w:rsid w:val="00F56820"/>
    <w:rsid w:val="00F5693F"/>
    <w:rsid w:val="00F56BD3"/>
    <w:rsid w:val="00F56BDF"/>
    <w:rsid w:val="00F570F9"/>
    <w:rsid w:val="00F57264"/>
    <w:rsid w:val="00F57498"/>
    <w:rsid w:val="00F575DD"/>
    <w:rsid w:val="00F57BB9"/>
    <w:rsid w:val="00F57E37"/>
    <w:rsid w:val="00F600A5"/>
    <w:rsid w:val="00F6031E"/>
    <w:rsid w:val="00F60328"/>
    <w:rsid w:val="00F604A1"/>
    <w:rsid w:val="00F60A03"/>
    <w:rsid w:val="00F6120E"/>
    <w:rsid w:val="00F6124F"/>
    <w:rsid w:val="00F61577"/>
    <w:rsid w:val="00F61BBB"/>
    <w:rsid w:val="00F61EFD"/>
    <w:rsid w:val="00F62005"/>
    <w:rsid w:val="00F62342"/>
    <w:rsid w:val="00F623C2"/>
    <w:rsid w:val="00F62612"/>
    <w:rsid w:val="00F6265F"/>
    <w:rsid w:val="00F62EA2"/>
    <w:rsid w:val="00F62FA7"/>
    <w:rsid w:val="00F6304B"/>
    <w:rsid w:val="00F63146"/>
    <w:rsid w:val="00F632F8"/>
    <w:rsid w:val="00F638ED"/>
    <w:rsid w:val="00F640BF"/>
    <w:rsid w:val="00F641DF"/>
    <w:rsid w:val="00F644A7"/>
    <w:rsid w:val="00F64D97"/>
    <w:rsid w:val="00F64FA9"/>
    <w:rsid w:val="00F64FC7"/>
    <w:rsid w:val="00F6512D"/>
    <w:rsid w:val="00F651AE"/>
    <w:rsid w:val="00F653F7"/>
    <w:rsid w:val="00F65C33"/>
    <w:rsid w:val="00F65D02"/>
    <w:rsid w:val="00F66025"/>
    <w:rsid w:val="00F6602E"/>
    <w:rsid w:val="00F66115"/>
    <w:rsid w:val="00F67222"/>
    <w:rsid w:val="00F70023"/>
    <w:rsid w:val="00F70025"/>
    <w:rsid w:val="00F70588"/>
    <w:rsid w:val="00F707AC"/>
    <w:rsid w:val="00F70B7E"/>
    <w:rsid w:val="00F70E66"/>
    <w:rsid w:val="00F71271"/>
    <w:rsid w:val="00F714CB"/>
    <w:rsid w:val="00F7198C"/>
    <w:rsid w:val="00F71BE7"/>
    <w:rsid w:val="00F720A8"/>
    <w:rsid w:val="00F724E3"/>
    <w:rsid w:val="00F7264E"/>
    <w:rsid w:val="00F728DD"/>
    <w:rsid w:val="00F72BE3"/>
    <w:rsid w:val="00F72CC8"/>
    <w:rsid w:val="00F73196"/>
    <w:rsid w:val="00F731A0"/>
    <w:rsid w:val="00F738BF"/>
    <w:rsid w:val="00F73CA9"/>
    <w:rsid w:val="00F74023"/>
    <w:rsid w:val="00F743A8"/>
    <w:rsid w:val="00F74523"/>
    <w:rsid w:val="00F746AE"/>
    <w:rsid w:val="00F752EE"/>
    <w:rsid w:val="00F7568A"/>
    <w:rsid w:val="00F75C28"/>
    <w:rsid w:val="00F75D82"/>
    <w:rsid w:val="00F75DCC"/>
    <w:rsid w:val="00F75F07"/>
    <w:rsid w:val="00F76405"/>
    <w:rsid w:val="00F768D9"/>
    <w:rsid w:val="00F76968"/>
    <w:rsid w:val="00F76A81"/>
    <w:rsid w:val="00F76B36"/>
    <w:rsid w:val="00F76C11"/>
    <w:rsid w:val="00F76DB3"/>
    <w:rsid w:val="00F76E1F"/>
    <w:rsid w:val="00F7780B"/>
    <w:rsid w:val="00F778BB"/>
    <w:rsid w:val="00F77950"/>
    <w:rsid w:val="00F77B3B"/>
    <w:rsid w:val="00F77E38"/>
    <w:rsid w:val="00F8095F"/>
    <w:rsid w:val="00F80E11"/>
    <w:rsid w:val="00F80EB5"/>
    <w:rsid w:val="00F818F6"/>
    <w:rsid w:val="00F81ED6"/>
    <w:rsid w:val="00F821C0"/>
    <w:rsid w:val="00F82B21"/>
    <w:rsid w:val="00F82CB2"/>
    <w:rsid w:val="00F82FC0"/>
    <w:rsid w:val="00F8333F"/>
    <w:rsid w:val="00F833AD"/>
    <w:rsid w:val="00F83F77"/>
    <w:rsid w:val="00F8417A"/>
    <w:rsid w:val="00F8476D"/>
    <w:rsid w:val="00F850D9"/>
    <w:rsid w:val="00F8547B"/>
    <w:rsid w:val="00F854CE"/>
    <w:rsid w:val="00F855B8"/>
    <w:rsid w:val="00F858E4"/>
    <w:rsid w:val="00F859C7"/>
    <w:rsid w:val="00F85AA7"/>
    <w:rsid w:val="00F85B8E"/>
    <w:rsid w:val="00F86113"/>
    <w:rsid w:val="00F863FD"/>
    <w:rsid w:val="00F86D48"/>
    <w:rsid w:val="00F86DF4"/>
    <w:rsid w:val="00F86E18"/>
    <w:rsid w:val="00F872C6"/>
    <w:rsid w:val="00F87813"/>
    <w:rsid w:val="00F907BF"/>
    <w:rsid w:val="00F90854"/>
    <w:rsid w:val="00F90E1A"/>
    <w:rsid w:val="00F90E33"/>
    <w:rsid w:val="00F90E58"/>
    <w:rsid w:val="00F90FAB"/>
    <w:rsid w:val="00F91013"/>
    <w:rsid w:val="00F915C2"/>
    <w:rsid w:val="00F9173C"/>
    <w:rsid w:val="00F917FC"/>
    <w:rsid w:val="00F91AB3"/>
    <w:rsid w:val="00F91C13"/>
    <w:rsid w:val="00F91CFF"/>
    <w:rsid w:val="00F9288F"/>
    <w:rsid w:val="00F92929"/>
    <w:rsid w:val="00F92FF2"/>
    <w:rsid w:val="00F93407"/>
    <w:rsid w:val="00F93441"/>
    <w:rsid w:val="00F93CD4"/>
    <w:rsid w:val="00F93F74"/>
    <w:rsid w:val="00F9412E"/>
    <w:rsid w:val="00F943BA"/>
    <w:rsid w:val="00F94573"/>
    <w:rsid w:val="00F94B36"/>
    <w:rsid w:val="00F94E86"/>
    <w:rsid w:val="00F959BD"/>
    <w:rsid w:val="00F95F02"/>
    <w:rsid w:val="00F960C6"/>
    <w:rsid w:val="00F96B84"/>
    <w:rsid w:val="00F9704B"/>
    <w:rsid w:val="00F9769D"/>
    <w:rsid w:val="00FA005E"/>
    <w:rsid w:val="00FA044C"/>
    <w:rsid w:val="00FA044D"/>
    <w:rsid w:val="00FA0ACA"/>
    <w:rsid w:val="00FA0C48"/>
    <w:rsid w:val="00FA0FC7"/>
    <w:rsid w:val="00FA1164"/>
    <w:rsid w:val="00FA13AB"/>
    <w:rsid w:val="00FA1633"/>
    <w:rsid w:val="00FA1D57"/>
    <w:rsid w:val="00FA2297"/>
    <w:rsid w:val="00FA26B5"/>
    <w:rsid w:val="00FA27CB"/>
    <w:rsid w:val="00FA27FF"/>
    <w:rsid w:val="00FA28BD"/>
    <w:rsid w:val="00FA2E7F"/>
    <w:rsid w:val="00FA3083"/>
    <w:rsid w:val="00FA3124"/>
    <w:rsid w:val="00FA31D4"/>
    <w:rsid w:val="00FA35B8"/>
    <w:rsid w:val="00FA380B"/>
    <w:rsid w:val="00FA3D61"/>
    <w:rsid w:val="00FA3ED9"/>
    <w:rsid w:val="00FA4179"/>
    <w:rsid w:val="00FA43EF"/>
    <w:rsid w:val="00FA4876"/>
    <w:rsid w:val="00FA4D15"/>
    <w:rsid w:val="00FA4EE5"/>
    <w:rsid w:val="00FA5228"/>
    <w:rsid w:val="00FA579A"/>
    <w:rsid w:val="00FA59A3"/>
    <w:rsid w:val="00FA5E9C"/>
    <w:rsid w:val="00FA5F23"/>
    <w:rsid w:val="00FA692B"/>
    <w:rsid w:val="00FA6D98"/>
    <w:rsid w:val="00FA730F"/>
    <w:rsid w:val="00FA7ACB"/>
    <w:rsid w:val="00FA7BD2"/>
    <w:rsid w:val="00FB085A"/>
    <w:rsid w:val="00FB14FC"/>
    <w:rsid w:val="00FB150C"/>
    <w:rsid w:val="00FB16BF"/>
    <w:rsid w:val="00FB1A11"/>
    <w:rsid w:val="00FB1A63"/>
    <w:rsid w:val="00FB1A88"/>
    <w:rsid w:val="00FB1ABB"/>
    <w:rsid w:val="00FB1ADF"/>
    <w:rsid w:val="00FB1E51"/>
    <w:rsid w:val="00FB23E1"/>
    <w:rsid w:val="00FB24A6"/>
    <w:rsid w:val="00FB2537"/>
    <w:rsid w:val="00FB26E9"/>
    <w:rsid w:val="00FB28A4"/>
    <w:rsid w:val="00FB2EFF"/>
    <w:rsid w:val="00FB317D"/>
    <w:rsid w:val="00FB37BB"/>
    <w:rsid w:val="00FB37F5"/>
    <w:rsid w:val="00FB384D"/>
    <w:rsid w:val="00FB3A3D"/>
    <w:rsid w:val="00FB4532"/>
    <w:rsid w:val="00FB4567"/>
    <w:rsid w:val="00FB46B2"/>
    <w:rsid w:val="00FB47AD"/>
    <w:rsid w:val="00FB4E1C"/>
    <w:rsid w:val="00FB509B"/>
    <w:rsid w:val="00FB5817"/>
    <w:rsid w:val="00FB583A"/>
    <w:rsid w:val="00FB59D5"/>
    <w:rsid w:val="00FB5BA1"/>
    <w:rsid w:val="00FB6967"/>
    <w:rsid w:val="00FB6BC5"/>
    <w:rsid w:val="00FB7382"/>
    <w:rsid w:val="00FB796C"/>
    <w:rsid w:val="00FB79D2"/>
    <w:rsid w:val="00FB79FB"/>
    <w:rsid w:val="00FB7CA9"/>
    <w:rsid w:val="00FC0180"/>
    <w:rsid w:val="00FC0C42"/>
    <w:rsid w:val="00FC0FAB"/>
    <w:rsid w:val="00FC125E"/>
    <w:rsid w:val="00FC181B"/>
    <w:rsid w:val="00FC18DA"/>
    <w:rsid w:val="00FC1A6D"/>
    <w:rsid w:val="00FC1CA4"/>
    <w:rsid w:val="00FC1CE5"/>
    <w:rsid w:val="00FC1D59"/>
    <w:rsid w:val="00FC1D97"/>
    <w:rsid w:val="00FC1E5C"/>
    <w:rsid w:val="00FC2195"/>
    <w:rsid w:val="00FC2364"/>
    <w:rsid w:val="00FC2797"/>
    <w:rsid w:val="00FC2B56"/>
    <w:rsid w:val="00FC2DDD"/>
    <w:rsid w:val="00FC31EA"/>
    <w:rsid w:val="00FC31EF"/>
    <w:rsid w:val="00FC3B72"/>
    <w:rsid w:val="00FC3B78"/>
    <w:rsid w:val="00FC451D"/>
    <w:rsid w:val="00FC47DB"/>
    <w:rsid w:val="00FC48C0"/>
    <w:rsid w:val="00FC4B66"/>
    <w:rsid w:val="00FC4D63"/>
    <w:rsid w:val="00FC5363"/>
    <w:rsid w:val="00FC5429"/>
    <w:rsid w:val="00FC559F"/>
    <w:rsid w:val="00FC56EE"/>
    <w:rsid w:val="00FC580C"/>
    <w:rsid w:val="00FC589C"/>
    <w:rsid w:val="00FC5A7D"/>
    <w:rsid w:val="00FC5AEA"/>
    <w:rsid w:val="00FC5B79"/>
    <w:rsid w:val="00FC621B"/>
    <w:rsid w:val="00FC649F"/>
    <w:rsid w:val="00FC6B2F"/>
    <w:rsid w:val="00FC6B44"/>
    <w:rsid w:val="00FC6CE8"/>
    <w:rsid w:val="00FC6F21"/>
    <w:rsid w:val="00FC6FE3"/>
    <w:rsid w:val="00FC712B"/>
    <w:rsid w:val="00FC738B"/>
    <w:rsid w:val="00FC7FCC"/>
    <w:rsid w:val="00FC7FFC"/>
    <w:rsid w:val="00FD0601"/>
    <w:rsid w:val="00FD0602"/>
    <w:rsid w:val="00FD070C"/>
    <w:rsid w:val="00FD0814"/>
    <w:rsid w:val="00FD0995"/>
    <w:rsid w:val="00FD0A01"/>
    <w:rsid w:val="00FD0E96"/>
    <w:rsid w:val="00FD11B8"/>
    <w:rsid w:val="00FD1435"/>
    <w:rsid w:val="00FD15A3"/>
    <w:rsid w:val="00FD16CF"/>
    <w:rsid w:val="00FD1ABD"/>
    <w:rsid w:val="00FD1B45"/>
    <w:rsid w:val="00FD1F11"/>
    <w:rsid w:val="00FD2237"/>
    <w:rsid w:val="00FD22AE"/>
    <w:rsid w:val="00FD2DEF"/>
    <w:rsid w:val="00FD3115"/>
    <w:rsid w:val="00FD313E"/>
    <w:rsid w:val="00FD3417"/>
    <w:rsid w:val="00FD3574"/>
    <w:rsid w:val="00FD3878"/>
    <w:rsid w:val="00FD42FF"/>
    <w:rsid w:val="00FD448C"/>
    <w:rsid w:val="00FD4582"/>
    <w:rsid w:val="00FD511B"/>
    <w:rsid w:val="00FD52D1"/>
    <w:rsid w:val="00FD5301"/>
    <w:rsid w:val="00FD5589"/>
    <w:rsid w:val="00FD57FD"/>
    <w:rsid w:val="00FD61EB"/>
    <w:rsid w:val="00FD62C3"/>
    <w:rsid w:val="00FD6786"/>
    <w:rsid w:val="00FD6A5C"/>
    <w:rsid w:val="00FD6D77"/>
    <w:rsid w:val="00FD6E48"/>
    <w:rsid w:val="00FD6F30"/>
    <w:rsid w:val="00FD6FEE"/>
    <w:rsid w:val="00FD7080"/>
    <w:rsid w:val="00FD70D2"/>
    <w:rsid w:val="00FD73E3"/>
    <w:rsid w:val="00FD751A"/>
    <w:rsid w:val="00FE0390"/>
    <w:rsid w:val="00FE040B"/>
    <w:rsid w:val="00FE071C"/>
    <w:rsid w:val="00FE0A63"/>
    <w:rsid w:val="00FE0E2A"/>
    <w:rsid w:val="00FE113E"/>
    <w:rsid w:val="00FE1B19"/>
    <w:rsid w:val="00FE1C11"/>
    <w:rsid w:val="00FE1F99"/>
    <w:rsid w:val="00FE20F0"/>
    <w:rsid w:val="00FE2205"/>
    <w:rsid w:val="00FE2346"/>
    <w:rsid w:val="00FE23D5"/>
    <w:rsid w:val="00FE24AB"/>
    <w:rsid w:val="00FE2B05"/>
    <w:rsid w:val="00FE2B1C"/>
    <w:rsid w:val="00FE2FAA"/>
    <w:rsid w:val="00FE3341"/>
    <w:rsid w:val="00FE33CC"/>
    <w:rsid w:val="00FE352C"/>
    <w:rsid w:val="00FE36A9"/>
    <w:rsid w:val="00FE46BF"/>
    <w:rsid w:val="00FE490A"/>
    <w:rsid w:val="00FE4A82"/>
    <w:rsid w:val="00FE4B14"/>
    <w:rsid w:val="00FE5266"/>
    <w:rsid w:val="00FE5417"/>
    <w:rsid w:val="00FE5485"/>
    <w:rsid w:val="00FE568F"/>
    <w:rsid w:val="00FE5D27"/>
    <w:rsid w:val="00FE6502"/>
    <w:rsid w:val="00FE6674"/>
    <w:rsid w:val="00FE696A"/>
    <w:rsid w:val="00FE71C5"/>
    <w:rsid w:val="00FE72E8"/>
    <w:rsid w:val="00FE7548"/>
    <w:rsid w:val="00FE78DB"/>
    <w:rsid w:val="00FE7B58"/>
    <w:rsid w:val="00FE7CDE"/>
    <w:rsid w:val="00FF0022"/>
    <w:rsid w:val="00FF0276"/>
    <w:rsid w:val="00FF0B37"/>
    <w:rsid w:val="00FF0DC5"/>
    <w:rsid w:val="00FF1000"/>
    <w:rsid w:val="00FF13F4"/>
    <w:rsid w:val="00FF154C"/>
    <w:rsid w:val="00FF15FF"/>
    <w:rsid w:val="00FF1856"/>
    <w:rsid w:val="00FF1C2C"/>
    <w:rsid w:val="00FF1C9D"/>
    <w:rsid w:val="00FF1E78"/>
    <w:rsid w:val="00FF27A6"/>
    <w:rsid w:val="00FF29B5"/>
    <w:rsid w:val="00FF3268"/>
    <w:rsid w:val="00FF354F"/>
    <w:rsid w:val="00FF427B"/>
    <w:rsid w:val="00FF4385"/>
    <w:rsid w:val="00FF48BC"/>
    <w:rsid w:val="00FF49D8"/>
    <w:rsid w:val="00FF4BB3"/>
    <w:rsid w:val="00FF4CF2"/>
    <w:rsid w:val="00FF4E25"/>
    <w:rsid w:val="00FF4ED5"/>
    <w:rsid w:val="00FF4F1A"/>
    <w:rsid w:val="00FF4F99"/>
    <w:rsid w:val="00FF537B"/>
    <w:rsid w:val="00FF542C"/>
    <w:rsid w:val="00FF545E"/>
    <w:rsid w:val="00FF563F"/>
    <w:rsid w:val="00FF5EA5"/>
    <w:rsid w:val="00FF680C"/>
    <w:rsid w:val="00FF687B"/>
    <w:rsid w:val="00FF6EA4"/>
    <w:rsid w:val="00FF70AF"/>
    <w:rsid w:val="00FF765B"/>
    <w:rsid w:val="00FF7A52"/>
    <w:rsid w:val="00FF7D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66D9"/>
  <w15:docId w15:val="{6420CBF6-106E-45F9-A065-FC0B84BB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8"/>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652"/>
    <w:pPr>
      <w:spacing w:after="0" w:line="240" w:lineRule="auto"/>
    </w:pPr>
    <w:rPr>
      <w:rFonts w:eastAsia="Times New Roman" w:cs="Times New Roman"/>
      <w:sz w:val="24"/>
      <w:szCs w:val="24"/>
      <w:lang w:eastAsia="ru-RU"/>
    </w:rPr>
  </w:style>
  <w:style w:type="paragraph" w:styleId="1">
    <w:name w:val="heading 1"/>
    <w:basedOn w:val="a"/>
    <w:next w:val="a"/>
    <w:link w:val="10"/>
    <w:uiPriority w:val="9"/>
    <w:qFormat/>
    <w:rsid w:val="00D60C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31652"/>
    <w:pPr>
      <w:keepNext/>
      <w:spacing w:before="240" w:after="60"/>
      <w:outlineLvl w:val="1"/>
    </w:pPr>
    <w:rPr>
      <w:rFonts w:ascii="Cambria" w:hAnsi="Cambria"/>
      <w:b/>
      <w:bCs/>
      <w:i/>
      <w:iCs/>
      <w:sz w:val="28"/>
      <w:szCs w:val="28"/>
    </w:rPr>
  </w:style>
  <w:style w:type="paragraph" w:styleId="3">
    <w:name w:val="heading 3"/>
    <w:basedOn w:val="a"/>
    <w:next w:val="a"/>
    <w:link w:val="30"/>
    <w:qFormat/>
    <w:rsid w:val="001A6D1B"/>
    <w:pPr>
      <w:keepNext/>
      <w:spacing w:before="240" w:after="60"/>
      <w:outlineLvl w:val="2"/>
    </w:pPr>
    <w:rPr>
      <w:rFonts w:ascii="Arial" w:hAnsi="Arial" w:cs="Arial"/>
      <w:b/>
      <w:bCs/>
      <w:sz w:val="26"/>
      <w:szCs w:val="26"/>
      <w:lang w:val="ru-RU"/>
    </w:rPr>
  </w:style>
  <w:style w:type="paragraph" w:styleId="5">
    <w:name w:val="heading 5"/>
    <w:basedOn w:val="a"/>
    <w:next w:val="a"/>
    <w:link w:val="50"/>
    <w:uiPriority w:val="9"/>
    <w:semiHidden/>
    <w:unhideWhenUsed/>
    <w:qFormat/>
    <w:rsid w:val="001E34F5"/>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CE275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31652"/>
    <w:rPr>
      <w:rFonts w:ascii="Cambria" w:eastAsia="Times New Roman" w:hAnsi="Cambria" w:cs="Times New Roman"/>
      <w:b/>
      <w:bCs/>
      <w:i/>
      <w:iCs/>
      <w:lang w:eastAsia="ru-RU"/>
    </w:rPr>
  </w:style>
  <w:style w:type="paragraph" w:styleId="a3">
    <w:name w:val="List Paragraph"/>
    <w:basedOn w:val="a"/>
    <w:uiPriority w:val="34"/>
    <w:qFormat/>
    <w:rsid w:val="00931652"/>
    <w:pPr>
      <w:ind w:left="720"/>
      <w:contextualSpacing/>
    </w:pPr>
  </w:style>
  <w:style w:type="paragraph" w:customStyle="1" w:styleId="Default">
    <w:name w:val="Default"/>
    <w:rsid w:val="00931652"/>
    <w:pPr>
      <w:autoSpaceDE w:val="0"/>
      <w:autoSpaceDN w:val="0"/>
      <w:adjustRightInd w:val="0"/>
      <w:spacing w:after="0" w:line="240" w:lineRule="auto"/>
    </w:pPr>
    <w:rPr>
      <w:rFonts w:eastAsia="Times New Roman" w:cs="Times New Roman"/>
      <w:color w:val="000000"/>
      <w:sz w:val="24"/>
      <w:szCs w:val="24"/>
      <w:lang w:val="ru-RU" w:eastAsia="ru-RU"/>
    </w:rPr>
  </w:style>
  <w:style w:type="paragraph" w:styleId="a4">
    <w:name w:val="Normal (Web)"/>
    <w:basedOn w:val="a"/>
    <w:uiPriority w:val="99"/>
    <w:rsid w:val="005D3AAD"/>
    <w:pPr>
      <w:spacing w:before="100" w:beforeAutospacing="1" w:after="100" w:afterAutospacing="1"/>
      <w:ind w:left="160"/>
    </w:pPr>
  </w:style>
  <w:style w:type="character" w:customStyle="1" w:styleId="a5">
    <w:name w:val="Основной текст_"/>
    <w:basedOn w:val="a0"/>
    <w:link w:val="4"/>
    <w:locked/>
    <w:rsid w:val="007B2427"/>
    <w:rPr>
      <w:sz w:val="17"/>
      <w:szCs w:val="17"/>
      <w:shd w:val="clear" w:color="auto" w:fill="FFFFFF"/>
    </w:rPr>
  </w:style>
  <w:style w:type="paragraph" w:customStyle="1" w:styleId="4">
    <w:name w:val="Основной текст4"/>
    <w:basedOn w:val="a"/>
    <w:link w:val="a5"/>
    <w:rsid w:val="007B2427"/>
    <w:pPr>
      <w:widowControl w:val="0"/>
      <w:shd w:val="clear" w:color="auto" w:fill="FFFFFF"/>
      <w:spacing w:after="360" w:line="220" w:lineRule="exact"/>
      <w:ind w:hanging="1020"/>
      <w:jc w:val="both"/>
    </w:pPr>
    <w:rPr>
      <w:rFonts w:eastAsiaTheme="minorHAnsi" w:cstheme="minorBidi"/>
      <w:sz w:val="17"/>
      <w:szCs w:val="17"/>
      <w:lang w:eastAsia="en-US"/>
    </w:rPr>
  </w:style>
  <w:style w:type="character" w:customStyle="1" w:styleId="50">
    <w:name w:val="Заголовок 5 Знак"/>
    <w:basedOn w:val="a0"/>
    <w:link w:val="5"/>
    <w:uiPriority w:val="9"/>
    <w:semiHidden/>
    <w:rsid w:val="001E34F5"/>
    <w:rPr>
      <w:rFonts w:asciiTheme="majorHAnsi" w:eastAsiaTheme="majorEastAsia" w:hAnsiTheme="majorHAnsi" w:cstheme="majorBidi"/>
      <w:color w:val="243F60" w:themeColor="accent1" w:themeShade="7F"/>
      <w:sz w:val="24"/>
      <w:szCs w:val="24"/>
      <w:lang w:eastAsia="ru-RU"/>
    </w:rPr>
  </w:style>
  <w:style w:type="paragraph" w:customStyle="1" w:styleId="Pa8">
    <w:name w:val="Pa8"/>
    <w:basedOn w:val="Default"/>
    <w:next w:val="Default"/>
    <w:uiPriority w:val="99"/>
    <w:rsid w:val="00DC2EC8"/>
    <w:pPr>
      <w:spacing w:line="211" w:lineRule="atLeast"/>
    </w:pPr>
    <w:rPr>
      <w:rFonts w:ascii="Times New Roman CYR" w:eastAsiaTheme="minorHAnsi" w:hAnsi="Times New Roman CYR" w:cs="Times New Roman CYR"/>
      <w:color w:val="auto"/>
      <w:lang w:val="uk-UA" w:eastAsia="en-US"/>
    </w:rPr>
  </w:style>
  <w:style w:type="character" w:customStyle="1" w:styleId="A00">
    <w:name w:val="A0"/>
    <w:uiPriority w:val="99"/>
    <w:rsid w:val="00DC2EC8"/>
    <w:rPr>
      <w:color w:val="000000"/>
      <w:sz w:val="20"/>
      <w:szCs w:val="20"/>
    </w:rPr>
  </w:style>
  <w:style w:type="character" w:customStyle="1" w:styleId="FontStyle16">
    <w:name w:val="Font Style16"/>
    <w:basedOn w:val="a0"/>
    <w:uiPriority w:val="99"/>
    <w:rsid w:val="00DF388F"/>
    <w:rPr>
      <w:rFonts w:ascii="Times New Roman" w:hAnsi="Times New Roman" w:cs="Times New Roman"/>
      <w:sz w:val="26"/>
      <w:szCs w:val="26"/>
    </w:rPr>
  </w:style>
  <w:style w:type="character" w:customStyle="1" w:styleId="30">
    <w:name w:val="Заголовок 3 Знак"/>
    <w:basedOn w:val="a0"/>
    <w:link w:val="3"/>
    <w:rsid w:val="001A6D1B"/>
    <w:rPr>
      <w:rFonts w:ascii="Arial" w:eastAsia="Times New Roman" w:hAnsi="Arial" w:cs="Arial"/>
      <w:b/>
      <w:bCs/>
      <w:sz w:val="26"/>
      <w:szCs w:val="26"/>
      <w:lang w:val="ru-RU" w:eastAsia="ru-RU"/>
    </w:rPr>
  </w:style>
  <w:style w:type="table" w:styleId="a6">
    <w:name w:val="Table Grid"/>
    <w:basedOn w:val="a1"/>
    <w:uiPriority w:val="59"/>
    <w:rsid w:val="001345DF"/>
    <w:pPr>
      <w:widowControl w:val="0"/>
      <w:autoSpaceDE w:val="0"/>
      <w:autoSpaceDN w:val="0"/>
      <w:adjustRightInd w:val="0"/>
      <w:spacing w:after="0" w:line="240" w:lineRule="auto"/>
    </w:pPr>
    <w:rPr>
      <w:rFonts w:eastAsia="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1345DF"/>
    <w:pPr>
      <w:widowControl w:val="0"/>
      <w:autoSpaceDE w:val="0"/>
      <w:autoSpaceDN w:val="0"/>
      <w:adjustRightInd w:val="0"/>
      <w:spacing w:after="0" w:line="240" w:lineRule="auto"/>
    </w:pPr>
    <w:rPr>
      <w:rFonts w:eastAsia="Times New Roman" w:cs="Times New Roman"/>
      <w:sz w:val="20"/>
      <w:szCs w:val="20"/>
      <w:lang w:eastAsia="ru-RU"/>
    </w:rPr>
  </w:style>
  <w:style w:type="paragraph" w:styleId="21">
    <w:name w:val="Body Text 2"/>
    <w:basedOn w:val="a"/>
    <w:link w:val="22"/>
    <w:rsid w:val="0047054B"/>
    <w:pPr>
      <w:spacing w:after="120" w:line="480" w:lineRule="auto"/>
    </w:pPr>
    <w:rPr>
      <w:lang w:val="ru-RU"/>
    </w:rPr>
  </w:style>
  <w:style w:type="character" w:customStyle="1" w:styleId="22">
    <w:name w:val="Основной текст 2 Знак"/>
    <w:basedOn w:val="a0"/>
    <w:link w:val="21"/>
    <w:rsid w:val="0047054B"/>
    <w:rPr>
      <w:rFonts w:eastAsia="Times New Roman" w:cs="Times New Roman"/>
      <w:sz w:val="24"/>
      <w:szCs w:val="24"/>
      <w:lang w:val="ru-RU" w:eastAsia="ru-RU"/>
    </w:rPr>
  </w:style>
  <w:style w:type="paragraph" w:styleId="a7">
    <w:name w:val="Body Text"/>
    <w:basedOn w:val="a"/>
    <w:link w:val="a8"/>
    <w:rsid w:val="00EC24AD"/>
    <w:pPr>
      <w:spacing w:after="120"/>
    </w:pPr>
    <w:rPr>
      <w:lang w:val="ru-RU"/>
    </w:rPr>
  </w:style>
  <w:style w:type="character" w:customStyle="1" w:styleId="a8">
    <w:name w:val="Основной текст Знак"/>
    <w:basedOn w:val="a0"/>
    <w:link w:val="a7"/>
    <w:rsid w:val="00EC24AD"/>
    <w:rPr>
      <w:rFonts w:eastAsia="Times New Roman" w:cs="Times New Roman"/>
      <w:sz w:val="24"/>
      <w:szCs w:val="24"/>
      <w:lang w:val="ru-RU" w:eastAsia="ru-RU"/>
    </w:rPr>
  </w:style>
  <w:style w:type="character" w:customStyle="1" w:styleId="a9">
    <w:name w:val="Основной текст + Полужирный;Курсив"/>
    <w:basedOn w:val="a5"/>
    <w:rsid w:val="001C5070"/>
    <w:rPr>
      <w:rFonts w:eastAsia="Times New Roman" w:cs="Times New Roman"/>
      <w:b/>
      <w:bCs/>
      <w:i/>
      <w:iCs/>
      <w:sz w:val="21"/>
      <w:szCs w:val="21"/>
      <w:shd w:val="clear" w:color="auto" w:fill="FFFFFF"/>
    </w:rPr>
  </w:style>
  <w:style w:type="paragraph" w:customStyle="1" w:styleId="11">
    <w:name w:val="Основной текст1"/>
    <w:basedOn w:val="a"/>
    <w:rsid w:val="001C5070"/>
    <w:pPr>
      <w:shd w:val="clear" w:color="auto" w:fill="FFFFFF"/>
      <w:spacing w:before="720" w:line="264" w:lineRule="exact"/>
      <w:ind w:hanging="1000"/>
      <w:jc w:val="both"/>
    </w:pPr>
    <w:rPr>
      <w:sz w:val="21"/>
      <w:szCs w:val="21"/>
      <w:lang w:eastAsia="en-US"/>
    </w:rPr>
  </w:style>
  <w:style w:type="paragraph" w:styleId="aa">
    <w:name w:val="Balloon Text"/>
    <w:basedOn w:val="a"/>
    <w:link w:val="ab"/>
    <w:uiPriority w:val="99"/>
    <w:semiHidden/>
    <w:unhideWhenUsed/>
    <w:rsid w:val="001C5070"/>
    <w:rPr>
      <w:rFonts w:ascii="Tahoma" w:hAnsi="Tahoma" w:cs="Tahoma"/>
      <w:sz w:val="16"/>
      <w:szCs w:val="16"/>
    </w:rPr>
  </w:style>
  <w:style w:type="character" w:customStyle="1" w:styleId="ab">
    <w:name w:val="Текст выноски Знак"/>
    <w:basedOn w:val="a0"/>
    <w:link w:val="aa"/>
    <w:uiPriority w:val="99"/>
    <w:semiHidden/>
    <w:rsid w:val="001C5070"/>
    <w:rPr>
      <w:rFonts w:ascii="Tahoma" w:eastAsia="Times New Roman" w:hAnsi="Tahoma" w:cs="Tahoma"/>
      <w:sz w:val="16"/>
      <w:szCs w:val="16"/>
      <w:lang w:eastAsia="ru-RU"/>
    </w:rPr>
  </w:style>
  <w:style w:type="paragraph" w:styleId="ac">
    <w:name w:val="header"/>
    <w:basedOn w:val="a"/>
    <w:link w:val="ad"/>
    <w:uiPriority w:val="99"/>
    <w:unhideWhenUsed/>
    <w:rsid w:val="000D1304"/>
    <w:pPr>
      <w:tabs>
        <w:tab w:val="center" w:pos="4819"/>
        <w:tab w:val="right" w:pos="9639"/>
      </w:tabs>
    </w:pPr>
  </w:style>
  <w:style w:type="character" w:customStyle="1" w:styleId="ad">
    <w:name w:val="Верхний колонтитул Знак"/>
    <w:basedOn w:val="a0"/>
    <w:link w:val="ac"/>
    <w:uiPriority w:val="99"/>
    <w:rsid w:val="000D1304"/>
    <w:rPr>
      <w:rFonts w:eastAsia="Times New Roman" w:cs="Times New Roman"/>
      <w:sz w:val="24"/>
      <w:szCs w:val="24"/>
      <w:lang w:eastAsia="ru-RU"/>
    </w:rPr>
  </w:style>
  <w:style w:type="paragraph" w:styleId="ae">
    <w:name w:val="footer"/>
    <w:basedOn w:val="a"/>
    <w:link w:val="af"/>
    <w:uiPriority w:val="99"/>
    <w:semiHidden/>
    <w:unhideWhenUsed/>
    <w:rsid w:val="000D1304"/>
    <w:pPr>
      <w:tabs>
        <w:tab w:val="center" w:pos="4819"/>
        <w:tab w:val="right" w:pos="9639"/>
      </w:tabs>
    </w:pPr>
  </w:style>
  <w:style w:type="character" w:customStyle="1" w:styleId="af">
    <w:name w:val="Нижний колонтитул Знак"/>
    <w:basedOn w:val="a0"/>
    <w:link w:val="ae"/>
    <w:uiPriority w:val="99"/>
    <w:semiHidden/>
    <w:rsid w:val="000D1304"/>
    <w:rPr>
      <w:rFonts w:eastAsia="Times New Roman" w:cs="Times New Roman"/>
      <w:sz w:val="24"/>
      <w:szCs w:val="24"/>
      <w:lang w:eastAsia="ru-RU"/>
    </w:rPr>
  </w:style>
  <w:style w:type="character" w:styleId="af0">
    <w:name w:val="Emphasis"/>
    <w:basedOn w:val="a0"/>
    <w:uiPriority w:val="20"/>
    <w:qFormat/>
    <w:rsid w:val="00FA1633"/>
    <w:rPr>
      <w:i/>
      <w:iCs/>
    </w:rPr>
  </w:style>
  <w:style w:type="paragraph" w:customStyle="1" w:styleId="snqo">
    <w:name w:val="snqo"/>
    <w:basedOn w:val="a"/>
    <w:rsid w:val="00243DC6"/>
    <w:pPr>
      <w:spacing w:before="100" w:beforeAutospacing="1" w:after="100" w:afterAutospacing="1"/>
    </w:pPr>
    <w:rPr>
      <w:lang w:eastAsia="uk-UA"/>
    </w:rPr>
  </w:style>
  <w:style w:type="paragraph" w:customStyle="1" w:styleId="xvjwtox">
    <w:name w:val="xvjwtox"/>
    <w:basedOn w:val="a"/>
    <w:rsid w:val="00243DC6"/>
    <w:pPr>
      <w:spacing w:before="100" w:beforeAutospacing="1" w:after="100" w:afterAutospacing="1"/>
    </w:pPr>
    <w:rPr>
      <w:lang w:eastAsia="uk-UA"/>
    </w:rPr>
  </w:style>
  <w:style w:type="character" w:styleId="af1">
    <w:name w:val="Hyperlink"/>
    <w:basedOn w:val="a0"/>
    <w:uiPriority w:val="99"/>
    <w:unhideWhenUsed/>
    <w:rsid w:val="00116A56"/>
    <w:rPr>
      <w:color w:val="0000FF"/>
      <w:u w:val="single"/>
    </w:rPr>
  </w:style>
  <w:style w:type="paragraph" w:customStyle="1" w:styleId="vbsiznf">
    <w:name w:val="vbsiznf"/>
    <w:basedOn w:val="a"/>
    <w:rsid w:val="00116A56"/>
    <w:pPr>
      <w:spacing w:before="100" w:beforeAutospacing="1" w:after="100" w:afterAutospacing="1"/>
    </w:pPr>
    <w:rPr>
      <w:lang w:eastAsia="uk-UA"/>
    </w:rPr>
  </w:style>
  <w:style w:type="paragraph" w:customStyle="1" w:styleId="fevo">
    <w:name w:val="fevo"/>
    <w:basedOn w:val="a"/>
    <w:rsid w:val="00116A56"/>
    <w:pPr>
      <w:spacing w:before="100" w:beforeAutospacing="1" w:after="100" w:afterAutospacing="1"/>
    </w:pPr>
    <w:rPr>
      <w:lang w:eastAsia="uk-UA"/>
    </w:rPr>
  </w:style>
  <w:style w:type="paragraph" w:customStyle="1" w:styleId="ututymcm">
    <w:name w:val="ututymcm"/>
    <w:basedOn w:val="a"/>
    <w:rsid w:val="00116A56"/>
    <w:pPr>
      <w:spacing w:before="100" w:beforeAutospacing="1" w:after="100" w:afterAutospacing="1"/>
    </w:pPr>
    <w:rPr>
      <w:lang w:eastAsia="uk-UA"/>
    </w:rPr>
  </w:style>
  <w:style w:type="character" w:styleId="af2">
    <w:name w:val="Strong"/>
    <w:basedOn w:val="a0"/>
    <w:uiPriority w:val="22"/>
    <w:qFormat/>
    <w:rsid w:val="00116A56"/>
    <w:rPr>
      <w:b/>
      <w:bCs/>
    </w:rPr>
  </w:style>
  <w:style w:type="paragraph" w:customStyle="1" w:styleId="hpwfvar">
    <w:name w:val="hpwfvar"/>
    <w:basedOn w:val="a"/>
    <w:rsid w:val="00116A56"/>
    <w:pPr>
      <w:spacing w:before="100" w:beforeAutospacing="1" w:after="100" w:afterAutospacing="1"/>
    </w:pPr>
    <w:rPr>
      <w:lang w:eastAsia="uk-UA"/>
    </w:rPr>
  </w:style>
  <w:style w:type="paragraph" w:customStyle="1" w:styleId="qkjyi">
    <w:name w:val="qkjyi"/>
    <w:basedOn w:val="a"/>
    <w:rsid w:val="00116A56"/>
    <w:pPr>
      <w:spacing w:before="100" w:beforeAutospacing="1" w:after="100" w:afterAutospacing="1"/>
    </w:pPr>
    <w:rPr>
      <w:lang w:eastAsia="uk-UA"/>
    </w:rPr>
  </w:style>
  <w:style w:type="paragraph" w:customStyle="1" w:styleId="bmlv">
    <w:name w:val="bmlv"/>
    <w:basedOn w:val="a"/>
    <w:rsid w:val="00116A56"/>
    <w:pPr>
      <w:spacing w:before="100" w:beforeAutospacing="1" w:after="100" w:afterAutospacing="1"/>
    </w:pPr>
    <w:rPr>
      <w:lang w:eastAsia="uk-UA"/>
    </w:rPr>
  </w:style>
  <w:style w:type="paragraph" w:customStyle="1" w:styleId="rsgshhf">
    <w:name w:val="rsgshhf"/>
    <w:basedOn w:val="a"/>
    <w:rsid w:val="00116A56"/>
    <w:pPr>
      <w:spacing w:before="100" w:beforeAutospacing="1" w:after="100" w:afterAutospacing="1"/>
    </w:pPr>
    <w:rPr>
      <w:lang w:eastAsia="uk-UA"/>
    </w:rPr>
  </w:style>
  <w:style w:type="paragraph" w:customStyle="1" w:styleId="htfqkm">
    <w:name w:val="htfqkm"/>
    <w:basedOn w:val="a"/>
    <w:rsid w:val="00167F07"/>
    <w:pPr>
      <w:spacing w:before="100" w:beforeAutospacing="1" w:after="100" w:afterAutospacing="1"/>
    </w:pPr>
    <w:rPr>
      <w:lang w:eastAsia="uk-UA"/>
    </w:rPr>
  </w:style>
  <w:style w:type="paragraph" w:customStyle="1" w:styleId="ecicmbg">
    <w:name w:val="ecicmbg"/>
    <w:basedOn w:val="a"/>
    <w:rsid w:val="00167F07"/>
    <w:pPr>
      <w:spacing w:before="100" w:beforeAutospacing="1" w:after="100" w:afterAutospacing="1"/>
    </w:pPr>
    <w:rPr>
      <w:lang w:eastAsia="uk-UA"/>
    </w:rPr>
  </w:style>
  <w:style w:type="paragraph" w:customStyle="1" w:styleId="xqzcj">
    <w:name w:val="xqzcj"/>
    <w:basedOn w:val="a"/>
    <w:rsid w:val="00167F07"/>
    <w:pPr>
      <w:spacing w:before="100" w:beforeAutospacing="1" w:after="100" w:afterAutospacing="1"/>
    </w:pPr>
    <w:rPr>
      <w:lang w:eastAsia="uk-UA"/>
    </w:rPr>
  </w:style>
  <w:style w:type="paragraph" w:customStyle="1" w:styleId="hthxa">
    <w:name w:val="hthxa"/>
    <w:basedOn w:val="a"/>
    <w:rsid w:val="00167F07"/>
    <w:pPr>
      <w:spacing w:before="100" w:beforeAutospacing="1" w:after="100" w:afterAutospacing="1"/>
    </w:pPr>
    <w:rPr>
      <w:lang w:eastAsia="uk-UA"/>
    </w:rPr>
  </w:style>
  <w:style w:type="paragraph" w:customStyle="1" w:styleId="cgyf">
    <w:name w:val="cgyf"/>
    <w:basedOn w:val="a"/>
    <w:rsid w:val="00167F07"/>
    <w:pPr>
      <w:spacing w:before="100" w:beforeAutospacing="1" w:after="100" w:afterAutospacing="1"/>
    </w:pPr>
    <w:rPr>
      <w:lang w:eastAsia="uk-UA"/>
    </w:rPr>
  </w:style>
  <w:style w:type="paragraph" w:customStyle="1" w:styleId="gxvf">
    <w:name w:val="gxvf"/>
    <w:basedOn w:val="a"/>
    <w:rsid w:val="00167F07"/>
    <w:pPr>
      <w:spacing w:before="100" w:beforeAutospacing="1" w:after="100" w:afterAutospacing="1"/>
    </w:pPr>
    <w:rPr>
      <w:lang w:eastAsia="uk-UA"/>
    </w:rPr>
  </w:style>
  <w:style w:type="paragraph" w:customStyle="1" w:styleId="cnia">
    <w:name w:val="cnia"/>
    <w:basedOn w:val="a"/>
    <w:rsid w:val="00167F07"/>
    <w:pPr>
      <w:spacing w:before="100" w:beforeAutospacing="1" w:after="100" w:afterAutospacing="1"/>
    </w:pPr>
    <w:rPr>
      <w:lang w:eastAsia="uk-UA"/>
    </w:rPr>
  </w:style>
  <w:style w:type="character" w:customStyle="1" w:styleId="42">
    <w:name w:val="Заголовок №4 (2)"/>
    <w:basedOn w:val="a0"/>
    <w:rsid w:val="007543C0"/>
    <w:rPr>
      <w:rFonts w:ascii="Calibri" w:eastAsia="Calibri" w:hAnsi="Calibri" w:cs="Calibri"/>
      <w:b w:val="0"/>
      <w:bCs w:val="0"/>
      <w:i w:val="0"/>
      <w:iCs w:val="0"/>
      <w:smallCaps w:val="0"/>
      <w:strike w:val="0"/>
      <w:spacing w:val="0"/>
      <w:sz w:val="19"/>
      <w:szCs w:val="19"/>
    </w:rPr>
  </w:style>
  <w:style w:type="paragraph" w:customStyle="1" w:styleId="51">
    <w:name w:val="Основной текст5"/>
    <w:basedOn w:val="a"/>
    <w:rsid w:val="007543C0"/>
    <w:pPr>
      <w:shd w:val="clear" w:color="auto" w:fill="FFFFFF"/>
      <w:spacing w:line="206" w:lineRule="exact"/>
      <w:jc w:val="both"/>
    </w:pPr>
    <w:rPr>
      <w:sz w:val="20"/>
      <w:szCs w:val="20"/>
      <w:lang w:eastAsia="en-US"/>
    </w:rPr>
  </w:style>
  <w:style w:type="character" w:customStyle="1" w:styleId="23">
    <w:name w:val="Подпись к таблице (2)_"/>
    <w:basedOn w:val="a0"/>
    <w:link w:val="24"/>
    <w:rsid w:val="007543C0"/>
    <w:rPr>
      <w:shd w:val="clear" w:color="auto" w:fill="FFFFFF"/>
    </w:rPr>
  </w:style>
  <w:style w:type="character" w:customStyle="1" w:styleId="52">
    <w:name w:val="Основной текст (5)"/>
    <w:basedOn w:val="a0"/>
    <w:rsid w:val="007543C0"/>
    <w:rPr>
      <w:rFonts w:ascii="Times New Roman" w:eastAsia="Times New Roman" w:hAnsi="Times New Roman" w:cs="Times New Roman"/>
      <w:b w:val="0"/>
      <w:bCs w:val="0"/>
      <w:i w:val="0"/>
      <w:iCs w:val="0"/>
      <w:smallCaps w:val="0"/>
      <w:strike w:val="0"/>
      <w:spacing w:val="0"/>
      <w:sz w:val="16"/>
      <w:szCs w:val="16"/>
    </w:rPr>
  </w:style>
  <w:style w:type="character" w:customStyle="1" w:styleId="220">
    <w:name w:val="Основной текст (22)_"/>
    <w:basedOn w:val="a0"/>
    <w:link w:val="221"/>
    <w:rsid w:val="007543C0"/>
    <w:rPr>
      <w:sz w:val="8"/>
      <w:szCs w:val="8"/>
      <w:shd w:val="clear" w:color="auto" w:fill="FFFFFF"/>
    </w:rPr>
  </w:style>
  <w:style w:type="character" w:customStyle="1" w:styleId="31">
    <w:name w:val="Основной текст (3)"/>
    <w:basedOn w:val="a0"/>
    <w:rsid w:val="007543C0"/>
    <w:rPr>
      <w:rFonts w:ascii="Times New Roman" w:eastAsia="Times New Roman" w:hAnsi="Times New Roman" w:cs="Times New Roman"/>
      <w:b w:val="0"/>
      <w:bCs w:val="0"/>
      <w:i w:val="0"/>
      <w:iCs w:val="0"/>
      <w:smallCaps w:val="0"/>
      <w:strike w:val="0"/>
      <w:spacing w:val="0"/>
      <w:sz w:val="16"/>
      <w:szCs w:val="16"/>
    </w:rPr>
  </w:style>
  <w:style w:type="paragraph" w:customStyle="1" w:styleId="24">
    <w:name w:val="Подпись к таблице (2)"/>
    <w:basedOn w:val="a"/>
    <w:link w:val="23"/>
    <w:rsid w:val="007543C0"/>
    <w:pPr>
      <w:shd w:val="clear" w:color="auto" w:fill="FFFFFF"/>
      <w:spacing w:line="0" w:lineRule="atLeast"/>
    </w:pPr>
    <w:rPr>
      <w:rFonts w:eastAsiaTheme="minorHAnsi" w:cstheme="minorBidi"/>
      <w:sz w:val="28"/>
      <w:szCs w:val="28"/>
      <w:lang w:eastAsia="en-US"/>
    </w:rPr>
  </w:style>
  <w:style w:type="paragraph" w:customStyle="1" w:styleId="221">
    <w:name w:val="Основной текст (22)"/>
    <w:basedOn w:val="a"/>
    <w:link w:val="220"/>
    <w:rsid w:val="007543C0"/>
    <w:pPr>
      <w:shd w:val="clear" w:color="auto" w:fill="FFFFFF"/>
      <w:spacing w:line="0" w:lineRule="atLeast"/>
    </w:pPr>
    <w:rPr>
      <w:rFonts w:eastAsiaTheme="minorHAnsi" w:cstheme="minorBidi"/>
      <w:sz w:val="8"/>
      <w:szCs w:val="8"/>
      <w:lang w:eastAsia="en-US"/>
    </w:rPr>
  </w:style>
  <w:style w:type="character" w:customStyle="1" w:styleId="43">
    <w:name w:val="Заголовок №4 (3)"/>
    <w:basedOn w:val="a0"/>
    <w:rsid w:val="007543C0"/>
    <w:rPr>
      <w:rFonts w:ascii="Times New Roman" w:eastAsia="Times New Roman" w:hAnsi="Times New Roman" w:cs="Times New Roman"/>
      <w:b w:val="0"/>
      <w:bCs w:val="0"/>
      <w:i w:val="0"/>
      <w:iCs w:val="0"/>
      <w:smallCaps w:val="0"/>
      <w:strike w:val="0"/>
      <w:spacing w:val="0"/>
      <w:sz w:val="20"/>
      <w:szCs w:val="20"/>
    </w:rPr>
  </w:style>
  <w:style w:type="character" w:customStyle="1" w:styleId="7">
    <w:name w:val="Основной текст (7)"/>
    <w:basedOn w:val="a0"/>
    <w:rsid w:val="007543C0"/>
    <w:rPr>
      <w:rFonts w:ascii="Times New Roman" w:eastAsia="Times New Roman" w:hAnsi="Times New Roman" w:cs="Times New Roman"/>
      <w:b w:val="0"/>
      <w:bCs w:val="0"/>
      <w:i w:val="0"/>
      <w:iCs w:val="0"/>
      <w:smallCaps w:val="0"/>
      <w:strike w:val="0"/>
      <w:spacing w:val="0"/>
      <w:sz w:val="20"/>
      <w:szCs w:val="20"/>
    </w:rPr>
  </w:style>
  <w:style w:type="character" w:customStyle="1" w:styleId="25">
    <w:name w:val="Подпись к таблице (2) + Полужирный"/>
    <w:basedOn w:val="23"/>
    <w:rsid w:val="007543C0"/>
    <w:rPr>
      <w:rFonts w:eastAsia="Times New Roman" w:cs="Times New Roman"/>
      <w:b/>
      <w:bCs/>
      <w:sz w:val="20"/>
      <w:szCs w:val="20"/>
      <w:shd w:val="clear" w:color="auto" w:fill="FFFFFF"/>
    </w:rPr>
  </w:style>
  <w:style w:type="character" w:customStyle="1" w:styleId="200">
    <w:name w:val="Основной текст (20)_"/>
    <w:basedOn w:val="a0"/>
    <w:link w:val="201"/>
    <w:rsid w:val="007543C0"/>
    <w:rPr>
      <w:sz w:val="35"/>
      <w:szCs w:val="35"/>
      <w:shd w:val="clear" w:color="auto" w:fill="FFFFFF"/>
    </w:rPr>
  </w:style>
  <w:style w:type="paragraph" w:customStyle="1" w:styleId="201">
    <w:name w:val="Основной текст (20)"/>
    <w:basedOn w:val="a"/>
    <w:link w:val="200"/>
    <w:rsid w:val="007543C0"/>
    <w:pPr>
      <w:shd w:val="clear" w:color="auto" w:fill="FFFFFF"/>
      <w:spacing w:line="0" w:lineRule="atLeast"/>
    </w:pPr>
    <w:rPr>
      <w:rFonts w:eastAsiaTheme="minorHAnsi" w:cstheme="minorBidi"/>
      <w:sz w:val="35"/>
      <w:szCs w:val="35"/>
      <w:lang w:eastAsia="en-US"/>
    </w:rPr>
  </w:style>
  <w:style w:type="character" w:customStyle="1" w:styleId="60">
    <w:name w:val="Заголовок 6 Знак"/>
    <w:basedOn w:val="a0"/>
    <w:link w:val="6"/>
    <w:uiPriority w:val="9"/>
    <w:semiHidden/>
    <w:rsid w:val="00CE275B"/>
    <w:rPr>
      <w:rFonts w:asciiTheme="majorHAnsi" w:eastAsiaTheme="majorEastAsia" w:hAnsiTheme="majorHAnsi" w:cstheme="majorBidi"/>
      <w:i/>
      <w:iCs/>
      <w:color w:val="243F60" w:themeColor="accent1" w:themeShade="7F"/>
      <w:sz w:val="24"/>
      <w:szCs w:val="24"/>
      <w:lang w:eastAsia="ru-RU"/>
    </w:rPr>
  </w:style>
  <w:style w:type="paragraph" w:customStyle="1" w:styleId="12">
    <w:name w:val="Обычный1"/>
    <w:uiPriority w:val="99"/>
    <w:rsid w:val="000557F9"/>
    <w:pPr>
      <w:widowControl w:val="0"/>
      <w:spacing w:after="0" w:line="240" w:lineRule="auto"/>
    </w:pPr>
    <w:rPr>
      <w:rFonts w:ascii="Courier New" w:eastAsia="Times New Roman" w:hAnsi="Courier New" w:cs="Times New Roman"/>
      <w:snapToGrid w:val="0"/>
      <w:sz w:val="20"/>
      <w:szCs w:val="20"/>
      <w:lang w:val="ru-RU" w:eastAsia="ru-RU"/>
    </w:rPr>
  </w:style>
  <w:style w:type="paragraph" w:customStyle="1" w:styleId="510">
    <w:name w:val="ТекстА510"/>
    <w:basedOn w:val="a"/>
    <w:rsid w:val="00044C54"/>
    <w:pPr>
      <w:ind w:firstLine="142"/>
      <w:jc w:val="both"/>
    </w:pPr>
    <w:rPr>
      <w:rFonts w:ascii="Arial" w:hAnsi="Arial"/>
      <w:color w:val="000000"/>
      <w:sz w:val="20"/>
      <w:szCs w:val="20"/>
      <w:lang w:eastAsia="uk-UA"/>
    </w:rPr>
  </w:style>
  <w:style w:type="character" w:customStyle="1" w:styleId="32">
    <w:name w:val="Заголовок №3_"/>
    <w:basedOn w:val="a0"/>
    <w:link w:val="33"/>
    <w:rsid w:val="00356F39"/>
    <w:rPr>
      <w:b/>
      <w:bCs/>
      <w:sz w:val="14"/>
      <w:szCs w:val="14"/>
      <w:shd w:val="clear" w:color="auto" w:fill="FFFFFF"/>
    </w:rPr>
  </w:style>
  <w:style w:type="paragraph" w:customStyle="1" w:styleId="33">
    <w:name w:val="Заголовок №3"/>
    <w:basedOn w:val="a"/>
    <w:link w:val="32"/>
    <w:rsid w:val="00356F39"/>
    <w:pPr>
      <w:widowControl w:val="0"/>
      <w:shd w:val="clear" w:color="auto" w:fill="FFFFFF"/>
      <w:spacing w:after="180" w:line="240" w:lineRule="atLeast"/>
      <w:jc w:val="center"/>
      <w:outlineLvl w:val="2"/>
    </w:pPr>
    <w:rPr>
      <w:rFonts w:eastAsiaTheme="minorHAnsi" w:cstheme="minorBidi"/>
      <w:b/>
      <w:bCs/>
      <w:sz w:val="14"/>
      <w:szCs w:val="14"/>
      <w:lang w:eastAsia="en-US"/>
    </w:rPr>
  </w:style>
  <w:style w:type="character" w:customStyle="1" w:styleId="af3">
    <w:name w:val="Основной текст + Курсив"/>
    <w:basedOn w:val="a5"/>
    <w:uiPriority w:val="99"/>
    <w:rsid w:val="00C30009"/>
    <w:rPr>
      <w:rFonts w:eastAsia="Times New Roman" w:cs="Times New Roman"/>
      <w:i/>
      <w:iCs/>
      <w:sz w:val="27"/>
      <w:szCs w:val="27"/>
      <w:shd w:val="clear" w:color="auto" w:fill="FFFFFF"/>
      <w:lang w:val="en-US"/>
    </w:rPr>
  </w:style>
  <w:style w:type="paragraph" w:customStyle="1" w:styleId="style17">
    <w:name w:val="style17"/>
    <w:basedOn w:val="a"/>
    <w:rsid w:val="003B2356"/>
    <w:pPr>
      <w:spacing w:before="100" w:beforeAutospacing="1" w:after="100" w:afterAutospacing="1"/>
    </w:pPr>
    <w:rPr>
      <w:lang w:eastAsia="uk-UA"/>
    </w:rPr>
  </w:style>
  <w:style w:type="character" w:customStyle="1" w:styleId="fontstyle48">
    <w:name w:val="fontstyle48"/>
    <w:basedOn w:val="a0"/>
    <w:rsid w:val="003B2356"/>
  </w:style>
  <w:style w:type="paragraph" w:customStyle="1" w:styleId="style9">
    <w:name w:val="style9"/>
    <w:basedOn w:val="a"/>
    <w:rsid w:val="003B2356"/>
    <w:pPr>
      <w:spacing w:before="100" w:beforeAutospacing="1" w:after="100" w:afterAutospacing="1"/>
    </w:pPr>
    <w:rPr>
      <w:lang w:eastAsia="uk-UA"/>
    </w:rPr>
  </w:style>
  <w:style w:type="character" w:customStyle="1" w:styleId="fontstyle42">
    <w:name w:val="fontstyle42"/>
    <w:basedOn w:val="a0"/>
    <w:rsid w:val="00A6792F"/>
  </w:style>
  <w:style w:type="character" w:customStyle="1" w:styleId="10">
    <w:name w:val="Заголовок 1 Знак"/>
    <w:basedOn w:val="a0"/>
    <w:link w:val="1"/>
    <w:uiPriority w:val="9"/>
    <w:rsid w:val="00D60CA8"/>
    <w:rPr>
      <w:rFonts w:asciiTheme="majorHAnsi" w:eastAsiaTheme="majorEastAsia" w:hAnsiTheme="majorHAnsi" w:cstheme="majorBidi"/>
      <w:b/>
      <w:bCs/>
      <w:color w:val="365F91" w:themeColor="accent1" w:themeShade="BF"/>
      <w:lang w:eastAsia="ru-RU"/>
    </w:rPr>
  </w:style>
  <w:style w:type="character" w:customStyle="1" w:styleId="26">
    <w:name w:val="Оглавление 2 Знак"/>
    <w:basedOn w:val="a0"/>
    <w:link w:val="27"/>
    <w:rsid w:val="00D8138C"/>
    <w:rPr>
      <w:rFonts w:eastAsia="Times New Roman" w:cs="Times New Roman"/>
      <w:sz w:val="21"/>
      <w:szCs w:val="21"/>
      <w:shd w:val="clear" w:color="auto" w:fill="FFFFFF"/>
    </w:rPr>
  </w:style>
  <w:style w:type="character" w:customStyle="1" w:styleId="af4">
    <w:name w:val="Оглавление"/>
    <w:basedOn w:val="26"/>
    <w:rsid w:val="00D8138C"/>
    <w:rPr>
      <w:rFonts w:eastAsia="Times New Roman" w:cs="Times New Roman"/>
      <w:sz w:val="21"/>
      <w:szCs w:val="21"/>
      <w:shd w:val="clear" w:color="auto" w:fill="FFFFFF"/>
    </w:rPr>
  </w:style>
  <w:style w:type="paragraph" w:styleId="27">
    <w:name w:val="toc 2"/>
    <w:basedOn w:val="a"/>
    <w:link w:val="26"/>
    <w:autoRedefine/>
    <w:rsid w:val="00D8138C"/>
    <w:pPr>
      <w:shd w:val="clear" w:color="auto" w:fill="FFFFFF"/>
      <w:spacing w:line="240" w:lineRule="exact"/>
    </w:pPr>
    <w:rPr>
      <w:sz w:val="21"/>
      <w:szCs w:val="21"/>
      <w:lang w:eastAsia="en-US"/>
    </w:rPr>
  </w:style>
  <w:style w:type="character" w:customStyle="1" w:styleId="FontStyle12">
    <w:name w:val="Font Style12"/>
    <w:basedOn w:val="a0"/>
    <w:uiPriority w:val="99"/>
    <w:rsid w:val="00811571"/>
    <w:rPr>
      <w:rFonts w:ascii="Times New Roman" w:hAnsi="Times New Roman" w:cs="Times New Roman"/>
      <w:sz w:val="18"/>
      <w:szCs w:val="18"/>
    </w:rPr>
  </w:style>
  <w:style w:type="paragraph" w:customStyle="1" w:styleId="Style4">
    <w:name w:val="Style4"/>
    <w:basedOn w:val="a"/>
    <w:uiPriority w:val="99"/>
    <w:rsid w:val="00811571"/>
    <w:pPr>
      <w:widowControl w:val="0"/>
      <w:autoSpaceDE w:val="0"/>
      <w:autoSpaceDN w:val="0"/>
      <w:adjustRightInd w:val="0"/>
      <w:spacing w:line="255" w:lineRule="exact"/>
      <w:ind w:firstLine="413"/>
      <w:jc w:val="both"/>
    </w:pPr>
    <w:rPr>
      <w:rFonts w:ascii="Calibri" w:hAnsi="Calibri"/>
      <w:lang w:val="ru-RU"/>
    </w:rPr>
  </w:style>
  <w:style w:type="character" w:customStyle="1" w:styleId="520">
    <w:name w:val="Заголовок №5 (2)_"/>
    <w:basedOn w:val="a0"/>
    <w:link w:val="521"/>
    <w:rsid w:val="00811571"/>
    <w:rPr>
      <w:rFonts w:eastAsia="Times New Roman" w:cs="Times New Roman"/>
      <w:sz w:val="27"/>
      <w:szCs w:val="27"/>
      <w:shd w:val="clear" w:color="auto" w:fill="FFFFFF"/>
    </w:rPr>
  </w:style>
  <w:style w:type="paragraph" w:customStyle="1" w:styleId="34">
    <w:name w:val="Основной текст3"/>
    <w:basedOn w:val="a"/>
    <w:rsid w:val="00811571"/>
    <w:pPr>
      <w:shd w:val="clear" w:color="auto" w:fill="FFFFFF"/>
      <w:spacing w:after="1080" w:line="346" w:lineRule="exact"/>
      <w:ind w:hanging="360"/>
      <w:jc w:val="center"/>
    </w:pPr>
    <w:rPr>
      <w:sz w:val="27"/>
      <w:szCs w:val="27"/>
      <w:lang w:eastAsia="en-US"/>
    </w:rPr>
  </w:style>
  <w:style w:type="paragraph" w:customStyle="1" w:styleId="521">
    <w:name w:val="Заголовок №5 (2)"/>
    <w:basedOn w:val="a"/>
    <w:link w:val="520"/>
    <w:rsid w:val="00811571"/>
    <w:pPr>
      <w:shd w:val="clear" w:color="auto" w:fill="FFFFFF"/>
      <w:spacing w:line="322" w:lineRule="exact"/>
      <w:outlineLvl w:val="4"/>
    </w:pPr>
    <w:rPr>
      <w:sz w:val="27"/>
      <w:szCs w:val="27"/>
      <w:lang w:eastAsia="en-US"/>
    </w:rPr>
  </w:style>
  <w:style w:type="character" w:customStyle="1" w:styleId="35">
    <w:name w:val="Основной текст (3)_"/>
    <w:basedOn w:val="a0"/>
    <w:rsid w:val="004D3016"/>
    <w:rPr>
      <w:rFonts w:eastAsia="Times New Roman" w:cs="Times New Roman"/>
      <w:sz w:val="23"/>
      <w:szCs w:val="23"/>
      <w:shd w:val="clear" w:color="auto" w:fill="FFFFFF"/>
    </w:rPr>
  </w:style>
  <w:style w:type="paragraph" w:customStyle="1" w:styleId="font8">
    <w:name w:val="font_8"/>
    <w:basedOn w:val="a"/>
    <w:rsid w:val="00891B72"/>
    <w:pPr>
      <w:spacing w:before="100" w:beforeAutospacing="1" w:after="100" w:afterAutospacing="1"/>
    </w:pPr>
    <w:rPr>
      <w:lang w:eastAsia="uk-UA"/>
    </w:rPr>
  </w:style>
  <w:style w:type="paragraph" w:styleId="af5">
    <w:name w:val="Body Text Indent"/>
    <w:basedOn w:val="a"/>
    <w:link w:val="af6"/>
    <w:uiPriority w:val="99"/>
    <w:semiHidden/>
    <w:unhideWhenUsed/>
    <w:rsid w:val="007A37F1"/>
    <w:pPr>
      <w:spacing w:after="120"/>
      <w:ind w:left="283"/>
    </w:pPr>
  </w:style>
  <w:style w:type="character" w:customStyle="1" w:styleId="af6">
    <w:name w:val="Основной текст с отступом Знак"/>
    <w:basedOn w:val="a0"/>
    <w:link w:val="af5"/>
    <w:uiPriority w:val="99"/>
    <w:semiHidden/>
    <w:rsid w:val="007A37F1"/>
    <w:rPr>
      <w:rFonts w:eastAsia="Times New Roman" w:cs="Times New Roman"/>
      <w:sz w:val="24"/>
      <w:szCs w:val="24"/>
      <w:lang w:eastAsia="ru-RU"/>
    </w:rPr>
  </w:style>
  <w:style w:type="character" w:customStyle="1" w:styleId="af7">
    <w:name w:val="Подпись к таблице_"/>
    <w:basedOn w:val="a0"/>
    <w:link w:val="af8"/>
    <w:rsid w:val="007A37F1"/>
    <w:rPr>
      <w:rFonts w:eastAsia="Times New Roman" w:cs="Times New Roman"/>
      <w:sz w:val="27"/>
      <w:szCs w:val="27"/>
      <w:shd w:val="clear" w:color="auto" w:fill="FFFFFF"/>
    </w:rPr>
  </w:style>
  <w:style w:type="character" w:customStyle="1" w:styleId="9">
    <w:name w:val="Основной текст (9)_"/>
    <w:basedOn w:val="a0"/>
    <w:link w:val="90"/>
    <w:rsid w:val="007A37F1"/>
    <w:rPr>
      <w:rFonts w:eastAsia="Times New Roman" w:cs="Times New Roman"/>
      <w:sz w:val="27"/>
      <w:szCs w:val="27"/>
      <w:shd w:val="clear" w:color="auto" w:fill="FFFFFF"/>
    </w:rPr>
  </w:style>
  <w:style w:type="character" w:customStyle="1" w:styleId="91">
    <w:name w:val="Основной текст (9) + Не полужирный"/>
    <w:basedOn w:val="9"/>
    <w:rsid w:val="007A37F1"/>
    <w:rPr>
      <w:rFonts w:eastAsia="Times New Roman" w:cs="Times New Roman"/>
      <w:b/>
      <w:bCs/>
      <w:sz w:val="27"/>
      <w:szCs w:val="27"/>
      <w:shd w:val="clear" w:color="auto" w:fill="FFFFFF"/>
    </w:rPr>
  </w:style>
  <w:style w:type="paragraph" w:customStyle="1" w:styleId="af8">
    <w:name w:val="Подпись к таблице"/>
    <w:basedOn w:val="a"/>
    <w:link w:val="af7"/>
    <w:rsid w:val="007A37F1"/>
    <w:pPr>
      <w:shd w:val="clear" w:color="auto" w:fill="FFFFFF"/>
      <w:spacing w:line="322" w:lineRule="exact"/>
      <w:jc w:val="both"/>
    </w:pPr>
    <w:rPr>
      <w:sz w:val="27"/>
      <w:szCs w:val="27"/>
      <w:lang w:eastAsia="en-US"/>
    </w:rPr>
  </w:style>
  <w:style w:type="paragraph" w:customStyle="1" w:styleId="90">
    <w:name w:val="Основной текст (9)"/>
    <w:basedOn w:val="a"/>
    <w:link w:val="9"/>
    <w:rsid w:val="007A37F1"/>
    <w:pPr>
      <w:shd w:val="clear" w:color="auto" w:fill="FFFFFF"/>
      <w:spacing w:after="60" w:line="0" w:lineRule="atLeast"/>
    </w:pPr>
    <w:rPr>
      <w:sz w:val="27"/>
      <w:szCs w:val="27"/>
      <w:lang w:eastAsia="en-US"/>
    </w:rPr>
  </w:style>
  <w:style w:type="paragraph" w:styleId="af9">
    <w:name w:val="annotation text"/>
    <w:basedOn w:val="a"/>
    <w:link w:val="afa"/>
    <w:uiPriority w:val="99"/>
    <w:semiHidden/>
    <w:rsid w:val="00BD7C2E"/>
    <w:rPr>
      <w:rFonts w:ascii="Calibri" w:hAnsi="Calibri"/>
      <w:sz w:val="20"/>
      <w:szCs w:val="20"/>
      <w:lang w:val="ru-RU"/>
    </w:rPr>
  </w:style>
  <w:style w:type="character" w:customStyle="1" w:styleId="afa">
    <w:name w:val="Текст примечания Знак"/>
    <w:basedOn w:val="a0"/>
    <w:link w:val="af9"/>
    <w:uiPriority w:val="99"/>
    <w:semiHidden/>
    <w:rsid w:val="00BD7C2E"/>
    <w:rPr>
      <w:rFonts w:ascii="Calibri" w:eastAsia="Times New Roman" w:hAnsi="Calibri" w:cs="Times New Roman"/>
      <w:sz w:val="20"/>
      <w:szCs w:val="20"/>
      <w:lang w:val="ru-RU" w:eastAsia="ru-RU"/>
    </w:rPr>
  </w:style>
  <w:style w:type="paragraph" w:styleId="afb">
    <w:name w:val="Subtitle"/>
    <w:basedOn w:val="a"/>
    <w:link w:val="afc"/>
    <w:uiPriority w:val="11"/>
    <w:qFormat/>
    <w:rsid w:val="00312453"/>
    <w:pPr>
      <w:jc w:val="center"/>
    </w:pPr>
    <w:rPr>
      <w:rFonts w:ascii="Calibri" w:hAnsi="Calibri"/>
      <w:szCs w:val="20"/>
    </w:rPr>
  </w:style>
  <w:style w:type="character" w:customStyle="1" w:styleId="afc">
    <w:name w:val="Подзаголовок Знак"/>
    <w:basedOn w:val="a0"/>
    <w:link w:val="afb"/>
    <w:uiPriority w:val="11"/>
    <w:rsid w:val="00312453"/>
    <w:rPr>
      <w:rFonts w:ascii="Calibri" w:eastAsia="Times New Roman" w:hAnsi="Calibri" w:cs="Times New Roman"/>
      <w:sz w:val="24"/>
      <w:szCs w:val="20"/>
      <w:lang w:eastAsia="ru-RU"/>
    </w:rPr>
  </w:style>
  <w:style w:type="paragraph" w:customStyle="1" w:styleId="13">
    <w:name w:val="Абзац списка1"/>
    <w:basedOn w:val="a"/>
    <w:rsid w:val="007B390F"/>
    <w:pPr>
      <w:ind w:left="720"/>
      <w:contextualSpacing/>
    </w:pPr>
    <w:rPr>
      <w:rFonts w:eastAsia="Calibri"/>
      <w:lang w:val="ru-RU"/>
    </w:rPr>
  </w:style>
  <w:style w:type="paragraph" w:customStyle="1" w:styleId="28">
    <w:name w:val="Абзац списка2"/>
    <w:basedOn w:val="a"/>
    <w:rsid w:val="00DE711F"/>
    <w:pPr>
      <w:ind w:left="720"/>
      <w:contextualSpacing/>
    </w:pPr>
    <w:rPr>
      <w:rFonts w:eastAsia="Calibri"/>
      <w:lang w:val="ru-RU"/>
    </w:rPr>
  </w:style>
  <w:style w:type="character" w:customStyle="1" w:styleId="afd">
    <w:name w:val="Подпись к картинке_"/>
    <w:basedOn w:val="a0"/>
    <w:link w:val="afe"/>
    <w:rsid w:val="00800E4B"/>
    <w:rPr>
      <w:rFonts w:eastAsia="Times New Roman" w:cs="Times New Roman"/>
      <w:shd w:val="clear" w:color="auto" w:fill="FFFFFF"/>
    </w:rPr>
  </w:style>
  <w:style w:type="character" w:customStyle="1" w:styleId="-1pt">
    <w:name w:val="Подпись к картинке + Курсив;Интервал -1 pt"/>
    <w:basedOn w:val="afd"/>
    <w:rsid w:val="00800E4B"/>
    <w:rPr>
      <w:rFonts w:eastAsia="Times New Roman" w:cs="Times New Roman"/>
      <w:i/>
      <w:iCs/>
      <w:spacing w:val="-20"/>
      <w:shd w:val="clear" w:color="auto" w:fill="FFFFFF"/>
    </w:rPr>
  </w:style>
  <w:style w:type="character" w:customStyle="1" w:styleId="115pt">
    <w:name w:val="Подпись к картинке + 11;5 pt;Курсив;Малые прописные"/>
    <w:basedOn w:val="afd"/>
    <w:rsid w:val="00800E4B"/>
    <w:rPr>
      <w:rFonts w:eastAsia="Times New Roman" w:cs="Times New Roman"/>
      <w:i/>
      <w:iCs/>
      <w:smallCaps/>
      <w:sz w:val="23"/>
      <w:szCs w:val="23"/>
      <w:shd w:val="clear" w:color="auto" w:fill="FFFFFF"/>
    </w:rPr>
  </w:style>
  <w:style w:type="paragraph" w:customStyle="1" w:styleId="afe">
    <w:name w:val="Подпись к картинке"/>
    <w:basedOn w:val="a"/>
    <w:link w:val="afd"/>
    <w:rsid w:val="00800E4B"/>
    <w:pPr>
      <w:shd w:val="clear" w:color="auto" w:fill="FFFFFF"/>
      <w:spacing w:line="0" w:lineRule="atLeast"/>
    </w:pPr>
    <w:rPr>
      <w:sz w:val="28"/>
      <w:szCs w:val="28"/>
      <w:lang w:eastAsia="en-US"/>
    </w:rPr>
  </w:style>
  <w:style w:type="paragraph" w:customStyle="1" w:styleId="Style2">
    <w:name w:val="Style2"/>
    <w:basedOn w:val="a"/>
    <w:uiPriority w:val="99"/>
    <w:rsid w:val="004A5743"/>
    <w:pPr>
      <w:widowControl w:val="0"/>
      <w:autoSpaceDE w:val="0"/>
      <w:autoSpaceDN w:val="0"/>
      <w:adjustRightInd w:val="0"/>
      <w:spacing w:line="256" w:lineRule="exact"/>
    </w:pPr>
    <w:rPr>
      <w:lang w:val="ru-RU"/>
    </w:rPr>
  </w:style>
  <w:style w:type="paragraph" w:customStyle="1" w:styleId="Style3">
    <w:name w:val="Style3"/>
    <w:basedOn w:val="a"/>
    <w:uiPriority w:val="99"/>
    <w:rsid w:val="004A5743"/>
    <w:pPr>
      <w:widowControl w:val="0"/>
      <w:autoSpaceDE w:val="0"/>
      <w:autoSpaceDN w:val="0"/>
      <w:adjustRightInd w:val="0"/>
      <w:spacing w:line="257" w:lineRule="exact"/>
      <w:ind w:firstLine="523"/>
      <w:jc w:val="both"/>
    </w:pPr>
    <w:rPr>
      <w:lang w:val="ru-RU"/>
    </w:rPr>
  </w:style>
  <w:style w:type="character" w:styleId="aff">
    <w:name w:val="Unresolved Mention"/>
    <w:basedOn w:val="a0"/>
    <w:uiPriority w:val="99"/>
    <w:semiHidden/>
    <w:unhideWhenUsed/>
    <w:rsid w:val="00E73B44"/>
    <w:rPr>
      <w:color w:val="605E5C"/>
      <w:shd w:val="clear" w:color="auto" w:fill="E1DFDD"/>
    </w:rPr>
  </w:style>
  <w:style w:type="character" w:styleId="aff0">
    <w:name w:val="FollowedHyperlink"/>
    <w:basedOn w:val="a0"/>
    <w:uiPriority w:val="99"/>
    <w:semiHidden/>
    <w:unhideWhenUsed/>
    <w:rsid w:val="00167F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2167">
      <w:bodyDiv w:val="1"/>
      <w:marLeft w:val="0"/>
      <w:marRight w:val="0"/>
      <w:marTop w:val="0"/>
      <w:marBottom w:val="0"/>
      <w:divBdr>
        <w:top w:val="none" w:sz="0" w:space="0" w:color="auto"/>
        <w:left w:val="none" w:sz="0" w:space="0" w:color="auto"/>
        <w:bottom w:val="none" w:sz="0" w:space="0" w:color="auto"/>
        <w:right w:val="none" w:sz="0" w:space="0" w:color="auto"/>
      </w:divBdr>
    </w:div>
    <w:div w:id="182479703">
      <w:bodyDiv w:val="1"/>
      <w:marLeft w:val="0"/>
      <w:marRight w:val="0"/>
      <w:marTop w:val="0"/>
      <w:marBottom w:val="0"/>
      <w:divBdr>
        <w:top w:val="none" w:sz="0" w:space="0" w:color="auto"/>
        <w:left w:val="none" w:sz="0" w:space="0" w:color="auto"/>
        <w:bottom w:val="none" w:sz="0" w:space="0" w:color="auto"/>
        <w:right w:val="none" w:sz="0" w:space="0" w:color="auto"/>
      </w:divBdr>
    </w:div>
    <w:div w:id="260144107">
      <w:bodyDiv w:val="1"/>
      <w:marLeft w:val="0"/>
      <w:marRight w:val="0"/>
      <w:marTop w:val="0"/>
      <w:marBottom w:val="0"/>
      <w:divBdr>
        <w:top w:val="none" w:sz="0" w:space="0" w:color="auto"/>
        <w:left w:val="none" w:sz="0" w:space="0" w:color="auto"/>
        <w:bottom w:val="none" w:sz="0" w:space="0" w:color="auto"/>
        <w:right w:val="none" w:sz="0" w:space="0" w:color="auto"/>
      </w:divBdr>
    </w:div>
    <w:div w:id="337008453">
      <w:bodyDiv w:val="1"/>
      <w:marLeft w:val="0"/>
      <w:marRight w:val="0"/>
      <w:marTop w:val="0"/>
      <w:marBottom w:val="0"/>
      <w:divBdr>
        <w:top w:val="none" w:sz="0" w:space="0" w:color="auto"/>
        <w:left w:val="none" w:sz="0" w:space="0" w:color="auto"/>
        <w:bottom w:val="none" w:sz="0" w:space="0" w:color="auto"/>
        <w:right w:val="none" w:sz="0" w:space="0" w:color="auto"/>
      </w:divBdr>
    </w:div>
    <w:div w:id="571889686">
      <w:bodyDiv w:val="1"/>
      <w:marLeft w:val="0"/>
      <w:marRight w:val="0"/>
      <w:marTop w:val="0"/>
      <w:marBottom w:val="0"/>
      <w:divBdr>
        <w:top w:val="none" w:sz="0" w:space="0" w:color="auto"/>
        <w:left w:val="none" w:sz="0" w:space="0" w:color="auto"/>
        <w:bottom w:val="none" w:sz="0" w:space="0" w:color="auto"/>
        <w:right w:val="none" w:sz="0" w:space="0" w:color="auto"/>
      </w:divBdr>
    </w:div>
    <w:div w:id="578102262">
      <w:bodyDiv w:val="1"/>
      <w:marLeft w:val="0"/>
      <w:marRight w:val="0"/>
      <w:marTop w:val="0"/>
      <w:marBottom w:val="0"/>
      <w:divBdr>
        <w:top w:val="none" w:sz="0" w:space="0" w:color="auto"/>
        <w:left w:val="none" w:sz="0" w:space="0" w:color="auto"/>
        <w:bottom w:val="none" w:sz="0" w:space="0" w:color="auto"/>
        <w:right w:val="none" w:sz="0" w:space="0" w:color="auto"/>
      </w:divBdr>
    </w:div>
    <w:div w:id="844201200">
      <w:bodyDiv w:val="1"/>
      <w:marLeft w:val="0"/>
      <w:marRight w:val="0"/>
      <w:marTop w:val="0"/>
      <w:marBottom w:val="0"/>
      <w:divBdr>
        <w:top w:val="none" w:sz="0" w:space="0" w:color="auto"/>
        <w:left w:val="none" w:sz="0" w:space="0" w:color="auto"/>
        <w:bottom w:val="none" w:sz="0" w:space="0" w:color="auto"/>
        <w:right w:val="none" w:sz="0" w:space="0" w:color="auto"/>
      </w:divBdr>
    </w:div>
    <w:div w:id="938757817">
      <w:bodyDiv w:val="1"/>
      <w:marLeft w:val="0"/>
      <w:marRight w:val="0"/>
      <w:marTop w:val="0"/>
      <w:marBottom w:val="0"/>
      <w:divBdr>
        <w:top w:val="none" w:sz="0" w:space="0" w:color="auto"/>
        <w:left w:val="none" w:sz="0" w:space="0" w:color="auto"/>
        <w:bottom w:val="none" w:sz="0" w:space="0" w:color="auto"/>
        <w:right w:val="none" w:sz="0" w:space="0" w:color="auto"/>
      </w:divBdr>
      <w:divsChild>
        <w:div w:id="916131412">
          <w:marLeft w:val="0"/>
          <w:marRight w:val="0"/>
          <w:marTop w:val="0"/>
          <w:marBottom w:val="0"/>
          <w:divBdr>
            <w:top w:val="none" w:sz="0" w:space="0" w:color="auto"/>
            <w:left w:val="none" w:sz="0" w:space="0" w:color="auto"/>
            <w:bottom w:val="none" w:sz="0" w:space="0" w:color="auto"/>
            <w:right w:val="none" w:sz="0" w:space="0" w:color="auto"/>
          </w:divBdr>
        </w:div>
      </w:divsChild>
    </w:div>
    <w:div w:id="948699951">
      <w:bodyDiv w:val="1"/>
      <w:marLeft w:val="0"/>
      <w:marRight w:val="0"/>
      <w:marTop w:val="0"/>
      <w:marBottom w:val="0"/>
      <w:divBdr>
        <w:top w:val="none" w:sz="0" w:space="0" w:color="auto"/>
        <w:left w:val="none" w:sz="0" w:space="0" w:color="auto"/>
        <w:bottom w:val="none" w:sz="0" w:space="0" w:color="auto"/>
        <w:right w:val="none" w:sz="0" w:space="0" w:color="auto"/>
      </w:divBdr>
    </w:div>
    <w:div w:id="1115906936">
      <w:bodyDiv w:val="1"/>
      <w:marLeft w:val="0"/>
      <w:marRight w:val="0"/>
      <w:marTop w:val="0"/>
      <w:marBottom w:val="0"/>
      <w:divBdr>
        <w:top w:val="none" w:sz="0" w:space="0" w:color="auto"/>
        <w:left w:val="none" w:sz="0" w:space="0" w:color="auto"/>
        <w:bottom w:val="none" w:sz="0" w:space="0" w:color="auto"/>
        <w:right w:val="none" w:sz="0" w:space="0" w:color="auto"/>
      </w:divBdr>
    </w:div>
    <w:div w:id="1117749016">
      <w:bodyDiv w:val="1"/>
      <w:marLeft w:val="0"/>
      <w:marRight w:val="0"/>
      <w:marTop w:val="0"/>
      <w:marBottom w:val="0"/>
      <w:divBdr>
        <w:top w:val="none" w:sz="0" w:space="0" w:color="auto"/>
        <w:left w:val="none" w:sz="0" w:space="0" w:color="auto"/>
        <w:bottom w:val="none" w:sz="0" w:space="0" w:color="auto"/>
        <w:right w:val="none" w:sz="0" w:space="0" w:color="auto"/>
      </w:divBdr>
    </w:div>
    <w:div w:id="1160852577">
      <w:bodyDiv w:val="1"/>
      <w:marLeft w:val="0"/>
      <w:marRight w:val="0"/>
      <w:marTop w:val="0"/>
      <w:marBottom w:val="0"/>
      <w:divBdr>
        <w:top w:val="none" w:sz="0" w:space="0" w:color="auto"/>
        <w:left w:val="none" w:sz="0" w:space="0" w:color="auto"/>
        <w:bottom w:val="none" w:sz="0" w:space="0" w:color="auto"/>
        <w:right w:val="none" w:sz="0" w:space="0" w:color="auto"/>
      </w:divBdr>
    </w:div>
    <w:div w:id="1273825875">
      <w:bodyDiv w:val="1"/>
      <w:marLeft w:val="0"/>
      <w:marRight w:val="0"/>
      <w:marTop w:val="0"/>
      <w:marBottom w:val="0"/>
      <w:divBdr>
        <w:top w:val="none" w:sz="0" w:space="0" w:color="auto"/>
        <w:left w:val="none" w:sz="0" w:space="0" w:color="auto"/>
        <w:bottom w:val="none" w:sz="0" w:space="0" w:color="auto"/>
        <w:right w:val="none" w:sz="0" w:space="0" w:color="auto"/>
      </w:divBdr>
    </w:div>
    <w:div w:id="1335182905">
      <w:bodyDiv w:val="1"/>
      <w:marLeft w:val="0"/>
      <w:marRight w:val="0"/>
      <w:marTop w:val="0"/>
      <w:marBottom w:val="0"/>
      <w:divBdr>
        <w:top w:val="none" w:sz="0" w:space="0" w:color="auto"/>
        <w:left w:val="none" w:sz="0" w:space="0" w:color="auto"/>
        <w:bottom w:val="none" w:sz="0" w:space="0" w:color="auto"/>
        <w:right w:val="none" w:sz="0" w:space="0" w:color="auto"/>
      </w:divBdr>
    </w:div>
    <w:div w:id="1355620180">
      <w:bodyDiv w:val="1"/>
      <w:marLeft w:val="0"/>
      <w:marRight w:val="0"/>
      <w:marTop w:val="0"/>
      <w:marBottom w:val="0"/>
      <w:divBdr>
        <w:top w:val="none" w:sz="0" w:space="0" w:color="auto"/>
        <w:left w:val="none" w:sz="0" w:space="0" w:color="auto"/>
        <w:bottom w:val="none" w:sz="0" w:space="0" w:color="auto"/>
        <w:right w:val="none" w:sz="0" w:space="0" w:color="auto"/>
      </w:divBdr>
    </w:div>
    <w:div w:id="1453746899">
      <w:bodyDiv w:val="1"/>
      <w:marLeft w:val="0"/>
      <w:marRight w:val="0"/>
      <w:marTop w:val="0"/>
      <w:marBottom w:val="0"/>
      <w:divBdr>
        <w:top w:val="none" w:sz="0" w:space="0" w:color="auto"/>
        <w:left w:val="none" w:sz="0" w:space="0" w:color="auto"/>
        <w:bottom w:val="none" w:sz="0" w:space="0" w:color="auto"/>
        <w:right w:val="none" w:sz="0" w:space="0" w:color="auto"/>
      </w:divBdr>
    </w:div>
    <w:div w:id="1500461519">
      <w:bodyDiv w:val="1"/>
      <w:marLeft w:val="0"/>
      <w:marRight w:val="0"/>
      <w:marTop w:val="0"/>
      <w:marBottom w:val="0"/>
      <w:divBdr>
        <w:top w:val="none" w:sz="0" w:space="0" w:color="auto"/>
        <w:left w:val="none" w:sz="0" w:space="0" w:color="auto"/>
        <w:bottom w:val="none" w:sz="0" w:space="0" w:color="auto"/>
        <w:right w:val="none" w:sz="0" w:space="0" w:color="auto"/>
      </w:divBdr>
    </w:div>
    <w:div w:id="1625887611">
      <w:bodyDiv w:val="1"/>
      <w:marLeft w:val="0"/>
      <w:marRight w:val="0"/>
      <w:marTop w:val="0"/>
      <w:marBottom w:val="0"/>
      <w:divBdr>
        <w:top w:val="none" w:sz="0" w:space="0" w:color="auto"/>
        <w:left w:val="none" w:sz="0" w:space="0" w:color="auto"/>
        <w:bottom w:val="none" w:sz="0" w:space="0" w:color="auto"/>
        <w:right w:val="none" w:sz="0" w:space="0" w:color="auto"/>
      </w:divBdr>
    </w:div>
    <w:div w:id="1684699893">
      <w:bodyDiv w:val="1"/>
      <w:marLeft w:val="0"/>
      <w:marRight w:val="0"/>
      <w:marTop w:val="0"/>
      <w:marBottom w:val="0"/>
      <w:divBdr>
        <w:top w:val="none" w:sz="0" w:space="0" w:color="auto"/>
        <w:left w:val="none" w:sz="0" w:space="0" w:color="auto"/>
        <w:bottom w:val="none" w:sz="0" w:space="0" w:color="auto"/>
        <w:right w:val="none" w:sz="0" w:space="0" w:color="auto"/>
      </w:divBdr>
    </w:div>
    <w:div w:id="1744638866">
      <w:bodyDiv w:val="1"/>
      <w:marLeft w:val="0"/>
      <w:marRight w:val="0"/>
      <w:marTop w:val="0"/>
      <w:marBottom w:val="0"/>
      <w:divBdr>
        <w:top w:val="none" w:sz="0" w:space="0" w:color="auto"/>
        <w:left w:val="none" w:sz="0" w:space="0" w:color="auto"/>
        <w:bottom w:val="none" w:sz="0" w:space="0" w:color="auto"/>
        <w:right w:val="none" w:sz="0" w:space="0" w:color="auto"/>
      </w:divBdr>
    </w:div>
    <w:div w:id="1778791157">
      <w:bodyDiv w:val="1"/>
      <w:marLeft w:val="0"/>
      <w:marRight w:val="0"/>
      <w:marTop w:val="0"/>
      <w:marBottom w:val="0"/>
      <w:divBdr>
        <w:top w:val="none" w:sz="0" w:space="0" w:color="auto"/>
        <w:left w:val="none" w:sz="0" w:space="0" w:color="auto"/>
        <w:bottom w:val="none" w:sz="0" w:space="0" w:color="auto"/>
        <w:right w:val="none" w:sz="0" w:space="0" w:color="auto"/>
      </w:divBdr>
    </w:div>
    <w:div w:id="1837308771">
      <w:bodyDiv w:val="1"/>
      <w:marLeft w:val="0"/>
      <w:marRight w:val="0"/>
      <w:marTop w:val="0"/>
      <w:marBottom w:val="0"/>
      <w:divBdr>
        <w:top w:val="none" w:sz="0" w:space="0" w:color="auto"/>
        <w:left w:val="none" w:sz="0" w:space="0" w:color="auto"/>
        <w:bottom w:val="none" w:sz="0" w:space="0" w:color="auto"/>
        <w:right w:val="none" w:sz="0" w:space="0" w:color="auto"/>
      </w:divBdr>
    </w:div>
    <w:div w:id="1845827051">
      <w:bodyDiv w:val="1"/>
      <w:marLeft w:val="0"/>
      <w:marRight w:val="0"/>
      <w:marTop w:val="0"/>
      <w:marBottom w:val="0"/>
      <w:divBdr>
        <w:top w:val="none" w:sz="0" w:space="0" w:color="auto"/>
        <w:left w:val="none" w:sz="0" w:space="0" w:color="auto"/>
        <w:bottom w:val="none" w:sz="0" w:space="0" w:color="auto"/>
        <w:right w:val="none" w:sz="0" w:space="0" w:color="auto"/>
      </w:divBdr>
    </w:div>
    <w:div w:id="1871986984">
      <w:bodyDiv w:val="1"/>
      <w:marLeft w:val="0"/>
      <w:marRight w:val="0"/>
      <w:marTop w:val="0"/>
      <w:marBottom w:val="0"/>
      <w:divBdr>
        <w:top w:val="none" w:sz="0" w:space="0" w:color="auto"/>
        <w:left w:val="none" w:sz="0" w:space="0" w:color="auto"/>
        <w:bottom w:val="none" w:sz="0" w:space="0" w:color="auto"/>
        <w:right w:val="none" w:sz="0" w:space="0" w:color="auto"/>
      </w:divBdr>
    </w:div>
    <w:div w:id="1920289583">
      <w:bodyDiv w:val="1"/>
      <w:marLeft w:val="0"/>
      <w:marRight w:val="0"/>
      <w:marTop w:val="0"/>
      <w:marBottom w:val="0"/>
      <w:divBdr>
        <w:top w:val="none" w:sz="0" w:space="0" w:color="auto"/>
        <w:left w:val="none" w:sz="0" w:space="0" w:color="auto"/>
        <w:bottom w:val="none" w:sz="0" w:space="0" w:color="auto"/>
        <w:right w:val="none" w:sz="0" w:space="0" w:color="auto"/>
      </w:divBdr>
    </w:div>
    <w:div w:id="1973631156">
      <w:bodyDiv w:val="1"/>
      <w:marLeft w:val="0"/>
      <w:marRight w:val="0"/>
      <w:marTop w:val="0"/>
      <w:marBottom w:val="0"/>
      <w:divBdr>
        <w:top w:val="none" w:sz="0" w:space="0" w:color="auto"/>
        <w:left w:val="none" w:sz="0" w:space="0" w:color="auto"/>
        <w:bottom w:val="none" w:sz="0" w:space="0" w:color="auto"/>
        <w:right w:val="none" w:sz="0" w:space="0" w:color="auto"/>
      </w:divBdr>
    </w:div>
    <w:div w:id="2112388082">
      <w:bodyDiv w:val="1"/>
      <w:marLeft w:val="0"/>
      <w:marRight w:val="0"/>
      <w:marTop w:val="0"/>
      <w:marBottom w:val="0"/>
      <w:divBdr>
        <w:top w:val="none" w:sz="0" w:space="0" w:color="auto"/>
        <w:left w:val="none" w:sz="0" w:space="0" w:color="auto"/>
        <w:bottom w:val="none" w:sz="0" w:space="0" w:color="auto"/>
        <w:right w:val="none" w:sz="0" w:space="0" w:color="auto"/>
      </w:divBdr>
    </w:div>
    <w:div w:id="2134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697-19" TargetMode="External"/><Relationship Id="rId21" Type="http://schemas.openxmlformats.org/officeDocument/2006/relationships/hyperlink" Target="https://zakon.rada.gov.ua/laws/show/377-20" TargetMode="External"/><Relationship Id="rId42" Type="http://schemas.openxmlformats.org/officeDocument/2006/relationships/hyperlink" Target="https://lpnu.ua/sites/default/files/2023/pages/25172/ekosystemna-adaptatsiya-do-zminy-klimatu-praktykum-2024.pdf" TargetMode="External"/><Relationship Id="rId47" Type="http://schemas.openxmlformats.org/officeDocument/2006/relationships/hyperlink" Target="https://lpnu.ua/sites/default/files/2023/pages/25172/ekosystemna-adaptatsiya-do-zminy-klimatu-praktykum-2024.pdf" TargetMode="External"/><Relationship Id="rId63" Type="http://schemas.openxmlformats.org/officeDocument/2006/relationships/hyperlink" Target="http://eprints.onu.edu.ua/id/eprint/1582/1/PolevoyAM_Modeluvannya_gidrometeorologi4nogo_regumy_ta_produktuvnosti_agroekosustem_2013.pdf" TargetMode="External"/><Relationship Id="rId68" Type="http://schemas.openxmlformats.org/officeDocument/2006/relationships/hyperlink" Target="http://eprints.kname.edu.ua/64704/1/2023%20196%D0%9B%20%D0%A8%D0%B8%D1%88%D0%BA%D1%96%D0%BD.pdf" TargetMode="External"/><Relationship Id="rId84" Type="http://schemas.openxmlformats.org/officeDocument/2006/relationships/hyperlink" Target="https://zakon.rada.gov.ua/laws/show/1264-12" TargetMode="External"/><Relationship Id="rId16" Type="http://schemas.openxmlformats.org/officeDocument/2006/relationships/hyperlink" Target="https://zakon.rada.gov.ua/laws/show/995_088" TargetMode="External"/><Relationship Id="rId11" Type="http://schemas.openxmlformats.org/officeDocument/2006/relationships/hyperlink" Target="https://zakon.rada.gov.ua/laws/show/995_044" TargetMode="External"/><Relationship Id="rId32" Type="http://schemas.openxmlformats.org/officeDocument/2006/relationships/hyperlink" Target="https://lpnu.ua/sites/default/files/2023/pages/25172/ekosystemna-adaptatsiya-do-zminy-klimatu-praktykum-2024.pdf" TargetMode="External"/><Relationship Id="rId37" Type="http://schemas.openxmlformats.org/officeDocument/2006/relationships/hyperlink" Target="https://lpnu.ua/sites/default/files/2023/pages/25172/ekosystemna-adaptatsiya-do-zminy-klimatu-praktykum-2024.pdf" TargetMode="External"/><Relationship Id="rId53" Type="http://schemas.openxmlformats.org/officeDocument/2006/relationships/hyperlink" Target="https://dglib.nubip.edu.ua/bitstreams/575fa324-16fb-4613-a5da-84d9fdfd7a26/download" TargetMode="External"/><Relationship Id="rId58" Type="http://schemas.openxmlformats.org/officeDocument/2006/relationships/hyperlink" Target="https://lnk.ua/Zsl5hvxKq" TargetMode="External"/><Relationship Id="rId74" Type="http://schemas.openxmlformats.org/officeDocument/2006/relationships/hyperlink" Target="https://zakon.rada.gov.ua/laws/show/2118-19" TargetMode="External"/><Relationship Id="rId79" Type="http://schemas.openxmlformats.org/officeDocument/2006/relationships/hyperlink" Target="https://www.who.int/publications/i/item/9789241580496" TargetMode="External"/><Relationship Id="rId5" Type="http://schemas.openxmlformats.org/officeDocument/2006/relationships/webSettings" Target="webSettings.xml"/><Relationship Id="rId19" Type="http://schemas.openxmlformats.org/officeDocument/2006/relationships/hyperlink" Target="http://eprints.onu.edu.ua/id/eprint/3512/1/DanovaTE_KaterusaGP_Aspekty_ekol._klimatologii_NP_2015.pdf" TargetMode="External"/><Relationship Id="rId14" Type="http://schemas.openxmlformats.org/officeDocument/2006/relationships/hyperlink" Target="http://eprints.onu.edu.ua/id/eprint/3512/1/DanovaTE_KaterusaGP_Aspekty_ekol._klimatologii_NP_2015.pdf" TargetMode="External"/><Relationship Id="rId22" Type="http://schemas.openxmlformats.org/officeDocument/2006/relationships/hyperlink" Target="http://eprints.onu.edu.ua/id/eprint/378/1/VrublevskayaAA_Klimat_Ukrainy_%20ta_prikladni%20aspekty_igo_vykorystanya_2012.pdf" TargetMode="External"/><Relationship Id="rId27" Type="http://schemas.openxmlformats.org/officeDocument/2006/relationships/hyperlink" Target="https://dglib.nubip.edu.ua/server/api/core/bitstreams/575fa324-16fb-4613-a5da-84d9fdfd7a26/content" TargetMode="External"/><Relationship Id="rId30" Type="http://schemas.openxmlformats.org/officeDocument/2006/relationships/hyperlink" Target="https://zakon.rada.gov.ua/laws/show/995_030" TargetMode="External"/><Relationship Id="rId35" Type="http://schemas.openxmlformats.org/officeDocument/2006/relationships/hyperlink" Target="https://zakon.rada.gov.ua/laws/show/995_031" TargetMode="External"/><Relationship Id="rId43" Type="http://schemas.openxmlformats.org/officeDocument/2006/relationships/hyperlink" Target="https://ela.kpi.ua/server/api/core/bitstreams/637053fe-4b7a-4e22-bb9d-ece082ac954d/content" TargetMode="External"/><Relationship Id="rId48" Type="http://schemas.openxmlformats.org/officeDocument/2006/relationships/hyperlink" Target="http://eprints.onu.edu.ua/id/eprint/13067/1/SafranovT_OptPrir_NP_2024_116c.pdf" TargetMode="External"/><Relationship Id="rId56" Type="http://schemas.openxmlformats.org/officeDocument/2006/relationships/hyperlink" Target="https://zakon.rada.gov.ua/laws/show/591-14" TargetMode="External"/><Relationship Id="rId64" Type="http://schemas.openxmlformats.org/officeDocument/2006/relationships/hyperlink" Target="http://eprints.onu.edu.ua/id/eprint/2500/1/LyashenkoHV_Praktikum_z_ahroklimatolohiyi_Navchal%CA%B9niy%20posibnik_2014.pdf" TargetMode="External"/><Relationship Id="rId69" Type="http://schemas.openxmlformats.org/officeDocument/2006/relationships/hyperlink" Target="https://zakon.rada.gov.ua/laws/show/2807-15" TargetMode="External"/><Relationship Id="rId77" Type="http://schemas.openxmlformats.org/officeDocument/2006/relationships/hyperlink" Target="https://lnk.ua/mJtKpVCar" TargetMode="External"/><Relationship Id="rId8" Type="http://schemas.openxmlformats.org/officeDocument/2006/relationships/hyperlink" Target="http://eprints.onu.edu.ua/id/eprint/378/1/VrublevskayaAA_Klimat_Ukrainy_%20ta_prikladni%20aspekty_igo_vykorystanya_2012.pdf" TargetMode="External"/><Relationship Id="rId51" Type="http://schemas.openxmlformats.org/officeDocument/2006/relationships/hyperlink" Target="https://zakon.rada.gov.ua/laws/show/2456-12" TargetMode="External"/><Relationship Id="rId72" Type="http://schemas.openxmlformats.org/officeDocument/2006/relationships/hyperlink" Target="https://dspace.dsau.dp.ua/bitstreams/564df94e-e372-4500-9937-c112d9a3b3ca/download" TargetMode="External"/><Relationship Id="rId80" Type="http://schemas.openxmlformats.org/officeDocument/2006/relationships/hyperlink" Target="http://eprints.onu.edu.ua/id/eprint/641/1/PoletaevaLM_Monitoryng_NP_2005.pdf"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zakon.rada.gov.ua/laws/show/1363-2021-%D1%80" TargetMode="External"/><Relationship Id="rId17" Type="http://schemas.openxmlformats.org/officeDocument/2006/relationships/hyperlink" Target="https://zakon.rada.gov.ua/laws/show/995_l61" TargetMode="External"/><Relationship Id="rId25" Type="http://schemas.openxmlformats.org/officeDocument/2006/relationships/hyperlink" Target="https://zakon.rada.gov.ua/laws/show/443-14" TargetMode="External"/><Relationship Id="rId33" Type="http://schemas.openxmlformats.org/officeDocument/2006/relationships/hyperlink" Target="https://dglib.nubip.edu.ua/server/api/core/bitstreams/575fa324-16fb-4613-a5da-84d9fdfd7a26/content" TargetMode="External"/><Relationship Id="rId38" Type="http://schemas.openxmlformats.org/officeDocument/2006/relationships/hyperlink" Target="http://eprints.onu.edu.ua/id/eprint/3512/1/DanovaTE_KaterusaGP_Aspekty_ekol._klimatologii_NP_2015.pdf" TargetMode="External"/><Relationship Id="rId46" Type="http://schemas.openxmlformats.org/officeDocument/2006/relationships/hyperlink" Target="https://eur-lex.europa.eu/legal-content/EN/TXT/?uri=CELEX:52021DC0082" TargetMode="External"/><Relationship Id="rId59" Type="http://schemas.openxmlformats.org/officeDocument/2006/relationships/hyperlink" Target="https://lnk.ua/zPfUFGWyZ" TargetMode="External"/><Relationship Id="rId67" Type="http://schemas.openxmlformats.org/officeDocument/2006/relationships/hyperlink" Target="https://dspace.onu.edu.ua/server/api/core/bitstreams/7eb99a56-98ff-47f5-8d67-b39a332c541e/content" TargetMode="External"/><Relationship Id="rId20" Type="http://schemas.openxmlformats.org/officeDocument/2006/relationships/hyperlink" Target="https://zakon.rada.gov.ua/laws/show/995_801" TargetMode="External"/><Relationship Id="rId41" Type="http://schemas.openxmlformats.org/officeDocument/2006/relationships/hyperlink" Target="https://zakon.rada.gov.ua/laws/show/5403-17" TargetMode="External"/><Relationship Id="rId54" Type="http://schemas.openxmlformats.org/officeDocument/2006/relationships/hyperlink" Target="http://eprints.onu.edu.ua/id/eprint/13067/1/SafranovT_OptPrir_NP_2024_116c.pdf" TargetMode="External"/><Relationship Id="rId62" Type="http://schemas.openxmlformats.org/officeDocument/2006/relationships/hyperlink" Target="https://enpuir.npu.edu.ua/bitstream/handle/123456789/14770/Lagutenko_Knuga2.pdf" TargetMode="External"/><Relationship Id="rId70" Type="http://schemas.openxmlformats.org/officeDocument/2006/relationships/hyperlink" Target="https://zakon.rada.gov.ua/laws/show/2707-12" TargetMode="External"/><Relationship Id="rId75" Type="http://schemas.openxmlformats.org/officeDocument/2006/relationships/hyperlink" Target="https://lnk.ua/4PLX26fth" TargetMode="External"/><Relationship Id="rId83" Type="http://schemas.openxmlformats.org/officeDocument/2006/relationships/hyperlink" Target="https://zakon.rada.gov.ua/laws/show/391-98-%D0%B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prints.onu.edu.ua/id/eprint/378/1/VrublevskayaAA_Klimat_Ukrainy_%20ta_prikladni%20aspekty_igo_vykorystanya_2012.pdf" TargetMode="External"/><Relationship Id="rId23" Type="http://schemas.openxmlformats.org/officeDocument/2006/relationships/hyperlink" Target="http://eprints.onu.edu.ua/id/eprint/398/1/VrublevskayaAA_Klimatologiya_2013.pdf" TargetMode="External"/><Relationship Id="rId28" Type="http://schemas.openxmlformats.org/officeDocument/2006/relationships/hyperlink" Target="https://dspace.chnu.edu.ua/server/api/core/bitstreams/c88c0cca-ce85-4c11-b599-506cd9705f45/content" TargetMode="External"/><Relationship Id="rId36" Type="http://schemas.openxmlformats.org/officeDocument/2006/relationships/hyperlink" Target="https://zakon.rada.gov.ua/laws/show/1864-15" TargetMode="External"/><Relationship Id="rId49" Type="http://schemas.openxmlformats.org/officeDocument/2006/relationships/hyperlink" Target="https://dglib.nubip.edu.ua/bitstreams/575fa324-16fb-4613-a5da-84d9fdfd7a26/download" TargetMode="External"/><Relationship Id="rId57" Type="http://schemas.openxmlformats.org/officeDocument/2006/relationships/hyperlink" Target="http://eprints.onu.edu.ua/id/eprint/628/1/IvanenkoOG_BelovVV_HrybOM_Praktichna_gidgoekologiya_NP_2009_75.pdf" TargetMode="External"/><Relationship Id="rId10" Type="http://schemas.openxmlformats.org/officeDocument/2006/relationships/hyperlink" Target="http://eprints.onu.edu.ua/id/eprint/3512/1/DanovaTE_KaterusaGP_Aspekty_ekol._klimatologii_NP_2015.pdf" TargetMode="External"/><Relationship Id="rId31" Type="http://schemas.openxmlformats.org/officeDocument/2006/relationships/hyperlink" Target="https://zakon.rada.gov.ua/laws/show/995_032" TargetMode="External"/><Relationship Id="rId44" Type="http://schemas.openxmlformats.org/officeDocument/2006/relationships/hyperlink" Target="http://library.megu.edu.ua:8180/jspui/bitstream/123456789/4393/1/2018-Bogolubov_Strategij-stalogo-rozvutku.pdf" TargetMode="External"/><Relationship Id="rId52" Type="http://schemas.openxmlformats.org/officeDocument/2006/relationships/hyperlink" Target="https://science.lpnu.ua/uk/ee4ces" TargetMode="External"/><Relationship Id="rId60" Type="http://schemas.openxmlformats.org/officeDocument/2006/relationships/hyperlink" Target="https://zakon.rada.gov.ua/laws/show/213/95-%D0%B2%D1%80" TargetMode="External"/><Relationship Id="rId65" Type="http://schemas.openxmlformats.org/officeDocument/2006/relationships/hyperlink" Target="https://zakon.rada.gov.ua/laws/show/995_120" TargetMode="External"/><Relationship Id="rId73" Type="http://schemas.openxmlformats.org/officeDocument/2006/relationships/hyperlink" Target="https://zakon.rada.gov.ua/laws/show/3038-17" TargetMode="External"/><Relationship Id="rId78" Type="http://schemas.openxmlformats.org/officeDocument/2006/relationships/hyperlink" Target="https://zakon.rada.gov.ua/laws/show/2573-20" TargetMode="External"/><Relationship Id="rId81" Type="http://schemas.openxmlformats.org/officeDocument/2006/relationships/hyperlink" Target="http://ir.polissiauniver.edu.ua/bitstream/123456789/4394/1/Osnovy_monitoringu_2007_376.pdf"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prints.onu.edu.ua/id/eprint/398/1/VrublevskayaAA_Klimatologiya_2013.pdf" TargetMode="External"/><Relationship Id="rId13" Type="http://schemas.openxmlformats.org/officeDocument/2006/relationships/hyperlink" Target="http://eprints.onu.edu.ua/id/eprint/398/1/VrublevskayaAA_Klimatologiya_2013.pdf" TargetMode="External"/><Relationship Id="rId18" Type="http://schemas.openxmlformats.org/officeDocument/2006/relationships/hyperlink" Target="http://eprints.onu.edu.ua/id/eprint/398/1/VrublevskayaAA_Klimatologiya_2013.pdf" TargetMode="External"/><Relationship Id="rId39" Type="http://schemas.openxmlformats.org/officeDocument/2006/relationships/hyperlink" Target="https://dglib.nubip.edu.ua/bitstreams/575fa324-16fb-4613-a5da-84d9fdfd7a26/download" TargetMode="External"/><Relationship Id="rId34" Type="http://schemas.openxmlformats.org/officeDocument/2006/relationships/hyperlink" Target="https://er.knutd.edu.ua/bitstream/123456789/26220/1/EZSBU_NP_2024.pdf" TargetMode="External"/><Relationship Id="rId50" Type="http://schemas.openxmlformats.org/officeDocument/2006/relationships/hyperlink" Target="https://eur-lex.europa.eu/eli/reg/2024/1991/oj" TargetMode="External"/><Relationship Id="rId55" Type="http://schemas.openxmlformats.org/officeDocument/2006/relationships/hyperlink" Target="https://zakon.rada.gov.ua/laws/show/3852-12" TargetMode="External"/><Relationship Id="rId76" Type="http://schemas.openxmlformats.org/officeDocument/2006/relationships/hyperlink" Target="https://lnk.ua/vELUK90Eg" TargetMode="External"/><Relationship Id="rId7" Type="http://schemas.openxmlformats.org/officeDocument/2006/relationships/endnotes" Target="endnotes.xml"/><Relationship Id="rId71" Type="http://schemas.openxmlformats.org/officeDocument/2006/relationships/hyperlink" Target="https://rep.btsau.edu.ua/server/api/core/bitstreams/516c147e-6994-43ad-b1ef-d445853c0cf0/content" TargetMode="External"/><Relationship Id="rId2" Type="http://schemas.openxmlformats.org/officeDocument/2006/relationships/numbering" Target="numbering.xml"/><Relationship Id="rId29" Type="http://schemas.openxmlformats.org/officeDocument/2006/relationships/hyperlink" Target="https://lpnu.ua/sites/default/files/2023/pages/25172/ekosystemna-adaptatsiya-do-zminy-klimatu-praktykum-2024.pdf" TargetMode="External"/><Relationship Id="rId24" Type="http://schemas.openxmlformats.org/officeDocument/2006/relationships/hyperlink" Target="http://eprints.onu.edu.ua/id/eprint/3512/1/DanovaTE_KaterusaGP_Aspekty_ekol._klimatologii_NP_2015.pdf" TargetMode="External"/><Relationship Id="rId40" Type="http://schemas.openxmlformats.org/officeDocument/2006/relationships/hyperlink" Target="https://www.undrr.org/publication/sendai-framework-disaster-risk-reduction-2015-2030" TargetMode="External"/><Relationship Id="rId45" Type="http://schemas.openxmlformats.org/officeDocument/2006/relationships/hyperlink" Target="https://eur-lex.europa.eu/legal-content/EN/TXT/?uri=CELEX:32021R1119" TargetMode="External"/><Relationship Id="rId66" Type="http://schemas.openxmlformats.org/officeDocument/2006/relationships/hyperlink" Target="https://zakon.rada.gov.ua/laws/show/962-15" TargetMode="External"/><Relationship Id="rId87" Type="http://schemas.openxmlformats.org/officeDocument/2006/relationships/theme" Target="theme/theme1.xml"/><Relationship Id="rId61" Type="http://schemas.openxmlformats.org/officeDocument/2006/relationships/hyperlink" Target="https://eur-lex.europa.eu/legal-content/EN/TXT/?uri=CELEX:32000L0060" TargetMode="External"/><Relationship Id="rId82" Type="http://schemas.openxmlformats.org/officeDocument/2006/relationships/hyperlink" Target="https://dspace.uzhnu.edu.ua/bitstreams/1e63db4f-66b7-4b55-9b14-6c7609b105a9/downlo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2230EB-CA9A-4703-B9BF-D66E9288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2035</TotalTime>
  <Pages>31</Pages>
  <Words>60171</Words>
  <Characters>34298</Characters>
  <Application>Microsoft Office Word</Application>
  <DocSecurity>0</DocSecurity>
  <Lines>285</Lines>
  <Paragraphs>188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FrimeCom</dc:creator>
  <cp:keywords/>
  <dc:description/>
  <cp:lastModifiedBy>Уваєва Алена</cp:lastModifiedBy>
  <cp:revision>785</cp:revision>
  <cp:lastPrinted>2020-01-20T18:57:00Z</cp:lastPrinted>
  <dcterms:created xsi:type="dcterms:W3CDTF">2018-01-28T09:15:00Z</dcterms:created>
  <dcterms:modified xsi:type="dcterms:W3CDTF">2026-09-09T15:53:00Z</dcterms:modified>
</cp:coreProperties>
</file>