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5F2" w:rsidRPr="0061433A" w:rsidRDefault="006D15F2" w:rsidP="006D15F2">
      <w:pPr>
        <w:ind w:firstLine="0"/>
        <w:jc w:val="center"/>
        <w:rPr>
          <w:b/>
          <w:bCs/>
          <w:sz w:val="24"/>
          <w:szCs w:val="24"/>
        </w:rPr>
      </w:pPr>
      <w:r w:rsidRPr="0061433A">
        <w:rPr>
          <w:b/>
          <w:bCs/>
          <w:sz w:val="24"/>
          <w:szCs w:val="24"/>
        </w:rPr>
        <w:t xml:space="preserve">ТЕМА 1. </w:t>
      </w:r>
    </w:p>
    <w:p w:rsidR="006D15F2" w:rsidRPr="0061433A" w:rsidRDefault="006D15F2" w:rsidP="00F117AC">
      <w:pPr>
        <w:rPr>
          <w:sz w:val="24"/>
          <w:szCs w:val="24"/>
        </w:rPr>
      </w:pPr>
    </w:p>
    <w:p w:rsidR="00DC3140" w:rsidRPr="0061433A" w:rsidRDefault="00DC3140" w:rsidP="00F117AC">
      <w:pPr>
        <w:rPr>
          <w:bCs/>
          <w:iCs/>
          <w:sz w:val="24"/>
          <w:szCs w:val="24"/>
        </w:rPr>
      </w:pPr>
      <w:r w:rsidRPr="0061433A">
        <w:rPr>
          <w:b/>
          <w:bCs/>
          <w:i/>
          <w:iCs/>
          <w:sz w:val="24"/>
          <w:szCs w:val="24"/>
        </w:rPr>
        <w:t>Завдання 1</w:t>
      </w:r>
      <w:r w:rsidRPr="0061433A">
        <w:rPr>
          <w:bCs/>
          <w:iCs/>
          <w:sz w:val="24"/>
          <w:szCs w:val="24"/>
        </w:rPr>
        <w:t xml:space="preserve">: </w:t>
      </w:r>
    </w:p>
    <w:p w:rsidR="00DC3140" w:rsidRPr="0061433A" w:rsidRDefault="00DC3140" w:rsidP="00DC3140">
      <w:pPr>
        <w:pStyle w:val="a9"/>
        <w:numPr>
          <w:ilvl w:val="0"/>
          <w:numId w:val="4"/>
        </w:numPr>
        <w:rPr>
          <w:bCs/>
          <w:iCs/>
          <w:sz w:val="24"/>
          <w:szCs w:val="24"/>
        </w:rPr>
      </w:pPr>
      <w:r w:rsidRPr="0061433A">
        <w:rPr>
          <w:bCs/>
          <w:iCs/>
          <w:sz w:val="24"/>
          <w:szCs w:val="24"/>
        </w:rPr>
        <w:t>Розкрити місце галузі транспорту в економіці України та ЄС.</w:t>
      </w:r>
    </w:p>
    <w:p w:rsidR="0061433A" w:rsidRPr="0061433A" w:rsidRDefault="0061433A" w:rsidP="0061433A">
      <w:pPr>
        <w:pStyle w:val="af"/>
        <w:numPr>
          <w:ilvl w:val="0"/>
          <w:numId w:val="4"/>
        </w:numPr>
        <w:spacing w:before="0" w:beforeAutospacing="0" w:after="0" w:afterAutospacing="0"/>
        <w:jc w:val="both"/>
        <w:rPr>
          <w:rStyle w:val="font-ligatures-none"/>
        </w:rPr>
      </w:pPr>
      <w:r w:rsidRPr="0061433A">
        <w:rPr>
          <w:rStyle w:val="font-ligatures-none"/>
          <w:rFonts w:eastAsiaTheme="majorEastAsia"/>
        </w:rPr>
        <w:t>Поясніть, чому автомобільний транспорт займає провідне місце серед інших видів транспорту в Україні. Наведіть приклади з реальної практики.</w:t>
      </w:r>
    </w:p>
    <w:p w:rsidR="0061433A" w:rsidRPr="0061433A" w:rsidRDefault="0061433A" w:rsidP="0061433A">
      <w:pPr>
        <w:pStyle w:val="af"/>
        <w:numPr>
          <w:ilvl w:val="0"/>
          <w:numId w:val="4"/>
        </w:numPr>
        <w:spacing w:before="0" w:beforeAutospacing="0" w:after="0" w:afterAutospacing="0"/>
        <w:jc w:val="both"/>
      </w:pPr>
      <w:r w:rsidRPr="0061433A">
        <w:rPr>
          <w:rStyle w:val="font-ligatures-none"/>
          <w:rFonts w:eastAsiaTheme="majorEastAsia"/>
        </w:rPr>
        <w:t xml:space="preserve">Чи варто державі </w:t>
      </w:r>
      <w:r>
        <w:rPr>
          <w:rStyle w:val="font-ligatures-none"/>
          <w:rFonts w:eastAsiaTheme="majorEastAsia"/>
        </w:rPr>
        <w:t xml:space="preserve">(тут і далі – платникам податків) </w:t>
      </w:r>
      <w:r w:rsidRPr="0061433A">
        <w:rPr>
          <w:rStyle w:val="font-ligatures-none"/>
          <w:rFonts w:eastAsiaTheme="majorEastAsia"/>
        </w:rPr>
        <w:t>інвестувати більше коштів у розвиток автомобільного транспорту, ніж у залізничний? Аргументуйте свою позицію з точки зору економіки та потреб суспільства.</w:t>
      </w:r>
    </w:p>
    <w:p w:rsidR="00DC3140" w:rsidRPr="0061433A" w:rsidRDefault="00DC3140" w:rsidP="00DC3140">
      <w:pPr>
        <w:pStyle w:val="a9"/>
        <w:numPr>
          <w:ilvl w:val="0"/>
          <w:numId w:val="4"/>
        </w:numPr>
        <w:rPr>
          <w:bCs/>
          <w:iCs/>
          <w:sz w:val="24"/>
          <w:szCs w:val="24"/>
        </w:rPr>
      </w:pPr>
      <w:r w:rsidRPr="0061433A">
        <w:rPr>
          <w:bCs/>
          <w:iCs/>
          <w:sz w:val="24"/>
          <w:szCs w:val="24"/>
        </w:rPr>
        <w:t>Визначити КВЕД для свого підприємства у галузі транспорту.</w:t>
      </w:r>
    </w:p>
    <w:p w:rsidR="00DC3140" w:rsidRPr="0061433A" w:rsidRDefault="000A1EDE" w:rsidP="000A1EDE">
      <w:pPr>
        <w:pStyle w:val="a9"/>
        <w:numPr>
          <w:ilvl w:val="0"/>
          <w:numId w:val="4"/>
        </w:numPr>
        <w:rPr>
          <w:bCs/>
          <w:iCs/>
          <w:sz w:val="24"/>
          <w:szCs w:val="24"/>
        </w:rPr>
      </w:pPr>
      <w:r w:rsidRPr="0061433A">
        <w:rPr>
          <w:bCs/>
          <w:iCs/>
          <w:sz w:val="24"/>
          <w:szCs w:val="24"/>
        </w:rPr>
        <w:t xml:space="preserve">Визначити організаційно-правову форму </w:t>
      </w:r>
      <w:r w:rsidRPr="0061433A">
        <w:rPr>
          <w:bCs/>
          <w:iCs/>
          <w:sz w:val="24"/>
          <w:szCs w:val="24"/>
        </w:rPr>
        <w:t>свого підприємства у галузі транспорту.</w:t>
      </w:r>
    </w:p>
    <w:p w:rsidR="000A1EDE" w:rsidRPr="0061433A" w:rsidRDefault="000A1EDE" w:rsidP="000A1EDE">
      <w:pPr>
        <w:pStyle w:val="a9"/>
        <w:numPr>
          <w:ilvl w:val="0"/>
          <w:numId w:val="4"/>
        </w:numPr>
        <w:rPr>
          <w:bCs/>
          <w:iCs/>
          <w:sz w:val="24"/>
          <w:szCs w:val="24"/>
        </w:rPr>
      </w:pPr>
      <w:r w:rsidRPr="0061433A">
        <w:rPr>
          <w:bCs/>
          <w:iCs/>
          <w:sz w:val="24"/>
          <w:szCs w:val="24"/>
        </w:rPr>
        <w:t xml:space="preserve">Розкрити особливості господарської та підприємницької діяльності </w:t>
      </w:r>
      <w:r w:rsidRPr="0061433A">
        <w:rPr>
          <w:bCs/>
          <w:iCs/>
          <w:sz w:val="24"/>
          <w:szCs w:val="24"/>
        </w:rPr>
        <w:t xml:space="preserve">свого підприємства </w:t>
      </w:r>
      <w:r w:rsidRPr="0061433A">
        <w:rPr>
          <w:bCs/>
          <w:iCs/>
          <w:sz w:val="24"/>
          <w:szCs w:val="24"/>
        </w:rPr>
        <w:t>у галузі транспорту, визначити сильні і слабкі сторони.</w:t>
      </w:r>
    </w:p>
    <w:p w:rsidR="00DC3140" w:rsidRPr="0061433A" w:rsidRDefault="00DC3140" w:rsidP="00F117AC">
      <w:pPr>
        <w:rPr>
          <w:b/>
          <w:bCs/>
          <w:i/>
          <w:iCs/>
          <w:sz w:val="24"/>
          <w:szCs w:val="24"/>
        </w:rPr>
      </w:pPr>
    </w:p>
    <w:p w:rsidR="00F117AC" w:rsidRPr="0061433A" w:rsidRDefault="00F117AC" w:rsidP="00F117AC">
      <w:pPr>
        <w:rPr>
          <w:b/>
          <w:bCs/>
          <w:sz w:val="24"/>
          <w:szCs w:val="24"/>
        </w:rPr>
      </w:pPr>
      <w:r w:rsidRPr="0061433A">
        <w:rPr>
          <w:b/>
          <w:bCs/>
          <w:i/>
          <w:iCs/>
          <w:sz w:val="24"/>
          <w:szCs w:val="24"/>
        </w:rPr>
        <w:t>Практичний кейс</w:t>
      </w:r>
      <w:r w:rsidR="00C226E8" w:rsidRPr="0061433A">
        <w:rPr>
          <w:b/>
          <w:bCs/>
          <w:i/>
          <w:iCs/>
          <w:sz w:val="24"/>
          <w:szCs w:val="24"/>
        </w:rPr>
        <w:t xml:space="preserve"> 1.</w:t>
      </w:r>
      <w:r w:rsidRPr="0061433A">
        <w:rPr>
          <w:b/>
          <w:bCs/>
          <w:sz w:val="24"/>
          <w:szCs w:val="24"/>
        </w:rPr>
        <w:t xml:space="preserve"> </w:t>
      </w:r>
      <w:r w:rsidR="00C226E8" w:rsidRPr="0061433A">
        <w:rPr>
          <w:b/>
          <w:bCs/>
          <w:sz w:val="24"/>
          <w:szCs w:val="24"/>
        </w:rPr>
        <w:t>Р</w:t>
      </w:r>
      <w:r w:rsidRPr="0061433A">
        <w:rPr>
          <w:b/>
          <w:bCs/>
          <w:sz w:val="24"/>
          <w:szCs w:val="24"/>
        </w:rPr>
        <w:t>озвиток підприємниц</w:t>
      </w:r>
      <w:r w:rsidR="00DC3140" w:rsidRPr="0061433A">
        <w:rPr>
          <w:b/>
          <w:bCs/>
          <w:sz w:val="24"/>
          <w:szCs w:val="24"/>
        </w:rPr>
        <w:t>тва</w:t>
      </w:r>
      <w:r w:rsidR="0061433A">
        <w:rPr>
          <w:b/>
          <w:bCs/>
          <w:sz w:val="24"/>
          <w:szCs w:val="24"/>
        </w:rPr>
        <w:t>, кейс-аналіз, прогнозування:</w:t>
      </w:r>
    </w:p>
    <w:p w:rsidR="00FB5186" w:rsidRPr="0061433A" w:rsidRDefault="0061433A" w:rsidP="000A1E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FB5186" w:rsidRPr="0061433A">
        <w:rPr>
          <w:sz w:val="24"/>
          <w:szCs w:val="24"/>
        </w:rPr>
        <w:t>Розробити модель підприємства</w:t>
      </w:r>
      <w:r w:rsidR="000A1EDE" w:rsidRPr="0061433A">
        <w:rPr>
          <w:sz w:val="24"/>
          <w:szCs w:val="24"/>
        </w:rPr>
        <w:t xml:space="preserve"> галузі транспорту</w:t>
      </w:r>
      <w:r w:rsidR="00FB5186" w:rsidRPr="0061433A">
        <w:rPr>
          <w:sz w:val="24"/>
          <w:szCs w:val="24"/>
        </w:rPr>
        <w:t>:</w:t>
      </w:r>
      <w:r w:rsidR="000A1EDE" w:rsidRPr="0061433A">
        <w:rPr>
          <w:sz w:val="24"/>
          <w:szCs w:val="24"/>
        </w:rPr>
        <w:t xml:space="preserve"> назва, п</w:t>
      </w:r>
      <w:r w:rsidR="00FB5186" w:rsidRPr="0061433A">
        <w:rPr>
          <w:sz w:val="24"/>
          <w:szCs w:val="24"/>
        </w:rPr>
        <w:t>родук</w:t>
      </w:r>
      <w:r w:rsidR="000A1EDE" w:rsidRPr="0061433A">
        <w:rPr>
          <w:sz w:val="24"/>
          <w:szCs w:val="24"/>
        </w:rPr>
        <w:t>т, с</w:t>
      </w:r>
      <w:r w:rsidR="00FB5186" w:rsidRPr="0061433A">
        <w:rPr>
          <w:sz w:val="24"/>
          <w:szCs w:val="24"/>
        </w:rPr>
        <w:t>труктура</w:t>
      </w:r>
      <w:r w:rsidR="000A1EDE" w:rsidRPr="0061433A">
        <w:rPr>
          <w:sz w:val="24"/>
          <w:szCs w:val="24"/>
        </w:rPr>
        <w:t>, персонал, основні ресурси, р</w:t>
      </w:r>
      <w:r w:rsidR="00FB5186" w:rsidRPr="0061433A">
        <w:rPr>
          <w:sz w:val="24"/>
          <w:szCs w:val="24"/>
        </w:rPr>
        <w:t>инки збуту.</w:t>
      </w:r>
    </w:p>
    <w:p w:rsidR="006D15F2" w:rsidRPr="0061433A" w:rsidRDefault="006D15F2" w:rsidP="006D15F2">
      <w:pPr>
        <w:jc w:val="both"/>
        <w:rPr>
          <w:sz w:val="24"/>
          <w:szCs w:val="24"/>
        </w:rPr>
      </w:pPr>
      <w:r w:rsidRPr="0061433A">
        <w:rPr>
          <w:sz w:val="24"/>
          <w:szCs w:val="24"/>
        </w:rPr>
        <w:t xml:space="preserve">Вам потрібно обрати форму реєстрації вашого бізнесу: </w:t>
      </w:r>
      <w:r w:rsidR="000A1EDE" w:rsidRPr="0061433A">
        <w:rPr>
          <w:sz w:val="24"/>
          <w:szCs w:val="24"/>
        </w:rPr>
        <w:t>ф</w:t>
      </w:r>
      <w:r w:rsidRPr="0061433A">
        <w:rPr>
          <w:sz w:val="24"/>
          <w:szCs w:val="24"/>
        </w:rPr>
        <w:t xml:space="preserve">ізичної особи-підприємця (ФОП) або </w:t>
      </w:r>
      <w:r w:rsidR="000A1EDE" w:rsidRPr="0061433A">
        <w:rPr>
          <w:sz w:val="24"/>
          <w:szCs w:val="24"/>
        </w:rPr>
        <w:t>ю</w:t>
      </w:r>
      <w:r w:rsidRPr="0061433A">
        <w:rPr>
          <w:sz w:val="24"/>
          <w:szCs w:val="24"/>
        </w:rPr>
        <w:t xml:space="preserve">ридичної особи (ТОВ або ПрАТ). </w:t>
      </w:r>
    </w:p>
    <w:p w:rsidR="006D15F2" w:rsidRPr="0061433A" w:rsidRDefault="006D15F2" w:rsidP="006D15F2">
      <w:pPr>
        <w:jc w:val="both"/>
        <w:rPr>
          <w:sz w:val="24"/>
          <w:szCs w:val="24"/>
        </w:rPr>
      </w:pPr>
      <w:r w:rsidRPr="0061433A">
        <w:rPr>
          <w:sz w:val="24"/>
          <w:szCs w:val="24"/>
        </w:rPr>
        <w:t>Проаналізуйте:</w:t>
      </w:r>
    </w:p>
    <w:p w:rsidR="006D15F2" w:rsidRPr="0061433A" w:rsidRDefault="006D15F2" w:rsidP="006D15F2">
      <w:pPr>
        <w:tabs>
          <w:tab w:val="left" w:pos="851"/>
        </w:tabs>
        <w:jc w:val="both"/>
        <w:rPr>
          <w:sz w:val="24"/>
          <w:szCs w:val="24"/>
        </w:rPr>
      </w:pPr>
      <w:r w:rsidRPr="0061433A">
        <w:rPr>
          <w:sz w:val="24"/>
          <w:szCs w:val="24"/>
        </w:rPr>
        <w:t>1)</w:t>
      </w:r>
      <w:r w:rsidRPr="0061433A">
        <w:rPr>
          <w:sz w:val="24"/>
          <w:szCs w:val="24"/>
        </w:rPr>
        <w:tab/>
        <w:t>Які переваги та недоліки має кожен варіант?</w:t>
      </w:r>
    </w:p>
    <w:p w:rsidR="006D15F2" w:rsidRPr="0061433A" w:rsidRDefault="006D15F2" w:rsidP="006D15F2">
      <w:pPr>
        <w:tabs>
          <w:tab w:val="left" w:pos="851"/>
        </w:tabs>
        <w:jc w:val="both"/>
        <w:rPr>
          <w:sz w:val="24"/>
          <w:szCs w:val="24"/>
        </w:rPr>
      </w:pPr>
      <w:r w:rsidRPr="0061433A">
        <w:rPr>
          <w:sz w:val="24"/>
          <w:szCs w:val="24"/>
        </w:rPr>
        <w:t>2)</w:t>
      </w:r>
      <w:r w:rsidRPr="0061433A">
        <w:rPr>
          <w:sz w:val="24"/>
          <w:szCs w:val="24"/>
        </w:rPr>
        <w:tab/>
        <w:t>Що вигідніше у вашому бізнесі?</w:t>
      </w:r>
    </w:p>
    <w:p w:rsidR="006D15F2" w:rsidRPr="0061433A" w:rsidRDefault="006D15F2" w:rsidP="006D15F2">
      <w:pPr>
        <w:tabs>
          <w:tab w:val="left" w:pos="851"/>
        </w:tabs>
        <w:jc w:val="both"/>
        <w:rPr>
          <w:sz w:val="24"/>
          <w:szCs w:val="24"/>
        </w:rPr>
      </w:pPr>
      <w:r w:rsidRPr="0061433A">
        <w:rPr>
          <w:sz w:val="24"/>
          <w:szCs w:val="24"/>
        </w:rPr>
        <w:t>3)</w:t>
      </w:r>
      <w:r w:rsidRPr="0061433A">
        <w:rPr>
          <w:sz w:val="24"/>
          <w:szCs w:val="24"/>
        </w:rPr>
        <w:tab/>
        <w:t>Як це вплине на податки, відповідальність і можливості розвитку?</w:t>
      </w:r>
    </w:p>
    <w:p w:rsidR="00FB5186" w:rsidRPr="0061433A" w:rsidRDefault="00FB5186" w:rsidP="00FB5186">
      <w:pPr>
        <w:jc w:val="both"/>
        <w:rPr>
          <w:sz w:val="24"/>
          <w:szCs w:val="24"/>
        </w:rPr>
      </w:pPr>
      <w:r w:rsidRPr="0061433A">
        <w:rPr>
          <w:sz w:val="24"/>
          <w:szCs w:val="24"/>
        </w:rPr>
        <w:t>Опи</w:t>
      </w:r>
      <w:r w:rsidR="006D15F2" w:rsidRPr="0061433A">
        <w:rPr>
          <w:sz w:val="24"/>
          <w:szCs w:val="24"/>
        </w:rPr>
        <w:t>сати</w:t>
      </w:r>
      <w:r w:rsidRPr="0061433A">
        <w:rPr>
          <w:sz w:val="24"/>
          <w:szCs w:val="24"/>
        </w:rPr>
        <w:t xml:space="preserve"> види діяльності вашого підприємства:</w:t>
      </w:r>
    </w:p>
    <w:tbl>
      <w:tblPr>
        <w:tblStyle w:val="ae"/>
        <w:tblW w:w="9931" w:type="dxa"/>
        <w:tblLook w:val="04A0" w:firstRow="1" w:lastRow="0" w:firstColumn="1" w:lastColumn="0" w:noHBand="0" w:noVBand="1"/>
      </w:tblPr>
      <w:tblGrid>
        <w:gridCol w:w="2405"/>
        <w:gridCol w:w="3699"/>
        <w:gridCol w:w="3827"/>
      </w:tblGrid>
      <w:tr w:rsidR="00FB5186" w:rsidRPr="0061433A" w:rsidTr="00FB5186">
        <w:tc>
          <w:tcPr>
            <w:tcW w:w="2405" w:type="dxa"/>
            <w:hideMark/>
          </w:tcPr>
          <w:p w:rsidR="00FB5186" w:rsidRPr="0061433A" w:rsidRDefault="00FB5186" w:rsidP="00FB5186">
            <w:pPr>
              <w:ind w:firstLine="0"/>
              <w:jc w:val="center"/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61433A"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Вид </w:t>
            </w:r>
            <w:proofErr w:type="spellStart"/>
            <w:r w:rsidRPr="0061433A"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  <w:t>діяльності</w:t>
            </w:r>
            <w:proofErr w:type="spellEnd"/>
          </w:p>
        </w:tc>
        <w:tc>
          <w:tcPr>
            <w:tcW w:w="3699" w:type="dxa"/>
            <w:hideMark/>
          </w:tcPr>
          <w:p w:rsidR="00FB5186" w:rsidRPr="0061433A" w:rsidRDefault="00FB5186" w:rsidP="00FB5186">
            <w:pPr>
              <w:ind w:firstLine="0"/>
              <w:jc w:val="center"/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proofErr w:type="spellStart"/>
            <w:r w:rsidRPr="0061433A"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  <w:t>Змі</w:t>
            </w:r>
            <w:proofErr w:type="gramStart"/>
            <w:r w:rsidRPr="0061433A"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  <w:t>ст</w:t>
            </w:r>
            <w:proofErr w:type="spellEnd"/>
            <w:proofErr w:type="gramEnd"/>
          </w:p>
        </w:tc>
        <w:tc>
          <w:tcPr>
            <w:tcW w:w="3827" w:type="dxa"/>
            <w:hideMark/>
          </w:tcPr>
          <w:p w:rsidR="00FB5186" w:rsidRPr="0061433A" w:rsidRDefault="00FB5186" w:rsidP="00FB5186">
            <w:pPr>
              <w:ind w:firstLine="0"/>
              <w:jc w:val="center"/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61433A"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  <w:t>Приклад</w:t>
            </w:r>
          </w:p>
        </w:tc>
      </w:tr>
      <w:tr w:rsidR="00FB5186" w:rsidRPr="0061433A" w:rsidTr="00FB5186">
        <w:tc>
          <w:tcPr>
            <w:tcW w:w="2405" w:type="dxa"/>
            <w:hideMark/>
          </w:tcPr>
          <w:p w:rsidR="00FB5186" w:rsidRPr="0061433A" w:rsidRDefault="00FB5186" w:rsidP="00FB5186">
            <w:pPr>
              <w:ind w:firstLine="0"/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proofErr w:type="spellStart"/>
            <w:r w:rsidRPr="0061433A"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  <w:t>Виробнича</w:t>
            </w:r>
            <w:proofErr w:type="spellEnd"/>
          </w:p>
        </w:tc>
        <w:tc>
          <w:tcPr>
            <w:tcW w:w="3699" w:type="dxa"/>
            <w:hideMark/>
          </w:tcPr>
          <w:p w:rsidR="00FB5186" w:rsidRPr="0061433A" w:rsidRDefault="00FB5186" w:rsidP="00FB5186">
            <w:pPr>
              <w:ind w:firstLine="0"/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827" w:type="dxa"/>
            <w:hideMark/>
          </w:tcPr>
          <w:p w:rsidR="00FB5186" w:rsidRPr="0061433A" w:rsidRDefault="00FB5186" w:rsidP="00FB5186">
            <w:pPr>
              <w:ind w:firstLine="0"/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FB5186" w:rsidRPr="0061433A" w:rsidTr="00FB5186">
        <w:tc>
          <w:tcPr>
            <w:tcW w:w="2405" w:type="dxa"/>
            <w:hideMark/>
          </w:tcPr>
          <w:p w:rsidR="00FB5186" w:rsidRPr="0061433A" w:rsidRDefault="00FB5186" w:rsidP="00FB5186">
            <w:pPr>
              <w:ind w:firstLine="0"/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proofErr w:type="spellStart"/>
            <w:r w:rsidRPr="0061433A"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  <w:t>Маркетингова</w:t>
            </w:r>
            <w:proofErr w:type="spellEnd"/>
          </w:p>
        </w:tc>
        <w:tc>
          <w:tcPr>
            <w:tcW w:w="3699" w:type="dxa"/>
            <w:hideMark/>
          </w:tcPr>
          <w:p w:rsidR="00FB5186" w:rsidRPr="0061433A" w:rsidRDefault="00FB5186" w:rsidP="00FB5186">
            <w:pPr>
              <w:ind w:firstLine="0"/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827" w:type="dxa"/>
            <w:hideMark/>
          </w:tcPr>
          <w:p w:rsidR="00FB5186" w:rsidRPr="0061433A" w:rsidRDefault="00FB5186" w:rsidP="00FB5186">
            <w:pPr>
              <w:ind w:firstLine="0"/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FB5186" w:rsidRPr="0061433A" w:rsidTr="00FB5186">
        <w:tc>
          <w:tcPr>
            <w:tcW w:w="2405" w:type="dxa"/>
            <w:hideMark/>
          </w:tcPr>
          <w:p w:rsidR="00FB5186" w:rsidRPr="0061433A" w:rsidRDefault="00FB5186" w:rsidP="00FB5186">
            <w:pPr>
              <w:ind w:firstLine="0"/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proofErr w:type="spellStart"/>
            <w:r w:rsidRPr="0061433A"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  <w:t>Інноваційна</w:t>
            </w:r>
            <w:proofErr w:type="spellEnd"/>
          </w:p>
        </w:tc>
        <w:tc>
          <w:tcPr>
            <w:tcW w:w="3699" w:type="dxa"/>
            <w:hideMark/>
          </w:tcPr>
          <w:p w:rsidR="00FB5186" w:rsidRPr="0061433A" w:rsidRDefault="00FB5186" w:rsidP="00FB5186">
            <w:pPr>
              <w:ind w:firstLine="0"/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827" w:type="dxa"/>
            <w:hideMark/>
          </w:tcPr>
          <w:p w:rsidR="00FB5186" w:rsidRPr="0061433A" w:rsidRDefault="00FB5186" w:rsidP="00FB5186">
            <w:pPr>
              <w:ind w:firstLine="0"/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FB5186" w:rsidRPr="0061433A" w:rsidTr="00FB5186">
        <w:tc>
          <w:tcPr>
            <w:tcW w:w="2405" w:type="dxa"/>
            <w:hideMark/>
          </w:tcPr>
          <w:p w:rsidR="00FB5186" w:rsidRPr="0061433A" w:rsidRDefault="00FB5186" w:rsidP="00FB5186">
            <w:pPr>
              <w:ind w:firstLine="0"/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proofErr w:type="spellStart"/>
            <w:r w:rsidRPr="0061433A"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  <w:t>Збутова</w:t>
            </w:r>
            <w:proofErr w:type="spellEnd"/>
          </w:p>
        </w:tc>
        <w:tc>
          <w:tcPr>
            <w:tcW w:w="3699" w:type="dxa"/>
            <w:hideMark/>
          </w:tcPr>
          <w:p w:rsidR="00FB5186" w:rsidRPr="0061433A" w:rsidRDefault="00FB5186" w:rsidP="00FB5186">
            <w:pPr>
              <w:ind w:firstLine="0"/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827" w:type="dxa"/>
            <w:hideMark/>
          </w:tcPr>
          <w:p w:rsidR="00FB5186" w:rsidRPr="0061433A" w:rsidRDefault="00FB5186" w:rsidP="00FB5186">
            <w:pPr>
              <w:ind w:firstLine="0"/>
              <w:rPr>
                <w:rFonts w:eastAsia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</w:tbl>
    <w:p w:rsidR="00EC28CC" w:rsidRPr="0061433A" w:rsidRDefault="00F117AC" w:rsidP="00FB5186">
      <w:pPr>
        <w:jc w:val="both"/>
        <w:rPr>
          <w:sz w:val="24"/>
          <w:szCs w:val="24"/>
        </w:rPr>
      </w:pPr>
      <w:r w:rsidRPr="0061433A">
        <w:rPr>
          <w:sz w:val="24"/>
          <w:szCs w:val="24"/>
        </w:rPr>
        <w:t>Визначте 10 факторів успішної роботи підприємства та розподіліть їх</w:t>
      </w:r>
      <w:r w:rsidR="00FB5186" w:rsidRPr="0061433A">
        <w:rPr>
          <w:sz w:val="24"/>
          <w:szCs w:val="24"/>
        </w:rPr>
        <w:t xml:space="preserve"> на </w:t>
      </w:r>
      <w:r w:rsidRPr="0061433A">
        <w:rPr>
          <w:sz w:val="24"/>
          <w:szCs w:val="24"/>
        </w:rPr>
        <w:t>технічні;</w:t>
      </w:r>
      <w:r w:rsidR="00FB5186" w:rsidRPr="0061433A">
        <w:rPr>
          <w:sz w:val="24"/>
          <w:szCs w:val="24"/>
        </w:rPr>
        <w:t xml:space="preserve"> </w:t>
      </w:r>
      <w:r w:rsidRPr="0061433A">
        <w:rPr>
          <w:sz w:val="24"/>
          <w:szCs w:val="24"/>
        </w:rPr>
        <w:t>організаційні;</w:t>
      </w:r>
      <w:r w:rsidR="00FB5186" w:rsidRPr="0061433A">
        <w:rPr>
          <w:sz w:val="24"/>
          <w:szCs w:val="24"/>
        </w:rPr>
        <w:t xml:space="preserve"> </w:t>
      </w:r>
      <w:r w:rsidRPr="0061433A">
        <w:rPr>
          <w:sz w:val="24"/>
          <w:szCs w:val="24"/>
        </w:rPr>
        <w:t>економічні;</w:t>
      </w:r>
      <w:r w:rsidR="00FB5186" w:rsidRPr="0061433A">
        <w:rPr>
          <w:sz w:val="24"/>
          <w:szCs w:val="24"/>
        </w:rPr>
        <w:t xml:space="preserve"> </w:t>
      </w:r>
      <w:r w:rsidRPr="0061433A">
        <w:rPr>
          <w:sz w:val="24"/>
          <w:szCs w:val="24"/>
        </w:rPr>
        <w:t>кадрові.</w:t>
      </w:r>
    </w:p>
    <w:p w:rsidR="0061433A" w:rsidRDefault="0061433A" w:rsidP="0061433A">
      <w:pPr>
        <w:pStyle w:val="af"/>
        <w:spacing w:before="0" w:beforeAutospacing="0" w:after="0" w:afterAutospacing="0"/>
        <w:ind w:firstLine="567"/>
        <w:jc w:val="both"/>
      </w:pPr>
      <w:r>
        <w:t xml:space="preserve">2. </w:t>
      </w:r>
      <w:r w:rsidRPr="0061433A">
        <w:rPr>
          <w:rStyle w:val="font-ligatures-none"/>
          <w:rFonts w:eastAsiaTheme="majorEastAsia"/>
        </w:rPr>
        <w:t>Уявіть, що автопарк компанії складається переважно зі старих ванта</w:t>
      </w:r>
      <w:r>
        <w:rPr>
          <w:rStyle w:val="font-ligatures-none"/>
          <w:rFonts w:eastAsiaTheme="majorEastAsia"/>
        </w:rPr>
        <w:t>жних автомобілів (середній вік –</w:t>
      </w:r>
      <w:r w:rsidRPr="0061433A">
        <w:rPr>
          <w:rStyle w:val="font-ligatures-none"/>
          <w:rFonts w:eastAsiaTheme="majorEastAsia"/>
        </w:rPr>
        <w:t xml:space="preserve"> 18 років). Які економічні та екологічні проблеми це створює? Запропонуйте можливі рішення для оновлення автопарку.</w:t>
      </w:r>
    </w:p>
    <w:p w:rsidR="0061433A" w:rsidRPr="0061433A" w:rsidRDefault="0061433A" w:rsidP="0061433A">
      <w:pPr>
        <w:pStyle w:val="af"/>
        <w:spacing w:before="0" w:beforeAutospacing="0" w:after="0" w:afterAutospacing="0"/>
        <w:ind w:firstLine="567"/>
        <w:jc w:val="both"/>
      </w:pPr>
      <w:r>
        <w:t xml:space="preserve">3. </w:t>
      </w:r>
      <w:r w:rsidRPr="0061433A">
        <w:rPr>
          <w:rStyle w:val="font-ligatures-none"/>
          <w:rFonts w:eastAsiaTheme="majorEastAsia"/>
        </w:rPr>
        <w:t>Опишіть, як впровадження електромобілів та автономних транспортних засобів може змінити економіку автомобільного транспорту протягом наступних 10 років.</w:t>
      </w:r>
    </w:p>
    <w:p w:rsidR="0061433A" w:rsidRDefault="0061433A" w:rsidP="00FB5186">
      <w:pPr>
        <w:jc w:val="both"/>
      </w:pPr>
    </w:p>
    <w:p w:rsidR="0061433A" w:rsidRPr="0061433A" w:rsidRDefault="0061433A" w:rsidP="0061433A">
      <w:pPr>
        <w:pStyle w:val="3"/>
        <w:spacing w:before="0" w:after="0"/>
        <w:jc w:val="both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61433A">
        <w:rPr>
          <w:rStyle w:val="text-start"/>
          <w:rFonts w:ascii="Times New Roman" w:hAnsi="Times New Roman" w:cs="Times New Roman"/>
          <w:b/>
          <w:i/>
          <w:color w:val="auto"/>
          <w:sz w:val="24"/>
          <w:szCs w:val="24"/>
        </w:rPr>
        <w:t>Аналітичне завдання</w:t>
      </w:r>
      <w:r w:rsidRPr="0061433A">
        <w:rPr>
          <w:rStyle w:val="text-start"/>
          <w:rFonts w:ascii="Times New Roman" w:hAnsi="Times New Roman" w:cs="Times New Roman"/>
          <w:b/>
          <w:i/>
          <w:color w:val="auto"/>
          <w:sz w:val="24"/>
          <w:szCs w:val="24"/>
        </w:rPr>
        <w:t xml:space="preserve"> 1:</w:t>
      </w:r>
    </w:p>
    <w:p w:rsidR="0061433A" w:rsidRDefault="0061433A" w:rsidP="0061433A">
      <w:pPr>
        <w:pStyle w:val="af"/>
        <w:spacing w:before="0" w:beforeAutospacing="0" w:after="0" w:afterAutospacing="0"/>
        <w:ind w:firstLine="567"/>
        <w:jc w:val="both"/>
        <w:rPr>
          <w:rStyle w:val="font-ligatures-none"/>
          <w:rFonts w:eastAsiaTheme="majorEastAsia"/>
        </w:rPr>
      </w:pPr>
      <w:r w:rsidRPr="0061433A">
        <w:rPr>
          <w:rStyle w:val="font-ligatures-none"/>
          <w:rFonts w:eastAsiaTheme="majorEastAsia"/>
        </w:rPr>
        <w:t>Вам потрібно оцінити ефективність роботи транспортного підприємства. Які показники ви використаєте (вантажообіг, собівартість перевезень, витрати пального тощо)? Як вони допоможуть визначити сильні та слабкі сторони підприємства?</w:t>
      </w:r>
    </w:p>
    <w:p w:rsidR="0061433A" w:rsidRDefault="0061433A" w:rsidP="0061433A">
      <w:pPr>
        <w:pStyle w:val="af"/>
        <w:spacing w:before="0" w:beforeAutospacing="0" w:after="0" w:afterAutospacing="0"/>
        <w:jc w:val="both"/>
      </w:pPr>
    </w:p>
    <w:p w:rsidR="008C774E" w:rsidRPr="00A07287" w:rsidRDefault="008C774E" w:rsidP="00A07287">
      <w:pPr>
        <w:pStyle w:val="af"/>
        <w:spacing w:before="0" w:beforeAutospacing="0" w:after="0" w:afterAutospacing="0"/>
        <w:ind w:firstLine="567"/>
        <w:rPr>
          <w:rStyle w:val="font-ligatures-none"/>
          <w:rFonts w:eastAsiaTheme="majorEastAsia"/>
          <w:i/>
        </w:rPr>
      </w:pPr>
      <w:r w:rsidRPr="00A07287">
        <w:rPr>
          <w:rStyle w:val="font-ligatures-none"/>
          <w:rFonts w:eastAsiaTheme="majorEastAsia"/>
          <w:b/>
          <w:i/>
        </w:rPr>
        <w:t>П</w:t>
      </w:r>
      <w:r w:rsidRPr="00A07287">
        <w:rPr>
          <w:rStyle w:val="af0"/>
          <w:rFonts w:eastAsiaTheme="majorEastAsia"/>
          <w:i/>
        </w:rPr>
        <w:t>рактичні</w:t>
      </w:r>
      <w:r w:rsidR="00DE5B23" w:rsidRPr="00A07287">
        <w:rPr>
          <w:rStyle w:val="af0"/>
          <w:rFonts w:eastAsiaTheme="majorEastAsia"/>
          <w:i/>
        </w:rPr>
        <w:t xml:space="preserve"> вправ з розрахунками</w:t>
      </w:r>
      <w:r w:rsidRPr="00A07287">
        <w:rPr>
          <w:rStyle w:val="font-ligatures-none"/>
          <w:rFonts w:eastAsiaTheme="majorEastAsia"/>
          <w:i/>
        </w:rPr>
        <w:t>:</w:t>
      </w:r>
    </w:p>
    <w:p w:rsidR="008C774E" w:rsidRPr="00A07287" w:rsidRDefault="008C774E" w:rsidP="00A07287">
      <w:pPr>
        <w:pStyle w:val="af"/>
        <w:spacing w:before="0" w:beforeAutospacing="0" w:after="0" w:afterAutospacing="0"/>
        <w:jc w:val="both"/>
        <w:rPr>
          <w:rStyle w:val="font-ligatures-none"/>
          <w:rFonts w:eastAsiaTheme="majorEastAsia"/>
        </w:rPr>
      </w:pPr>
      <w:r w:rsidRPr="00A07287">
        <w:rPr>
          <w:rStyle w:val="font-ligatures-none"/>
          <w:rFonts w:eastAsiaTheme="majorEastAsia"/>
        </w:rPr>
        <w:t>Запропонуйте свої умови (1 задачу), за зразками:</w:t>
      </w:r>
    </w:p>
    <w:p w:rsidR="00DE5B23" w:rsidRPr="00A07287" w:rsidRDefault="00DE5B23" w:rsidP="00A07287">
      <w:pPr>
        <w:pStyle w:val="af"/>
        <w:spacing w:before="0" w:beforeAutospacing="0" w:after="0" w:afterAutospacing="0"/>
        <w:jc w:val="both"/>
        <w:rPr>
          <w:b/>
        </w:rPr>
      </w:pPr>
      <w:r w:rsidRPr="00A07287">
        <w:rPr>
          <w:b/>
        </w:rPr>
        <w:t xml:space="preserve">1. </w:t>
      </w:r>
      <w:r w:rsidRPr="00A07287">
        <w:rPr>
          <w:rStyle w:val="text-start"/>
          <w:rFonts w:eastAsiaTheme="majorEastAsia"/>
          <w:b/>
        </w:rPr>
        <w:t>Розрахунок собівартості перевезень</w:t>
      </w:r>
      <w:r w:rsidR="00A07287" w:rsidRPr="00A07287">
        <w:rPr>
          <w:rStyle w:val="text-start"/>
          <w:rFonts w:eastAsiaTheme="majorEastAsia"/>
          <w:b/>
        </w:rPr>
        <w:t>:</w:t>
      </w:r>
    </w:p>
    <w:p w:rsidR="008C774E" w:rsidRPr="00A07287" w:rsidRDefault="00DE5B23" w:rsidP="00A07287">
      <w:pPr>
        <w:pStyle w:val="af"/>
        <w:spacing w:before="0" w:beforeAutospacing="0" w:after="0" w:afterAutospacing="0"/>
        <w:jc w:val="both"/>
      </w:pPr>
      <w:r w:rsidRPr="00A07287">
        <w:rPr>
          <w:rStyle w:val="font-ligatures-none"/>
          <w:rFonts w:eastAsiaTheme="majorEastAsia"/>
        </w:rPr>
        <w:t>Автомобіль здійснив перевезення вантажу масою 10 тонн на відстань 250 км.</w:t>
      </w:r>
    </w:p>
    <w:p w:rsidR="008C774E" w:rsidRPr="00A07287" w:rsidRDefault="00DE5B23" w:rsidP="00A07287">
      <w:pPr>
        <w:pStyle w:val="af"/>
        <w:numPr>
          <w:ilvl w:val="0"/>
          <w:numId w:val="12"/>
        </w:numPr>
        <w:spacing w:before="0" w:beforeAutospacing="0" w:after="0" w:afterAutospacing="0"/>
        <w:jc w:val="both"/>
      </w:pPr>
      <w:r w:rsidRPr="00A07287">
        <w:rPr>
          <w:rStyle w:val="font-ligatures-none"/>
          <w:rFonts w:eastAsiaTheme="majorEastAsia"/>
        </w:rPr>
        <w:t xml:space="preserve">Витрати пального </w:t>
      </w:r>
      <w:r w:rsidR="00A07287">
        <w:rPr>
          <w:rStyle w:val="font-ligatures-none"/>
          <w:rFonts w:eastAsiaTheme="majorEastAsia"/>
        </w:rPr>
        <w:t>–</w:t>
      </w:r>
      <w:r w:rsidR="008C774E" w:rsidRPr="00A07287">
        <w:rPr>
          <w:rStyle w:val="font-ligatures-none"/>
          <w:rFonts w:eastAsiaTheme="majorEastAsia"/>
        </w:rPr>
        <w:t xml:space="preserve"> 28 л/100 км, ціна пального — 5</w:t>
      </w:r>
      <w:r w:rsidRPr="00A07287">
        <w:rPr>
          <w:rStyle w:val="font-ligatures-none"/>
          <w:rFonts w:eastAsiaTheme="majorEastAsia"/>
        </w:rPr>
        <w:t xml:space="preserve">5 </w:t>
      </w:r>
      <w:proofErr w:type="spellStart"/>
      <w:r w:rsidRPr="00A07287">
        <w:rPr>
          <w:rStyle w:val="font-ligatures-none"/>
          <w:rFonts w:eastAsiaTheme="majorEastAsia"/>
        </w:rPr>
        <w:t>грн</w:t>
      </w:r>
      <w:r w:rsidR="008C774E" w:rsidRPr="00A07287">
        <w:rPr>
          <w:rStyle w:val="font-ligatures-none"/>
          <w:rFonts w:eastAsiaTheme="majorEastAsia"/>
        </w:rPr>
        <w:t>ю</w:t>
      </w:r>
      <w:proofErr w:type="spellEnd"/>
      <w:r w:rsidRPr="00A07287">
        <w:rPr>
          <w:rStyle w:val="font-ligatures-none"/>
          <w:rFonts w:eastAsiaTheme="majorEastAsia"/>
        </w:rPr>
        <w:t>/л.</w:t>
      </w:r>
    </w:p>
    <w:p w:rsidR="008C774E" w:rsidRPr="00A07287" w:rsidRDefault="00A07287" w:rsidP="00A07287">
      <w:pPr>
        <w:pStyle w:val="af"/>
        <w:numPr>
          <w:ilvl w:val="0"/>
          <w:numId w:val="12"/>
        </w:numPr>
        <w:spacing w:before="0" w:beforeAutospacing="0" w:after="0" w:afterAutospacing="0"/>
        <w:jc w:val="both"/>
      </w:pPr>
      <w:r>
        <w:rPr>
          <w:rStyle w:val="font-ligatures-none"/>
          <w:rFonts w:eastAsiaTheme="majorEastAsia"/>
        </w:rPr>
        <w:t>Зарплата водія за рейс –</w:t>
      </w:r>
      <w:r w:rsidR="008C774E" w:rsidRPr="00A07287">
        <w:rPr>
          <w:rStyle w:val="font-ligatures-none"/>
          <w:rFonts w:eastAsiaTheme="majorEastAsia"/>
        </w:rPr>
        <w:t xml:space="preserve"> 12</w:t>
      </w:r>
      <w:r w:rsidR="00DE5B23" w:rsidRPr="00A07287">
        <w:rPr>
          <w:rStyle w:val="font-ligatures-none"/>
          <w:rFonts w:eastAsiaTheme="majorEastAsia"/>
        </w:rPr>
        <w:t>00 грн.</w:t>
      </w:r>
    </w:p>
    <w:p w:rsidR="00DE5B23" w:rsidRPr="00A07287" w:rsidRDefault="008C774E" w:rsidP="00A07287">
      <w:pPr>
        <w:pStyle w:val="af"/>
        <w:numPr>
          <w:ilvl w:val="0"/>
          <w:numId w:val="12"/>
        </w:numPr>
        <w:spacing w:before="0" w:beforeAutospacing="0" w:after="0" w:afterAutospacing="0"/>
        <w:jc w:val="both"/>
      </w:pPr>
      <w:r w:rsidRPr="00A07287">
        <w:rPr>
          <w:rStyle w:val="font-ligatures-none"/>
          <w:rFonts w:eastAsiaTheme="majorEastAsia"/>
        </w:rPr>
        <w:t>Амортизац</w:t>
      </w:r>
      <w:r w:rsidR="00A07287">
        <w:rPr>
          <w:rStyle w:val="font-ligatures-none"/>
          <w:rFonts w:eastAsiaTheme="majorEastAsia"/>
        </w:rPr>
        <w:t>ійні витрати –</w:t>
      </w:r>
      <w:r w:rsidRPr="00A07287">
        <w:rPr>
          <w:rStyle w:val="font-ligatures-none"/>
          <w:rFonts w:eastAsiaTheme="majorEastAsia"/>
        </w:rPr>
        <w:t xml:space="preserve"> 80</w:t>
      </w:r>
      <w:r w:rsidR="00DE5B23" w:rsidRPr="00A07287">
        <w:rPr>
          <w:rStyle w:val="font-ligatures-none"/>
          <w:rFonts w:eastAsiaTheme="majorEastAsia"/>
        </w:rPr>
        <w:t>0 грн.</w:t>
      </w:r>
    </w:p>
    <w:p w:rsidR="00DE5B23" w:rsidRPr="00A07287" w:rsidRDefault="00DE5B23" w:rsidP="00A07287">
      <w:pPr>
        <w:pStyle w:val="af"/>
        <w:spacing w:before="0" w:beforeAutospacing="0" w:after="0" w:afterAutospacing="0"/>
        <w:jc w:val="both"/>
        <w:rPr>
          <w:rStyle w:val="font-ligatures-none"/>
          <w:rFonts w:eastAsiaTheme="majorEastAsia"/>
        </w:rPr>
      </w:pPr>
      <w:r w:rsidRPr="00A07287">
        <w:rPr>
          <w:rStyle w:val="af0"/>
          <w:rFonts w:eastAsiaTheme="majorEastAsia"/>
        </w:rPr>
        <w:t>Завдання:</w:t>
      </w:r>
      <w:r w:rsidRPr="00A07287">
        <w:rPr>
          <w:rStyle w:val="font-ligatures-none"/>
          <w:rFonts w:eastAsiaTheme="majorEastAsia"/>
        </w:rPr>
        <w:t xml:space="preserve"> розрахуйте загальну собівартість рейсу та собівартість перевезення 1 тонни вантажу.</w:t>
      </w:r>
    </w:p>
    <w:p w:rsidR="008C774E" w:rsidRPr="00A07287" w:rsidRDefault="008C774E" w:rsidP="00A07287">
      <w:pPr>
        <w:pStyle w:val="af"/>
        <w:spacing w:before="0" w:beforeAutospacing="0" w:after="0" w:afterAutospacing="0"/>
        <w:jc w:val="both"/>
        <w:rPr>
          <w:rStyle w:val="font-ligatures-none"/>
          <w:rFonts w:eastAsiaTheme="majorEastAsia"/>
          <w:i/>
        </w:rPr>
      </w:pPr>
      <w:proofErr w:type="spellStart"/>
      <w:r w:rsidRPr="00A07287">
        <w:rPr>
          <w:rStyle w:val="font-ligatures-none"/>
          <w:rFonts w:eastAsiaTheme="majorEastAsia"/>
          <w:i/>
        </w:rPr>
        <w:t>Розв</w:t>
      </w:r>
      <w:proofErr w:type="spellEnd"/>
      <w:r w:rsidRPr="00A07287">
        <w:rPr>
          <w:rStyle w:val="font-ligatures-none"/>
          <w:rFonts w:eastAsiaTheme="majorEastAsia"/>
          <w:i/>
          <w:lang w:val="en-US"/>
        </w:rPr>
        <w:t>’</w:t>
      </w:r>
      <w:proofErr w:type="spellStart"/>
      <w:r w:rsidRPr="00A07287">
        <w:rPr>
          <w:rStyle w:val="font-ligatures-none"/>
          <w:rFonts w:eastAsiaTheme="majorEastAsia"/>
          <w:i/>
        </w:rPr>
        <w:t>язок</w:t>
      </w:r>
      <w:proofErr w:type="spellEnd"/>
      <w:r w:rsidRPr="00A07287">
        <w:rPr>
          <w:rStyle w:val="font-ligatures-none"/>
          <w:rFonts w:eastAsiaTheme="majorEastAsia"/>
          <w:i/>
        </w:rPr>
        <w:t>:</w:t>
      </w:r>
    </w:p>
    <w:p w:rsidR="008C774E" w:rsidRPr="00A07287" w:rsidRDefault="008C774E" w:rsidP="00A07287">
      <w:pPr>
        <w:pStyle w:val="af"/>
        <w:spacing w:before="0" w:beforeAutospacing="0" w:after="0" w:afterAutospacing="0"/>
        <w:jc w:val="both"/>
      </w:pPr>
      <w:r w:rsidRPr="00A07287">
        <w:t xml:space="preserve">Витрати пального: 250 км×28 л/100 км=70 л. 70 л × 55 </w:t>
      </w:r>
      <w:proofErr w:type="spellStart"/>
      <w:r w:rsidRPr="00A07287">
        <w:t>грн</w:t>
      </w:r>
      <w:proofErr w:type="spellEnd"/>
      <w:r w:rsidRPr="00A07287">
        <w:t xml:space="preserve"> = </w:t>
      </w:r>
      <w:r w:rsidRPr="00A07287">
        <w:rPr>
          <w:rStyle w:val="af0"/>
          <w:rFonts w:eastAsiaTheme="majorEastAsia"/>
          <w:b w:val="0"/>
        </w:rPr>
        <w:t>3850 грн</w:t>
      </w:r>
      <w:r w:rsidRPr="00A07287">
        <w:rPr>
          <w:b/>
        </w:rPr>
        <w:t>.</w:t>
      </w:r>
    </w:p>
    <w:p w:rsidR="008C774E" w:rsidRPr="00A07287" w:rsidRDefault="008C774E" w:rsidP="00A07287">
      <w:pPr>
        <w:pStyle w:val="af"/>
        <w:spacing w:before="0" w:beforeAutospacing="0" w:after="0" w:afterAutospacing="0"/>
        <w:jc w:val="both"/>
      </w:pPr>
      <w:r w:rsidRPr="00A07287">
        <w:t>Зарплата водія: 1200 грн.</w:t>
      </w:r>
    </w:p>
    <w:p w:rsidR="008C774E" w:rsidRPr="00A07287" w:rsidRDefault="008C774E" w:rsidP="00A07287">
      <w:pPr>
        <w:pStyle w:val="af"/>
        <w:spacing w:before="0" w:beforeAutospacing="0" w:after="0" w:afterAutospacing="0"/>
        <w:jc w:val="both"/>
      </w:pPr>
      <w:r w:rsidRPr="00A07287">
        <w:t xml:space="preserve">Амортизація: 800 грн. </w:t>
      </w:r>
    </w:p>
    <w:p w:rsidR="008C774E" w:rsidRPr="00A07287" w:rsidRDefault="008C774E" w:rsidP="00A07287">
      <w:pPr>
        <w:pStyle w:val="af"/>
        <w:spacing w:before="0" w:beforeAutospacing="0" w:after="0" w:afterAutospacing="0"/>
        <w:jc w:val="both"/>
        <w:rPr>
          <w:b/>
        </w:rPr>
      </w:pPr>
      <w:r w:rsidRPr="00A07287">
        <w:rPr>
          <w:rStyle w:val="af0"/>
          <w:rFonts w:eastAsiaTheme="majorEastAsia"/>
          <w:b w:val="0"/>
        </w:rPr>
        <w:t>Загальна собівартість рейсу = 3850 + 1200 + 800 = 5850 грн.</w:t>
      </w:r>
      <w:r w:rsidRPr="00A07287">
        <w:rPr>
          <w:b/>
        </w:rPr>
        <w:t xml:space="preserve"> </w:t>
      </w:r>
    </w:p>
    <w:p w:rsidR="008C774E" w:rsidRPr="00A07287" w:rsidRDefault="008C774E" w:rsidP="00A07287">
      <w:pPr>
        <w:pStyle w:val="af"/>
        <w:spacing w:before="0" w:beforeAutospacing="0" w:after="0" w:afterAutospacing="0"/>
        <w:jc w:val="both"/>
      </w:pPr>
      <w:r w:rsidRPr="00A07287">
        <w:t xml:space="preserve">Собівартість 1 тонни = 5850 / 10 = </w:t>
      </w:r>
      <w:r w:rsidRPr="00A07287">
        <w:rPr>
          <w:rStyle w:val="af0"/>
          <w:rFonts w:eastAsiaTheme="majorEastAsia"/>
        </w:rPr>
        <w:t xml:space="preserve">585 </w:t>
      </w:r>
      <w:proofErr w:type="spellStart"/>
      <w:r w:rsidRPr="00A07287">
        <w:rPr>
          <w:rStyle w:val="af0"/>
          <w:rFonts w:eastAsiaTheme="majorEastAsia"/>
        </w:rPr>
        <w:t>грн</w:t>
      </w:r>
      <w:proofErr w:type="spellEnd"/>
      <w:r w:rsidRPr="00A07287">
        <w:rPr>
          <w:rStyle w:val="af0"/>
          <w:rFonts w:eastAsiaTheme="majorEastAsia"/>
        </w:rPr>
        <w:t>/т</w:t>
      </w:r>
      <w:r w:rsidRPr="00A07287">
        <w:t>.</w:t>
      </w:r>
    </w:p>
    <w:p w:rsidR="00DE5B23" w:rsidRPr="00A07287" w:rsidRDefault="00DE5B23" w:rsidP="00A07287">
      <w:pPr>
        <w:pStyle w:val="3"/>
        <w:spacing w:before="0" w:after="0"/>
        <w:ind w:firstLine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07287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2. </w:t>
      </w:r>
      <w:r w:rsidRPr="00A07287">
        <w:rPr>
          <w:rStyle w:val="text-start"/>
          <w:rFonts w:ascii="Times New Roman" w:hAnsi="Times New Roman" w:cs="Times New Roman"/>
          <w:b/>
          <w:color w:val="auto"/>
          <w:sz w:val="24"/>
          <w:szCs w:val="24"/>
        </w:rPr>
        <w:t>Ефективність використання автопарку</w:t>
      </w:r>
      <w:r w:rsidR="00A07287">
        <w:rPr>
          <w:rStyle w:val="text-start"/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:rsidR="00DE5B23" w:rsidRPr="00A07287" w:rsidRDefault="00DE5B23" w:rsidP="00A07287">
      <w:pPr>
        <w:pStyle w:val="af"/>
        <w:spacing w:before="0" w:beforeAutospacing="0" w:after="0" w:afterAutospacing="0"/>
        <w:jc w:val="both"/>
      </w:pPr>
      <w:r w:rsidRPr="00A07287">
        <w:rPr>
          <w:rStyle w:val="font-ligatures-none"/>
          <w:rFonts w:eastAsiaTheme="majorEastAsia"/>
        </w:rPr>
        <w:t>Підприємство має 20 вантажних автомобілів, з яких щодня працюють лише 15.</w:t>
      </w:r>
      <w:r w:rsidR="00A07287">
        <w:rPr>
          <w:rStyle w:val="font-ligatures-none"/>
          <w:rFonts w:eastAsiaTheme="majorEastAsia"/>
        </w:rPr>
        <w:t xml:space="preserve"> С</w:t>
      </w:r>
      <w:r w:rsidRPr="00A07287">
        <w:rPr>
          <w:rStyle w:val="font-ligatures-none"/>
          <w:rFonts w:eastAsiaTheme="majorEastAsia"/>
        </w:rPr>
        <w:t>ередній вантажо</w:t>
      </w:r>
      <w:r w:rsidR="00A07287">
        <w:rPr>
          <w:rStyle w:val="font-ligatures-none"/>
          <w:rFonts w:eastAsiaTheme="majorEastAsia"/>
        </w:rPr>
        <w:t>обіг одного автомобіля –</w:t>
      </w:r>
      <w:r w:rsidRPr="00A07287">
        <w:rPr>
          <w:rStyle w:val="font-ligatures-none"/>
          <w:rFonts w:eastAsiaTheme="majorEastAsia"/>
        </w:rPr>
        <w:t xml:space="preserve"> 12 тис. </w:t>
      </w:r>
      <w:proofErr w:type="spellStart"/>
      <w:r w:rsidRPr="00A07287">
        <w:rPr>
          <w:rStyle w:val="font-ligatures-none"/>
          <w:rFonts w:eastAsiaTheme="majorEastAsia"/>
        </w:rPr>
        <w:t>т·км</w:t>
      </w:r>
      <w:proofErr w:type="spellEnd"/>
      <w:r w:rsidRPr="00A07287">
        <w:rPr>
          <w:rStyle w:val="font-ligatures-none"/>
          <w:rFonts w:eastAsiaTheme="majorEastAsia"/>
        </w:rPr>
        <w:t xml:space="preserve"> на місяць.</w:t>
      </w:r>
    </w:p>
    <w:p w:rsidR="00DE5B23" w:rsidRPr="00A07287" w:rsidRDefault="00DE5B23" w:rsidP="00A07287">
      <w:pPr>
        <w:pStyle w:val="af"/>
        <w:spacing w:before="0" w:beforeAutospacing="0" w:after="0" w:afterAutospacing="0"/>
        <w:rPr>
          <w:rStyle w:val="font-ligatures-none"/>
          <w:rFonts w:eastAsiaTheme="majorEastAsia"/>
        </w:rPr>
      </w:pPr>
      <w:r w:rsidRPr="00A07287">
        <w:rPr>
          <w:rStyle w:val="af0"/>
          <w:rFonts w:eastAsiaTheme="majorEastAsia"/>
        </w:rPr>
        <w:t>Завдання:</w:t>
      </w:r>
      <w:r w:rsidRPr="00A07287">
        <w:rPr>
          <w:rStyle w:val="font-ligatures-none"/>
          <w:rFonts w:eastAsiaTheme="majorEastAsia"/>
        </w:rPr>
        <w:t xml:space="preserve"> визначте коефіцієнт використання автопарку та загальний вантажообіг підприємства.</w:t>
      </w:r>
    </w:p>
    <w:p w:rsidR="008C774E" w:rsidRPr="00A07287" w:rsidRDefault="008C774E" w:rsidP="00A07287">
      <w:pPr>
        <w:pStyle w:val="af"/>
        <w:spacing w:before="0" w:beforeAutospacing="0" w:after="0" w:afterAutospacing="0"/>
        <w:rPr>
          <w:rStyle w:val="font-ligatures-none"/>
          <w:rFonts w:eastAsiaTheme="majorEastAsia"/>
          <w:i/>
        </w:rPr>
      </w:pPr>
      <w:proofErr w:type="spellStart"/>
      <w:r w:rsidRPr="00A07287">
        <w:rPr>
          <w:rStyle w:val="font-ligatures-none"/>
          <w:rFonts w:eastAsiaTheme="majorEastAsia"/>
          <w:i/>
        </w:rPr>
        <w:t>Розв</w:t>
      </w:r>
      <w:proofErr w:type="spellEnd"/>
      <w:r w:rsidRPr="00A07287">
        <w:rPr>
          <w:rStyle w:val="font-ligatures-none"/>
          <w:rFonts w:eastAsiaTheme="majorEastAsia"/>
          <w:i/>
          <w:lang w:val="en-US"/>
        </w:rPr>
        <w:t>’</w:t>
      </w:r>
      <w:proofErr w:type="spellStart"/>
      <w:r w:rsidRPr="00A07287">
        <w:rPr>
          <w:rStyle w:val="font-ligatures-none"/>
          <w:rFonts w:eastAsiaTheme="majorEastAsia"/>
          <w:i/>
        </w:rPr>
        <w:t>язок</w:t>
      </w:r>
      <w:proofErr w:type="spellEnd"/>
      <w:r w:rsidRPr="00A07287">
        <w:rPr>
          <w:rStyle w:val="font-ligatures-none"/>
          <w:rFonts w:eastAsiaTheme="majorEastAsia"/>
          <w:i/>
        </w:rPr>
        <w:t>:</w:t>
      </w:r>
    </w:p>
    <w:p w:rsidR="008C774E" w:rsidRPr="00A07287" w:rsidRDefault="008C774E" w:rsidP="00A07287">
      <w:pPr>
        <w:pStyle w:val="af"/>
        <w:spacing w:before="0" w:beforeAutospacing="0" w:after="0" w:afterAutospacing="0"/>
        <w:rPr>
          <w:rFonts w:eastAsiaTheme="majorEastAsia"/>
          <w:i/>
        </w:rPr>
      </w:pPr>
      <w:r w:rsidRPr="00A07287">
        <w:t xml:space="preserve">Коефіцієнт використання = 15 / 20 = </w:t>
      </w:r>
      <w:r w:rsidRPr="00A07287">
        <w:rPr>
          <w:rStyle w:val="af0"/>
          <w:rFonts w:eastAsiaTheme="majorEastAsia"/>
          <w:b w:val="0"/>
        </w:rPr>
        <w:t>0,75 (75%)</w:t>
      </w:r>
      <w:r w:rsidRPr="00A07287">
        <w:rPr>
          <w:rStyle w:val="af0"/>
          <w:rFonts w:eastAsiaTheme="majorEastAsia"/>
          <w:b w:val="0"/>
        </w:rPr>
        <w:t>.</w:t>
      </w:r>
    </w:p>
    <w:p w:rsidR="008C774E" w:rsidRPr="00A07287" w:rsidRDefault="008C774E" w:rsidP="00A07287">
      <w:pPr>
        <w:pStyle w:val="af"/>
        <w:spacing w:before="0" w:beforeAutospacing="0" w:after="0" w:afterAutospacing="0"/>
      </w:pPr>
      <w:r w:rsidRPr="00A07287">
        <w:t xml:space="preserve">Загальний вантажообіг = 15 × 12 000 = </w:t>
      </w:r>
      <w:r w:rsidRPr="00A07287">
        <w:rPr>
          <w:rStyle w:val="af0"/>
          <w:rFonts w:eastAsiaTheme="majorEastAsia"/>
        </w:rPr>
        <w:t xml:space="preserve">180 000 </w:t>
      </w:r>
      <w:proofErr w:type="spellStart"/>
      <w:r w:rsidRPr="00A07287">
        <w:rPr>
          <w:rStyle w:val="af0"/>
          <w:rFonts w:eastAsiaTheme="majorEastAsia"/>
        </w:rPr>
        <w:t>т·км</w:t>
      </w:r>
      <w:proofErr w:type="spellEnd"/>
      <w:r w:rsidRPr="00A07287">
        <w:rPr>
          <w:rStyle w:val="af0"/>
          <w:rFonts w:eastAsiaTheme="majorEastAsia"/>
        </w:rPr>
        <w:t>/міс.</w:t>
      </w:r>
    </w:p>
    <w:p w:rsidR="00DE5B23" w:rsidRPr="00A07287" w:rsidRDefault="00DE5B23" w:rsidP="00A07287">
      <w:pPr>
        <w:pStyle w:val="3"/>
        <w:spacing w:before="0" w:after="0"/>
        <w:ind w:firstLine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07287">
        <w:rPr>
          <w:rFonts w:ascii="Times New Roman" w:hAnsi="Times New Roman" w:cs="Times New Roman"/>
          <w:b/>
          <w:color w:val="auto"/>
          <w:sz w:val="24"/>
          <w:szCs w:val="24"/>
        </w:rPr>
        <w:t xml:space="preserve">3. </w:t>
      </w:r>
      <w:r w:rsidRPr="00A07287">
        <w:rPr>
          <w:rStyle w:val="text-start"/>
          <w:rFonts w:ascii="Times New Roman" w:hAnsi="Times New Roman" w:cs="Times New Roman"/>
          <w:b/>
          <w:color w:val="auto"/>
          <w:sz w:val="24"/>
          <w:szCs w:val="24"/>
        </w:rPr>
        <w:t>Аналіз витрат пального</w:t>
      </w:r>
      <w:r w:rsidR="00A07287">
        <w:rPr>
          <w:rStyle w:val="text-start"/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:rsidR="00DE5B23" w:rsidRPr="00A07287" w:rsidRDefault="00DE5B23" w:rsidP="00A07287">
      <w:pPr>
        <w:pStyle w:val="af"/>
        <w:spacing w:before="0" w:beforeAutospacing="0" w:after="0" w:afterAutospacing="0"/>
      </w:pPr>
      <w:r w:rsidRPr="00A07287">
        <w:rPr>
          <w:rStyle w:val="font-ligatures-none"/>
          <w:rFonts w:eastAsiaTheme="majorEastAsia"/>
        </w:rPr>
        <w:t>Автомобіль виконує регулярні перевезення на маршруті довжиною 180 км.</w:t>
      </w:r>
    </w:p>
    <w:p w:rsidR="008C774E" w:rsidRPr="00A07287" w:rsidRDefault="00A07287" w:rsidP="00A07287">
      <w:pPr>
        <w:pStyle w:val="af"/>
        <w:numPr>
          <w:ilvl w:val="0"/>
          <w:numId w:val="12"/>
        </w:numPr>
        <w:spacing w:before="0" w:beforeAutospacing="0" w:after="0" w:afterAutospacing="0"/>
      </w:pPr>
      <w:r>
        <w:rPr>
          <w:rStyle w:val="font-ligatures-none"/>
          <w:rFonts w:eastAsiaTheme="majorEastAsia"/>
        </w:rPr>
        <w:t>Норма витрат пального –</w:t>
      </w:r>
      <w:r w:rsidR="00DE5B23" w:rsidRPr="00A07287">
        <w:rPr>
          <w:rStyle w:val="font-ligatures-none"/>
          <w:rFonts w:eastAsiaTheme="majorEastAsia"/>
        </w:rPr>
        <w:t xml:space="preserve"> 25 л/100 км.</w:t>
      </w:r>
    </w:p>
    <w:p w:rsidR="00DE5B23" w:rsidRPr="00A07287" w:rsidRDefault="00A07287" w:rsidP="00A07287">
      <w:pPr>
        <w:pStyle w:val="af"/>
        <w:numPr>
          <w:ilvl w:val="0"/>
          <w:numId w:val="12"/>
        </w:numPr>
        <w:spacing w:before="0" w:beforeAutospacing="0" w:after="0" w:afterAutospacing="0"/>
      </w:pPr>
      <w:r>
        <w:rPr>
          <w:rStyle w:val="font-ligatures-none"/>
          <w:rFonts w:eastAsiaTheme="majorEastAsia"/>
        </w:rPr>
        <w:t>Фактичні витрати –</w:t>
      </w:r>
      <w:r w:rsidR="00DE5B23" w:rsidRPr="00A07287">
        <w:rPr>
          <w:rStyle w:val="font-ligatures-none"/>
          <w:rFonts w:eastAsiaTheme="majorEastAsia"/>
        </w:rPr>
        <w:t xml:space="preserve"> 50 л на рейс.</w:t>
      </w:r>
    </w:p>
    <w:p w:rsidR="00DE5B23" w:rsidRPr="00A07287" w:rsidRDefault="00DE5B23" w:rsidP="00A07287">
      <w:pPr>
        <w:pStyle w:val="af"/>
        <w:spacing w:before="0" w:beforeAutospacing="0" w:after="0" w:afterAutospacing="0"/>
        <w:rPr>
          <w:rStyle w:val="font-ligatures-none"/>
          <w:rFonts w:eastAsiaTheme="majorEastAsia"/>
        </w:rPr>
      </w:pPr>
      <w:r w:rsidRPr="00A07287">
        <w:rPr>
          <w:rStyle w:val="af0"/>
          <w:rFonts w:eastAsiaTheme="majorEastAsia"/>
        </w:rPr>
        <w:t>Завдання:</w:t>
      </w:r>
      <w:r w:rsidRPr="00A07287">
        <w:rPr>
          <w:rStyle w:val="font-ligatures-none"/>
          <w:rFonts w:eastAsiaTheme="majorEastAsia"/>
        </w:rPr>
        <w:t xml:space="preserve"> визначте перевитрати пального та їхню вартість при ціні 55 грн</w:t>
      </w:r>
      <w:r w:rsidR="008C774E" w:rsidRPr="00A07287">
        <w:rPr>
          <w:rStyle w:val="font-ligatures-none"/>
          <w:rFonts w:eastAsiaTheme="majorEastAsia"/>
        </w:rPr>
        <w:t>.</w:t>
      </w:r>
      <w:r w:rsidRPr="00A07287">
        <w:rPr>
          <w:rStyle w:val="font-ligatures-none"/>
          <w:rFonts w:eastAsiaTheme="majorEastAsia"/>
        </w:rPr>
        <w:t>/л.</w:t>
      </w:r>
    </w:p>
    <w:p w:rsidR="008C774E" w:rsidRPr="00A07287" w:rsidRDefault="008C774E" w:rsidP="00A07287">
      <w:pPr>
        <w:pStyle w:val="af"/>
        <w:spacing w:before="0" w:beforeAutospacing="0" w:after="0" w:afterAutospacing="0"/>
        <w:rPr>
          <w:rStyle w:val="font-ligatures-none"/>
          <w:rFonts w:eastAsiaTheme="majorEastAsia"/>
          <w:i/>
        </w:rPr>
      </w:pPr>
      <w:proofErr w:type="spellStart"/>
      <w:r w:rsidRPr="00A07287">
        <w:rPr>
          <w:rStyle w:val="font-ligatures-none"/>
          <w:rFonts w:eastAsiaTheme="majorEastAsia"/>
          <w:i/>
        </w:rPr>
        <w:t>Розв</w:t>
      </w:r>
      <w:proofErr w:type="spellEnd"/>
      <w:r w:rsidRPr="00A07287">
        <w:rPr>
          <w:rStyle w:val="font-ligatures-none"/>
          <w:rFonts w:eastAsiaTheme="majorEastAsia"/>
          <w:i/>
          <w:lang w:val="en-US"/>
        </w:rPr>
        <w:t>’</w:t>
      </w:r>
      <w:proofErr w:type="spellStart"/>
      <w:r w:rsidRPr="00A07287">
        <w:rPr>
          <w:rStyle w:val="font-ligatures-none"/>
          <w:rFonts w:eastAsiaTheme="majorEastAsia"/>
          <w:i/>
        </w:rPr>
        <w:t>язок</w:t>
      </w:r>
      <w:proofErr w:type="spellEnd"/>
      <w:r w:rsidRPr="00A07287">
        <w:rPr>
          <w:rStyle w:val="font-ligatures-none"/>
          <w:rFonts w:eastAsiaTheme="majorEastAsia"/>
          <w:i/>
        </w:rPr>
        <w:t>:</w:t>
      </w:r>
    </w:p>
    <w:p w:rsidR="008C774E" w:rsidRPr="00A07287" w:rsidRDefault="008C774E" w:rsidP="00A07287">
      <w:pPr>
        <w:pStyle w:val="af"/>
        <w:spacing w:before="0" w:beforeAutospacing="0" w:after="0" w:afterAutospacing="0"/>
        <w:rPr>
          <w:rFonts w:eastAsiaTheme="majorEastAsia"/>
          <w:i/>
        </w:rPr>
      </w:pPr>
      <w:r w:rsidRPr="00A07287">
        <w:t>Норма: 180 км×25 л/100 км=45 л.</w:t>
      </w:r>
      <w:r w:rsidRPr="00A07287">
        <w:rPr>
          <w:rFonts w:eastAsiaTheme="majorEastAsia"/>
          <w:i/>
        </w:rPr>
        <w:t xml:space="preserve"> </w:t>
      </w:r>
    </w:p>
    <w:p w:rsidR="008C774E" w:rsidRPr="00A07287" w:rsidRDefault="008C774E" w:rsidP="00A07287">
      <w:pPr>
        <w:pStyle w:val="af"/>
        <w:spacing w:before="0" w:beforeAutospacing="0" w:after="0" w:afterAutospacing="0"/>
        <w:rPr>
          <w:rFonts w:eastAsiaTheme="majorEastAsia"/>
          <w:i/>
        </w:rPr>
      </w:pPr>
      <w:r w:rsidRPr="00A07287">
        <w:t>Фактичні витрати: 50 л.</w:t>
      </w:r>
    </w:p>
    <w:p w:rsidR="008C774E" w:rsidRPr="00A07287" w:rsidRDefault="008C774E" w:rsidP="00A07287">
      <w:pPr>
        <w:pStyle w:val="af"/>
        <w:spacing w:before="0" w:beforeAutospacing="0" w:after="0" w:afterAutospacing="0"/>
      </w:pPr>
      <w:r w:rsidRPr="00A07287">
        <w:t xml:space="preserve">Перевитрати = 50 – 45 = </w:t>
      </w:r>
      <w:r w:rsidRPr="00A07287">
        <w:rPr>
          <w:rStyle w:val="af0"/>
          <w:rFonts w:eastAsiaTheme="majorEastAsia"/>
          <w:b w:val="0"/>
        </w:rPr>
        <w:t>5 л</w:t>
      </w:r>
      <w:r w:rsidRPr="00A07287">
        <w:rPr>
          <w:rStyle w:val="af0"/>
          <w:rFonts w:eastAsiaTheme="majorEastAsia"/>
          <w:b w:val="0"/>
        </w:rPr>
        <w:t>.</w:t>
      </w:r>
    </w:p>
    <w:p w:rsidR="008C774E" w:rsidRPr="00A07287" w:rsidRDefault="008C774E" w:rsidP="00A07287">
      <w:pPr>
        <w:pStyle w:val="af"/>
        <w:spacing w:before="0" w:beforeAutospacing="0" w:after="0" w:afterAutospacing="0"/>
        <w:rPr>
          <w:rFonts w:eastAsiaTheme="majorEastAsia"/>
          <w:i/>
        </w:rPr>
      </w:pPr>
      <w:r w:rsidRPr="00A07287">
        <w:t xml:space="preserve">Вартість перевитрат = 5 × 55 = </w:t>
      </w:r>
      <w:r w:rsidRPr="00A07287">
        <w:rPr>
          <w:rStyle w:val="af0"/>
          <w:rFonts w:eastAsiaTheme="majorEastAsia"/>
        </w:rPr>
        <w:t>275 грн</w:t>
      </w:r>
      <w:r w:rsidRPr="00A07287">
        <w:t>.</w:t>
      </w:r>
    </w:p>
    <w:p w:rsidR="00DE5B23" w:rsidRPr="00A07287" w:rsidRDefault="00DE5B23" w:rsidP="00A07287">
      <w:pPr>
        <w:pStyle w:val="3"/>
        <w:spacing w:before="0" w:after="0"/>
        <w:ind w:firstLine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07287">
        <w:rPr>
          <w:rFonts w:ascii="Times New Roman" w:hAnsi="Times New Roman" w:cs="Times New Roman"/>
          <w:b/>
          <w:color w:val="auto"/>
          <w:sz w:val="24"/>
          <w:szCs w:val="24"/>
        </w:rPr>
        <w:t xml:space="preserve">4. </w:t>
      </w:r>
      <w:r w:rsidRPr="00A07287">
        <w:rPr>
          <w:rStyle w:val="text-start"/>
          <w:rFonts w:ascii="Times New Roman" w:hAnsi="Times New Roman" w:cs="Times New Roman"/>
          <w:b/>
          <w:color w:val="auto"/>
          <w:sz w:val="24"/>
          <w:szCs w:val="24"/>
        </w:rPr>
        <w:t>Порівняння варіантів перевезень</w:t>
      </w:r>
      <w:r w:rsidR="00A07287">
        <w:rPr>
          <w:rStyle w:val="text-start"/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:rsidR="00DE5B23" w:rsidRPr="00A07287" w:rsidRDefault="00DE5B23" w:rsidP="00A07287">
      <w:pPr>
        <w:pStyle w:val="af"/>
        <w:spacing w:before="0" w:beforeAutospacing="0" w:after="0" w:afterAutospacing="0"/>
      </w:pPr>
      <w:r w:rsidRPr="00A07287">
        <w:rPr>
          <w:rStyle w:val="font-ligatures-none"/>
          <w:rFonts w:eastAsiaTheme="majorEastAsia"/>
        </w:rPr>
        <w:t>Підприємство планує доставку вантажу масою 20 тонн.</w:t>
      </w:r>
    </w:p>
    <w:p w:rsidR="000B01B7" w:rsidRPr="00A07287" w:rsidRDefault="00DE5B23" w:rsidP="00A07287">
      <w:pPr>
        <w:pStyle w:val="af"/>
        <w:numPr>
          <w:ilvl w:val="0"/>
          <w:numId w:val="12"/>
        </w:numPr>
        <w:spacing w:before="0" w:beforeAutospacing="0" w:after="0" w:afterAutospacing="0"/>
      </w:pPr>
      <w:r w:rsidRPr="00A07287">
        <w:rPr>
          <w:rStyle w:val="font-ligatures-none"/>
          <w:rFonts w:eastAsiaTheme="majorEastAsia"/>
        </w:rPr>
        <w:t>Варіант А: два автомобілі по 10 тонн, відстань 200 км.</w:t>
      </w:r>
    </w:p>
    <w:p w:rsidR="00DE5B23" w:rsidRPr="00A07287" w:rsidRDefault="00DE5B23" w:rsidP="00A07287">
      <w:pPr>
        <w:pStyle w:val="af"/>
        <w:numPr>
          <w:ilvl w:val="0"/>
          <w:numId w:val="12"/>
        </w:numPr>
        <w:spacing w:before="0" w:beforeAutospacing="0" w:after="0" w:afterAutospacing="0"/>
      </w:pPr>
      <w:r w:rsidRPr="00A07287">
        <w:rPr>
          <w:rStyle w:val="font-ligatures-none"/>
          <w:rFonts w:eastAsiaTheme="majorEastAsia"/>
        </w:rPr>
        <w:t>Варіант Б: один автомобіль на 20 тонн, відстань 200 км.</w:t>
      </w:r>
    </w:p>
    <w:p w:rsidR="00DE5B23" w:rsidRPr="00A07287" w:rsidRDefault="00DE5B23" w:rsidP="00A07287">
      <w:pPr>
        <w:pStyle w:val="af"/>
        <w:spacing w:before="0" w:beforeAutospacing="0" w:after="0" w:afterAutospacing="0"/>
        <w:rPr>
          <w:rStyle w:val="font-ligatures-none"/>
          <w:rFonts w:eastAsiaTheme="majorEastAsia"/>
        </w:rPr>
      </w:pPr>
      <w:r w:rsidRPr="00A07287">
        <w:rPr>
          <w:rStyle w:val="af0"/>
          <w:rFonts w:eastAsiaTheme="majorEastAsia"/>
        </w:rPr>
        <w:t>Завдання:</w:t>
      </w:r>
      <w:r w:rsidRPr="00A07287">
        <w:rPr>
          <w:rStyle w:val="font-ligatures-none"/>
          <w:rFonts w:eastAsiaTheme="majorEastAsia"/>
        </w:rPr>
        <w:t xml:space="preserve"> порівняйте витрати пального (норма 30 л/100 км для 10</w:t>
      </w:r>
      <w:r w:rsidRPr="00A07287">
        <w:rPr>
          <w:rStyle w:val="font-ligatures-none"/>
          <w:rFonts w:eastAsiaTheme="majorEastAsia"/>
        </w:rPr>
        <w:noBreakHyphen/>
        <w:t>тонника та 40 л/100 км для 20</w:t>
      </w:r>
      <w:r w:rsidRPr="00A07287">
        <w:rPr>
          <w:rStyle w:val="font-ligatures-none"/>
          <w:rFonts w:eastAsiaTheme="majorEastAsia"/>
        </w:rPr>
        <w:noBreakHyphen/>
        <w:t>тонника) й визначте економічно вигідніший варіант.</w:t>
      </w:r>
    </w:p>
    <w:p w:rsidR="000B01B7" w:rsidRPr="00A07287" w:rsidRDefault="008C774E" w:rsidP="00A07287">
      <w:pPr>
        <w:pStyle w:val="af"/>
        <w:spacing w:before="0" w:beforeAutospacing="0" w:after="0" w:afterAutospacing="0"/>
        <w:rPr>
          <w:rStyle w:val="font-ligatures-none"/>
          <w:rFonts w:eastAsiaTheme="majorEastAsia"/>
          <w:i/>
        </w:rPr>
      </w:pPr>
      <w:proofErr w:type="spellStart"/>
      <w:r w:rsidRPr="00A07287">
        <w:rPr>
          <w:rStyle w:val="font-ligatures-none"/>
          <w:rFonts w:eastAsiaTheme="majorEastAsia"/>
          <w:i/>
        </w:rPr>
        <w:t>Розв</w:t>
      </w:r>
      <w:proofErr w:type="spellEnd"/>
      <w:r w:rsidRPr="00A07287">
        <w:rPr>
          <w:rStyle w:val="font-ligatures-none"/>
          <w:rFonts w:eastAsiaTheme="majorEastAsia"/>
          <w:i/>
          <w:lang w:val="en-US"/>
        </w:rPr>
        <w:t>’</w:t>
      </w:r>
      <w:proofErr w:type="spellStart"/>
      <w:r w:rsidR="000B01B7" w:rsidRPr="00A07287">
        <w:rPr>
          <w:rStyle w:val="font-ligatures-none"/>
          <w:rFonts w:eastAsiaTheme="majorEastAsia"/>
          <w:i/>
        </w:rPr>
        <w:t>язок</w:t>
      </w:r>
      <w:proofErr w:type="spellEnd"/>
      <w:r w:rsidR="000B01B7" w:rsidRPr="00A07287">
        <w:rPr>
          <w:rStyle w:val="font-ligatures-none"/>
          <w:rFonts w:eastAsiaTheme="majorEastAsia"/>
          <w:i/>
        </w:rPr>
        <w:t>:</w:t>
      </w:r>
    </w:p>
    <w:p w:rsidR="000B01B7" w:rsidRPr="00A07287" w:rsidRDefault="000B01B7" w:rsidP="00A07287">
      <w:pPr>
        <w:pStyle w:val="af"/>
        <w:numPr>
          <w:ilvl w:val="0"/>
          <w:numId w:val="12"/>
        </w:numPr>
        <w:spacing w:before="0" w:beforeAutospacing="0" w:after="0" w:afterAutospacing="0"/>
        <w:rPr>
          <w:b/>
        </w:rPr>
      </w:pPr>
      <w:r w:rsidRPr="00A07287">
        <w:t xml:space="preserve">Варіант А: 2 × (200 км × 30 л/100 км) = 2 × 60 л = </w:t>
      </w:r>
      <w:r w:rsidRPr="00A07287">
        <w:rPr>
          <w:rStyle w:val="af0"/>
          <w:rFonts w:eastAsiaTheme="majorEastAsia"/>
          <w:b w:val="0"/>
        </w:rPr>
        <w:t>120 л</w:t>
      </w:r>
      <w:r w:rsidRPr="00A07287">
        <w:rPr>
          <w:rStyle w:val="af0"/>
          <w:rFonts w:eastAsiaTheme="majorEastAsia"/>
          <w:b w:val="0"/>
        </w:rPr>
        <w:t>.</w:t>
      </w:r>
    </w:p>
    <w:p w:rsidR="000B01B7" w:rsidRPr="00A07287" w:rsidRDefault="000B01B7" w:rsidP="00A07287">
      <w:pPr>
        <w:pStyle w:val="af"/>
        <w:numPr>
          <w:ilvl w:val="0"/>
          <w:numId w:val="12"/>
        </w:numPr>
        <w:spacing w:before="0" w:beforeAutospacing="0" w:after="0" w:afterAutospacing="0"/>
      </w:pPr>
      <w:r w:rsidRPr="00A07287">
        <w:t xml:space="preserve">Варіант Б: 200 км × 40 л/100 км = </w:t>
      </w:r>
      <w:r w:rsidRPr="00A07287">
        <w:rPr>
          <w:rStyle w:val="af0"/>
          <w:rFonts w:eastAsiaTheme="majorEastAsia"/>
          <w:b w:val="0"/>
        </w:rPr>
        <w:t>80 л</w:t>
      </w:r>
      <w:r w:rsidRPr="00A07287">
        <w:rPr>
          <w:rStyle w:val="af0"/>
          <w:rFonts w:eastAsiaTheme="majorEastAsia"/>
          <w:b w:val="0"/>
        </w:rPr>
        <w:t>.</w:t>
      </w:r>
    </w:p>
    <w:p w:rsidR="008C774E" w:rsidRPr="00A07287" w:rsidRDefault="00A07287" w:rsidP="00A07287">
      <w:pPr>
        <w:pStyle w:val="af"/>
        <w:spacing w:before="0" w:beforeAutospacing="0" w:after="0" w:afterAutospacing="0"/>
      </w:pPr>
      <w:r>
        <w:t>Вигідніший варіант</w:t>
      </w:r>
      <w:r w:rsidR="000B01B7" w:rsidRPr="00A07287">
        <w:t xml:space="preserve"> </w:t>
      </w:r>
      <w:r w:rsidR="000B01B7" w:rsidRPr="00A07287">
        <w:rPr>
          <w:rStyle w:val="af0"/>
          <w:rFonts w:eastAsiaTheme="majorEastAsia"/>
        </w:rPr>
        <w:t>Б (економія 40 л)</w:t>
      </w:r>
      <w:r w:rsidR="000B01B7" w:rsidRPr="00A07287">
        <w:t>.</w:t>
      </w:r>
    </w:p>
    <w:p w:rsidR="00DE5B23" w:rsidRPr="00A07287" w:rsidRDefault="00DE5B23" w:rsidP="00A07287">
      <w:pPr>
        <w:pStyle w:val="3"/>
        <w:spacing w:before="0" w:after="0"/>
        <w:ind w:firstLine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07287">
        <w:rPr>
          <w:rFonts w:ascii="Times New Roman" w:hAnsi="Times New Roman" w:cs="Times New Roman"/>
          <w:b/>
          <w:color w:val="auto"/>
          <w:sz w:val="24"/>
          <w:szCs w:val="24"/>
        </w:rPr>
        <w:t xml:space="preserve">5. </w:t>
      </w:r>
      <w:r w:rsidRPr="00A07287">
        <w:rPr>
          <w:rStyle w:val="text-start"/>
          <w:rFonts w:ascii="Times New Roman" w:hAnsi="Times New Roman" w:cs="Times New Roman"/>
          <w:b/>
          <w:color w:val="auto"/>
          <w:sz w:val="24"/>
          <w:szCs w:val="24"/>
        </w:rPr>
        <w:t>Прогнозування розвитку підприємства</w:t>
      </w:r>
      <w:r w:rsidR="00A07287">
        <w:rPr>
          <w:rStyle w:val="text-start"/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:rsidR="00C431AD" w:rsidRPr="00A07287" w:rsidRDefault="00DE5B23" w:rsidP="00A07287">
      <w:pPr>
        <w:pStyle w:val="af"/>
        <w:spacing w:before="0" w:beforeAutospacing="0" w:after="0" w:afterAutospacing="0"/>
      </w:pPr>
      <w:r w:rsidRPr="00A07287">
        <w:rPr>
          <w:rStyle w:val="font-ligatures-none"/>
          <w:rFonts w:eastAsiaTheme="majorEastAsia"/>
        </w:rPr>
        <w:t>Підприємство планує оновити автопарк, замінивши 5 старих автомобілів на нові з економією пального 20%.</w:t>
      </w:r>
    </w:p>
    <w:p w:rsidR="00C431AD" w:rsidRPr="00A07287" w:rsidRDefault="00DE5B23" w:rsidP="00A07287">
      <w:pPr>
        <w:pStyle w:val="af"/>
        <w:numPr>
          <w:ilvl w:val="0"/>
          <w:numId w:val="12"/>
        </w:numPr>
        <w:spacing w:before="0" w:beforeAutospacing="0" w:after="0" w:afterAutospacing="0"/>
      </w:pPr>
      <w:r w:rsidRPr="00A07287">
        <w:rPr>
          <w:rStyle w:val="font-ligatures-none"/>
          <w:rFonts w:eastAsiaTheme="majorEastAsia"/>
        </w:rPr>
        <w:t>Сере</w:t>
      </w:r>
      <w:r w:rsidR="00A07287">
        <w:rPr>
          <w:rStyle w:val="font-ligatures-none"/>
          <w:rFonts w:eastAsiaTheme="majorEastAsia"/>
        </w:rPr>
        <w:t>дні витрати старого автомобіля –</w:t>
      </w:r>
      <w:r w:rsidRPr="00A07287">
        <w:rPr>
          <w:rStyle w:val="font-ligatures-none"/>
          <w:rFonts w:eastAsiaTheme="majorEastAsia"/>
        </w:rPr>
        <w:t xml:space="preserve"> 30 л/100 км.</w:t>
      </w:r>
    </w:p>
    <w:p w:rsidR="00DE5B23" w:rsidRPr="00A07287" w:rsidRDefault="00A07287" w:rsidP="00A07287">
      <w:pPr>
        <w:pStyle w:val="af"/>
        <w:numPr>
          <w:ilvl w:val="0"/>
          <w:numId w:val="12"/>
        </w:numPr>
        <w:spacing w:before="0" w:beforeAutospacing="0" w:after="0" w:afterAutospacing="0"/>
      </w:pPr>
      <w:r>
        <w:rPr>
          <w:rStyle w:val="font-ligatures-none"/>
          <w:rFonts w:eastAsiaTheme="majorEastAsia"/>
        </w:rPr>
        <w:t>Середній пробіг –</w:t>
      </w:r>
      <w:r w:rsidR="00DE5B23" w:rsidRPr="00A07287">
        <w:rPr>
          <w:rStyle w:val="font-ligatures-none"/>
          <w:rFonts w:eastAsiaTheme="majorEastAsia"/>
        </w:rPr>
        <w:t xml:space="preserve"> 50 тис. км на рік.</w:t>
      </w:r>
    </w:p>
    <w:p w:rsidR="00DE5B23" w:rsidRPr="00A07287" w:rsidRDefault="00DE5B23" w:rsidP="00A07287">
      <w:pPr>
        <w:pStyle w:val="af"/>
        <w:spacing w:before="0" w:beforeAutospacing="0" w:after="0" w:afterAutospacing="0"/>
        <w:rPr>
          <w:rStyle w:val="font-ligatures-none"/>
          <w:rFonts w:eastAsiaTheme="majorEastAsia"/>
        </w:rPr>
      </w:pPr>
      <w:r w:rsidRPr="00A07287">
        <w:rPr>
          <w:rStyle w:val="af0"/>
          <w:rFonts w:eastAsiaTheme="majorEastAsia"/>
        </w:rPr>
        <w:t>Завдання:</w:t>
      </w:r>
      <w:r w:rsidRPr="00A07287">
        <w:rPr>
          <w:rStyle w:val="font-ligatures-none"/>
          <w:rFonts w:eastAsiaTheme="majorEastAsia"/>
        </w:rPr>
        <w:t xml:space="preserve"> розрахуйте річну економію пального та її вартість при ціні 55 грн</w:t>
      </w:r>
      <w:r w:rsidR="00A07287" w:rsidRPr="00A07287">
        <w:rPr>
          <w:rStyle w:val="font-ligatures-none"/>
          <w:rFonts w:eastAsiaTheme="majorEastAsia"/>
        </w:rPr>
        <w:t>.</w:t>
      </w:r>
      <w:r w:rsidRPr="00A07287">
        <w:rPr>
          <w:rStyle w:val="font-ligatures-none"/>
          <w:rFonts w:eastAsiaTheme="majorEastAsia"/>
        </w:rPr>
        <w:t>/л.</w:t>
      </w:r>
    </w:p>
    <w:p w:rsidR="00A07287" w:rsidRPr="00A07287" w:rsidRDefault="008C774E" w:rsidP="00A07287">
      <w:pPr>
        <w:pStyle w:val="af"/>
        <w:spacing w:before="0" w:beforeAutospacing="0" w:after="0" w:afterAutospacing="0"/>
        <w:rPr>
          <w:rStyle w:val="font-ligatures-none"/>
          <w:rFonts w:eastAsiaTheme="majorEastAsia"/>
          <w:i/>
        </w:rPr>
      </w:pPr>
      <w:proofErr w:type="spellStart"/>
      <w:r w:rsidRPr="00A07287">
        <w:rPr>
          <w:rStyle w:val="font-ligatures-none"/>
          <w:rFonts w:eastAsiaTheme="majorEastAsia"/>
          <w:i/>
        </w:rPr>
        <w:t>Розв</w:t>
      </w:r>
      <w:proofErr w:type="spellEnd"/>
      <w:r w:rsidRPr="00A07287">
        <w:rPr>
          <w:rStyle w:val="font-ligatures-none"/>
          <w:rFonts w:eastAsiaTheme="majorEastAsia"/>
          <w:i/>
          <w:lang w:val="en-US"/>
        </w:rPr>
        <w:t>’</w:t>
      </w:r>
      <w:proofErr w:type="spellStart"/>
      <w:r w:rsidR="00A07287" w:rsidRPr="00A07287">
        <w:rPr>
          <w:rStyle w:val="font-ligatures-none"/>
          <w:rFonts w:eastAsiaTheme="majorEastAsia"/>
          <w:i/>
        </w:rPr>
        <w:t>язок</w:t>
      </w:r>
      <w:proofErr w:type="spellEnd"/>
      <w:r w:rsidR="00A07287" w:rsidRPr="00A07287">
        <w:rPr>
          <w:rStyle w:val="font-ligatures-none"/>
          <w:rFonts w:eastAsiaTheme="majorEastAsia"/>
          <w:i/>
        </w:rPr>
        <w:t>:</w:t>
      </w:r>
    </w:p>
    <w:p w:rsidR="00A07287" w:rsidRPr="00A07287" w:rsidRDefault="00C431AD" w:rsidP="00A07287">
      <w:pPr>
        <w:pStyle w:val="af"/>
        <w:spacing w:before="0" w:beforeAutospacing="0" w:after="0" w:afterAutospacing="0"/>
        <w:rPr>
          <w:rFonts w:eastAsiaTheme="majorEastAsia"/>
          <w:i/>
        </w:rPr>
      </w:pPr>
      <w:r w:rsidRPr="00A07287">
        <w:t>Старий автомобіль: 30 л/100 км × 50 000 км = 15 000 л/рік.</w:t>
      </w:r>
    </w:p>
    <w:p w:rsidR="00A07287" w:rsidRPr="00A07287" w:rsidRDefault="00C431AD" w:rsidP="00A07287">
      <w:pPr>
        <w:pStyle w:val="af"/>
        <w:spacing w:before="0" w:beforeAutospacing="0" w:after="0" w:afterAutospacing="0"/>
        <w:rPr>
          <w:rFonts w:eastAsiaTheme="majorEastAsia"/>
          <w:i/>
        </w:rPr>
      </w:pPr>
      <w:r w:rsidRPr="00A07287">
        <w:t>Новий автомобіль: економія 20% → 24 л/100 км × 50 000 км = 12 000 л/рік.</w:t>
      </w:r>
    </w:p>
    <w:p w:rsidR="00C431AD" w:rsidRPr="00A07287" w:rsidRDefault="00C431AD" w:rsidP="00A07287">
      <w:pPr>
        <w:pStyle w:val="af"/>
        <w:spacing w:before="0" w:beforeAutospacing="0" w:after="0" w:afterAutospacing="0"/>
        <w:rPr>
          <w:rFonts w:eastAsiaTheme="majorEastAsia"/>
          <w:i/>
        </w:rPr>
      </w:pPr>
      <w:r w:rsidRPr="00A07287">
        <w:t>Економія на одному авто = 3000 л.</w:t>
      </w:r>
    </w:p>
    <w:p w:rsidR="00A07287" w:rsidRPr="00A07287" w:rsidRDefault="00C431AD" w:rsidP="00A07287">
      <w:pPr>
        <w:pStyle w:val="af"/>
        <w:spacing w:before="0" w:beforeAutospacing="0" w:after="0" w:afterAutospacing="0"/>
      </w:pPr>
      <w:r w:rsidRPr="00A07287">
        <w:t xml:space="preserve">Для 5 авто = 15 000 л. </w:t>
      </w:r>
    </w:p>
    <w:p w:rsidR="00DE5B23" w:rsidRPr="0061433A" w:rsidRDefault="00C431AD" w:rsidP="00A07287">
      <w:pPr>
        <w:pStyle w:val="af"/>
        <w:spacing w:before="0" w:beforeAutospacing="0" w:after="0" w:afterAutospacing="0"/>
      </w:pPr>
      <w:r w:rsidRPr="00A07287">
        <w:t xml:space="preserve">Вартість економії = 15 000 × 55 = </w:t>
      </w:r>
      <w:r w:rsidRPr="00A07287">
        <w:rPr>
          <w:rStyle w:val="af0"/>
          <w:rFonts w:eastAsiaTheme="majorEastAsia"/>
        </w:rPr>
        <w:t xml:space="preserve">825 000 </w:t>
      </w:r>
      <w:proofErr w:type="spellStart"/>
      <w:r w:rsidRPr="00A07287">
        <w:rPr>
          <w:rStyle w:val="af0"/>
          <w:rFonts w:eastAsiaTheme="majorEastAsia"/>
        </w:rPr>
        <w:t>грн</w:t>
      </w:r>
      <w:proofErr w:type="spellEnd"/>
      <w:r w:rsidRPr="00A07287">
        <w:rPr>
          <w:rStyle w:val="af0"/>
          <w:rFonts w:eastAsiaTheme="majorEastAsia"/>
        </w:rPr>
        <w:t>/рік</w:t>
      </w:r>
      <w:r w:rsidRPr="00A07287">
        <w:t>.</w:t>
      </w:r>
      <w:bookmarkStart w:id="0" w:name="_GoBack"/>
      <w:bookmarkEnd w:id="0"/>
    </w:p>
    <w:sectPr w:rsidR="00DE5B23" w:rsidRPr="0061433A" w:rsidSect="00D6311B">
      <w:pgSz w:w="11906" w:h="16838"/>
      <w:pgMar w:top="567" w:right="850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A24AF"/>
    <w:multiLevelType w:val="hybridMultilevel"/>
    <w:tmpl w:val="785CC148"/>
    <w:lvl w:ilvl="0" w:tplc="5C3250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9B4F85"/>
    <w:multiLevelType w:val="hybridMultilevel"/>
    <w:tmpl w:val="AB7EADEE"/>
    <w:lvl w:ilvl="0" w:tplc="12E88F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4B644C0"/>
    <w:multiLevelType w:val="multilevel"/>
    <w:tmpl w:val="65700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664937"/>
    <w:multiLevelType w:val="multilevel"/>
    <w:tmpl w:val="EC5A0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4D271B"/>
    <w:multiLevelType w:val="hybridMultilevel"/>
    <w:tmpl w:val="D1681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E41D81"/>
    <w:multiLevelType w:val="multilevel"/>
    <w:tmpl w:val="324A8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16622F"/>
    <w:multiLevelType w:val="multilevel"/>
    <w:tmpl w:val="E6EEE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E06CCB"/>
    <w:multiLevelType w:val="multilevel"/>
    <w:tmpl w:val="C6F43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D658A8"/>
    <w:multiLevelType w:val="hybridMultilevel"/>
    <w:tmpl w:val="C2002230"/>
    <w:lvl w:ilvl="0" w:tplc="6262A09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76F5C9A"/>
    <w:multiLevelType w:val="multilevel"/>
    <w:tmpl w:val="9C64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8271D2"/>
    <w:multiLevelType w:val="multilevel"/>
    <w:tmpl w:val="A5B25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BE3FA8"/>
    <w:multiLevelType w:val="hybridMultilevel"/>
    <w:tmpl w:val="A56CAAE8"/>
    <w:lvl w:ilvl="0" w:tplc="3D8CB7E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1"/>
  </w:num>
  <w:num w:numId="5">
    <w:abstractNumId w:val="7"/>
  </w:num>
  <w:num w:numId="6">
    <w:abstractNumId w:val="3"/>
  </w:num>
  <w:num w:numId="7">
    <w:abstractNumId w:val="5"/>
  </w:num>
  <w:num w:numId="8">
    <w:abstractNumId w:val="10"/>
  </w:num>
  <w:num w:numId="9">
    <w:abstractNumId w:val="6"/>
  </w:num>
  <w:num w:numId="10">
    <w:abstractNumId w:val="2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7AC"/>
    <w:rsid w:val="000A1EDE"/>
    <w:rsid w:val="000B01B7"/>
    <w:rsid w:val="004C1351"/>
    <w:rsid w:val="0061433A"/>
    <w:rsid w:val="006D15F2"/>
    <w:rsid w:val="00857795"/>
    <w:rsid w:val="008C774E"/>
    <w:rsid w:val="008D6A3E"/>
    <w:rsid w:val="00A07287"/>
    <w:rsid w:val="00BF53D1"/>
    <w:rsid w:val="00C226E8"/>
    <w:rsid w:val="00C431AD"/>
    <w:rsid w:val="00D6311B"/>
    <w:rsid w:val="00DC3140"/>
    <w:rsid w:val="00DE5B23"/>
    <w:rsid w:val="00E378E0"/>
    <w:rsid w:val="00EC28CC"/>
    <w:rsid w:val="00F117AC"/>
    <w:rsid w:val="00FB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F117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17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17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17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17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17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17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17A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17A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17A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F117A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F117AC"/>
    <w:rPr>
      <w:rFonts w:asciiTheme="minorHAnsi" w:eastAsiaTheme="majorEastAsia" w:hAnsiTheme="minorHAnsi" w:cstheme="majorBidi"/>
      <w:color w:val="2F5496" w:themeColor="accent1" w:themeShade="BF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F117AC"/>
    <w:rPr>
      <w:rFonts w:asciiTheme="minorHAnsi" w:eastAsiaTheme="majorEastAsia" w:hAnsiTheme="minorHAnsi" w:cstheme="majorBidi"/>
      <w:i/>
      <w:iCs/>
      <w:color w:val="2F5496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F117AC"/>
    <w:rPr>
      <w:rFonts w:asciiTheme="minorHAnsi" w:eastAsiaTheme="majorEastAsia" w:hAnsiTheme="minorHAnsi" w:cstheme="majorBidi"/>
      <w:color w:val="2F5496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F117AC"/>
    <w:rPr>
      <w:rFonts w:asciiTheme="minorHAnsi" w:eastAsiaTheme="majorEastAsia" w:hAnsiTheme="minorHAnsi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F117AC"/>
    <w:rPr>
      <w:rFonts w:asciiTheme="minorHAnsi" w:eastAsiaTheme="majorEastAsia" w:hAnsiTheme="minorHAnsi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F117AC"/>
    <w:rPr>
      <w:rFonts w:asciiTheme="minorHAnsi" w:eastAsiaTheme="majorEastAsia" w:hAnsiTheme="minorHAnsi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F117AC"/>
    <w:rPr>
      <w:rFonts w:asciiTheme="minorHAnsi" w:eastAsiaTheme="majorEastAsia" w:hAnsiTheme="minorHAnsi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F117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117AC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F117AC"/>
    <w:pPr>
      <w:numPr>
        <w:ilvl w:val="1"/>
      </w:numPr>
      <w:spacing w:after="160"/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ідзаголовок Знак"/>
    <w:basedOn w:val="a0"/>
    <w:link w:val="a5"/>
    <w:uiPriority w:val="11"/>
    <w:rsid w:val="00F117AC"/>
    <w:rPr>
      <w:rFonts w:asciiTheme="minorHAnsi" w:eastAsiaTheme="majorEastAsia" w:hAnsiTheme="minorHAnsi" w:cstheme="majorBidi"/>
      <w:color w:val="595959" w:themeColor="text1" w:themeTint="A6"/>
      <w:spacing w:val="15"/>
      <w:lang w:val="uk-UA"/>
    </w:rPr>
  </w:style>
  <w:style w:type="paragraph" w:styleId="a7">
    <w:name w:val="Quote"/>
    <w:basedOn w:val="a"/>
    <w:next w:val="a"/>
    <w:link w:val="a8"/>
    <w:uiPriority w:val="29"/>
    <w:qFormat/>
    <w:rsid w:val="00F117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ція Знак"/>
    <w:basedOn w:val="a0"/>
    <w:link w:val="a7"/>
    <w:uiPriority w:val="29"/>
    <w:rsid w:val="00F117AC"/>
    <w:rPr>
      <w:i/>
      <w:iCs/>
      <w:color w:val="404040" w:themeColor="text1" w:themeTint="BF"/>
      <w:lang w:val="uk-UA"/>
    </w:rPr>
  </w:style>
  <w:style w:type="paragraph" w:styleId="a9">
    <w:name w:val="List Paragraph"/>
    <w:basedOn w:val="a"/>
    <w:uiPriority w:val="34"/>
    <w:qFormat/>
    <w:rsid w:val="00F117A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17A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17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117AC"/>
    <w:rPr>
      <w:i/>
      <w:iCs/>
      <w:color w:val="2F5496" w:themeColor="accent1" w:themeShade="BF"/>
      <w:lang w:val="uk-UA"/>
    </w:rPr>
  </w:style>
  <w:style w:type="character" w:styleId="ad">
    <w:name w:val="Intense Reference"/>
    <w:basedOn w:val="a0"/>
    <w:uiPriority w:val="32"/>
    <w:qFormat/>
    <w:rsid w:val="00F117A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FB51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61433A"/>
    <w:pPr>
      <w:spacing w:before="100" w:beforeAutospacing="1" w:after="100" w:afterAutospacing="1"/>
      <w:ind w:firstLine="0"/>
    </w:pPr>
    <w:rPr>
      <w:rFonts w:eastAsia="Times New Roman"/>
      <w:kern w:val="0"/>
      <w:sz w:val="24"/>
      <w:szCs w:val="24"/>
      <w:lang w:eastAsia="uk-UA"/>
      <w14:ligatures w14:val="none"/>
    </w:rPr>
  </w:style>
  <w:style w:type="character" w:customStyle="1" w:styleId="font-ligatures-none">
    <w:name w:val="font-ligatures-none"/>
    <w:basedOn w:val="a0"/>
    <w:rsid w:val="0061433A"/>
  </w:style>
  <w:style w:type="character" w:styleId="af0">
    <w:name w:val="Strong"/>
    <w:basedOn w:val="a0"/>
    <w:uiPriority w:val="22"/>
    <w:qFormat/>
    <w:rsid w:val="0061433A"/>
    <w:rPr>
      <w:b/>
      <w:bCs/>
    </w:rPr>
  </w:style>
  <w:style w:type="character" w:styleId="af1">
    <w:name w:val="Emphasis"/>
    <w:basedOn w:val="a0"/>
    <w:uiPriority w:val="20"/>
    <w:qFormat/>
    <w:rsid w:val="0061433A"/>
    <w:rPr>
      <w:i/>
      <w:iCs/>
    </w:rPr>
  </w:style>
  <w:style w:type="character" w:customStyle="1" w:styleId="text-start">
    <w:name w:val="text-start"/>
    <w:basedOn w:val="a0"/>
    <w:rsid w:val="006143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F117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17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17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17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17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17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17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17A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17A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17A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F117A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F117AC"/>
    <w:rPr>
      <w:rFonts w:asciiTheme="minorHAnsi" w:eastAsiaTheme="majorEastAsia" w:hAnsiTheme="minorHAnsi" w:cstheme="majorBidi"/>
      <w:color w:val="2F5496" w:themeColor="accent1" w:themeShade="BF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F117AC"/>
    <w:rPr>
      <w:rFonts w:asciiTheme="minorHAnsi" w:eastAsiaTheme="majorEastAsia" w:hAnsiTheme="minorHAnsi" w:cstheme="majorBidi"/>
      <w:i/>
      <w:iCs/>
      <w:color w:val="2F5496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F117AC"/>
    <w:rPr>
      <w:rFonts w:asciiTheme="minorHAnsi" w:eastAsiaTheme="majorEastAsia" w:hAnsiTheme="minorHAnsi" w:cstheme="majorBidi"/>
      <w:color w:val="2F5496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F117AC"/>
    <w:rPr>
      <w:rFonts w:asciiTheme="minorHAnsi" w:eastAsiaTheme="majorEastAsia" w:hAnsiTheme="minorHAnsi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F117AC"/>
    <w:rPr>
      <w:rFonts w:asciiTheme="minorHAnsi" w:eastAsiaTheme="majorEastAsia" w:hAnsiTheme="minorHAnsi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F117AC"/>
    <w:rPr>
      <w:rFonts w:asciiTheme="minorHAnsi" w:eastAsiaTheme="majorEastAsia" w:hAnsiTheme="minorHAnsi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F117AC"/>
    <w:rPr>
      <w:rFonts w:asciiTheme="minorHAnsi" w:eastAsiaTheme="majorEastAsia" w:hAnsiTheme="minorHAnsi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F117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117AC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F117AC"/>
    <w:pPr>
      <w:numPr>
        <w:ilvl w:val="1"/>
      </w:numPr>
      <w:spacing w:after="160"/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ідзаголовок Знак"/>
    <w:basedOn w:val="a0"/>
    <w:link w:val="a5"/>
    <w:uiPriority w:val="11"/>
    <w:rsid w:val="00F117AC"/>
    <w:rPr>
      <w:rFonts w:asciiTheme="minorHAnsi" w:eastAsiaTheme="majorEastAsia" w:hAnsiTheme="minorHAnsi" w:cstheme="majorBidi"/>
      <w:color w:val="595959" w:themeColor="text1" w:themeTint="A6"/>
      <w:spacing w:val="15"/>
      <w:lang w:val="uk-UA"/>
    </w:rPr>
  </w:style>
  <w:style w:type="paragraph" w:styleId="a7">
    <w:name w:val="Quote"/>
    <w:basedOn w:val="a"/>
    <w:next w:val="a"/>
    <w:link w:val="a8"/>
    <w:uiPriority w:val="29"/>
    <w:qFormat/>
    <w:rsid w:val="00F117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ція Знак"/>
    <w:basedOn w:val="a0"/>
    <w:link w:val="a7"/>
    <w:uiPriority w:val="29"/>
    <w:rsid w:val="00F117AC"/>
    <w:rPr>
      <w:i/>
      <w:iCs/>
      <w:color w:val="404040" w:themeColor="text1" w:themeTint="BF"/>
      <w:lang w:val="uk-UA"/>
    </w:rPr>
  </w:style>
  <w:style w:type="paragraph" w:styleId="a9">
    <w:name w:val="List Paragraph"/>
    <w:basedOn w:val="a"/>
    <w:uiPriority w:val="34"/>
    <w:qFormat/>
    <w:rsid w:val="00F117A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17A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17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117AC"/>
    <w:rPr>
      <w:i/>
      <w:iCs/>
      <w:color w:val="2F5496" w:themeColor="accent1" w:themeShade="BF"/>
      <w:lang w:val="uk-UA"/>
    </w:rPr>
  </w:style>
  <w:style w:type="character" w:styleId="ad">
    <w:name w:val="Intense Reference"/>
    <w:basedOn w:val="a0"/>
    <w:uiPriority w:val="32"/>
    <w:qFormat/>
    <w:rsid w:val="00F117A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FB51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61433A"/>
    <w:pPr>
      <w:spacing w:before="100" w:beforeAutospacing="1" w:after="100" w:afterAutospacing="1"/>
      <w:ind w:firstLine="0"/>
    </w:pPr>
    <w:rPr>
      <w:rFonts w:eastAsia="Times New Roman"/>
      <w:kern w:val="0"/>
      <w:sz w:val="24"/>
      <w:szCs w:val="24"/>
      <w:lang w:eastAsia="uk-UA"/>
      <w14:ligatures w14:val="none"/>
    </w:rPr>
  </w:style>
  <w:style w:type="character" w:customStyle="1" w:styleId="font-ligatures-none">
    <w:name w:val="font-ligatures-none"/>
    <w:basedOn w:val="a0"/>
    <w:rsid w:val="0061433A"/>
  </w:style>
  <w:style w:type="character" w:styleId="af0">
    <w:name w:val="Strong"/>
    <w:basedOn w:val="a0"/>
    <w:uiPriority w:val="22"/>
    <w:qFormat/>
    <w:rsid w:val="0061433A"/>
    <w:rPr>
      <w:b/>
      <w:bCs/>
    </w:rPr>
  </w:style>
  <w:style w:type="character" w:styleId="af1">
    <w:name w:val="Emphasis"/>
    <w:basedOn w:val="a0"/>
    <w:uiPriority w:val="20"/>
    <w:qFormat/>
    <w:rsid w:val="0061433A"/>
    <w:rPr>
      <w:i/>
      <w:iCs/>
    </w:rPr>
  </w:style>
  <w:style w:type="character" w:customStyle="1" w:styleId="text-start">
    <w:name w:val="text-start"/>
    <w:basedOn w:val="a0"/>
    <w:rsid w:val="00614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4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44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8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2885</Words>
  <Characters>1645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Світлана Обіход</dc:creator>
  <cp:lastModifiedBy>Юлія</cp:lastModifiedBy>
  <cp:revision>9</cp:revision>
  <dcterms:created xsi:type="dcterms:W3CDTF">2026-09-09T05:21:00Z</dcterms:created>
  <dcterms:modified xsi:type="dcterms:W3CDTF">2026-09-10T13:19:00Z</dcterms:modified>
</cp:coreProperties>
</file>