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733"/>
        <w:gridCol w:w="2777"/>
        <w:gridCol w:w="6118"/>
        <w:gridCol w:w="226"/>
      </w:tblGrid>
      <w:tr w:rsidR="00200991" w:rsidRPr="001667D2" w:rsidTr="00B04402">
        <w:tc>
          <w:tcPr>
            <w:tcW w:w="9854" w:type="dxa"/>
            <w:gridSpan w:val="4"/>
          </w:tcPr>
          <w:p w:rsidR="00200991" w:rsidRPr="001667D2" w:rsidRDefault="00200991" w:rsidP="00B04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 xml:space="preserve">ержавний університет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>Житомирськ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політехніка"</w:t>
            </w:r>
          </w:p>
          <w:p w:rsidR="00200991" w:rsidRPr="001667D2" w:rsidRDefault="00200991" w:rsidP="00B04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hAnsi="Times New Roman"/>
                <w:sz w:val="28"/>
                <w:szCs w:val="28"/>
              </w:rPr>
              <w:t>інформаційно-комп'ютерних технологій</w:t>
            </w:r>
          </w:p>
          <w:p w:rsidR="00200991" w:rsidRPr="001667D2" w:rsidRDefault="00200991" w:rsidP="00B04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/>
                <w:sz w:val="28"/>
                <w:szCs w:val="28"/>
              </w:rPr>
              <w:t>комп’ютерної інженерії та кібербезпеки</w:t>
            </w:r>
          </w:p>
          <w:p w:rsidR="00200991" w:rsidRPr="001667D2" w:rsidRDefault="00200991" w:rsidP="00B04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 xml:space="preserve">Спеціальність: 121 «Інженерія програмного забезпечення </w:t>
            </w:r>
          </w:p>
          <w:p w:rsidR="00200991" w:rsidRPr="001667D2" w:rsidRDefault="00200991" w:rsidP="00B04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>(спеціалізація “Менеджмент в ІТ”)»</w:t>
            </w:r>
          </w:p>
          <w:p w:rsidR="00200991" w:rsidRPr="001667D2" w:rsidRDefault="00200991" w:rsidP="00B04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>Освітній рівень: «магістр»</w:t>
            </w:r>
          </w:p>
        </w:tc>
      </w:tr>
      <w:tr w:rsidR="00200991" w:rsidRPr="001667D2" w:rsidTr="00B04402">
        <w:tc>
          <w:tcPr>
            <w:tcW w:w="3510" w:type="dxa"/>
            <w:gridSpan w:val="2"/>
          </w:tcPr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1667D2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А.В.Морозов</w:t>
            </w: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>«__» ________201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> р.</w:t>
            </w: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200991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 xml:space="preserve">Затверджено на засіданні кафедри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комп’ютерної інженерії та кібербезпеки 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 xml:space="preserve"> від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>»</w:t>
            </w:r>
            <w:r w:rsidRPr="001667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> р.</w:t>
            </w: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 xml:space="preserve">Завідувач кафедри </w:t>
            </w: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  <w:r>
              <w:rPr>
                <w:rFonts w:ascii="Times New Roman" w:hAnsi="Times New Roman"/>
                <w:sz w:val="28"/>
                <w:szCs w:val="28"/>
              </w:rPr>
              <w:t>А.А.Єфіменко</w:t>
            </w: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>«__» ___________201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> р.</w:t>
            </w: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991" w:rsidRPr="001667D2" w:rsidTr="00B04402">
        <w:tc>
          <w:tcPr>
            <w:tcW w:w="9854" w:type="dxa"/>
            <w:gridSpan w:val="4"/>
          </w:tcPr>
          <w:p w:rsidR="00200991" w:rsidRPr="001667D2" w:rsidRDefault="00200991" w:rsidP="00B04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 xml:space="preserve">ТЕСТОВІ ЗАВДАННЯ </w:t>
            </w:r>
          </w:p>
          <w:p w:rsidR="00200991" w:rsidRPr="001667D2" w:rsidRDefault="00200991" w:rsidP="00B04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7D2">
              <w:rPr>
                <w:rFonts w:ascii="Times New Roman" w:hAnsi="Times New Roman"/>
                <w:b/>
                <w:sz w:val="28"/>
                <w:szCs w:val="28"/>
              </w:rPr>
              <w:t>МЕТОДОЛОГІЯ НАУКОВИХ ДОСЛІДЖЕНЬ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Види наукової діяльності?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Термін «методика» призначений для?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Прийоми пізнання, що характеризують методичні (теоретичні) основи науки?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Предметом науки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Основні завдання науки?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Термін «наука» означає?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Основні критерії науковості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Головним складовим елементом науки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 науці для позначення певної її області використовується таке поняття як?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Під теорією розуміють?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Інтелектуальна творча діяльність, спрямована на отримання нових знань,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Є елементом мови науки, застосування якого зумовлене необхідністю точного та однозначного позначення даних наук, особливо тих, для яких у повсякденній мові немає відповідної назви,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Важливими структурними елементами будь-якої науки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Основний зміст поняття, що не повинен суперечити законам, встановленим в певній системі знань, є поняттям?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34D8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Однією з особливостей розвитку науки в сучасних умовах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  <w:trHeight w:val="555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34D8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Здобуті знання, які виступають основою наукового розуміння – результат діяльності для отриманню нових знань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На сьогодні структура вищої освіти в Україні визначається?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634D8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Основним документом, що визначає правила присудження наукових ступенів та присвоєння вчених звань,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Наукові дослідження проводяться з метою?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Обмеження предметної області дослідження,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Один із елементів наукового дослідження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Сформувати задум наукової роботи означає?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Пошук інформації здійснюється?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Організаційна початкова стадія наукового дослідження передбачає?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До якої стадії наукового дослідження можна віднести формулювання теми дослідження, обґрунтування її актуальності?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Стадія оформлення наукового дослідження передбачає?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Теоретичний етап дослідження пов'язаний?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Постановка проблеми передбачає?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Апробація –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Розроблення економічних механізмів, моделей, систем, критерії, показників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Глибокий аналіз фактів, з проникненням в суть досліджуваних явищ, з пізнанням та формулюванням в якісній та кількісній формі законів, тобто з поясненням явищ,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634D8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Якої стадії наукового дослідження є групування і систематизація матеріалів?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Етап впровадження в практику наукового дослідження передбачає?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На основі опрацьованого матеріалу, необхідно дати думкам сформуватися, дозріти. Цей етап в обробці зібраних матеріалів називають?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Об’єктом дослідження може виступати?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Процес наукового дослідження –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Мета формулюється лаконічно, вона повинна точно виражати те основне, що намагається зробити дослідник, і конкретизується та розвивається в?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Сфера наукових досліджень, присвячених розв’язанню фундаментальних теоретико-експериментальних проблем у певній галузі науки?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Невідомі способи застосування знань у новій ситуації,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Першим процесом формування теми дослідження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При виборі об’єкта дослідження найбільш типовими помилками, що допускають деякі дослідники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Основне призначення аналогії в наукових дослідженнях полягає в?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Щоб конкретизувати, тобто більш точно виразити проблему, потрібно?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Постановка проблеми полягає в?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Положення, які коротко викладають одну з основних думок, лекцій, доповіді називається?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За своїм характером анотації можуть бути?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Яка інформація є основною для дослідження?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Порядок роботи над літературними джерелами включає?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Основною функцією каталогів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Наукові матеріали –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Організація та здійснення дослідження залежить від?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 чому полягає основна роль інформації у дослідженнях?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Розкрити суть текстової інформації помагають?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На перших етапах здійснення наукового дослідження розробляється?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Яких принципів логічного розміщення матеріалу потрібно дотримуватися при розробці плану?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Програма дослідження повинна передбачати?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Основна частина дослідження включає?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634D8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У вигляді чого є розкриття змісту коротких назв розділів та параграфів у плані проспекті?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Який характер за змістом містить курсова робота?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Попередній план в основних рисах характеризує?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Без чого неможливо проводити наукове дослідження?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Основним завданням дипломної роботи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Попередній план складається після того, як?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Важливою передумовою успішного дослідження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 цілому план наукового дослідження повинен?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У процесі складання плану наукової роботи слід виділяти етапи?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Викладення нового і визначення положень, що виноситься на захист,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Зміст магістерської роботи характеризується?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Головною метою методології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Метод дослідження емпіричного рівня пізнання?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Поряд з ефективністю і надійністю методів велике значення має?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Різновидом порівняння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Даний метод збору інформації проводиться у формі вільної бесіди, під час якої ставляться питання, відповіді на які дозволяють отримати необхідну інформацію?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Процес абстрагування в системі логічного мислення тісно пов'язаний з?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Який метод вважається важливою  формою теоретичного пізнання, що призводить до розкриття через систему абстрактних пояснень сутності об’єкту, що досліджується?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Одним із різновидів методу аналогій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Цей метод виступає, як правило, в якості одного із елементів в складі інших емпіричних методів і дає первинну інформацію про світ?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Індукція, дедукція і редукція в єдності забезпечують?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Основними прийомами обробки та аналізу статистичних даних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Сукупність засобів, вибір яких зумовлюється змістом, метою та характером висловлювання утворює?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Постійною ознакою наукового стилю є наявність?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Однією з головних умов, що забезпечує наукову та практичну цінність викладеної в тексті наукової праці інформації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Для наукового тексту характерним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Автор у роботі не повинен давати?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Аргументація досягає мети, коли дотримуються?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Важливий завершальний етап, який потребує оволодіння технікою систематизації інформації, а також знання наукового та літературного редагування,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Посилання у тексті на номер рисунку, таблиці, сторінки, розділу пишуть?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Посилання нумеруються?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Текст цитати береться?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Залежно від характеру роботи існують різні способи зазначення джерел цитат?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Цифровий матеріал, за умови великої його кількості або при необхідності у порівнянні та визначенні закономірностей, оформлюють у вигляді?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 правило, виконуються студентами на всіх курсах навчання у вищих навчальних закладах. При цьому вони відрізняються між собою за рівнем вимог, які до них висуваються: чим старший курс, тим складнішою повинна бути творча сторона,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Текст основної частини праці ділиться на?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Заголовок розділу, параграфу, пункту не повинен бути?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Не слід включати до заголовку?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При наявності більше як одного додатку вони нумеруються в алфавітному порядку, за винятком літер?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Таблиці, якщо їх декілька нумеруються?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Над таблицею розміщують напис?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Використовуються у наукових роботах, коли потрібно відобразити явище або предмет такими, якими вони сприймаються візуально, без зайвих деталей і подробиць?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У наукових працях можуть використовуватися?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Апробація результатів дослідження буває таких форм?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Обговорення, що має важливе значення, та на яке, за можливістю, виносять тільки принципові питання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Однією з найбільш ефективних форм колективної творчої праці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Не слід перевантажувати повідомлення дослідника?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Критеріями ефективності наукових досліджень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Види ефективності наукових робіт?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Позитивним ефектом від можливого впровадження результатів дослідження може бути?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Основна частина наукової статті передбачає?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Проведення семінарів передбачає підготовку студентами спеціально?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За змістом питань, що виділені для обговорення конференції бувають?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Формою оприлюднення результатів наукових досліджень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Науково-дослідницька праця, предметом викладання якої є вичерпне узагальнення теоретичного матеріалу з наукової проблеми або теми з критичним його аналізом, визначенням вагомості, формулювання нових наукових концепцій,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Елементами наукової статті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Стадія, що включає практичне використання запропонованих положень?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Який елемент вступу повинен конкретизувати поставлену мету, бути реальним в своїй послідовності відображати хід дослідження?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Вимоги до практичного розділу висновків?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Які виділяють рівні наукової новизни?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До загальної оцінки побудови наукової праці відносять?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Основними ознаками рецензії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При оцінці основної частини праці за сутністю слід визначити?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Для забезпечення прозорості структури наукової праці, частина матеріалу подається в?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Який характер наукової новизни слід враховувати при оцінці новизни наукової праці?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Новий результат уточнює відоме, конкретизує окремі положення що стосуються одиничних випадків відбувається на рівні?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Оцінка будь-якої праці починається з оцінки?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Не можна допускати щоб висновки формулювалися у вигляді?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 називається доповідь яка призначення для читання на семінарських заняттях?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Публічно виголошене повідомлення, розгорнутий виклад певної наукової проблеми (теми, питання)?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Запорука впевненої поведінки виступаючого?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Важливою стороною ораторського мистецтва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 називається доповідь, що призначена для читання на семінарському занятті?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Поглиблення та розширення теоретичних знань, оволодіння прийомами самостійної пізнавальної діяльності, вироблення вміння формулювати висновки, логічно, послідовно та доказово їх викладати, публічно захищати підготовлений матеріал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Яку можна отримати інформацію слухаючи оратора?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Захист курсової роботи проводиться?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Хто перед початком роботи передає голові ДЕК дипломні роботи разом з відгуками та рецензіями?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Сучасні вимоги до дослідників відносяться?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Для того, щоб зустріч з науковим керівником була корисною, необхідно?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Форма відображення у мисленні нового розуміння об'єктивної реальності –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За змістом розрізняють такі види наукових ідей?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Основними вимогами до формування гіпотез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Під науковим напрямом слід розуміти?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Структурними елементами наукового напряму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Сукупність нових питань, які суперечать існуючим знанням у науці і потребують наукового вирішення –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Теми наукових досліджень поділяються на?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Одним з правил вибору теми наукового дослідження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Назва наукової роботи повинна включати?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Об’єкти наукового дослідження, які виступають результатом досягнення синтезу знань –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Під предметом наукового дослідження розуміють?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Основними помилками, які виникають при визначенні об’єкта і предмета дослідження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При формулюванні наукової новизни важливо враховувати такі головні  умови?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Завдання наукових досліджень, які розв'язуються на основі цілеспрямованого керування змінами стану окремих сторін або відношень об'єкта дослідження і точного опису фактів, що відображають відповідні зміни стану самого об'єкта –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Сформований перелік назв окремих частин наукової роботи різного рівня, що забезпечує логічну послідовність викладу матеріалу наукового дослідження з метою виконання його завдань –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Виділяють наступні види планів наукової роботи?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Реферативний виклад розміщених у логічному порядку питань, за якими надалі буде систематизуватися увесь напрацьований матеріал –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Кожна частина наукової роботи повинна випливати з теми і мети дослідження – це принцип наукової роботи?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Вступ статті у фаховому науковому виданні має включати?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Реферативний виклад розміщених у логічному порядку питань, за якими надалі буде систематизуватися увесь зібраний фактичний матеріал –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За змістовною ознакою інформація поділяється на?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Інформація , яка дає відомості про людину, колектив і суспільство в цілому як об'єкт дослідження –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Сукупність відомостей про економічні процеси, що відбуваються у виробничій і невиробничій сферах, які використовують для їх організації та управління –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 основі якого узагальнення наукової інформації лежить операція порівняння?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Найбільш оперативним джерелом науково-технічної інформації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Суть принципу достовірності пошуку джерел інформації?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Під анотацією слід розуміти: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Нумерація сторінок наукової роботи починається з?</w:t>
            </w:r>
          </w:p>
        </w:tc>
      </w:tr>
    </w:tbl>
    <w:p w:rsidR="00200991" w:rsidRPr="00167266" w:rsidRDefault="00200991" w:rsidP="00167266"/>
    <w:sectPr w:rsidR="00200991" w:rsidRPr="00167266" w:rsidSect="003E4E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1C0C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D41"/>
    <w:rsid w:val="0000274C"/>
    <w:rsid w:val="00006C8D"/>
    <w:rsid w:val="00011515"/>
    <w:rsid w:val="00020A7F"/>
    <w:rsid w:val="000268BD"/>
    <w:rsid w:val="000336E0"/>
    <w:rsid w:val="00040426"/>
    <w:rsid w:val="000426A5"/>
    <w:rsid w:val="00043A99"/>
    <w:rsid w:val="00050B38"/>
    <w:rsid w:val="000510B6"/>
    <w:rsid w:val="00052421"/>
    <w:rsid w:val="00052B64"/>
    <w:rsid w:val="00057A3F"/>
    <w:rsid w:val="00070341"/>
    <w:rsid w:val="00076715"/>
    <w:rsid w:val="0007790F"/>
    <w:rsid w:val="000829F8"/>
    <w:rsid w:val="00083E5B"/>
    <w:rsid w:val="00087F5A"/>
    <w:rsid w:val="000906DE"/>
    <w:rsid w:val="00091EB8"/>
    <w:rsid w:val="00094685"/>
    <w:rsid w:val="000955E2"/>
    <w:rsid w:val="000A0C5D"/>
    <w:rsid w:val="000B2E77"/>
    <w:rsid w:val="000B640A"/>
    <w:rsid w:val="000D3606"/>
    <w:rsid w:val="000E3AD6"/>
    <w:rsid w:val="000E4450"/>
    <w:rsid w:val="000E6CBF"/>
    <w:rsid w:val="000F044F"/>
    <w:rsid w:val="000F3287"/>
    <w:rsid w:val="000F50CE"/>
    <w:rsid w:val="001010F3"/>
    <w:rsid w:val="0010341D"/>
    <w:rsid w:val="00111444"/>
    <w:rsid w:val="00115507"/>
    <w:rsid w:val="00116ED8"/>
    <w:rsid w:val="00120778"/>
    <w:rsid w:val="0012099A"/>
    <w:rsid w:val="00124E1E"/>
    <w:rsid w:val="0013505E"/>
    <w:rsid w:val="00141B25"/>
    <w:rsid w:val="00152C03"/>
    <w:rsid w:val="00153AF1"/>
    <w:rsid w:val="001573BB"/>
    <w:rsid w:val="00157A55"/>
    <w:rsid w:val="001667D2"/>
    <w:rsid w:val="00166C06"/>
    <w:rsid w:val="00167266"/>
    <w:rsid w:val="001673C2"/>
    <w:rsid w:val="0016745B"/>
    <w:rsid w:val="001722A2"/>
    <w:rsid w:val="0017455D"/>
    <w:rsid w:val="00190CB9"/>
    <w:rsid w:val="00191828"/>
    <w:rsid w:val="001922B1"/>
    <w:rsid w:val="001A01E6"/>
    <w:rsid w:val="001A2069"/>
    <w:rsid w:val="001A4897"/>
    <w:rsid w:val="001A5755"/>
    <w:rsid w:val="001B3193"/>
    <w:rsid w:val="001B4B57"/>
    <w:rsid w:val="001B5F66"/>
    <w:rsid w:val="001B6E1E"/>
    <w:rsid w:val="001C1CC5"/>
    <w:rsid w:val="001C2E26"/>
    <w:rsid w:val="001D363B"/>
    <w:rsid w:val="001D4282"/>
    <w:rsid w:val="001D4F8B"/>
    <w:rsid w:val="001D7063"/>
    <w:rsid w:val="001E1690"/>
    <w:rsid w:val="001E22F3"/>
    <w:rsid w:val="001F2D03"/>
    <w:rsid w:val="001F4794"/>
    <w:rsid w:val="00200991"/>
    <w:rsid w:val="00200F3B"/>
    <w:rsid w:val="00205486"/>
    <w:rsid w:val="00206DE4"/>
    <w:rsid w:val="00210289"/>
    <w:rsid w:val="00212675"/>
    <w:rsid w:val="00222EB4"/>
    <w:rsid w:val="00223573"/>
    <w:rsid w:val="00232189"/>
    <w:rsid w:val="00232847"/>
    <w:rsid w:val="00235CA0"/>
    <w:rsid w:val="002439B1"/>
    <w:rsid w:val="002546C1"/>
    <w:rsid w:val="00256B58"/>
    <w:rsid w:val="002726F3"/>
    <w:rsid w:val="00280545"/>
    <w:rsid w:val="00281242"/>
    <w:rsid w:val="002856D7"/>
    <w:rsid w:val="002946F5"/>
    <w:rsid w:val="002951ED"/>
    <w:rsid w:val="00296908"/>
    <w:rsid w:val="002A17C7"/>
    <w:rsid w:val="002B213A"/>
    <w:rsid w:val="002B40A3"/>
    <w:rsid w:val="002C065D"/>
    <w:rsid w:val="002C5FFB"/>
    <w:rsid w:val="002C703B"/>
    <w:rsid w:val="002D0954"/>
    <w:rsid w:val="002D5CB9"/>
    <w:rsid w:val="002E1B1D"/>
    <w:rsid w:val="002E4E2D"/>
    <w:rsid w:val="002E7502"/>
    <w:rsid w:val="002F2C15"/>
    <w:rsid w:val="002F4A92"/>
    <w:rsid w:val="002F634F"/>
    <w:rsid w:val="002F63E9"/>
    <w:rsid w:val="00305A98"/>
    <w:rsid w:val="00305AF1"/>
    <w:rsid w:val="00307464"/>
    <w:rsid w:val="0032304C"/>
    <w:rsid w:val="00325A90"/>
    <w:rsid w:val="0032636F"/>
    <w:rsid w:val="00335985"/>
    <w:rsid w:val="0034074B"/>
    <w:rsid w:val="00341801"/>
    <w:rsid w:val="003444A1"/>
    <w:rsid w:val="00345B93"/>
    <w:rsid w:val="00355F6D"/>
    <w:rsid w:val="003606D2"/>
    <w:rsid w:val="00360D3E"/>
    <w:rsid w:val="00366E1B"/>
    <w:rsid w:val="00367D81"/>
    <w:rsid w:val="00372D9E"/>
    <w:rsid w:val="00373E33"/>
    <w:rsid w:val="00373FAD"/>
    <w:rsid w:val="0037503C"/>
    <w:rsid w:val="003752DA"/>
    <w:rsid w:val="003759FF"/>
    <w:rsid w:val="0038450B"/>
    <w:rsid w:val="00384BE8"/>
    <w:rsid w:val="00386A73"/>
    <w:rsid w:val="00387467"/>
    <w:rsid w:val="00393906"/>
    <w:rsid w:val="00393E48"/>
    <w:rsid w:val="003A2657"/>
    <w:rsid w:val="003B3D85"/>
    <w:rsid w:val="003B5FC5"/>
    <w:rsid w:val="003B7918"/>
    <w:rsid w:val="003C4908"/>
    <w:rsid w:val="003C5A81"/>
    <w:rsid w:val="003C7455"/>
    <w:rsid w:val="003D1473"/>
    <w:rsid w:val="003D4406"/>
    <w:rsid w:val="003E2886"/>
    <w:rsid w:val="003E4E89"/>
    <w:rsid w:val="003E6F8F"/>
    <w:rsid w:val="003F266E"/>
    <w:rsid w:val="003F2BE8"/>
    <w:rsid w:val="003F5D7A"/>
    <w:rsid w:val="003F5EEF"/>
    <w:rsid w:val="004053AC"/>
    <w:rsid w:val="0040542B"/>
    <w:rsid w:val="0041301A"/>
    <w:rsid w:val="00413CAC"/>
    <w:rsid w:val="004234D0"/>
    <w:rsid w:val="00424381"/>
    <w:rsid w:val="00425899"/>
    <w:rsid w:val="00430656"/>
    <w:rsid w:val="00434DDC"/>
    <w:rsid w:val="004366D2"/>
    <w:rsid w:val="0044216C"/>
    <w:rsid w:val="00447181"/>
    <w:rsid w:val="00452B6A"/>
    <w:rsid w:val="0046002B"/>
    <w:rsid w:val="00461D21"/>
    <w:rsid w:val="004632FF"/>
    <w:rsid w:val="0047041F"/>
    <w:rsid w:val="00471554"/>
    <w:rsid w:val="00474966"/>
    <w:rsid w:val="004851C4"/>
    <w:rsid w:val="0049517E"/>
    <w:rsid w:val="004A335A"/>
    <w:rsid w:val="004A3587"/>
    <w:rsid w:val="004B1062"/>
    <w:rsid w:val="004B1CEB"/>
    <w:rsid w:val="004B1EE0"/>
    <w:rsid w:val="004B5D4B"/>
    <w:rsid w:val="004C5D46"/>
    <w:rsid w:val="004C7859"/>
    <w:rsid w:val="004D164A"/>
    <w:rsid w:val="004D6DAB"/>
    <w:rsid w:val="004D7FDD"/>
    <w:rsid w:val="004E0C44"/>
    <w:rsid w:val="004E2302"/>
    <w:rsid w:val="004F3085"/>
    <w:rsid w:val="004F5147"/>
    <w:rsid w:val="004F677F"/>
    <w:rsid w:val="0050290F"/>
    <w:rsid w:val="00512190"/>
    <w:rsid w:val="00520039"/>
    <w:rsid w:val="00520D0F"/>
    <w:rsid w:val="00523176"/>
    <w:rsid w:val="005246FD"/>
    <w:rsid w:val="005251B3"/>
    <w:rsid w:val="005468F9"/>
    <w:rsid w:val="00552F5C"/>
    <w:rsid w:val="00553648"/>
    <w:rsid w:val="005750E6"/>
    <w:rsid w:val="0058220B"/>
    <w:rsid w:val="005857D6"/>
    <w:rsid w:val="00585E04"/>
    <w:rsid w:val="00586A28"/>
    <w:rsid w:val="005912CE"/>
    <w:rsid w:val="0059537F"/>
    <w:rsid w:val="00597CF4"/>
    <w:rsid w:val="005A0113"/>
    <w:rsid w:val="005A765E"/>
    <w:rsid w:val="005B02BA"/>
    <w:rsid w:val="005B0388"/>
    <w:rsid w:val="005B6D09"/>
    <w:rsid w:val="005C0FEB"/>
    <w:rsid w:val="005C60C1"/>
    <w:rsid w:val="005D23FC"/>
    <w:rsid w:val="005D7158"/>
    <w:rsid w:val="005D7EC0"/>
    <w:rsid w:val="005E06D9"/>
    <w:rsid w:val="005E327B"/>
    <w:rsid w:val="005E3520"/>
    <w:rsid w:val="005E4E2D"/>
    <w:rsid w:val="005F5BD2"/>
    <w:rsid w:val="005F6F2C"/>
    <w:rsid w:val="00602C93"/>
    <w:rsid w:val="0060695C"/>
    <w:rsid w:val="0061061A"/>
    <w:rsid w:val="006128EA"/>
    <w:rsid w:val="006148F3"/>
    <w:rsid w:val="00615587"/>
    <w:rsid w:val="00615946"/>
    <w:rsid w:val="00616A54"/>
    <w:rsid w:val="00620479"/>
    <w:rsid w:val="0062166C"/>
    <w:rsid w:val="0062286C"/>
    <w:rsid w:val="00634D81"/>
    <w:rsid w:val="00640DC0"/>
    <w:rsid w:val="006436F1"/>
    <w:rsid w:val="00645FC6"/>
    <w:rsid w:val="00647A5B"/>
    <w:rsid w:val="0065674C"/>
    <w:rsid w:val="00663B5E"/>
    <w:rsid w:val="00667F8F"/>
    <w:rsid w:val="00681E3F"/>
    <w:rsid w:val="00693A13"/>
    <w:rsid w:val="006A0097"/>
    <w:rsid w:val="006A438D"/>
    <w:rsid w:val="006A56C6"/>
    <w:rsid w:val="006A6530"/>
    <w:rsid w:val="006A65B9"/>
    <w:rsid w:val="006B228E"/>
    <w:rsid w:val="006B2560"/>
    <w:rsid w:val="006B3F4F"/>
    <w:rsid w:val="006B5B64"/>
    <w:rsid w:val="006C143E"/>
    <w:rsid w:val="006D0ACB"/>
    <w:rsid w:val="006D0E3D"/>
    <w:rsid w:val="006E0C7D"/>
    <w:rsid w:val="006E4FD2"/>
    <w:rsid w:val="006E6481"/>
    <w:rsid w:val="006F4192"/>
    <w:rsid w:val="006F4BCA"/>
    <w:rsid w:val="00700353"/>
    <w:rsid w:val="00712BC1"/>
    <w:rsid w:val="00714C30"/>
    <w:rsid w:val="00715E5F"/>
    <w:rsid w:val="00723D18"/>
    <w:rsid w:val="0072735A"/>
    <w:rsid w:val="00731D72"/>
    <w:rsid w:val="007325F2"/>
    <w:rsid w:val="00754D42"/>
    <w:rsid w:val="00754EAD"/>
    <w:rsid w:val="00765EF4"/>
    <w:rsid w:val="00767A5D"/>
    <w:rsid w:val="00772C07"/>
    <w:rsid w:val="00772FD4"/>
    <w:rsid w:val="00776DCD"/>
    <w:rsid w:val="00776E20"/>
    <w:rsid w:val="007808FE"/>
    <w:rsid w:val="00782889"/>
    <w:rsid w:val="00784425"/>
    <w:rsid w:val="007A51C0"/>
    <w:rsid w:val="007B284D"/>
    <w:rsid w:val="007B53D5"/>
    <w:rsid w:val="007B7929"/>
    <w:rsid w:val="007C6BB9"/>
    <w:rsid w:val="007D4584"/>
    <w:rsid w:val="007D673E"/>
    <w:rsid w:val="007E3B83"/>
    <w:rsid w:val="007E749A"/>
    <w:rsid w:val="007F728F"/>
    <w:rsid w:val="00801FA3"/>
    <w:rsid w:val="00804AAF"/>
    <w:rsid w:val="00842423"/>
    <w:rsid w:val="00844B1F"/>
    <w:rsid w:val="00847470"/>
    <w:rsid w:val="00847DA5"/>
    <w:rsid w:val="00861739"/>
    <w:rsid w:val="008654F6"/>
    <w:rsid w:val="00866179"/>
    <w:rsid w:val="0086795A"/>
    <w:rsid w:val="00873138"/>
    <w:rsid w:val="00880889"/>
    <w:rsid w:val="00880DA4"/>
    <w:rsid w:val="00884C2E"/>
    <w:rsid w:val="00884D4A"/>
    <w:rsid w:val="00885621"/>
    <w:rsid w:val="0088586C"/>
    <w:rsid w:val="00891AAC"/>
    <w:rsid w:val="008972E8"/>
    <w:rsid w:val="008A0798"/>
    <w:rsid w:val="008A4ECC"/>
    <w:rsid w:val="008A6AFE"/>
    <w:rsid w:val="008B42F2"/>
    <w:rsid w:val="008C51A9"/>
    <w:rsid w:val="008D4FCA"/>
    <w:rsid w:val="008D69DF"/>
    <w:rsid w:val="008E0C10"/>
    <w:rsid w:val="008E47FA"/>
    <w:rsid w:val="008E7A68"/>
    <w:rsid w:val="008F0666"/>
    <w:rsid w:val="008F1B78"/>
    <w:rsid w:val="008F3B2B"/>
    <w:rsid w:val="008F5ED4"/>
    <w:rsid w:val="008F67D1"/>
    <w:rsid w:val="008F7679"/>
    <w:rsid w:val="00902973"/>
    <w:rsid w:val="00902B0D"/>
    <w:rsid w:val="00904F87"/>
    <w:rsid w:val="00922B85"/>
    <w:rsid w:val="00922CD6"/>
    <w:rsid w:val="00925053"/>
    <w:rsid w:val="0093085E"/>
    <w:rsid w:val="009441D1"/>
    <w:rsid w:val="0095147A"/>
    <w:rsid w:val="00960AA2"/>
    <w:rsid w:val="0096731A"/>
    <w:rsid w:val="00972C89"/>
    <w:rsid w:val="00975DDA"/>
    <w:rsid w:val="009802DF"/>
    <w:rsid w:val="00981476"/>
    <w:rsid w:val="00990E72"/>
    <w:rsid w:val="00991956"/>
    <w:rsid w:val="009919CE"/>
    <w:rsid w:val="009921A7"/>
    <w:rsid w:val="00993042"/>
    <w:rsid w:val="009954B4"/>
    <w:rsid w:val="0099685E"/>
    <w:rsid w:val="009A0D16"/>
    <w:rsid w:val="009A2ECC"/>
    <w:rsid w:val="009A306A"/>
    <w:rsid w:val="009B5DCF"/>
    <w:rsid w:val="009D1288"/>
    <w:rsid w:val="009D1F1E"/>
    <w:rsid w:val="009D3F61"/>
    <w:rsid w:val="009D4CE1"/>
    <w:rsid w:val="009D57C1"/>
    <w:rsid w:val="009D5F8F"/>
    <w:rsid w:val="009E5FFF"/>
    <w:rsid w:val="009F0518"/>
    <w:rsid w:val="009F209B"/>
    <w:rsid w:val="009F593E"/>
    <w:rsid w:val="00A015AB"/>
    <w:rsid w:val="00A050B1"/>
    <w:rsid w:val="00A12E0D"/>
    <w:rsid w:val="00A23D52"/>
    <w:rsid w:val="00A23F71"/>
    <w:rsid w:val="00A25861"/>
    <w:rsid w:val="00A35742"/>
    <w:rsid w:val="00A40270"/>
    <w:rsid w:val="00A42A9B"/>
    <w:rsid w:val="00A434C4"/>
    <w:rsid w:val="00A46D41"/>
    <w:rsid w:val="00A65C93"/>
    <w:rsid w:val="00A666C0"/>
    <w:rsid w:val="00A67F2F"/>
    <w:rsid w:val="00A72A08"/>
    <w:rsid w:val="00A749AC"/>
    <w:rsid w:val="00A75A9C"/>
    <w:rsid w:val="00A844EF"/>
    <w:rsid w:val="00A865B8"/>
    <w:rsid w:val="00A9182C"/>
    <w:rsid w:val="00A91C81"/>
    <w:rsid w:val="00A9501B"/>
    <w:rsid w:val="00A95C42"/>
    <w:rsid w:val="00AA2620"/>
    <w:rsid w:val="00AA3AE0"/>
    <w:rsid w:val="00AB114D"/>
    <w:rsid w:val="00AB2846"/>
    <w:rsid w:val="00AB3423"/>
    <w:rsid w:val="00AB42A9"/>
    <w:rsid w:val="00AB60D1"/>
    <w:rsid w:val="00AC4C5C"/>
    <w:rsid w:val="00AD1786"/>
    <w:rsid w:val="00AD2B4A"/>
    <w:rsid w:val="00AD40B5"/>
    <w:rsid w:val="00AE3C13"/>
    <w:rsid w:val="00AE3EE4"/>
    <w:rsid w:val="00AF5DC0"/>
    <w:rsid w:val="00B00B1E"/>
    <w:rsid w:val="00B013FE"/>
    <w:rsid w:val="00B04402"/>
    <w:rsid w:val="00B05A91"/>
    <w:rsid w:val="00B10A35"/>
    <w:rsid w:val="00B201C2"/>
    <w:rsid w:val="00B249F9"/>
    <w:rsid w:val="00B24AAB"/>
    <w:rsid w:val="00B300B2"/>
    <w:rsid w:val="00B30573"/>
    <w:rsid w:val="00B3408C"/>
    <w:rsid w:val="00B35ACC"/>
    <w:rsid w:val="00B42DC9"/>
    <w:rsid w:val="00B43494"/>
    <w:rsid w:val="00B4680A"/>
    <w:rsid w:val="00B555D3"/>
    <w:rsid w:val="00B61716"/>
    <w:rsid w:val="00B62FA8"/>
    <w:rsid w:val="00B67CE6"/>
    <w:rsid w:val="00B7118E"/>
    <w:rsid w:val="00B776CC"/>
    <w:rsid w:val="00B81804"/>
    <w:rsid w:val="00B83CA0"/>
    <w:rsid w:val="00B86EC9"/>
    <w:rsid w:val="00B930AD"/>
    <w:rsid w:val="00B932F1"/>
    <w:rsid w:val="00B9720D"/>
    <w:rsid w:val="00BB2BDD"/>
    <w:rsid w:val="00BC0388"/>
    <w:rsid w:val="00BC0C5C"/>
    <w:rsid w:val="00BC101F"/>
    <w:rsid w:val="00BC3F2F"/>
    <w:rsid w:val="00BC58CD"/>
    <w:rsid w:val="00BD04EB"/>
    <w:rsid w:val="00BD1E7A"/>
    <w:rsid w:val="00BD20FC"/>
    <w:rsid w:val="00BD578E"/>
    <w:rsid w:val="00BE460B"/>
    <w:rsid w:val="00C014E9"/>
    <w:rsid w:val="00C0229E"/>
    <w:rsid w:val="00C03CF6"/>
    <w:rsid w:val="00C10A10"/>
    <w:rsid w:val="00C24CEF"/>
    <w:rsid w:val="00C26E6E"/>
    <w:rsid w:val="00C275CF"/>
    <w:rsid w:val="00C278B3"/>
    <w:rsid w:val="00C34348"/>
    <w:rsid w:val="00C430E0"/>
    <w:rsid w:val="00C43643"/>
    <w:rsid w:val="00C53230"/>
    <w:rsid w:val="00C557E1"/>
    <w:rsid w:val="00C62C34"/>
    <w:rsid w:val="00C659EC"/>
    <w:rsid w:val="00C70340"/>
    <w:rsid w:val="00C71392"/>
    <w:rsid w:val="00C760F0"/>
    <w:rsid w:val="00C849AC"/>
    <w:rsid w:val="00C863E4"/>
    <w:rsid w:val="00CA6B51"/>
    <w:rsid w:val="00CA77BC"/>
    <w:rsid w:val="00CB3265"/>
    <w:rsid w:val="00CB368F"/>
    <w:rsid w:val="00CB51D6"/>
    <w:rsid w:val="00CB5270"/>
    <w:rsid w:val="00CC3B38"/>
    <w:rsid w:val="00CD295C"/>
    <w:rsid w:val="00CD507A"/>
    <w:rsid w:val="00CF02C6"/>
    <w:rsid w:val="00CF6683"/>
    <w:rsid w:val="00D0151C"/>
    <w:rsid w:val="00D03F4B"/>
    <w:rsid w:val="00D13A72"/>
    <w:rsid w:val="00D169F2"/>
    <w:rsid w:val="00D23EBC"/>
    <w:rsid w:val="00D253CF"/>
    <w:rsid w:val="00D26FBA"/>
    <w:rsid w:val="00D27FCB"/>
    <w:rsid w:val="00D3070D"/>
    <w:rsid w:val="00D30E17"/>
    <w:rsid w:val="00D3160C"/>
    <w:rsid w:val="00D32A9D"/>
    <w:rsid w:val="00D3691B"/>
    <w:rsid w:val="00D379F6"/>
    <w:rsid w:val="00D40E1B"/>
    <w:rsid w:val="00D42331"/>
    <w:rsid w:val="00D44623"/>
    <w:rsid w:val="00D514C0"/>
    <w:rsid w:val="00D51DFB"/>
    <w:rsid w:val="00D5602C"/>
    <w:rsid w:val="00D56178"/>
    <w:rsid w:val="00D57AB6"/>
    <w:rsid w:val="00D70386"/>
    <w:rsid w:val="00D751B4"/>
    <w:rsid w:val="00D75326"/>
    <w:rsid w:val="00D77AEA"/>
    <w:rsid w:val="00D81489"/>
    <w:rsid w:val="00D87B30"/>
    <w:rsid w:val="00D90725"/>
    <w:rsid w:val="00DA2179"/>
    <w:rsid w:val="00DA2F35"/>
    <w:rsid w:val="00DA64A9"/>
    <w:rsid w:val="00DA6CDE"/>
    <w:rsid w:val="00DB0D77"/>
    <w:rsid w:val="00DC22F1"/>
    <w:rsid w:val="00DC60C8"/>
    <w:rsid w:val="00DD0D1F"/>
    <w:rsid w:val="00DD4710"/>
    <w:rsid w:val="00DE2C08"/>
    <w:rsid w:val="00DE44C5"/>
    <w:rsid w:val="00DF0CBC"/>
    <w:rsid w:val="00DF6193"/>
    <w:rsid w:val="00E118B9"/>
    <w:rsid w:val="00E16072"/>
    <w:rsid w:val="00E258F6"/>
    <w:rsid w:val="00E31CB2"/>
    <w:rsid w:val="00E33984"/>
    <w:rsid w:val="00E36C07"/>
    <w:rsid w:val="00E5176A"/>
    <w:rsid w:val="00E54A62"/>
    <w:rsid w:val="00E61F5D"/>
    <w:rsid w:val="00E624DD"/>
    <w:rsid w:val="00E703C5"/>
    <w:rsid w:val="00E803EE"/>
    <w:rsid w:val="00E804D0"/>
    <w:rsid w:val="00E8681A"/>
    <w:rsid w:val="00E95D3A"/>
    <w:rsid w:val="00EA386F"/>
    <w:rsid w:val="00EA4E5D"/>
    <w:rsid w:val="00EA56ED"/>
    <w:rsid w:val="00EB02E7"/>
    <w:rsid w:val="00EB21FC"/>
    <w:rsid w:val="00EB27E8"/>
    <w:rsid w:val="00EB28F9"/>
    <w:rsid w:val="00EC4E24"/>
    <w:rsid w:val="00EC7AB8"/>
    <w:rsid w:val="00ED1D45"/>
    <w:rsid w:val="00ED48BB"/>
    <w:rsid w:val="00EE3653"/>
    <w:rsid w:val="00EF120C"/>
    <w:rsid w:val="00EF17E1"/>
    <w:rsid w:val="00EF7C0F"/>
    <w:rsid w:val="00F0147D"/>
    <w:rsid w:val="00F01B5B"/>
    <w:rsid w:val="00F03BCC"/>
    <w:rsid w:val="00F0700E"/>
    <w:rsid w:val="00F20141"/>
    <w:rsid w:val="00F20153"/>
    <w:rsid w:val="00F25B23"/>
    <w:rsid w:val="00F304FC"/>
    <w:rsid w:val="00F32F96"/>
    <w:rsid w:val="00F410ED"/>
    <w:rsid w:val="00F42B58"/>
    <w:rsid w:val="00F42C35"/>
    <w:rsid w:val="00F433B1"/>
    <w:rsid w:val="00F51CD0"/>
    <w:rsid w:val="00F5226A"/>
    <w:rsid w:val="00F609B3"/>
    <w:rsid w:val="00F63A32"/>
    <w:rsid w:val="00F65F35"/>
    <w:rsid w:val="00F67BB4"/>
    <w:rsid w:val="00F723F0"/>
    <w:rsid w:val="00F7402D"/>
    <w:rsid w:val="00F801A9"/>
    <w:rsid w:val="00F8450F"/>
    <w:rsid w:val="00F85D81"/>
    <w:rsid w:val="00F86541"/>
    <w:rsid w:val="00F95C08"/>
    <w:rsid w:val="00FA0516"/>
    <w:rsid w:val="00FA4045"/>
    <w:rsid w:val="00FA79F2"/>
    <w:rsid w:val="00FB4FFC"/>
    <w:rsid w:val="00FC5EEA"/>
    <w:rsid w:val="00FC66BC"/>
    <w:rsid w:val="00FD2B80"/>
    <w:rsid w:val="00FD3A90"/>
    <w:rsid w:val="00FD63E8"/>
    <w:rsid w:val="00FD7C1F"/>
    <w:rsid w:val="00FE197D"/>
    <w:rsid w:val="00FE3849"/>
    <w:rsid w:val="00FF1A84"/>
    <w:rsid w:val="00FF3E54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8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4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25B23"/>
    <w:pPr>
      <w:spacing w:after="120"/>
    </w:pPr>
    <w:rPr>
      <w:rFonts w:eastAsia="Times New Roman" w:cs="Calibri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5B23"/>
    <w:rPr>
      <w:rFonts w:ascii="Calibri" w:hAnsi="Calibri" w:cs="Calibri"/>
      <w:lang w:val="ru-RU" w:eastAsia="ru-RU"/>
    </w:rPr>
  </w:style>
  <w:style w:type="paragraph" w:customStyle="1" w:styleId="StyleProp">
    <w:name w:val="StyleProp"/>
    <w:basedOn w:val="Normal"/>
    <w:link w:val="StyleProp0"/>
    <w:uiPriority w:val="99"/>
    <w:rsid w:val="00A666C0"/>
    <w:pPr>
      <w:spacing w:after="0" w:line="200" w:lineRule="exact"/>
      <w:ind w:firstLine="227"/>
      <w:jc w:val="both"/>
    </w:pPr>
    <w:rPr>
      <w:rFonts w:eastAsia="Times New Roman"/>
      <w:sz w:val="18"/>
      <w:szCs w:val="18"/>
      <w:lang w:eastAsia="ru-RU"/>
    </w:rPr>
  </w:style>
  <w:style w:type="character" w:customStyle="1" w:styleId="StyleProp0">
    <w:name w:val="StyleProp Знак"/>
    <w:basedOn w:val="DefaultParagraphFont"/>
    <w:link w:val="StyleProp"/>
    <w:uiPriority w:val="99"/>
    <w:locked/>
    <w:rsid w:val="00A666C0"/>
    <w:rPr>
      <w:rFonts w:ascii="Calibri" w:hAnsi="Calibri" w:cs="Times New Roman"/>
      <w:sz w:val="18"/>
      <w:szCs w:val="18"/>
      <w:lang w:eastAsia="ru-RU"/>
    </w:rPr>
  </w:style>
  <w:style w:type="paragraph" w:customStyle="1" w:styleId="StyleZakonu">
    <w:name w:val="StyleZakonu"/>
    <w:basedOn w:val="Normal"/>
    <w:uiPriority w:val="99"/>
    <w:rsid w:val="00A434C4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Bullet">
    <w:name w:val="List Bullet"/>
    <w:basedOn w:val="Normal"/>
    <w:uiPriority w:val="99"/>
    <w:rsid w:val="00922B85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917</TotalTime>
  <Pages>6</Pages>
  <Words>1673</Words>
  <Characters>11132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Neota</cp:lastModifiedBy>
  <cp:revision>813</cp:revision>
  <dcterms:created xsi:type="dcterms:W3CDTF">2018-08-02T11:52:00Z</dcterms:created>
  <dcterms:modified xsi:type="dcterms:W3CDTF">2019-09-10T07:12:00Z</dcterms:modified>
</cp:coreProperties>
</file>