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F6" w:rsidRDefault="008F765E" w:rsidP="008F765E">
      <w:pPr>
        <w:jc w:val="center"/>
        <w:rPr>
          <w:b/>
        </w:rPr>
      </w:pPr>
      <w:r w:rsidRPr="008F765E">
        <w:rPr>
          <w:b/>
        </w:rPr>
        <w:t xml:space="preserve">Тема 6. Різновиди і форми </w:t>
      </w:r>
      <w:proofErr w:type="spellStart"/>
      <w:r w:rsidRPr="008F765E">
        <w:rPr>
          <w:b/>
        </w:rPr>
        <w:t>зв’язків</w:t>
      </w:r>
      <w:proofErr w:type="spellEnd"/>
      <w:r w:rsidRPr="008F765E">
        <w:rPr>
          <w:b/>
        </w:rPr>
        <w:t xml:space="preserve"> з громадськістю</w:t>
      </w:r>
    </w:p>
    <w:p w:rsidR="008F765E" w:rsidRDefault="008F765E" w:rsidP="008F765E">
      <w:pPr>
        <w:jc w:val="center"/>
        <w:rPr>
          <w:b/>
        </w:rPr>
      </w:pPr>
    </w:p>
    <w:p w:rsidR="008F765E" w:rsidRDefault="008F765E" w:rsidP="008F765E">
      <w:r w:rsidRPr="008F765E">
        <w:rPr>
          <w:b/>
        </w:rPr>
        <w:t>Завдання 1. Проведення прес-конференції</w:t>
      </w:r>
      <w:r>
        <w:t xml:space="preserve"> </w:t>
      </w:r>
    </w:p>
    <w:p w:rsidR="008F765E" w:rsidRDefault="008F765E" w:rsidP="008F765E">
      <w:r>
        <w:t xml:space="preserve">Прес-конференція з представниками </w:t>
      </w:r>
      <w:proofErr w:type="spellStart"/>
      <w:r>
        <w:t>сміттєпереробного</w:t>
      </w:r>
      <w:proofErr w:type="spellEnd"/>
      <w:r>
        <w:t xml:space="preserve"> заводу на околицях міста. </w:t>
      </w:r>
    </w:p>
    <w:p w:rsidR="008F765E" w:rsidRDefault="008F765E" w:rsidP="008F765E">
      <w:r>
        <w:t xml:space="preserve">Тема прес-конференції: «Відкриття </w:t>
      </w:r>
      <w:proofErr w:type="spellStart"/>
      <w:r>
        <w:t>сміттєпереробного</w:t>
      </w:r>
      <w:proofErr w:type="spellEnd"/>
      <w:r>
        <w:t xml:space="preserve"> заводу на околицях міста» </w:t>
      </w:r>
    </w:p>
    <w:p w:rsidR="008F765E" w:rsidRDefault="008F765E" w:rsidP="008F765E">
      <w:r>
        <w:t>Дійові особи: генеральний директор, керівник відділу екології, головний інженер.</w:t>
      </w:r>
    </w:p>
    <w:p w:rsidR="008F765E" w:rsidRDefault="008F765E" w:rsidP="008F765E">
      <w:r>
        <w:t xml:space="preserve">Передісторія: У Житомирі, починаючи із 2024 року, в експериментальному режимі запрацював </w:t>
      </w:r>
      <w:proofErr w:type="spellStart"/>
      <w:r>
        <w:t>сміттєпереробний</w:t>
      </w:r>
      <w:proofErr w:type="spellEnd"/>
      <w:r>
        <w:t xml:space="preserve"> завод, побудований та оснащений за гроші приватного інвестора. На підприємстві відходи очищають, сортують та переробляють на біопаливо, а до кінця року планують розширити виробничі потужності.. Відкриття цього заводу стало важливим кроком у вирішенні проблеми сміттєзвалищ та покращенні екологічної ситуації в регіоні. Прес-конференція має на меті офіційне представлення заводу громадськості та ЗМІ, а також пояснення його ролі в житті міста. </w:t>
      </w:r>
    </w:p>
    <w:p w:rsidR="008F765E" w:rsidRDefault="008F765E" w:rsidP="008F765E">
      <w:r>
        <w:t xml:space="preserve">Питання: </w:t>
      </w:r>
    </w:p>
    <w:p w:rsidR="008F765E" w:rsidRDefault="008F765E" w:rsidP="008F765E">
      <w:r>
        <w:t xml:space="preserve">1. Які заходи безпеки ви вживаєте для забезпечення здоров'я та безпеки працівників? </w:t>
      </w:r>
    </w:p>
    <w:p w:rsidR="008F765E" w:rsidRDefault="008F765E" w:rsidP="008F765E">
      <w:r>
        <w:t xml:space="preserve">2. Як ви взаємодієте з місцевими органами влади та громадськістю для мінімізації впливу вашого заводу на місцеве середовище? </w:t>
      </w:r>
    </w:p>
    <w:p w:rsidR="008F765E" w:rsidRDefault="008F765E" w:rsidP="008F765E">
      <w:r>
        <w:t xml:space="preserve">3. Які перспективи розвитку ви бачите для вашого підприємства в майбутньому? </w:t>
      </w:r>
    </w:p>
    <w:p w:rsidR="008F765E" w:rsidRDefault="008F765E" w:rsidP="008F765E">
      <w:r>
        <w:t xml:space="preserve">4. Які соціальні програми ви реалізуєте для місцевої громади у зв'язку з відкриттям </w:t>
      </w:r>
      <w:proofErr w:type="spellStart"/>
      <w:r>
        <w:t>сміттєпереробного</w:t>
      </w:r>
      <w:proofErr w:type="spellEnd"/>
      <w:r>
        <w:t xml:space="preserve"> заводу? </w:t>
      </w:r>
    </w:p>
    <w:p w:rsidR="008F765E" w:rsidRDefault="008F765E" w:rsidP="008F765E">
      <w:r>
        <w:t xml:space="preserve">5. Як ваше підприємство планує вирішити можливі конфлікти з місцевими мешканцями через запахи чи інші проблеми, пов'язані із </w:t>
      </w:r>
      <w:proofErr w:type="spellStart"/>
      <w:r>
        <w:t>сміттєпереробкою</w:t>
      </w:r>
      <w:proofErr w:type="spellEnd"/>
      <w:r>
        <w:t xml:space="preserve">? </w:t>
      </w:r>
    </w:p>
    <w:p w:rsidR="008F765E" w:rsidRDefault="008F765E" w:rsidP="008F765E">
      <w:r>
        <w:lastRenderedPageBreak/>
        <w:t xml:space="preserve">6. Як ви збираєтеся контролювати та мінімізувати вплив вашого підприємства на якість повітря та води в місцевому регіоні? </w:t>
      </w:r>
    </w:p>
    <w:p w:rsidR="008F765E" w:rsidRDefault="008F765E" w:rsidP="008F765E">
      <w:r>
        <w:t xml:space="preserve">7. Чи є у вашому підприємстві ініціативи щодо залучення громадськості до збору та переробки сміття? </w:t>
      </w:r>
    </w:p>
    <w:p w:rsidR="008F765E" w:rsidRDefault="008F765E" w:rsidP="008F765E">
      <w:r>
        <w:t xml:space="preserve">8. Як ваше підприємство планує реагувати на скарги та звернення місцевих мешканців щодо проблем, пов'язаних із роботою заводу? </w:t>
      </w:r>
    </w:p>
    <w:p w:rsidR="008F765E" w:rsidRDefault="008F765E" w:rsidP="008F765E">
      <w:r>
        <w:t xml:space="preserve">9. Як ваша компанія планує співпрацювати з місцевими освітніми установами для підвищення обізнаності населення з питань екології та </w:t>
      </w:r>
      <w:proofErr w:type="spellStart"/>
      <w:r>
        <w:t>сміттєвідходів</w:t>
      </w:r>
      <w:proofErr w:type="spellEnd"/>
      <w:r>
        <w:t>?</w:t>
      </w:r>
    </w:p>
    <w:p w:rsidR="008F765E" w:rsidRDefault="008F765E" w:rsidP="008F765E"/>
    <w:p w:rsidR="008F765E" w:rsidRPr="008F765E" w:rsidRDefault="008F765E" w:rsidP="008F765E">
      <w:pPr>
        <w:rPr>
          <w:b/>
        </w:rPr>
      </w:pPr>
      <w:r w:rsidRPr="008F765E">
        <w:rPr>
          <w:b/>
        </w:rPr>
        <w:t xml:space="preserve">Завдання </w:t>
      </w:r>
      <w:r w:rsidRPr="008F765E">
        <w:rPr>
          <w:b/>
        </w:rPr>
        <w:t>2</w:t>
      </w:r>
      <w:r w:rsidRPr="008F765E">
        <w:rPr>
          <w:b/>
        </w:rPr>
        <w:t xml:space="preserve">. </w:t>
      </w:r>
      <w:r>
        <w:rPr>
          <w:b/>
        </w:rPr>
        <w:t>Організація події в університеті</w:t>
      </w:r>
      <w:bookmarkStart w:id="0" w:name="_GoBack"/>
      <w:bookmarkEnd w:id="0"/>
    </w:p>
    <w:p w:rsidR="008F765E" w:rsidRDefault="008F765E" w:rsidP="008F765E">
      <w:r>
        <w:t xml:space="preserve">Ви є організатором важливої події в університеті. Ваше завдання – підготувати </w:t>
      </w:r>
      <w:proofErr w:type="spellStart"/>
      <w:r>
        <w:t>пресреліз</w:t>
      </w:r>
      <w:proofErr w:type="spellEnd"/>
      <w:r>
        <w:t xml:space="preserve"> для анонсування події. У </w:t>
      </w:r>
      <w:proofErr w:type="spellStart"/>
      <w:r>
        <w:t>пресрелізі</w:t>
      </w:r>
      <w:proofErr w:type="spellEnd"/>
      <w:r>
        <w:t xml:space="preserve"> обов'язково повинні бути такі елементи: </w:t>
      </w:r>
    </w:p>
    <w:p w:rsidR="008F765E" w:rsidRDefault="008F765E" w:rsidP="008F765E">
      <w:r>
        <w:t xml:space="preserve">1. Заголовок, що чітко відображає суть події. </w:t>
      </w:r>
    </w:p>
    <w:p w:rsidR="008F765E" w:rsidRDefault="008F765E" w:rsidP="008F765E">
      <w:r>
        <w:t xml:space="preserve">2. Вступ, відповідно до методу 5W (хто, що, коли, де, чому). </w:t>
      </w:r>
    </w:p>
    <w:p w:rsidR="008F765E" w:rsidRDefault="008F765E" w:rsidP="008F765E">
      <w:r>
        <w:t xml:space="preserve">3. Детальний опис події, її значення для студентів та університету, очікувані результати. </w:t>
      </w:r>
    </w:p>
    <w:p w:rsidR="008F765E" w:rsidRDefault="008F765E" w:rsidP="008F765E">
      <w:r>
        <w:t xml:space="preserve">4. Цитати представників університету (ректора, організаторів події). </w:t>
      </w:r>
    </w:p>
    <w:p w:rsidR="008F765E" w:rsidRDefault="008F765E" w:rsidP="008F765E">
      <w:r>
        <w:t xml:space="preserve">5. Додаткова інформація. </w:t>
      </w:r>
    </w:p>
    <w:p w:rsidR="008F765E" w:rsidRDefault="008F765E" w:rsidP="008F765E">
      <w:r>
        <w:t xml:space="preserve">6. Контактні дані. </w:t>
      </w:r>
    </w:p>
    <w:p w:rsidR="008F765E" w:rsidRDefault="008F765E" w:rsidP="008F765E"/>
    <w:p w:rsidR="008F765E" w:rsidRPr="008F765E" w:rsidRDefault="008F765E" w:rsidP="008F765E">
      <w:pPr>
        <w:rPr>
          <w:b/>
        </w:rPr>
      </w:pPr>
      <w:r w:rsidRPr="008F765E">
        <w:rPr>
          <w:b/>
        </w:rPr>
        <w:t xml:space="preserve">Завдання </w:t>
      </w:r>
      <w:r w:rsidRPr="008F765E">
        <w:rPr>
          <w:b/>
        </w:rPr>
        <w:t>3</w:t>
      </w:r>
      <w:r w:rsidRPr="008F765E">
        <w:rPr>
          <w:b/>
        </w:rPr>
        <w:t xml:space="preserve">. Робота PR-служби з засобами масової інформації. </w:t>
      </w:r>
    </w:p>
    <w:p w:rsidR="008F765E" w:rsidRDefault="008F765E" w:rsidP="008F765E">
      <w:r>
        <w:t>Ви є головним маркетологом в новому молодіжному просторі. Ваше завдання - розробити і реалізувати PR-кампанію, спрямовану на залучення уваги місцевих медіа до вашої ініціативи та створити позитивний імідж серед важливих цільових аудиторій. Складіть перелік ключових медійних платформ (преса, радіо, телебачення, онлайн-видання), що можуть цікавити вашу цільову аудиторію.</w:t>
      </w:r>
    </w:p>
    <w:p w:rsidR="008F765E" w:rsidRDefault="008F765E" w:rsidP="008F765E">
      <w:r>
        <w:lastRenderedPageBreak/>
        <w:t xml:space="preserve">Розробіть </w:t>
      </w:r>
      <w:proofErr w:type="spellStart"/>
      <w:r>
        <w:t>пресрелізи</w:t>
      </w:r>
      <w:proofErr w:type="spellEnd"/>
      <w:r>
        <w:t xml:space="preserve">, інформаційні бюлетені, фактичні матеріали із зображеннями, відео або інший медійний контент, який може бути використаний засобами масової інформації для створення медіа матеріалів про молодіжний центр. </w:t>
      </w:r>
    </w:p>
    <w:p w:rsidR="008F765E" w:rsidRDefault="008F765E" w:rsidP="008F765E"/>
    <w:p w:rsidR="008F765E" w:rsidRPr="008F765E" w:rsidRDefault="008F765E" w:rsidP="008F765E">
      <w:pPr>
        <w:rPr>
          <w:b/>
        </w:rPr>
      </w:pPr>
      <w:r w:rsidRPr="008F765E">
        <w:rPr>
          <w:b/>
        </w:rPr>
        <w:t xml:space="preserve">Завдання </w:t>
      </w:r>
      <w:r w:rsidRPr="008F765E">
        <w:rPr>
          <w:b/>
        </w:rPr>
        <w:t>4</w:t>
      </w:r>
      <w:r w:rsidRPr="008F765E">
        <w:rPr>
          <w:b/>
        </w:rPr>
        <w:t xml:space="preserve">. Оберіть один з запропонованих інформаційних приводів для конкретної компанії чи бренду. </w:t>
      </w:r>
    </w:p>
    <w:p w:rsidR="008F765E" w:rsidRDefault="008F765E" w:rsidP="008F765E">
      <w:r>
        <w:t xml:space="preserve">На основі чого, створіть план комунікаційної кампанії, використовуючи обраний тип інформаційного приводу, для того щоб привернути увагу медіа та цільової аудиторії. Інформаційні приводи: </w:t>
      </w:r>
    </w:p>
    <w:p w:rsidR="008F765E" w:rsidRDefault="008F765E" w:rsidP="008F765E">
      <w:r>
        <w:t xml:space="preserve">1. Запуск нового продукту чи послуги; </w:t>
      </w:r>
    </w:p>
    <w:p w:rsidR="008F765E" w:rsidRDefault="008F765E" w:rsidP="008F765E">
      <w:r>
        <w:t xml:space="preserve">2. Публічні події або участь компанії в заходах; </w:t>
      </w:r>
    </w:p>
    <w:p w:rsidR="008F765E" w:rsidRDefault="008F765E" w:rsidP="008F765E">
      <w:r>
        <w:t xml:space="preserve">3. Корпоративні досягнення; </w:t>
      </w:r>
    </w:p>
    <w:p w:rsidR="008F765E" w:rsidRDefault="008F765E" w:rsidP="008F765E">
      <w:r>
        <w:t>4. Соціальні ініціативи;</w:t>
      </w:r>
    </w:p>
    <w:p w:rsidR="008F765E" w:rsidRDefault="008F765E" w:rsidP="008F765E">
      <w:r>
        <w:t xml:space="preserve">5. Кризи або проблеми, що виникають (корпоративні скандали, відгуки товарів тощо); </w:t>
      </w:r>
    </w:p>
    <w:p w:rsidR="008F765E" w:rsidRDefault="008F765E" w:rsidP="008F765E">
      <w:r>
        <w:t xml:space="preserve">6. Ювілейні дати та важливі історичні події для компанії; </w:t>
      </w:r>
    </w:p>
    <w:p w:rsidR="008F765E" w:rsidRPr="008F765E" w:rsidRDefault="008F765E" w:rsidP="008F765E">
      <w:r>
        <w:t>7. Співпраця з іншими брендами, партнерами.</w:t>
      </w:r>
    </w:p>
    <w:sectPr w:rsidR="008F765E" w:rsidRPr="008F765E" w:rsidSect="00253BF9">
      <w:pgSz w:w="12240" w:h="15840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45"/>
    <w:rsid w:val="00253BF9"/>
    <w:rsid w:val="00284345"/>
    <w:rsid w:val="00456EDD"/>
    <w:rsid w:val="008F765E"/>
    <w:rsid w:val="00D8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F0C1"/>
  <w15:chartTrackingRefBased/>
  <w15:docId w15:val="{33DFE008-9AE6-4F1C-8B02-2FCA022B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2383</Words>
  <Characters>1359</Characters>
  <Application>Microsoft Office Word</Application>
  <DocSecurity>0</DocSecurity>
  <Lines>11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2026-04-15T08:07:00Z</dcterms:created>
  <dcterms:modified xsi:type="dcterms:W3CDTF">2026-04-15T08:12:00Z</dcterms:modified>
</cp:coreProperties>
</file>