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6"/>
        <w:gridCol w:w="5709"/>
      </w:tblGrid>
      <w:tr w:rsidR="001461E2" w:rsidRPr="00406A3B" w:rsidTr="00F772F0">
        <w:tc>
          <w:tcPr>
            <w:tcW w:w="9571" w:type="dxa"/>
            <w:gridSpan w:val="2"/>
          </w:tcPr>
          <w:p w:rsidR="001461E2" w:rsidRPr="00893A8F" w:rsidRDefault="00406A3B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  <w:r w:rsidR="001461E2"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1461E2" w:rsidRPr="00391C99" w:rsidRDefault="00391C99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акультет </w:t>
            </w:r>
            <w:proofErr w:type="spellStart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="00406A3B" w:rsidRPr="00406A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</w:t>
            </w:r>
            <w:proofErr w:type="spellEnd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-інтегрованих технологій, </w:t>
            </w:r>
            <w:proofErr w:type="spellStart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1461E2" w:rsidRPr="00893A8F" w:rsidRDefault="001461E2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фізики та вищої математики</w:t>
            </w:r>
          </w:p>
          <w:p w:rsidR="00406A3B" w:rsidRDefault="00C71BF9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42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Прикладна механіка</w:t>
            </w:r>
          </w:p>
          <w:p w:rsidR="00406A3B" w:rsidRDefault="00842B01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Галузеве машинобудування</w:t>
            </w:r>
          </w:p>
          <w:p w:rsidR="00406A3B" w:rsidRDefault="00C71BF9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Автомобільний транспорт</w:t>
            </w:r>
          </w:p>
          <w:p w:rsidR="001461E2" w:rsidRPr="00C24CEF" w:rsidRDefault="00C71BF9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Транспортні технології</w:t>
            </w:r>
          </w:p>
          <w:p w:rsidR="001461E2" w:rsidRPr="00893A8F" w:rsidRDefault="001461E2" w:rsidP="001461E2">
            <w:pPr>
              <w:jc w:val="center"/>
              <w:rPr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1461E2" w:rsidRPr="00893A8F" w:rsidTr="001461E2">
        <w:tc>
          <w:tcPr>
            <w:tcW w:w="3652" w:type="dxa"/>
          </w:tcPr>
          <w:p w:rsidR="001461E2" w:rsidRPr="00893A8F" w:rsidRDefault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1461E2" w:rsidRPr="00893A8F" w:rsidRDefault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1461E2" w:rsidRDefault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42B" w:rsidRDefault="00F06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42B" w:rsidRPr="00893A8F" w:rsidRDefault="00F06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1E2" w:rsidRPr="0008314D" w:rsidRDefault="00083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А.В.Морозов</w:t>
            </w:r>
            <w:proofErr w:type="spellEnd"/>
          </w:p>
          <w:p w:rsidR="001461E2" w:rsidRPr="00893A8F" w:rsidRDefault="0008314D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«____»___________201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61E2"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919" w:type="dxa"/>
          </w:tcPr>
          <w:p w:rsidR="001461E2" w:rsidRPr="00893A8F" w:rsidRDefault="001461E2" w:rsidP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фізики та вищої математики</w:t>
            </w:r>
          </w:p>
          <w:p w:rsidR="00F0642B" w:rsidRDefault="00F0642B" w:rsidP="00F0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42B" w:rsidRPr="00F0642B" w:rsidRDefault="00F0642B" w:rsidP="00F06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протокол № </w:t>
            </w:r>
            <w:r w:rsidR="00406A3B" w:rsidRPr="00406A3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Pr="00F064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__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</w:t>
            </w:r>
            <w:r w:rsidR="000831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_____201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  <w:p w:rsidR="00F0642B" w:rsidRPr="00F0642B" w:rsidRDefault="00F0642B" w:rsidP="00F06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0642B" w:rsidRPr="00F0642B" w:rsidRDefault="00F0642B" w:rsidP="00F06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кафедри _______</w:t>
            </w:r>
            <w:proofErr w:type="spellStart"/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Москвін</w:t>
            </w:r>
            <w:proofErr w:type="spellEnd"/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П.П.</w:t>
            </w:r>
          </w:p>
          <w:p w:rsidR="001461E2" w:rsidRPr="00893A8F" w:rsidRDefault="00161CF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F0642B"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«__» __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</w:t>
            </w:r>
            <w:r w:rsidR="00F0642B"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___201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461E2" w:rsidRPr="00893A8F" w:rsidTr="00F772F0">
        <w:tc>
          <w:tcPr>
            <w:tcW w:w="9571" w:type="dxa"/>
            <w:gridSpan w:val="2"/>
          </w:tcPr>
          <w:p w:rsidR="001461E2" w:rsidRPr="00893A8F" w:rsidRDefault="001461E2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461E2" w:rsidRPr="00893A8F" w:rsidRDefault="001461E2" w:rsidP="001461E2">
            <w:pPr>
              <w:jc w:val="center"/>
              <w:rPr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ФІЗИКИ</w:t>
            </w:r>
          </w:p>
        </w:tc>
      </w:tr>
    </w:tbl>
    <w:p w:rsidR="006815C9" w:rsidRDefault="006815C9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7654"/>
      </w:tblGrid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ind w:left="204" w:hanging="2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  завдання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відліку – це…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– це…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54" w:type="dxa"/>
          </w:tcPr>
          <w:p w:rsidR="00A56D9A" w:rsidRPr="00893A8F" w:rsidRDefault="00A56D9A" w:rsidP="00654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Обертання тіла - цей такий рух, при якому усі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 рухаються…</w:t>
            </w:r>
          </w:p>
        </w:tc>
      </w:tr>
      <w:tr w:rsidR="00A56D9A" w:rsidRPr="00893A8F" w:rsidTr="00A56D9A">
        <w:trPr>
          <w:trHeight w:val="1090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відліку - це .... 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Траєкторія – це…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6D9A" w:rsidRPr="00A56D9A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Переміщення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6D9A" w:rsidRPr="00893A8F" w:rsidTr="00A56D9A">
        <w:trPr>
          <w:trHeight w:val="1090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відліку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точка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Обертання тіла - це такий рух, при якому всі його точки рухаються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Траєкторія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0B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 швидкості матеріальної точки - це .... </w:t>
            </w:r>
          </w:p>
        </w:tc>
      </w:tr>
      <w:tr w:rsidR="00A56D9A" w:rsidRPr="00893A8F" w:rsidTr="00A56D9A">
        <w:trPr>
          <w:trHeight w:val="1935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0B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Прискорення .... </w:t>
            </w:r>
          </w:p>
        </w:tc>
      </w:tr>
      <w:tr w:rsidR="00A56D9A" w:rsidRPr="00893A8F" w:rsidTr="00A56D9A">
        <w:trPr>
          <w:trHeight w:val="1192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швидкість знаходиться як .... </w:t>
            </w:r>
          </w:p>
        </w:tc>
      </w:tr>
      <w:tr w:rsidR="00A56D9A" w:rsidRPr="00893A8F" w:rsidTr="00A56D9A">
        <w:trPr>
          <w:trHeight w:val="1192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Векторна величина може характеризуватися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Радіус-вектор задає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координатному представленні  векторна величина задається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векторного добутку двох векторних величин знаходиться за формулою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Векторний добуток двох векторних величин в координатному представленні знаходиться за формулою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Скалярний добуток двох векторних величин можна знайти за формулами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2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654" w:type="dxa"/>
          </w:tcPr>
          <w:p w:rsidR="00A56D9A" w:rsidRPr="002F581A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Кінематика - це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відношенню до траєкторії руху вектор прискорення розкладають на ... компоненти. </w:t>
            </w:r>
          </w:p>
        </w:tc>
      </w:tr>
      <w:tr w:rsidR="00A56D9A" w:rsidRPr="00893A8F" w:rsidTr="00A56D9A">
        <w:trPr>
          <w:trHeight w:val="1152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Складний рух тіла можна розкласти на такі елементарні  види рухів….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прямолінійний рух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654" w:type="dxa"/>
          </w:tcPr>
          <w:p w:rsidR="00A56D9A" w:rsidRPr="00893A8F" w:rsidRDefault="00A56D9A" w:rsidP="004C47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кінематики прямолінійного рівноприскореного руху виглядають наступним чином. … 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440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продовжте твердження: переміщення тіла, що обертається, за період дорівнює  </w:t>
            </w:r>
          </w:p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A56D9A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частинки має дві проекції на осі координат: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x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y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 якими з наведених формул можна обчислити модуль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частинки?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час вільного падіння тіла з висоти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893A8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320 м</w:t>
              </w:r>
            </w:smartTag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Вважайте, що       g=10 м/с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56D9A" w:rsidRPr="00406A3B" w:rsidTr="00A56D9A">
        <w:trPr>
          <w:trHeight w:val="148"/>
        </w:trPr>
        <w:tc>
          <w:tcPr>
            <w:tcW w:w="988" w:type="dxa"/>
          </w:tcPr>
          <w:p w:rsidR="00A56D9A" w:rsidRPr="001D21F9" w:rsidRDefault="00A56D9A" w:rsidP="0032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654" w:type="dxa"/>
          </w:tcPr>
          <w:p w:rsidR="00A56D9A" w:rsidRPr="001D21F9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 Рух тіла описується кінематичними рівняннями: y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x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 цьому рівняння траєкторії….</w:t>
            </w:r>
          </w:p>
        </w:tc>
      </w:tr>
      <w:tr w:rsidR="00A56D9A" w:rsidRPr="00A56D9A" w:rsidTr="00A56D9A">
        <w:trPr>
          <w:trHeight w:val="148"/>
        </w:trPr>
        <w:tc>
          <w:tcPr>
            <w:tcW w:w="988" w:type="dxa"/>
          </w:tcPr>
          <w:p w:rsidR="00A56D9A" w:rsidRPr="00323792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654" w:type="dxa"/>
          </w:tcPr>
          <w:p w:rsidR="00A56D9A" w:rsidRPr="00323792" w:rsidRDefault="00A56D9A" w:rsidP="00376C0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Земля рухається навколо Сонця по орбіті, яку можна вважати колом. Радіус орбіти дорівнює 1 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астрономічна одиниця). Визначте модуль переміщення Землі за півроку.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Два однакові диски обертаються навколо своєї осі. Точки на краю першого диска мають в 4 рази менше нормальне прискорення, ніж точки на краю другого диска. Знайдіть відношення періоду обертання першого диска до періоду обертання другого диска.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654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Снаряд вилітає  зі  ствола  гармати  зі  швидкістю    600 м / с під кутом 60</w:t>
            </w:r>
            <w:r w:rsidRPr="00376C0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654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масою 5 кг, падаючи на Землю з висоти 20 м, має швидкість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кг,що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кг,що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підкинуто  вертикально вгору з початковою швидкістю 5 м / с, підніметься на висоту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кг,що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радіусом 2 км за 1,5 години. Шлях, пройдений пішоходом, склав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радіусом 2 км за 1,5 години. При цьому, переміщення пішохода склало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4 години Земля обертається на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654" w:type="dxa"/>
          </w:tcPr>
          <w:p w:rsidR="00A56D9A" w:rsidRPr="00AB71CB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включенні електродвигуна його ротор починає обертатися з кутовим прискоренням 5 об / с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Через 4 секунди після включення ротор зробить ... оборотів</w:t>
            </w:r>
          </w:p>
        </w:tc>
      </w:tr>
      <w:tr w:rsidR="00A56D9A" w:rsidRPr="00A56D9A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 Землі дорівнює 6400 км. При цьому, кутова швидкість її руху дорівнює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654" w:type="dxa"/>
          </w:tcPr>
          <w:p w:rsidR="00A56D9A" w:rsidRPr="00067808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Літак злітає зі швидкістю 360 км / год. під кутом 30 до горизонту. При цьому, за 2 </w:t>
            </w:r>
            <w:proofErr w:type="spellStart"/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він підіймається на ….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9E50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висоти 20 м, має швидкість .... \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Тіло, масою 1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A56D9A" w:rsidRPr="00A56D9A" w:rsidTr="00A56D9A">
        <w:trPr>
          <w:trHeight w:val="229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9E508A">
            <w:pPr>
              <w:pStyle w:val="a4"/>
              <w:tabs>
                <w:tab w:val="num" w:pos="0"/>
                <w:tab w:val="num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893A8F">
              <w:rPr>
                <w:color w:val="000000"/>
                <w:sz w:val="28"/>
                <w:szCs w:val="28"/>
                <w:lang w:val="uk-UA"/>
              </w:rPr>
              <w:t xml:space="preserve">Тіло кинули під кутом до горизонту. Укажіть, у якій точці траєкторії кінетична енергія тіла найменша. </w:t>
            </w:r>
          </w:p>
        </w:tc>
      </w:tr>
      <w:tr w:rsidR="00A56D9A" w:rsidRPr="00893A8F" w:rsidTr="00A56D9A">
        <w:trPr>
          <w:trHeight w:val="199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того, щоб підвести до берега рибу, яка тягне за гачок з силою 20 Н, рибалка повинен виконати роботу ... (довжина волосіні  - 10 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A56D9A" w:rsidRPr="00893A8F" w:rsidTr="00A56D9A">
        <w:trPr>
          <w:trHeight w:val="602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утримувати вантаж масою 2 кг на висоті 5 м протягом однієї секунди необхідно виконати роботу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перенести вантаж масою 2 кг на відстань 4 м, необхідно виконати роботу проти сили тяжіння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Муха масою 0,5 г, що летить зі швидкістю 2 м / с, потрапляє в підвішений липкий аркуш паперу масою 1,5 г. Відразу після зіткнення швидкість руху листа  із  мухою становить….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Куля масою 100 г, що рухається зі швидкістю 10 м / с, після абсолютно пружного зіткнення з іншою такою ж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кулею,яка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знаходиться у стані спокою, зупиняється. Швидкість другої кулі після зіткнення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система називається замкненою,  якщо....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консервативних сил, то  можна стверджувати, що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D1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Кінетична енергія частинки, що має матеріальна точка,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Кінетична енергія тіла, що обертається в класичній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,визначається наступним співвідношенням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потенціальної енергії  тіла, то  можна стверджувати ,що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C51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Повна механічна енергія включає в себе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 деформації стиснутої пружини визначається формулою….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робота, що здійснюються при переміщенні тіла, в загальному випадку визначається як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системі СІ робота вимірюється в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закону збереження механічної енергії , то справедливо наступне твердження….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збереження імпульсу можна сформулювати наступним чином.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абсолютно пружного зіткнення двох тіл .... </w:t>
            </w:r>
          </w:p>
        </w:tc>
      </w:tr>
      <w:tr w:rsidR="00A56D9A" w:rsidRPr="00A56D9A" w:rsidTr="00A56D9A">
        <w:trPr>
          <w:trHeight w:val="1665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3235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не пружного зіткнення двох тіл .... 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загальному випадку при абсолютно не пружному зіткненні двох тіл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імпульсу матеріальної точки визначається як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66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збереження моменту імпульсу формулюють так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654" w:type="dxa"/>
          </w:tcPr>
          <w:p w:rsidR="00A56D9A" w:rsidRPr="00893A8F" w:rsidRDefault="00A56D9A" w:rsidP="00F76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літака масою 1 кг, що обертається на корду довжиною 5 м зі швидкістю 10 м / с, володіє моментом імпульсу </w:t>
            </w:r>
          </w:p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7654" w:type="dxa"/>
          </w:tcPr>
          <w:p w:rsidR="00A56D9A" w:rsidRPr="00270FBB" w:rsidRDefault="00A56D9A" w:rsidP="00A56D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Хокеїст масою 80 кг вдаряє по шайбі масою 100 г. та надає їй швидкість 40 м/с. Максимальна швидкість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яку може отримати хокеї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таком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654" w:type="dxa"/>
          </w:tcPr>
          <w:p w:rsidR="00A56D9A" w:rsidRPr="00893A8F" w:rsidRDefault="00A56D9A" w:rsidP="00C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масою 1 кг, що обертається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радіусом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м зі швидкістю 10 м / с, володіє моментом імпульсу </w:t>
            </w:r>
          </w:p>
          <w:p w:rsidR="00A56D9A" w:rsidRPr="00893A8F" w:rsidRDefault="00A56D9A" w:rsidP="00217A3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654" w:type="dxa"/>
          </w:tcPr>
          <w:p w:rsidR="00A56D9A" w:rsidRPr="00893A8F" w:rsidRDefault="00A56D9A" w:rsidP="00E87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Вектор кутової швидкості спрямований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системі СІ кутова швидкість вимірюється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- це обертання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матеріальної точки повністю характеризується 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обертання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Частота обертання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7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ν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пов'язана з кутовою частотою ω наступним співвідношенням….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654" w:type="dxa"/>
          </w:tcPr>
          <w:p w:rsidR="00A56D9A" w:rsidRPr="00893A8F" w:rsidRDefault="00A56D9A" w:rsidP="00E87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 системі СІ кутова частота обертання вимірюється в .... </w:t>
            </w:r>
          </w:p>
        </w:tc>
      </w:tr>
      <w:tr w:rsidR="00A56D9A" w:rsidRPr="00893A8F" w:rsidTr="00A56D9A">
        <w:trPr>
          <w:trHeight w:val="127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Кутове прискорення - це .... </w:t>
            </w:r>
          </w:p>
        </w:tc>
      </w:tr>
      <w:tr w:rsidR="00A56D9A" w:rsidRPr="00A2476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Лінійна швидкість руху точки дорівнює </w:t>
            </w:r>
          </w:p>
        </w:tc>
      </w:tr>
      <w:tr w:rsidR="00A56D9A" w:rsidRPr="0066036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654" w:type="dxa"/>
          </w:tcPr>
          <w:p w:rsidR="00A56D9A" w:rsidRPr="00893A8F" w:rsidRDefault="00A56D9A" w:rsidP="00D20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кінематики обертального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івноприскореного руху виглядає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наступним чином….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 масою 20 кг впаде на Землю з висоти 20 м за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A247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исоти 20 м, має швидкість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підкинуто  вертикально вгору з початковою швидкістю 5 м / с, підніметься на висоту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A56D9A" w:rsidRPr="00406A3B" w:rsidTr="00A56D9A">
        <w:trPr>
          <w:trHeight w:val="937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радіусом 2 км за 1,5 години. Шлях, пройдений пішоходом, склав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7654" w:type="dxa"/>
          </w:tcPr>
          <w:p w:rsidR="00A56D9A" w:rsidRPr="00893A8F" w:rsidRDefault="00A56D9A" w:rsidP="009B3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пройшов половину кола 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діусом 2 км за 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,5 години. При цьому, переміщення пішохода склало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4 години Земля обертається 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7654" w:type="dxa"/>
          </w:tcPr>
          <w:p w:rsidR="00A56D9A" w:rsidRPr="00466D38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включенні електродвигуна його ротор починає обертатися з кутовим прискоренням 5 об / с 2. Через 4 секунди після включення ротор зробить ... оборотів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 Землі дорівнює 6400 км. При цьому, кутова швидкість її руху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7654" w:type="dxa"/>
          </w:tcPr>
          <w:p w:rsidR="00A56D9A" w:rsidRPr="002C4C96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Літак злітає зі швидкістю 360 км / год. під кутом 30 до горизонту . При цьому, за 2 </w:t>
            </w:r>
            <w:proofErr w:type="spellStart"/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.,він підіймається на ….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розділ фізики, присвячений вивченню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Ньютона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закон Ньютона можна сформулювати наступним чином…. </w:t>
            </w:r>
          </w:p>
        </w:tc>
      </w:tr>
      <w:tr w:rsidR="00A56D9A" w:rsidRPr="0066036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Інерціальніою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 система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якій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</w:t>
            </w:r>
          </w:p>
        </w:tc>
      </w:tr>
      <w:tr w:rsidR="00A56D9A" w:rsidRPr="00406A3B" w:rsidTr="00A56D9A">
        <w:trPr>
          <w:trHeight w:val="2082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є характеристикою його .... </w:t>
            </w:r>
          </w:p>
        </w:tc>
      </w:tr>
      <w:tr w:rsidR="00A56D9A" w:rsidRPr="00406A3B" w:rsidTr="00A56D9A">
        <w:trPr>
          <w:trHeight w:val="125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визначається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Щільність речовини - це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 - це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Бігун масою 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розвиває на старті силу тяги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Н. При цьому на нього діє сила тертя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 яким із названих тіл можна зв’язати початок координат </w:t>
            </w:r>
            <w:proofErr w:type="spellStart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інерціальної</w:t>
            </w:r>
            <w:proofErr w:type="spellEnd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відліку.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Автомобіль масою 2 т, рушивши з місця, пройшов шлях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3A8F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100 м</w:t>
              </w:r>
            </w:smartTag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10 с. Визначити силу тяги. Тертям нехтувати, а рух  автомобіля вважати рівноприскореним.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На тіло діють дві перпендикулярні один одному сили величиною 3 Н і 4 Н. Величина сумарної сили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однакових вантажу масою 0,5 кг, з'єднані невагомою пружиною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стислій на 1 см. Після розпрямлення пружини, швидкість кожного вантажу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Падаючи з висоти 1 м, вантаж масою 2 кг може стиснути пружину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C95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тяжіння, що діє з боку Землі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автомобіль масою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 кг на її поверхні  дорівнює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руху тіла в нерелятиві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виглядає наступним чином…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системі СІ сила вимірюється в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 тіла масою 1 кг, що рухається зі швидкістю 5 м / с,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7654" w:type="dxa"/>
          </w:tcPr>
          <w:p w:rsidR="00A56D9A" w:rsidRPr="00893A8F" w:rsidRDefault="00A56D9A" w:rsidP="007B7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утримати від падіння альпініста вагою 70 кг, необхідно тягнути за трос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силою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забезпечити підйом ракети масою 100 кг з прискоренням 5 м / с 2, її двигун повинен розвивати силу тяги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людини масою 100 кг ,що стоїть на поверхні Землі д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5 секунд після включення двигуна, що розвиває силу тяги 2000 Н, косміч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 масою 200 кг,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спочатку покоївся , пройде шлях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5 секунд після включення двигуна, що розвив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 силу тяги 200 Н, космічний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 масою 200 кг,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спочатку покоївся, матиме швидкість ....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7654" w:type="dxa"/>
          </w:tcPr>
          <w:p w:rsidR="00A56D9A" w:rsidRPr="00893A8F" w:rsidRDefault="00A56D9A" w:rsidP="003B5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 - це сила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пов'язана з масою тіла і параметрами гравітаційної взаємодії наступним співвідношенням….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- це сила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,що покоїться відносно Землі 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тіла, нерухомого щодо Землі, і сила тяжіння .... </w:t>
            </w:r>
          </w:p>
        </w:tc>
      </w:tr>
      <w:tr w:rsidR="00A56D9A" w:rsidRPr="009A3001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всесвітнього тяжіння був встановлений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своєю природою розрізняють наступні сили опору руху тіла в газі і рідини….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7654" w:type="dxa"/>
          </w:tcPr>
          <w:p w:rsidR="00A56D9A" w:rsidRPr="00893A8F" w:rsidRDefault="00A56D9A" w:rsidP="008D7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такі зовнішні сили тертя .... </w:t>
            </w:r>
          </w:p>
        </w:tc>
      </w:tr>
      <w:tr w:rsidR="00A56D9A" w:rsidRPr="00660362" w:rsidTr="00A56D9A">
        <w:trPr>
          <w:trHeight w:val="108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тертя спокою дорівнює….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Коефіцієнт тертя - це відношення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7654" w:type="dxa"/>
          </w:tcPr>
          <w:p w:rsidR="00A56D9A" w:rsidRPr="00893A8F" w:rsidRDefault="00A56D9A" w:rsidP="004D2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тяжіння, що діє з боку Землі на автомобіль масою 1000 кг на її поверхні 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Бігун масою 70 кг розвиває на старті силу тяги 1000 Н. При цьому на нього діє сила тертя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людини масою 80 кг, що стоїть на дорозі з ухилом 30, діє сила тертя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7654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динаміки обертального руху відносно нерухомої осі описується насту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пною формулою. 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7654" w:type="dxa"/>
          </w:tcPr>
          <w:p w:rsidR="00A56D9A" w:rsidRPr="00893A8F" w:rsidRDefault="00A56D9A" w:rsidP="007C6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щодо осі обертання - це .... </w:t>
            </w:r>
          </w:p>
        </w:tc>
      </w:tr>
      <w:tr w:rsidR="00A56D9A" w:rsidRPr="00BD0ABD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відносно точки визначається виразом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Аналогом маси в рівнянні динаміки обертального руху є ….</w:t>
            </w:r>
          </w:p>
        </w:tc>
      </w:tr>
      <w:tr w:rsidR="00A56D9A" w:rsidRPr="00893A8F" w:rsidTr="00A56D9A">
        <w:trPr>
          <w:trHeight w:val="15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7654" w:type="dxa"/>
          </w:tcPr>
          <w:p w:rsidR="00A56D9A" w:rsidRPr="00893A8F" w:rsidRDefault="00A56D9A" w:rsidP="000D6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абсолютно твердого тіла відносно нерухомої осі обертання залежить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матеріальної точки відносно фіксованої осі обертання визначається наступним виразом. …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знайти момент інерції твердого тіла відносно фіксованої осі обертання, необхідно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інерції однорідного диска радіуса R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 m щодо його осі обертання,</w:t>
            </w:r>
            <w:r w:rsidRPr="00A5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співпадає з його центром симетрії,</w:t>
            </w:r>
            <w:r w:rsidRPr="00A5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визначається наступним виразом…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стрижня довжини ℓ і маси m відносно осі, що проходить через його кінець перпендикулярно стрижню, визначається наступним виразом. …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тонкостінного циліндра радіуса R і маси m відносно осі, що проходить уздовж його осі симетрії, визначається наступним виразом. ..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142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Штейнера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описується наступною формулою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142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розгоні велосипедиста масою 60 кг сила тертя 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колесом радіуса 30 см і дорогою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600 Н. При цьому, момент сили, що діє на колесо велосипеда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142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сили, що діє на колесо радіусом 20 см нерухомою візки масою 100 кг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моделі літака масою один кілограм, що обертається на корду довжиною 5 м відносно осі обертання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автомобіля масою 1000 кг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русі зі швидкістю 36 км / г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прямолінійній ділянці дороги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4A2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дією моменту сили 100 Н • м, маховик масою 20 кг c моментом інерції 20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набуває кутове прискорення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4A2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или, щодо  маховика масою 4 кг з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моментом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кутовим прискоренням 12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тіла, що рухається з кутовим прискоренням 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моменту сили 4 Н • м, дорівнює .... </w:t>
            </w:r>
          </w:p>
        </w:tc>
      </w:tr>
      <w:tr w:rsidR="00A56D9A" w:rsidRPr="00893A8F" w:rsidTr="00A56D9A">
        <w:trPr>
          <w:trHeight w:val="1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сили, що діє на маховик радіусом 50 см з боку вантажу масою 10 кг, підвішеного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нитку, яка намотана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маховик , дорівнює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Тонкостінний циліндр радіусом 20 см має момент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своєї осі. Щодо осі, що проходить уздовж його бічної поверхні, цей циліндр має момент інерції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положень молекулярно-кінетичної теорії відносяться наступні твердження. .. </w:t>
            </w:r>
          </w:p>
        </w:tc>
      </w:tr>
      <w:tr w:rsidR="00A56D9A" w:rsidRPr="00893A8F" w:rsidTr="00A56D9A">
        <w:trPr>
          <w:trHeight w:val="105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Непрямими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свідоцтвами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молекулярної  будови речовини 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Атомна одиниця маси - це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атомна маса дорівнює за величиною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молекулярна маса - це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Одиницею вимірювання кількості речовини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7654" w:type="dxa"/>
          </w:tcPr>
          <w:p w:rsidR="00A56D9A" w:rsidRPr="00893A8F" w:rsidRDefault="00A56D9A" w:rsidP="006C63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Молярна маса - це .... </w:t>
            </w:r>
          </w:p>
        </w:tc>
      </w:tr>
      <w:tr w:rsidR="00A56D9A" w:rsidRPr="00813F5A" w:rsidTr="00A56D9A">
        <w:trPr>
          <w:trHeight w:val="2222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Термодинамічна система - це будь-який макроскопічний об'єкт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зольованою називається система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стану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7654" w:type="dxa"/>
          </w:tcPr>
          <w:p w:rsidR="00A56D9A" w:rsidRPr="00893A8F" w:rsidRDefault="00A56D9A" w:rsidP="00700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Розрізняють ... термодинамічні параметри. </w:t>
            </w:r>
          </w:p>
        </w:tc>
      </w:tr>
      <w:tr w:rsidR="00A56D9A" w:rsidRPr="00D035BC" w:rsidTr="00A56D9A">
        <w:trPr>
          <w:trHeight w:val="1705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системи називається рівноважним, якщо .... </w:t>
            </w:r>
          </w:p>
        </w:tc>
      </w:tr>
      <w:tr w:rsidR="00A56D9A" w:rsidRPr="00893A8F" w:rsidTr="00A56D9A">
        <w:trPr>
          <w:trHeight w:val="113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7654" w:type="dxa"/>
          </w:tcPr>
          <w:p w:rsidR="00A56D9A" w:rsidRPr="00893A8F" w:rsidRDefault="00A56D9A" w:rsidP="0095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теплово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рівноваги стверджує, що будь-яка термодинамічна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Круговий процес - це такий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- це .... </w:t>
            </w:r>
          </w:p>
        </w:tc>
      </w:tr>
      <w:tr w:rsidR="00A56D9A" w:rsidRPr="00A56D9A" w:rsidTr="00A56D9A">
        <w:trPr>
          <w:trHeight w:val="1721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існуючих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шкал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найважливіший фізичний зміст 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Абсолютна шкала температур відрізняється тим, що ....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одному молі водню міститься ... молекул.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молекулі кисню міститься ... атомів.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Найбільше в повітрі міститься молекул .... </w:t>
            </w:r>
          </w:p>
        </w:tc>
      </w:tr>
      <w:tr w:rsidR="00A56D9A" w:rsidRPr="00A56D9A" w:rsidTr="00A56D9A">
        <w:trPr>
          <w:trHeight w:val="141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однакових тіла знаходяться одночасно в термодинамічній рівновазі з третім тілом, температура якого становить 20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Після того як ці тіла наводяться в теплової контакт один з одним і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ізолюються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інших тіл, їх рівноважні температури стають рівними .... </w:t>
            </w:r>
          </w:p>
        </w:tc>
      </w:tr>
      <w:tr w:rsidR="00A56D9A" w:rsidRPr="00070E70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7654" w:type="dxa"/>
          </w:tcPr>
          <w:p w:rsidR="00A56D9A" w:rsidRPr="00893A8F" w:rsidRDefault="00A56D9A" w:rsidP="003C6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законів</w:t>
            </w: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ідеального газу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віднести…</w:t>
            </w:r>
          </w:p>
        </w:tc>
      </w:tr>
      <w:tr w:rsidR="00A56D9A" w:rsidRPr="00406A3B" w:rsidTr="00A56D9A">
        <w:trPr>
          <w:trHeight w:val="2907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Дальтона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Бойля-Маріотта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(рівняння ізотерми) описується наступним виразом….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7654" w:type="dxa"/>
          </w:tcPr>
          <w:p w:rsidR="00A56D9A" w:rsidRPr="00893A8F" w:rsidRDefault="00A56D9A" w:rsidP="009B5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Шарля в довільній шкалі температур (рівняння ізохорами) виглядає наступним чином….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Гей-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довільній шкалі температур (рівняння ізобари) виглядає наступним чином….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ізотермічному процесі не змінюється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ізобаричному  процесі залишається постійним .... </w:t>
            </w:r>
          </w:p>
        </w:tc>
      </w:tr>
      <w:tr w:rsidR="00A56D9A" w:rsidRPr="00893A8F" w:rsidTr="00A56D9A">
        <w:trPr>
          <w:trHeight w:val="99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ізохоричному процесі залишається постійним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Ізотерми ідеального газу в координатах P-V являють собою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Ізобари ідеального газу в координатах V-Т  - є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Гей-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абсолютній шкалі температур визначається наступним виразом. … </w:t>
            </w:r>
          </w:p>
        </w:tc>
      </w:tr>
      <w:tr w:rsidR="00A56D9A" w:rsidRPr="004A2C79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7654" w:type="dxa"/>
          </w:tcPr>
          <w:p w:rsidR="00A56D9A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Клапейрона-Менделєєва виглядає наступним чином…. </w:t>
            </w:r>
          </w:p>
          <w:p w:rsidR="00A56D9A" w:rsidRPr="00893A8F" w:rsidRDefault="00A56D9A" w:rsidP="0060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Універсальна газова стала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Модель ідеального газу полягає в тому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.... </w:t>
            </w:r>
          </w:p>
        </w:tc>
      </w:tr>
      <w:tr w:rsidR="00A56D9A" w:rsidRPr="00406A3B" w:rsidTr="00A56D9A">
        <w:trPr>
          <w:trHeight w:val="614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Основне рівняння молекулярно-кінетичної теорії виглядає наступним чином. …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7654" w:type="dxa"/>
          </w:tcPr>
          <w:p w:rsidR="00A56D9A" w:rsidRPr="00893A8F" w:rsidRDefault="00A56D9A" w:rsidP="00C065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Швидкість молекул в газах при кімнатній температурі по порядку величини дорівнює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Больцмана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точки зору молекулярно-кінетичної теорії сенс температури полягає в тому, що вона ....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ідеального газу і середня кінетична енергія його молекул пов'язані співвідношенням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7654" w:type="dxa"/>
          </w:tcPr>
          <w:p w:rsidR="00A56D9A" w:rsidRPr="00893A8F" w:rsidRDefault="00A56D9A" w:rsidP="00B13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Температура, тиск і концентрація частинок ідеального газу пов'язані співвідношенням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двох однакових балонах знаходиться кисень під тиском 3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Після того, як обидва балона з'єднали між собою і вирівняли тиск в них при постійній температурі, загальний тиск в балонах стало рівним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температурі 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один моль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 займає 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27 0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кількість речовини в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 становить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балоні ємністю 0,1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тиску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кімнатній температурі знаходиться ... кисню.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моль водню важить .... </w:t>
            </w:r>
          </w:p>
        </w:tc>
      </w:tr>
      <w:tr w:rsidR="00A56D9A" w:rsidRPr="00893A8F" w:rsidTr="00A56D9A">
        <w:trPr>
          <w:trHeight w:val="102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Скільки грамів вод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ню міститься  в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повітряній кулі об'ємом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Атмосферний тиск дорівнює 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г водню при температурі 27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і атмосферному тиску (приблизно 105 Па) займає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охолодженні балона, в якому знаходився водень під тиском 6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30 до -20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С, тиск в ньому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атмосферному тиску (приблизно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Па) і концентрації молекул кисню в посудині 10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середня енергія руху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7654" w:type="dxa"/>
          </w:tcPr>
          <w:p w:rsidR="00A56D9A" w:rsidRPr="00893A8F" w:rsidRDefault="00A56D9A" w:rsidP="00E9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27</w:t>
            </w:r>
            <w:r w:rsidRPr="00E91F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енергія руху молекули водню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Щільність водню в балоні об'ємом 0,1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400 г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цьому балоні знаходиться ... водню.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концентрації молекул 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м-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температурі  27 С тиск кисню в балоні становить .... </w:t>
            </w:r>
          </w:p>
        </w:tc>
      </w:tr>
      <w:tr w:rsidR="00A56D9A" w:rsidRPr="003C35ED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7654" w:type="dxa"/>
          </w:tcPr>
          <w:p w:rsidR="00A56D9A" w:rsidRPr="00893A8F" w:rsidRDefault="00A56D9A" w:rsidP="00F27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Деформація твердого тіла завжди супроводжується зміною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Формула, що описує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виглядає наступним чином. …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7654" w:type="dxa"/>
          </w:tcPr>
          <w:p w:rsidR="00A56D9A" w:rsidRPr="00893A8F" w:rsidRDefault="00A56D9A" w:rsidP="002F2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Відносна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 довжини тіла - це .... </w:t>
            </w:r>
          </w:p>
        </w:tc>
      </w:tr>
      <w:tr w:rsidR="00A56D9A" w:rsidRPr="00893A8F" w:rsidTr="00A56D9A">
        <w:trPr>
          <w:trHeight w:val="150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вимірюється в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- це коефіцієнт пропорційності між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вимірюється в .... </w:t>
            </w:r>
          </w:p>
        </w:tc>
      </w:tr>
      <w:tr w:rsidR="00A56D9A" w:rsidRPr="00FF6F1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залежить від .... </w:t>
            </w:r>
          </w:p>
        </w:tc>
      </w:tr>
      <w:tr w:rsidR="00A56D9A" w:rsidRPr="00893A8F" w:rsidTr="00A56D9A">
        <w:trPr>
          <w:trHeight w:val="100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222.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Характеристикою деформації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стиску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сили 10 Н пружина жорсткістю 200 Н / м скоротиться 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металевого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з площею перерізу 1 см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прикладена сила, що розтягує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28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Модуль Юнга матеріалу ст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становить 5 • 10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Відносне ви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довження стрижня складе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Напруга, створювана силою 20 Н, що прикладена перпендикулярно поверхні площею 5 см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Крива деформації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кривій деформації немає області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7654" w:type="dxa"/>
          </w:tcPr>
          <w:p w:rsidR="00A56D9A" w:rsidRPr="00893A8F" w:rsidRDefault="00A56D9A" w:rsidP="00DA10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 плинності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напруга, при якій .... </w:t>
            </w:r>
          </w:p>
        </w:tc>
      </w:tr>
      <w:tr w:rsidR="00A56D9A" w:rsidRPr="00893A8F" w:rsidTr="00A56D9A">
        <w:trPr>
          <w:trHeight w:val="191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пружній деформації .... </w:t>
            </w:r>
          </w:p>
        </w:tc>
      </w:tr>
      <w:tr w:rsidR="00A56D9A" w:rsidRPr="00893A8F" w:rsidTr="00A56D9A">
        <w:trPr>
          <w:trHeight w:val="1084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лементарними видами деформації  - є деформації .... </w:t>
            </w:r>
          </w:p>
        </w:tc>
      </w:tr>
      <w:tr w:rsidR="00A56D9A" w:rsidRPr="00B51D2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7654" w:type="dxa"/>
          </w:tcPr>
          <w:p w:rsidR="00A56D9A" w:rsidRPr="00893A8F" w:rsidRDefault="00A56D9A" w:rsidP="00235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твердого тіла зберігати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свою форму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механічного впливу називається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і другий закони Ньютона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7654" w:type="dxa"/>
          </w:tcPr>
          <w:p w:rsidR="00A56D9A" w:rsidRPr="00893A8F" w:rsidRDefault="00A56D9A" w:rsidP="00112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 тіла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неінерціальних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системах 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C22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інерції - це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7654" w:type="dxa"/>
          </w:tcPr>
          <w:p w:rsidR="00A56D9A" w:rsidRPr="00893A8F" w:rsidRDefault="00A56D9A" w:rsidP="006B0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Відцентрова сила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 - це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відцентрової сили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описується наступною формулою. </w:t>
            </w:r>
          </w:p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сили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співвідношенням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7654" w:type="dxa"/>
          </w:tcPr>
          <w:p w:rsidR="00A56D9A" w:rsidRPr="00893A8F" w:rsidRDefault="00A56D9A" w:rsidP="00E25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сила, що діє на матеріальну точку масою 2 кг, що рухається по колу радіуса 0,5 м зі швидкістю 4 м / с,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кутовій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обертання планети 10</w:t>
            </w:r>
            <w:r w:rsidRPr="008E1A3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 / с,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діє на космічний апарат масою 80 кг, що рухається по поверхні планети уздовж її екватора зі швидкістю </w:t>
            </w:r>
            <w:bookmarkStart w:id="0" w:name="_GoBack"/>
            <w:bookmarkEnd w:id="0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 / с, дорівнює ….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243.</w:t>
            </w:r>
          </w:p>
        </w:tc>
        <w:tc>
          <w:tcPr>
            <w:tcW w:w="7654" w:type="dxa"/>
          </w:tcPr>
          <w:p w:rsidR="00A56D9A" w:rsidRPr="00893A8F" w:rsidRDefault="00A56D9A" w:rsidP="009A7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 розділів механіки </w:t>
            </w:r>
            <w:r w:rsidRPr="009A7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 і газів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.....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Паскаля можна сформулювати наступним чином…</w:t>
            </w:r>
          </w:p>
        </w:tc>
      </w:tr>
      <w:tr w:rsidR="00A56D9A" w:rsidRPr="001D6D34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7654" w:type="dxa"/>
          </w:tcPr>
          <w:p w:rsidR="00A56D9A" w:rsidRPr="00893A8F" w:rsidRDefault="00A56D9A" w:rsidP="0015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в нерухомій нестисливої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7654" w:type="dxa"/>
          </w:tcPr>
          <w:p w:rsidR="00A56D9A" w:rsidRPr="00893A8F" w:rsidRDefault="00A56D9A" w:rsidP="0046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можн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сформулювати наступним чином…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154B26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7654" w:type="dxa"/>
          </w:tcPr>
          <w:p w:rsidR="00A56D9A" w:rsidRPr="00893A8F" w:rsidRDefault="00A56D9A" w:rsidP="0046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описується наступною формулою…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Ідеальна рідина - це рідина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191BC9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7654" w:type="dxa"/>
          </w:tcPr>
          <w:p w:rsidR="00A56D9A" w:rsidRPr="00191BC9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 нерозривності рідини описується наступною формулою…. </w:t>
            </w:r>
          </w:p>
        </w:tc>
      </w:tr>
      <w:tr w:rsidR="00A56D9A" w:rsidRPr="00C24CE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Бернуллі описується наступною формулою ...</w:t>
            </w:r>
          </w:p>
        </w:tc>
      </w:tr>
    </w:tbl>
    <w:p w:rsidR="005D0B0A" w:rsidRPr="00D035BC" w:rsidRDefault="005D0B0A" w:rsidP="00A130D8">
      <w:pPr>
        <w:rPr>
          <w:lang w:val="uk-UA"/>
        </w:rPr>
      </w:pPr>
    </w:p>
    <w:sectPr w:rsidR="005D0B0A" w:rsidRPr="00D035BC" w:rsidSect="006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6548"/>
    <w:multiLevelType w:val="hybridMultilevel"/>
    <w:tmpl w:val="6C18727A"/>
    <w:lvl w:ilvl="0" w:tplc="5C12748E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E2"/>
    <w:rsid w:val="00007031"/>
    <w:rsid w:val="000205F8"/>
    <w:rsid w:val="00024655"/>
    <w:rsid w:val="00034B32"/>
    <w:rsid w:val="00043446"/>
    <w:rsid w:val="0004635F"/>
    <w:rsid w:val="00046570"/>
    <w:rsid w:val="00056E50"/>
    <w:rsid w:val="00060783"/>
    <w:rsid w:val="00067808"/>
    <w:rsid w:val="00070E70"/>
    <w:rsid w:val="0008314D"/>
    <w:rsid w:val="0009485E"/>
    <w:rsid w:val="000A2CB4"/>
    <w:rsid w:val="000B30B0"/>
    <w:rsid w:val="000B4D66"/>
    <w:rsid w:val="000B6BB7"/>
    <w:rsid w:val="000C0B95"/>
    <w:rsid w:val="000D2AE1"/>
    <w:rsid w:val="000D4BFC"/>
    <w:rsid w:val="000D648B"/>
    <w:rsid w:val="000D66DA"/>
    <w:rsid w:val="000E24A2"/>
    <w:rsid w:val="000E4685"/>
    <w:rsid w:val="000F2224"/>
    <w:rsid w:val="00112B13"/>
    <w:rsid w:val="00117A78"/>
    <w:rsid w:val="00137950"/>
    <w:rsid w:val="0014229C"/>
    <w:rsid w:val="001461E2"/>
    <w:rsid w:val="00154B26"/>
    <w:rsid w:val="00161CFA"/>
    <w:rsid w:val="00165447"/>
    <w:rsid w:val="00184DF2"/>
    <w:rsid w:val="001858B0"/>
    <w:rsid w:val="00191BC9"/>
    <w:rsid w:val="001A4136"/>
    <w:rsid w:val="001B1A18"/>
    <w:rsid w:val="001C00C0"/>
    <w:rsid w:val="001C1C81"/>
    <w:rsid w:val="001C73A1"/>
    <w:rsid w:val="001D21F9"/>
    <w:rsid w:val="001D280E"/>
    <w:rsid w:val="001D4FFC"/>
    <w:rsid w:val="001D5E42"/>
    <w:rsid w:val="001D6D34"/>
    <w:rsid w:val="001F1FF8"/>
    <w:rsid w:val="0021638B"/>
    <w:rsid w:val="00217A39"/>
    <w:rsid w:val="0022401E"/>
    <w:rsid w:val="00230389"/>
    <w:rsid w:val="00235B47"/>
    <w:rsid w:val="00247476"/>
    <w:rsid w:val="00254127"/>
    <w:rsid w:val="00262FFD"/>
    <w:rsid w:val="00270FBB"/>
    <w:rsid w:val="00275E57"/>
    <w:rsid w:val="00294C34"/>
    <w:rsid w:val="002A2B3B"/>
    <w:rsid w:val="002B06E2"/>
    <w:rsid w:val="002B7EE2"/>
    <w:rsid w:val="002C4C96"/>
    <w:rsid w:val="002C5421"/>
    <w:rsid w:val="002D42E3"/>
    <w:rsid w:val="002D4941"/>
    <w:rsid w:val="002F231B"/>
    <w:rsid w:val="002F2EFD"/>
    <w:rsid w:val="002F3390"/>
    <w:rsid w:val="002F581A"/>
    <w:rsid w:val="002F77B8"/>
    <w:rsid w:val="00307023"/>
    <w:rsid w:val="00312DF2"/>
    <w:rsid w:val="00323591"/>
    <w:rsid w:val="00323792"/>
    <w:rsid w:val="00325E54"/>
    <w:rsid w:val="00330855"/>
    <w:rsid w:val="00330E03"/>
    <w:rsid w:val="00332900"/>
    <w:rsid w:val="00355EE7"/>
    <w:rsid w:val="00364DD2"/>
    <w:rsid w:val="00375CE9"/>
    <w:rsid w:val="003766DC"/>
    <w:rsid w:val="00376C0C"/>
    <w:rsid w:val="0038368E"/>
    <w:rsid w:val="00391C99"/>
    <w:rsid w:val="003A021D"/>
    <w:rsid w:val="003B259D"/>
    <w:rsid w:val="003B5045"/>
    <w:rsid w:val="003C35ED"/>
    <w:rsid w:val="003C4FC3"/>
    <w:rsid w:val="003C602C"/>
    <w:rsid w:val="003D1FC2"/>
    <w:rsid w:val="003D3316"/>
    <w:rsid w:val="003D3E53"/>
    <w:rsid w:val="003E0F5E"/>
    <w:rsid w:val="00406A3B"/>
    <w:rsid w:val="00411767"/>
    <w:rsid w:val="00426EDF"/>
    <w:rsid w:val="00427839"/>
    <w:rsid w:val="00440D15"/>
    <w:rsid w:val="0044609F"/>
    <w:rsid w:val="004478BF"/>
    <w:rsid w:val="00453D41"/>
    <w:rsid w:val="004541BB"/>
    <w:rsid w:val="00462A5A"/>
    <w:rsid w:val="00462C3A"/>
    <w:rsid w:val="00466D38"/>
    <w:rsid w:val="00470A5A"/>
    <w:rsid w:val="00475867"/>
    <w:rsid w:val="004A2C79"/>
    <w:rsid w:val="004A518D"/>
    <w:rsid w:val="004B73E0"/>
    <w:rsid w:val="004C47D1"/>
    <w:rsid w:val="004C6ED3"/>
    <w:rsid w:val="004D2D43"/>
    <w:rsid w:val="004D4379"/>
    <w:rsid w:val="004E2FBB"/>
    <w:rsid w:val="004E5CA8"/>
    <w:rsid w:val="004F2D46"/>
    <w:rsid w:val="005017AE"/>
    <w:rsid w:val="00507167"/>
    <w:rsid w:val="0052481A"/>
    <w:rsid w:val="0053400F"/>
    <w:rsid w:val="00541435"/>
    <w:rsid w:val="0054595A"/>
    <w:rsid w:val="005474E6"/>
    <w:rsid w:val="0056646F"/>
    <w:rsid w:val="00567C05"/>
    <w:rsid w:val="00570482"/>
    <w:rsid w:val="00572932"/>
    <w:rsid w:val="005736FB"/>
    <w:rsid w:val="00577883"/>
    <w:rsid w:val="00577E6F"/>
    <w:rsid w:val="00580B6B"/>
    <w:rsid w:val="005811E5"/>
    <w:rsid w:val="005A28F3"/>
    <w:rsid w:val="005B2DAD"/>
    <w:rsid w:val="005D0B0A"/>
    <w:rsid w:val="005D465C"/>
    <w:rsid w:val="005D7AB6"/>
    <w:rsid w:val="005E4EED"/>
    <w:rsid w:val="005F309E"/>
    <w:rsid w:val="006042E8"/>
    <w:rsid w:val="00610B96"/>
    <w:rsid w:val="00610E96"/>
    <w:rsid w:val="00615321"/>
    <w:rsid w:val="006176B0"/>
    <w:rsid w:val="00620959"/>
    <w:rsid w:val="00634DA9"/>
    <w:rsid w:val="0063723B"/>
    <w:rsid w:val="00645456"/>
    <w:rsid w:val="00646029"/>
    <w:rsid w:val="00654CD5"/>
    <w:rsid w:val="00660362"/>
    <w:rsid w:val="00667711"/>
    <w:rsid w:val="006815C9"/>
    <w:rsid w:val="00693CCB"/>
    <w:rsid w:val="00696D38"/>
    <w:rsid w:val="006A4A8D"/>
    <w:rsid w:val="006B0C12"/>
    <w:rsid w:val="006C637C"/>
    <w:rsid w:val="007008CF"/>
    <w:rsid w:val="00700BD9"/>
    <w:rsid w:val="0072598B"/>
    <w:rsid w:val="007718AC"/>
    <w:rsid w:val="0078300F"/>
    <w:rsid w:val="00787DC2"/>
    <w:rsid w:val="007B449A"/>
    <w:rsid w:val="007B768A"/>
    <w:rsid w:val="007C6C3C"/>
    <w:rsid w:val="007E587B"/>
    <w:rsid w:val="007E6E83"/>
    <w:rsid w:val="007F612C"/>
    <w:rsid w:val="00813F5A"/>
    <w:rsid w:val="00842B01"/>
    <w:rsid w:val="00844F88"/>
    <w:rsid w:val="008454EA"/>
    <w:rsid w:val="00856386"/>
    <w:rsid w:val="00856A00"/>
    <w:rsid w:val="008636B9"/>
    <w:rsid w:val="00877444"/>
    <w:rsid w:val="00885173"/>
    <w:rsid w:val="00891B56"/>
    <w:rsid w:val="00893A8F"/>
    <w:rsid w:val="00897FE4"/>
    <w:rsid w:val="008C466E"/>
    <w:rsid w:val="008C4AAC"/>
    <w:rsid w:val="008C6C6E"/>
    <w:rsid w:val="008D2B76"/>
    <w:rsid w:val="008D7927"/>
    <w:rsid w:val="008E1A3D"/>
    <w:rsid w:val="008F0F77"/>
    <w:rsid w:val="008F4EA7"/>
    <w:rsid w:val="008F6B81"/>
    <w:rsid w:val="0092258D"/>
    <w:rsid w:val="009236B0"/>
    <w:rsid w:val="00935AF9"/>
    <w:rsid w:val="0095608A"/>
    <w:rsid w:val="00956BC0"/>
    <w:rsid w:val="00961E05"/>
    <w:rsid w:val="00974008"/>
    <w:rsid w:val="00995DF1"/>
    <w:rsid w:val="009A3001"/>
    <w:rsid w:val="009A720D"/>
    <w:rsid w:val="009B301B"/>
    <w:rsid w:val="009B5608"/>
    <w:rsid w:val="009C65EA"/>
    <w:rsid w:val="009E199D"/>
    <w:rsid w:val="009E508A"/>
    <w:rsid w:val="009F11E0"/>
    <w:rsid w:val="00A03740"/>
    <w:rsid w:val="00A05230"/>
    <w:rsid w:val="00A12C6C"/>
    <w:rsid w:val="00A130D8"/>
    <w:rsid w:val="00A1784D"/>
    <w:rsid w:val="00A24762"/>
    <w:rsid w:val="00A43F86"/>
    <w:rsid w:val="00A56A16"/>
    <w:rsid w:val="00A56D9A"/>
    <w:rsid w:val="00A631A9"/>
    <w:rsid w:val="00A6326C"/>
    <w:rsid w:val="00A63B70"/>
    <w:rsid w:val="00A81994"/>
    <w:rsid w:val="00A828A5"/>
    <w:rsid w:val="00AA3BED"/>
    <w:rsid w:val="00AB71CB"/>
    <w:rsid w:val="00AC4805"/>
    <w:rsid w:val="00AD18DC"/>
    <w:rsid w:val="00AD4CB4"/>
    <w:rsid w:val="00AE20C7"/>
    <w:rsid w:val="00B00C02"/>
    <w:rsid w:val="00B0108E"/>
    <w:rsid w:val="00B01F89"/>
    <w:rsid w:val="00B02F34"/>
    <w:rsid w:val="00B136B5"/>
    <w:rsid w:val="00B25A3D"/>
    <w:rsid w:val="00B26586"/>
    <w:rsid w:val="00B35BE2"/>
    <w:rsid w:val="00B3677C"/>
    <w:rsid w:val="00B41900"/>
    <w:rsid w:val="00B41D6F"/>
    <w:rsid w:val="00B43AB6"/>
    <w:rsid w:val="00B51D22"/>
    <w:rsid w:val="00B672D5"/>
    <w:rsid w:val="00B76FEA"/>
    <w:rsid w:val="00B879F7"/>
    <w:rsid w:val="00BA312E"/>
    <w:rsid w:val="00BC3B27"/>
    <w:rsid w:val="00BC7915"/>
    <w:rsid w:val="00BD0ABD"/>
    <w:rsid w:val="00BE4E1A"/>
    <w:rsid w:val="00BE6A37"/>
    <w:rsid w:val="00BE79ED"/>
    <w:rsid w:val="00C0654B"/>
    <w:rsid w:val="00C22963"/>
    <w:rsid w:val="00C24CEF"/>
    <w:rsid w:val="00C25CB4"/>
    <w:rsid w:val="00C335B8"/>
    <w:rsid w:val="00C51A21"/>
    <w:rsid w:val="00C71BF9"/>
    <w:rsid w:val="00C83493"/>
    <w:rsid w:val="00C956B4"/>
    <w:rsid w:val="00C95AFB"/>
    <w:rsid w:val="00CA0983"/>
    <w:rsid w:val="00CA5B21"/>
    <w:rsid w:val="00CB261B"/>
    <w:rsid w:val="00CB324D"/>
    <w:rsid w:val="00CC1178"/>
    <w:rsid w:val="00CC3FB7"/>
    <w:rsid w:val="00CD5F0D"/>
    <w:rsid w:val="00CE054A"/>
    <w:rsid w:val="00CE0AE2"/>
    <w:rsid w:val="00CE24A9"/>
    <w:rsid w:val="00CF5741"/>
    <w:rsid w:val="00CF73BA"/>
    <w:rsid w:val="00D035BC"/>
    <w:rsid w:val="00D03FB2"/>
    <w:rsid w:val="00D12FC1"/>
    <w:rsid w:val="00D206DA"/>
    <w:rsid w:val="00D500AF"/>
    <w:rsid w:val="00D63EEE"/>
    <w:rsid w:val="00D67665"/>
    <w:rsid w:val="00D775B7"/>
    <w:rsid w:val="00D96D01"/>
    <w:rsid w:val="00D97A22"/>
    <w:rsid w:val="00DA1096"/>
    <w:rsid w:val="00DA4B15"/>
    <w:rsid w:val="00DA5101"/>
    <w:rsid w:val="00DB0A03"/>
    <w:rsid w:val="00DB515C"/>
    <w:rsid w:val="00DC50C4"/>
    <w:rsid w:val="00DD05D7"/>
    <w:rsid w:val="00DD11D3"/>
    <w:rsid w:val="00DE7460"/>
    <w:rsid w:val="00DF0756"/>
    <w:rsid w:val="00DF73B7"/>
    <w:rsid w:val="00E03F8B"/>
    <w:rsid w:val="00E17A42"/>
    <w:rsid w:val="00E25760"/>
    <w:rsid w:val="00E2583E"/>
    <w:rsid w:val="00E428CC"/>
    <w:rsid w:val="00E45AE7"/>
    <w:rsid w:val="00E47E1B"/>
    <w:rsid w:val="00E52130"/>
    <w:rsid w:val="00E5496E"/>
    <w:rsid w:val="00E6424C"/>
    <w:rsid w:val="00E662A3"/>
    <w:rsid w:val="00E711EF"/>
    <w:rsid w:val="00E7771F"/>
    <w:rsid w:val="00E77CE2"/>
    <w:rsid w:val="00E81775"/>
    <w:rsid w:val="00E87B2D"/>
    <w:rsid w:val="00E91FD1"/>
    <w:rsid w:val="00E9507F"/>
    <w:rsid w:val="00EA6F50"/>
    <w:rsid w:val="00EB0941"/>
    <w:rsid w:val="00EC6AE0"/>
    <w:rsid w:val="00ED79A9"/>
    <w:rsid w:val="00F04945"/>
    <w:rsid w:val="00F0642B"/>
    <w:rsid w:val="00F20FFE"/>
    <w:rsid w:val="00F2748E"/>
    <w:rsid w:val="00F27E8C"/>
    <w:rsid w:val="00F37225"/>
    <w:rsid w:val="00F45604"/>
    <w:rsid w:val="00F7676A"/>
    <w:rsid w:val="00F772F0"/>
    <w:rsid w:val="00F8714D"/>
    <w:rsid w:val="00F902EA"/>
    <w:rsid w:val="00FF5821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4C3FAE-A963-4419-8AD1-AC4B34F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0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"/>
    <w:basedOn w:val="Default"/>
    <w:next w:val="Default"/>
    <w:rsid w:val="005D0B0A"/>
    <w:rPr>
      <w:color w:val="auto"/>
    </w:rPr>
  </w:style>
  <w:style w:type="paragraph" w:styleId="a5">
    <w:name w:val="List Paragraph"/>
    <w:basedOn w:val="a"/>
    <w:uiPriority w:val="34"/>
    <w:qFormat/>
    <w:rsid w:val="005D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84F-55E0-463B-B7EF-327D466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Бондарчук Василь Миколайович</cp:lastModifiedBy>
  <cp:revision>2</cp:revision>
  <cp:lastPrinted>2017-11-06T12:55:00Z</cp:lastPrinted>
  <dcterms:created xsi:type="dcterms:W3CDTF">2019-11-29T09:20:00Z</dcterms:created>
  <dcterms:modified xsi:type="dcterms:W3CDTF">2019-11-29T09:20:00Z</dcterms:modified>
</cp:coreProperties>
</file>