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38"/>
      </w:tblGrid>
      <w:tr w:rsidR="00765332" w:rsidRPr="00323648" w:rsidTr="00FB537A">
        <w:tc>
          <w:tcPr>
            <w:tcW w:w="9629" w:type="dxa"/>
            <w:gridSpan w:val="2"/>
          </w:tcPr>
          <w:p w:rsidR="00EA481F" w:rsidRPr="00323648" w:rsidRDefault="00EA481F" w:rsidP="003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5332" w:rsidRPr="00323648" w:rsidRDefault="00765332" w:rsidP="003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765332" w:rsidRPr="00323648" w:rsidRDefault="00765332" w:rsidP="003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EA481F" w:rsidRPr="00323648" w:rsidRDefault="00765332" w:rsidP="00323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 w:rsidR="00EA481F" w:rsidRPr="00323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101 «Екологія»</w:t>
            </w:r>
            <w:r w:rsidR="00EA481F" w:rsidRPr="003236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481F" w:rsidRPr="00323648">
              <w:rPr>
                <w:rFonts w:ascii="Times New Roman" w:eastAsia="Calibri" w:hAnsi="Times New Roman" w:cs="Times New Roman"/>
                <w:sz w:val="28"/>
                <w:szCs w:val="28"/>
              </w:rPr>
              <w:t>183 «Технології захисту навколишнього середовища»</w:t>
            </w:r>
          </w:p>
          <w:p w:rsidR="00765332" w:rsidRPr="00323648" w:rsidRDefault="00765332" w:rsidP="003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EA481F" w:rsidRPr="00323648">
              <w:rPr>
                <w:rFonts w:ascii="Times New Roman" w:hAnsi="Times New Roman" w:cs="Times New Roman"/>
                <w:sz w:val="28"/>
                <w:szCs w:val="28"/>
              </w:rPr>
              <w:t>ступі</w:t>
            </w: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нь: «бакалавр»</w:t>
            </w:r>
          </w:p>
        </w:tc>
      </w:tr>
      <w:tr w:rsidR="00EF5CE7" w:rsidRPr="00323648" w:rsidTr="00FB537A">
        <w:tc>
          <w:tcPr>
            <w:tcW w:w="3691" w:type="dxa"/>
          </w:tcPr>
          <w:p w:rsidR="00EF5CE7" w:rsidRPr="00323648" w:rsidRDefault="00EF5CE7" w:rsidP="0032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1F" w:rsidRPr="00323648" w:rsidRDefault="00EA481F" w:rsidP="003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EA481F" w:rsidRPr="00323648" w:rsidRDefault="00EA481F" w:rsidP="003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Проректор з НПР _________А.В. Морозов</w:t>
            </w:r>
          </w:p>
          <w:p w:rsidR="00EA481F" w:rsidRPr="00323648" w:rsidRDefault="00EA481F" w:rsidP="003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«___» ___________2019 р.</w:t>
            </w:r>
          </w:p>
          <w:p w:rsidR="00EF5CE7" w:rsidRPr="00323648" w:rsidRDefault="00EF5CE7" w:rsidP="0032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EF5CE7" w:rsidRPr="00323648" w:rsidRDefault="00EF5CE7" w:rsidP="0032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1F" w:rsidRPr="00323648" w:rsidRDefault="00EA481F" w:rsidP="0032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EA481F" w:rsidRPr="00323648" w:rsidRDefault="00EA481F" w:rsidP="0032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протокол №__ від «__» ___________2019 р.</w:t>
            </w:r>
          </w:p>
          <w:p w:rsidR="00EF5CE7" w:rsidRPr="00323648" w:rsidRDefault="00EA481F" w:rsidP="0032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648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____________ І. Г. Коцюба «___» ___________2019 р.</w:t>
            </w:r>
          </w:p>
        </w:tc>
      </w:tr>
    </w:tbl>
    <w:p w:rsidR="00C254AD" w:rsidRPr="00323648" w:rsidRDefault="00C254AD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7A" w:rsidRPr="00323648" w:rsidRDefault="00FB537A" w:rsidP="0032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ТЕСТОВІ ЗАВДАННЯ</w:t>
      </w:r>
    </w:p>
    <w:p w:rsidR="00FB537A" w:rsidRPr="00323648" w:rsidRDefault="00FB537A" w:rsidP="0032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АНАЛІТИЧНА ХІМІЯ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масова частка води в 20%-му розчині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KCl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масу води треба долити до 200 г 10%-го розчину, щоб одержати 5% розчин: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маса Na2CO3 міститься в 500 г 30% розчину: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відносяться маси розчиненої речовини і води в 20%-му розчині: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якої температури замерзатиме водний розчин речовини: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 розчиненої речовини і води відносяться як 1:4. Яка масова частка розчиненої речовини?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1,5 кг розчину знаходиться 1,5 г розчиненої речовини. Яка масова процентна концентрація розчину: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300 г 30% розчину долили 300 г води. Яка масова %-на концентрація одержаного розчину: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100 см3 розчину міститься 0,025 моль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НСl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Яка молярна концентрація розчину: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 речовини розчинили в 180 г води. Яка масова частка розчиненої речовини: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маси солі і води потрібно взяти для приготування 200 г 20%-го розчину?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маса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потрібна для приготування 500 мл 0,1-молярного розчину?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твердження, що характеризує розчин: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Обчисліть масову частку розчиненої речовини у 200 г розчину, утвореному при розчиненні 40 г речовини у воді: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Обчисліть масову частку розчиненої речовини в утвореному розчині, якщо при нагріванні із 100 г водного розчину з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масоваю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часткою солі 0,2 випарили 20 г води: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співвідношення мас солі і води для утворення розчину із масовою часткою розчиненої речовини 0,1: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масу солі, яку розчинили в 75 г води для приготування розчину з масовою часткою розчиненої речовини 0,25: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масу солі, яка потрібна для приготування 100 г розчину з масовою часткою розчиненої речовини 0,2: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кількість речовини (моль) в 1 л рідкої води, густину води прийняти за 1 г/мл: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способу розрахунку молярної концентрації: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розчинення 0,02 моль калій сульфату (K2SO4) і доведення об’єму розчину водою до 100 мл: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грам соди (Na2CO3) міститься в 100 мл 0,2 М розчину соди?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масова частка солі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розчині одержаному розчиненням 120 г солі у 280 г води: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масова частка солі у розчині, одержану розчиненням 15 г солі у 135 г води?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 масу СаСl2 яка міститься в 400 г 2 % розчину?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 масу 40 % розчину солі в якому знаходиться 20 г розчиненої речовини: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масу барій хлориду (ВаСl2) в 25 % розчині масою 820 г:</w:t>
      </w:r>
    </w:p>
    <w:p w:rsidR="00FB537A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FB537A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масу барій броміду (ВаBr2) в 4 % розчині масою 250 г: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неорганічний розчинник є найпоширенішим: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процес взаємодії частинок розчиненої речовини і молекул води?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31.Чому дорівнює масова відсоткова концентрація води в розчині з масовою часткою солі 0,2:</w:t>
      </w:r>
    </w:p>
    <w:p w:rsidR="00FB537A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FB537A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води потрібно взяти, щоб приготувати 100 г розчину з масовою часткою цукру 0,1?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грам натрій карбонату (Nа2СО3) міститься в 0,2 М розчині: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води міститься в 200 г 10 % розчину солі?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дорівнює молярна концентрація розчину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сульфату (CuSO4), якщо для приготування 500 мл розчину взяли 0.05 моль солі: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Сполуки, молекули яких містять кристалізаційну воду називаються: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масову частку солі у розчині, одержаному розчиненням 5 г солі і 120 г води:</w:t>
      </w:r>
    </w:p>
    <w:p w:rsidR="00FB537A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FB537A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 молярну концентрацію розчину сульфатної кислоти (Н2SO4), для приготування 200 мл якого взято 0,05 моль кислоти: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грам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сульфату (FeSO4) міститься в 0,01 М розчині солі?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Масова частка показує: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скільки моль розчиненої речовини міститься в 1 л розчину;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скільки грам розчиненої речовини міститься в 1000 г чистого розчинника;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скільки грам розчиненої речовини міститься в 100 г розчину;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скільки моль розчиненої речовини міститься в 100 г розчину;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має вірної відповіді.</w:t>
      </w:r>
    </w:p>
    <w:p w:rsidR="00FB537A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FB537A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твердження, що характеризує розчин: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маси розчину визначає: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 характеризує процес розчинення сульфатної кислоти у воді: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характеристику стану речовини, яка відповідає формулі MgCl2 ∙ 6H2O: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складу розчину: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розчин, який називають столовим оцтом: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розчинення 10,6 г соди у 60 г води;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об’єму розчину визначає: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твердження щодо зміни розчинності твердих речовин у рідинах </w:t>
      </w: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масову частку розчиненої речовини у розчині при розчиненні 40 г речовини у 160 г води:</w:t>
      </w:r>
    </w:p>
    <w:p w:rsidR="00FB537A" w:rsidRPr="00323648" w:rsidRDefault="00323648" w:rsidP="00467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hAnsi="Times New Roman" w:cs="Times New Roman"/>
          <w:b/>
          <w:sz w:val="28"/>
          <w:szCs w:val="28"/>
        </w:rPr>
        <w:t>Електролітична дисоціація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реакцій відбувається в розчині за такою схемою: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(OH)2 + 2H+ = Cu2+ + 2H2O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між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гідроксидом і калій гідроксидом;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між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гідроксидом і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між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гідроксидом і водою.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52. Яка з речовин у водному розчині дисоціює з утворенням іону Ва2+: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реакцій відбувається в розчині за такою схемою: Ba2+ + SO42- = BaSO4: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між оксидом бору і водою;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між барій хлоридом і натрій сульфатом;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між сульфатною кислотою і калій хлоридом.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який іон утворюється при дисоціації кислот?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реакцій відбувається в розчині за такою схемою: 2H+ + SO32- = H2O + SO3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між водою і натрій сульфітом;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між нітратною кислотою і калій сульфітом;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між калій сульфатом і натрій гідроксидом.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якій із зазначених груп іонів знаходяться лише катіони: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NO3-, Cu2+, OH-, Fe2+;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+, Ba2+, Al3+, NH4+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SO42-, NO3-,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реакцій відбувається в розчині за такою схемою: 2H+ + CO32- = H2O + CO2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між водою і натрій карбонатом;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між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і натрій карбонатом;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між калій нітратом і натрій карбонатом.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якій із зазначених груп іонів знаходяться лише аніони: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K+,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-, Mg2+, H+;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OH-, SO4-,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-, PO43-;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+, Ca2+, K+, Ba2+.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323648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(NO3)2 + Na2S = …;</w:t>
      </w:r>
    </w:p>
    <w:p w:rsidR="00323648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ZnCl2 + CuSO4 = …;</w:t>
      </w:r>
    </w:p>
    <w:p w:rsidR="00323648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ZnCl2 + NaNO3 = …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сульфатної кислоти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FeSO4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FeSO4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KNO3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нітратної кислоти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CuCl2 + NaNO3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CuCl2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CuCl2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NaСl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калій гідроксиду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KNO3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AgNO3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Na2SO4 +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KCl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натрій сульфату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NaNO3 + BaCl2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AgNO3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KBr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KNO3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NaBr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323648" w:rsidRPr="00323648" w:rsidRDefault="0046715E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речовина у водному розчині дисоціює з утворенням іону Zn2+?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Na2SO4 + K2CO3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Na2SO4 + BaCl2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KNO3 = ….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алюміній нітрату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Вкажіть, який іон утворюється при дисоціації лугу натрій гідроксиду: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речовин у водному розчині дисоціює з утворенням ОН- іону?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речовин дисоціює у водному розчині з утворенням іонів Н+?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Дисоціація – це: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СО2 належить до: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електроліту, дисоціація якого відбувається у дві стадії: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78.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 повної дисоціації алюміній хлориду утвориться: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формулу електроліту, дисоціація якого відбувається за одну стадію: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іон (SO42-) утвориться при повній дисоціації: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Барій хлорид дисоціюватиме з утворенням: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Однакова кількість позитивно і негативно заряджених іонів утворюється при повній дисоціації 1 моль: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Однакова кількість позитивно і негативно заряджених іонів утворюється при повній дисоціації 1 моль: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виділятиметься в результаті реакції, що описується: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скорочених іонних форм описує реакцію розчинення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гідроксиду (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(ОН)2) у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кислоті: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цинк сульфату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дисоціації калій нітрату утворюються: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88.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результаті дисоціації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сульфату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89.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іонного обміну відбувається практично до кінця з утворенням осаду: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KNO3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СuSO4 = …;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Na2SO4 + ВаCl2 = ….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результаті дисоціації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плюмбум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нітрату утворюються 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91.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Реакція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обміну відбувається повністю і до кінця, якщо: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92.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неелектролітів належать: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93.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 повної дисоціації натрій сульфату (Na2SO4) утвориться: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розчин містить найбільшу кількість іонів, якщо об’єм і концентрація іонів однакові?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95.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розчин містить найменшу кількість іонів, якщо об’єм і концентрація іонів однакові?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96.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повній дисоціації 1 моль якого електроліту утворюється 3 моль іонів: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97.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дисоціації натрій гідроксиду (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98.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речовину при дисоціації якої утворюються гідроксид-іони: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речовину при дисоціації якої утворюються гідроген-катіон: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  <w:r w:rsidR="0046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повній дисоціації електроліту алюміній сульфату ((Al2(SO4)3) утворюється:</w:t>
      </w:r>
    </w:p>
    <w:p w:rsidR="00323648" w:rsidRPr="00323648" w:rsidRDefault="00323648" w:rsidP="00467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Окисно-відновні реакції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електронні рівняння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напівреакції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вкажіть коефіцієнт перед відновником в реакції: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Cl2 → CrCl3.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102.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електронні рівняння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напівреакцій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вкажіть коефіцієнт перед відновником в схемі: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Br2 → AlBr3.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електронів віддає атом відновник в реакції: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O2 → MnO2.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104.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 простих речовин є відновником в окисно-відновних реакціях: а) О2; б)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105.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електронні рівняння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напівреакцій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вкажіть, скільки електронів приєднує окисник в реакції: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І2 → AlІ3.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якій сполуці ступінь окиснення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Мn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 +4?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H2MnO3; б) MnO3; в) MnSO4.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є окисно-відновною?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MgO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+ 2HCl → MgCl2 + H2O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2Mg + O2 → 2MgO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108.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є окисно-відновною: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H2O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2H2O + O2 = 2H2O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109.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електронів втрачає атом відновник в окисно-відновній реакції: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Cl2 → AlCl3.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реакція є окисно-відновною: а) SO2 + O2 → SO3;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SO2 + Н2O → Н2SO3.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ступінь окиснення С і N в сполуках Na2CO3 i HNO3.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112.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якій сполуці ступінь окиснення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дорівнює +7?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MnCl2; б) KMnO4;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MnO2.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113.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якій із схем атом N є окисником: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HNO3 → NO;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N2 → NH3;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NO2 → N2O4;</w:t>
      </w:r>
    </w:p>
    <w:p w:rsidR="00323648" w:rsidRPr="00323648" w:rsidRDefault="002E59A7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 простих речовин: а)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O2; в)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Аl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; є окисником в окисно-відновних реакціях?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115.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якій із схем атом сірки S є окисником?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S → SO2;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H2SO4 → S;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SO3 → H2SO4.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електронні рівняння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напівреакцій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Вкажіть коефіцієнт перед окисником в схемі: NO + O2 → NO2.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електронів приєднує окисник в окисно-відновній реакції: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+ О2 → СО2.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118.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електронні рівняння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напівреакцій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Вкажіть коефіцієнт перед окисником в схемі: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O2 →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FeO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119.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якій сполуці ступінь окиснення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дорівнює +6?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CrCl2;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K2CrO4;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Cr2O3.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є окисно-відновною?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KOH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KCl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H2O;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H2 + Cl2 →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електронні рівняння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напівреакцій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вкажіть коефіцієнт перед окисником в реакції: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С2Н4 + Cl2 → C2H4Cl2.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число електронів, відданих відновником в окисно-відновній реакції, що проходить за схемою: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FeCl3 → CuCl2 + FeCl2.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123.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 реакцій є окисно-відновною?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CuSO4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FeSO4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FeO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H2SO4 → FeSO4 + H2O.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124.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електронів приєднує молекула окисника в окисно-відновній реакції: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2Н2 + О2 → 2Н2О.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125.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визначення відновника: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визначення окисника: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визначення окисно-відновної реакції: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128.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формулу речовини, в якій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вищий ступінь окиснення: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129.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формулу речовини, в якій Нітроген має нижчий ступінь окиснення: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твердження щодо реакції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FeCl2 + H2: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твердження щодо реакції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ZnCl2 + H2: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132.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формулу речовини, яка є окисником у реакції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НNO3(к) →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NОСl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Сl2 + Н2О: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133.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формулу речовини, яка є окисником у реакції НІ + К2Сr2О7 → СrІ3 + І2 + КІ +Н2О: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134.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перебігу окисно-відновних процесів: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135.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 простих речовин є відновником в окисно-відновних реакціях: а)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Не; в)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електронні рівняння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напівреакцій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вкажіть, скільки електронів віддає відновник в реакції: S + О2 → SО2.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якій сполуці ступінь окиснення S складає -2: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Н2S;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H2SO3;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H2SO4.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138.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Яка з реакцій є окисно-відновною?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S + О2 → SО2;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SО2 + Н2O → Н2SО3.</w:t>
      </w:r>
    </w:p>
    <w:p w:rsidR="00323648" w:rsidRPr="00323648" w:rsidRDefault="002E59A7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електронів втрачає атом відновник в окисно-відновній реакції: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Cl2 → ZnCl2.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якій сполуці ступінь окиснення Нітрогену складає -3: а) NаNO3; б) NO2; в) NH3.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ступінь окислення Сірки у даній сполуці: Н2SO4</w:t>
      </w:r>
    </w:p>
    <w:p w:rsidR="00323648" w:rsidRPr="00323648" w:rsidRDefault="002E59A7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ступінь окиснення Мангану у сполуці K2MnO4: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143.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відновник: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5KNO2+2KMnO4+3H2SO4 = 5KNO3+2MnSO4+K2SO4+3H2O: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144.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окисник: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5KI + 3H2SO4 + KIO3 = 3I2 + 3K2SO4 + 3H2O: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145.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тип окисно-відновної реакції: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2KClO3 → 2KCl + 3O2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процес окиснення: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окисник: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KMnO4 + 3H2SO4 + 5Na2SO3 = 2MnSO4 + K2SO4 + 5Na2SO4 +3H2O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148.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процес відновлення: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149.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ступінь окиснення Нітрогену у сполуці (NH4)2Cr2O7: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процес відновлення:</w:t>
      </w:r>
    </w:p>
    <w:p w:rsidR="00FB537A" w:rsidRPr="00323648" w:rsidRDefault="00323648" w:rsidP="002E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Комплексні сполуки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ступінь окиснення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 :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(NH3)2Cl2]Cl2.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152.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ступінь окиснення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 : K4[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(CN)6]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153.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координаційне число має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сполуці: K2[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(CN)5NO]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154.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координаційне число має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сполуці: K2[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(SO4)Cl2]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155.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координаційне число має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(NH)3(NO2)3]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 нестійкості комплексної сполуки це: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назву за міжнародною номенклатурою має комплексна сполука:H2[SiF6].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158.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заряд має комплекс:[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(SCN)3(H2O)3]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159.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координаційне число має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(H2O)2Cl4]?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160.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якого класу комплексних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зарядом внутрішньої сфери відноситься комплекс: K4[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(CN)6]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161.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ступінь окиснення центрального атому в сполуці H[AuCl4]?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162.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комплексну сполуку, яка є катіонним комплексом: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163.Координаційне число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Феруму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комплексній сполуці (ІІ) К4[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(CN)6], дорівнює:</w:t>
      </w:r>
    </w:p>
    <w:p w:rsidR="00323648" w:rsidRPr="00323648" w:rsidRDefault="002E59A7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Координаційне число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це:</w:t>
      </w:r>
    </w:p>
    <w:p w:rsidR="00323648" w:rsidRPr="00323648" w:rsidRDefault="002E59A7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відноситься до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ацідокомплексів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центрального іону-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червоній кров’я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 солі К3[</w:t>
      </w:r>
      <w:proofErr w:type="spellStart"/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>(CN)6] дорівнює: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167.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Вкажіть,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з лігандів є </w:t>
      </w:r>
      <w:proofErr w:type="spellStart"/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бідентатним</w:t>
      </w:r>
      <w:proofErr w:type="spellEnd"/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168.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косметологічній практиці використовують кальцій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гідрогенсульфід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гексагідрат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Вкажіть формулу цієї солі.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169.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ступінь окиснення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комплексній сполуці Na3[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(S2O3)2]: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приведеної комплексної сполуки K2[HgI4] вкажіть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171.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Вкажіть, чим визначається геометрична структура комплексної сполуки: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172.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якого механізму утворення хімічного зв’язку обов’язкова в комплексних сполуках?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173.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координаційна формула сполуки з сумарним складом PtCl4•6NH3, якщо координаційне число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(IV) дорівнює 6?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174.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взаємодії з надлишком водного розчину амоніаку CuSO4 утворює сполуку, яка містить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175.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ступінь окиснення має центральний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цій сполуці Na2[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(CN)5NO].?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176.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 наведених комплексних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катіонним комплексом: 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177.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ступінь окиснення має центральний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(H2O)4Cl2]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178.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комплексну сполуку, заряд в якій центрального атома-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дорівнює +3: 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179.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якого класу комплексних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відноситься комплекс: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(NH3)2Cl2]: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180.</w:t>
      </w:r>
      <w:r w:rsidR="002E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 лігандів є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бідентатним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181.</w:t>
      </w:r>
      <w:r w:rsidR="003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величин констант нестійкості визначити найбільш стійкий комплексний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3648" w:rsidRPr="00323648" w:rsidRDefault="00342889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 сіль має склад PtCl4• 4NH3. AgNO3 осаджує з розчину цього комплексу половину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йонів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хлору. Яка з наведених формул відповідає даному комплексу?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183.</w:t>
      </w:r>
      <w:r w:rsidR="003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комплексну сполуку, в якій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комплексоутворювачем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(IV):</w:t>
      </w:r>
    </w:p>
    <w:p w:rsidR="00323648" w:rsidRPr="00323648" w:rsidRDefault="00342889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Хлорофіл – зелений пігмент рослин є комплексною сполукою. Вкажіть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хлорофілі: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185.</w:t>
      </w:r>
      <w:r w:rsidR="003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 (складова частина гемоглобіну) є комплексною сполукою. Вкажіть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гемі.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186.</w:t>
      </w:r>
      <w:r w:rsidR="003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 ступінь окиснення має центральний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сполуці Н2[PtCl6]?  </w:t>
      </w:r>
    </w:p>
    <w:p w:rsidR="00323648" w:rsidRPr="00323648" w:rsidRDefault="00342889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чого залежить константа нестійкості комплексної сполуки? 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188.</w:t>
      </w:r>
      <w:r w:rsidR="003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Катіон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Ферум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(ІІІ) з ціанід-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йонами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утворює комплексну сполуку з координаційним числом: 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189.</w:t>
      </w:r>
      <w:r w:rsidR="003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нижчеприведеної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комплексної сполуки K3[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(OH)2Cl4] вкажіть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648" w:rsidRPr="00323648" w:rsidRDefault="00342889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ступінь окиснення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сполуці K[BF4]:</w:t>
      </w:r>
    </w:p>
    <w:p w:rsidR="00323648" w:rsidRPr="00323648" w:rsidRDefault="00342889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191. </w:t>
      </w:r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координаційною теорією </w:t>
      </w:r>
      <w:proofErr w:type="spellStart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– </w:t>
      </w:r>
    </w:p>
    <w:p w:rsidR="00323648" w:rsidRPr="00323648" w:rsidRDefault="00342889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192. </w:t>
      </w:r>
      <w:bookmarkStart w:id="0" w:name="_GoBack"/>
      <w:bookmarkEnd w:id="0"/>
      <w:r w:rsidR="00323648"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Нейтральні молекули чи іони, які безпосередньо сполучаються з нейтральними атомами називаються: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193.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Яка величина характеризує загальну кількість координаційних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комплексоутворювача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194.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Вкажіть тип комплексної сполуки Na3[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(OH)6] за природою лігандів: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195.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Вкажіть тип комплексної сполуки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(NH3)4]Cl2 за природою лігандів: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196.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Вкажіть тип комплексної сполуки K[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(CN)2] за природою лігандів: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197.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Вкажіть тип комплексної сполуки Na3[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(CN)6] за зарядом комплексного іона: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198.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Вкажіть тип комплексної сполуки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(H2O)3Cl3] за зарядом комплексного іона: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199.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Вкажіть тип комплексної сполуки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(NH3)2Cl]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зарядом комплексного іона: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200.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Зазначте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комплексоутворювач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заряд у комплексній сполуці складу [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(NH3)3Cl]Cl3;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Якісний та кількісний аналіз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201.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четвертої групи катіонів належать катіони Al3+, Sn2+,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(IV),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(V),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(III), Zn2+, Cr3+. Укажіть груповий реагент на четверту групу катіонів.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202.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Яка спільна властивість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катіонів Al3+, Zn2+, Cr3+, Sn2+ об'єднує їх в IV аналітичну групу (кислотно-основна класифікація)?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203.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визначення якісного складу препарату на зразок досліджуваного розчину подіяли 2 М розчином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Випав білий осад, розчинний в водному розчині аміаку. На наявність яких катіонів вказує цей аналітичний ефект: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204.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розчині присутні катіони кальцію, барію, алюмінію, калію, натрію. До розчину додали невелику кількість гідроксиду амонію і розчин алізарину. Утворився червоний осад. Який іон виявили цією реакцією?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205.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лабораторії необхідно ідентифікувати катіон амонію. Можна використати розчин: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206.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досліджуваного розчину додали 2 М розчин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цьому утворився білий осад, який при обробці розчином аміаку почорнів. Який катіон присутній у розчині: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207.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Характерною реакцією на виявлення катіонів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плюмбуму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є реакція з калій йодом. При проведені реакції спостерігають: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208.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Яка з зазначених реакцій визначення катіонів амонію є специфічною?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209.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досліджуваного розчину додали розчин амоній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тіоціанату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Розчин забарвився в червоний колір. На присутність якого катіону вказує цей аналітичний ефект: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210.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додаванні до розчину, що аналізують, розчину барій хлориду утворився білий осад, нерозчинний в кислотах і лугах. Це свідчить про присутність в аналізованому розчині: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211.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дії на аналізований розчин лугом при нагріванні виділяється газ, змінює забарвлення червоного вологого лакмусового паперу на синю. Це свідчить про присутність в розчині: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212.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Сухий залишок, отриманий після упарювання аналізованого розчину забарвлює безбарвне полум'я пальника в жовтий колір, а при розгляді через синє скло – у фіолетовий. Які катіони знаходилися в сухому залишку?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213.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Досліджуваний розчин містить катіони амонію і натрію. Вкажіть реагент, який дозволяє виявити в цьому розчині катіони амонію: 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214.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досліджуваного розчину додали розчин калію йодиду. Випав золотисто-жовтий осад, який розчиняється в гарячій воді, в надлишку реагенту і в оцтовій кислоті. Це свідчить про присутність у розчині: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215.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розчині присутні катіони цинку і алюмінію. Вкажіть реагент, який дозволяє виявити в цьому розчині катіони цинку: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216.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IV аналітичної групи катіонів за кислотно-основною класифікацією належать такі катіони: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217.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Укажіть, який індикатор використовують у методі йодометрії? 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218.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якісному аналізі при дії надлишку групового регенту (розчин NH3) на катіони VI аналітичної групи (Cu2+, Co2+, Ni2+, Cd2+, Hg2+) утворюються: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219.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V групи катіонів належать катіони Fe3+, Fe2+, Mg2+, Mn2+, Bi3+,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Sb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(III),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Sb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(V). Вказати груповий реагент для V групи катіонів.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220.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якісному аналізі для виявлення іонів стронцію використовують так звану гіпсову воду. Гіпсова вода – це: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221.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якісному аналізі характерною реакцією на катіони срібла є: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222.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Укажіть чим характеризується здатність реагенту давати добре фіксований аналітичний ефект при взаємодії з досліджуваною речовиною в мінімальних кількостях?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223.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Чому катіони I аналітичної групи (кислотно-основна класифікація) не мають групового реагенту?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224.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VI групи катіонів належать катіони Cu2+, Co2+, Ni2+, Cd2+, Hg2+. Вказати груповий реагент для шостої групи катіонів.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225.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Досліджувана суміш містить катіони Mg2+, Ni2+, Со2+. За допомогою якого реактиву можна виявити катіони Ni2+ у цій суміші?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226.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аналізі широко застосовують буферні розчини для: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227.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Який катіон знаходиться в розчині, якщо при нагрівні з лугом виділяється газ з різким запахом?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228.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Який катіон III аналітичної групи (кислотно-основна класифікація) знаходиться в розчині, якщо при нагріванні з гіпсовою водою через деякий час розчин мутніє?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229.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розчин, отриманий після обробки осаду хлоридів катіонів II аналітичної групи гарячою водою, подіяли розчином калію дихромату. Утворився жовтий осад, не розчинний в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оцетовій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кислоті, але розчинний в розчині лугу. Які катіони містив досліджуваний розчин?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230.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Які катіони ІV аналітичної групи (кислотно-основна класифікація) при нагріванні з надлишком розчину лугу і пероксидом водню осаду не утворюють, але розчин набуває жовтого забарвлення?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231.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Які аніони з солями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феруму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(II) у присутності концентрованої сульфатної кислоти утворюють буре кільце?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232.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якісному аналізі специфічним реагентом на катіони Fe2+ є: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233.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Кількісною характеристикою розчинності малорозчинних електролітів (типу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AgCl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BaSO4) є константа, що називається: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234.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 якою метою поряд з використанням групового реактиву для ІІІ аналітичної групи використовують етиловий спирт?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235.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Який аналітичний ефект потрібно чекати від дії калію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гексаціаноферату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(ІІ) на катіони Са2+: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236.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V аналітичної групи катіонів відносяться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йони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Mn2+. Якісною реакцією для цих катіонів є: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237.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додаванні до невідомої суміші розчину натрію гідроксиду та розчину пероксиду водню, з’явився осад, який зник після додавання надлишку цих речовин. Про наявність катіонів якої аналітичною групи це свідчить?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238.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Розчином якої речовини можна визначити наявність хлорид-іонів в питний воді?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239.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III аналітичної групи катіонів за кислотно-основною класифікацією належать такі катіони: 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240.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II аналітичної групи катіонів за кислотно-основною класифікацією належать такі катіони: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241.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що, насамперед слід звернути увагу при попередніх випробуваннях невідомої речовини: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242.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Гравіметричний аналіз відноситься до таких методів кількісного аналізу: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243.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Речовину, у вигляді якої виділяється в осад визначуваний компонент у гравіметричному аналізі, називають: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244.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Сполуку, за масою якої оцінюють кількість визначуваного компонента у гравіметричному аналізі, називають: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245.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Якого кольору стрічка повинна бути на паперовому фільтрі при фільтруванні дрібнозернистих кристалічних осадів?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246.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Промивання осаду методом декантації проводять наступну кількість разів;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247.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Розчин, яким проводять титрування у титрометричному аналізі, називають: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248.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називається в титруванні момент, якому відповідає видима зовнішня зміна певних властивостей розчину?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249.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кислотно - основного титрування ґрунтується на реакції: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250.</w:t>
      </w:r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 </w:t>
      </w:r>
      <w:proofErr w:type="spellStart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оксидометрії</w:t>
      </w:r>
      <w:proofErr w:type="spellEnd"/>
      <w:r w:rsidRPr="003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титрометричному аналізі ґрунтується на реакціях:</w:t>
      </w: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48" w:rsidRPr="00323648" w:rsidRDefault="00323648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7A" w:rsidRPr="00323648" w:rsidRDefault="00FB537A" w:rsidP="0032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37A" w:rsidRPr="00323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29"/>
    <w:rsid w:val="00271E91"/>
    <w:rsid w:val="002E59A7"/>
    <w:rsid w:val="00323648"/>
    <w:rsid w:val="00342889"/>
    <w:rsid w:val="0046715E"/>
    <w:rsid w:val="005038F8"/>
    <w:rsid w:val="00765332"/>
    <w:rsid w:val="00934429"/>
    <w:rsid w:val="00C254AD"/>
    <w:rsid w:val="00E250FB"/>
    <w:rsid w:val="00EA481F"/>
    <w:rsid w:val="00EF5CE7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8CA3"/>
  <w15:chartTrackingRefBased/>
  <w15:docId w15:val="{DCF67B0E-0B68-42EB-83BD-4BAFE8AB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254AD"/>
  </w:style>
  <w:style w:type="table" w:styleId="a3">
    <w:name w:val="Table Grid"/>
    <w:basedOn w:val="a1"/>
    <w:uiPriority w:val="39"/>
    <w:rsid w:val="00C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54A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25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C25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C2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C2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25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C254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254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2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15180</Words>
  <Characters>8654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Івашкина Оксана Леонідівна</cp:lastModifiedBy>
  <cp:revision>7</cp:revision>
  <dcterms:created xsi:type="dcterms:W3CDTF">2018-03-21T09:46:00Z</dcterms:created>
  <dcterms:modified xsi:type="dcterms:W3CDTF">2019-10-11T12:04:00Z</dcterms:modified>
</cp:coreProperties>
</file>