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A8" w:rsidRPr="00EF7A26" w:rsidRDefault="008C3DE0" w:rsidP="00A31CA8">
      <w:pPr>
        <w:ind w:left="1134" w:right="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  <w:r w:rsidR="00A31CA8" w:rsidRPr="00EF7A26">
        <w:rPr>
          <w:b/>
          <w:sz w:val="28"/>
          <w:szCs w:val="28"/>
          <w:lang w:val="uk-UA"/>
        </w:rPr>
        <w:t xml:space="preserve"> </w:t>
      </w:r>
    </w:p>
    <w:p w:rsidR="00A31CA8" w:rsidRDefault="00A31CA8" w:rsidP="00A31CA8">
      <w:pPr>
        <w:ind w:left="1134" w:right="1134"/>
        <w:jc w:val="center"/>
        <w:rPr>
          <w:sz w:val="28"/>
          <w:szCs w:val="28"/>
          <w:lang w:val="uk-UA"/>
        </w:rPr>
      </w:pPr>
      <w:r w:rsidRPr="00EF7A26">
        <w:rPr>
          <w:sz w:val="28"/>
          <w:szCs w:val="28"/>
          <w:lang w:val="uk-UA"/>
        </w:rPr>
        <w:t xml:space="preserve">на тестові завдання </w:t>
      </w:r>
      <w:r>
        <w:rPr>
          <w:sz w:val="28"/>
          <w:szCs w:val="28"/>
          <w:lang w:val="uk-UA"/>
        </w:rPr>
        <w:t xml:space="preserve">для складання заліку/іспиту </w:t>
      </w:r>
    </w:p>
    <w:p w:rsidR="00A31CA8" w:rsidRDefault="00A31CA8" w:rsidP="00A31CA8">
      <w:pPr>
        <w:ind w:left="1134" w:right="1134"/>
        <w:jc w:val="both"/>
        <w:rPr>
          <w:bCs/>
          <w:sz w:val="28"/>
          <w:szCs w:val="28"/>
          <w:lang w:val="uk-UA"/>
        </w:rPr>
      </w:pPr>
      <w:r w:rsidRPr="00EF7A2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навчальної дисципліни</w:t>
      </w:r>
      <w:r w:rsidRPr="00EF7A26">
        <w:rPr>
          <w:sz w:val="28"/>
          <w:szCs w:val="28"/>
          <w:lang w:val="uk-UA"/>
        </w:rPr>
        <w:t xml:space="preserve"> </w:t>
      </w:r>
      <w:r w:rsidRPr="00EF7A26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Надійність, експлуатація </w:t>
      </w:r>
    </w:p>
    <w:p w:rsidR="00A31CA8" w:rsidRDefault="00A31CA8" w:rsidP="00A31CA8">
      <w:pPr>
        <w:ind w:left="1134" w:right="113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ремонт </w:t>
      </w:r>
      <w:r w:rsidR="008B1A5F">
        <w:rPr>
          <w:bCs/>
          <w:sz w:val="28"/>
          <w:szCs w:val="28"/>
          <w:lang w:val="uk-UA"/>
        </w:rPr>
        <w:t>РЕА</w:t>
      </w:r>
      <w:r>
        <w:rPr>
          <w:bCs/>
          <w:sz w:val="28"/>
          <w:szCs w:val="28"/>
          <w:lang w:val="uk-UA"/>
        </w:rPr>
        <w:t>»</w:t>
      </w:r>
      <w:r w:rsidRPr="00EF7A26">
        <w:rPr>
          <w:bCs/>
          <w:sz w:val="28"/>
          <w:szCs w:val="28"/>
          <w:lang w:val="uk-UA"/>
        </w:rPr>
        <w:t>»</w:t>
      </w:r>
    </w:p>
    <w:p w:rsidR="00A31CA8" w:rsidRDefault="00A31CA8" w:rsidP="00A31CA8">
      <w:pPr>
        <w:ind w:left="1134" w:right="113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спеціальністю </w:t>
      </w:r>
      <w:r w:rsidR="008B1A5F">
        <w:rPr>
          <w:bCs/>
          <w:sz w:val="28"/>
          <w:szCs w:val="28"/>
          <w:lang w:val="uk-UA"/>
        </w:rPr>
        <w:t>172</w:t>
      </w:r>
      <w:r>
        <w:rPr>
          <w:bCs/>
          <w:sz w:val="28"/>
          <w:szCs w:val="28"/>
          <w:lang w:val="uk-UA"/>
        </w:rPr>
        <w:t xml:space="preserve"> «</w:t>
      </w:r>
      <w:r w:rsidR="008B1A5F">
        <w:rPr>
          <w:bCs/>
          <w:sz w:val="28"/>
          <w:szCs w:val="28"/>
          <w:lang w:val="uk-UA"/>
        </w:rPr>
        <w:t>Телекомунікації та радіотехніка</w:t>
      </w:r>
      <w:r>
        <w:rPr>
          <w:bCs/>
          <w:sz w:val="28"/>
          <w:szCs w:val="28"/>
          <w:lang w:val="uk-UA"/>
        </w:rPr>
        <w:t>»</w:t>
      </w:r>
    </w:p>
    <w:p w:rsidR="00A31CA8" w:rsidRPr="00EF7A26" w:rsidRDefault="00A31CA8" w:rsidP="00A31CA8">
      <w:pPr>
        <w:ind w:left="1134" w:right="113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освітнього рівня «бакалавр»</w:t>
      </w:r>
    </w:p>
    <w:p w:rsidR="00A31CA8" w:rsidRPr="00A31CA8" w:rsidRDefault="00A31CA8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17"/>
        <w:gridCol w:w="9356"/>
      </w:tblGrid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№ п/п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7D474B">
              <w:rPr>
                <w:lang w:val="uk-UA"/>
              </w:rPr>
              <w:t>Текст запитання</w:t>
            </w:r>
          </w:p>
        </w:tc>
      </w:tr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1.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Які властивості містить в собі поняття надійності РЕА?</w:t>
            </w:r>
          </w:p>
        </w:tc>
      </w:tr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 xml:space="preserve">2. 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Скільки властивостей надійності Ви знаєте?</w:t>
            </w:r>
          </w:p>
        </w:tc>
      </w:tr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3.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Надійність – ц</w:t>
            </w:r>
            <w:r w:rsidRPr="007D474B">
              <w:rPr>
                <w:lang w:val="uk-UA"/>
              </w:rPr>
              <w:t xml:space="preserve">е </w:t>
            </w:r>
            <w:r w:rsidRPr="007D474B">
              <w:t xml:space="preserve"> складна властивіст</w:t>
            </w:r>
            <w:r w:rsidRPr="007D474B">
              <w:rPr>
                <w:lang w:val="uk-UA"/>
              </w:rPr>
              <w:t>ь яку</w:t>
            </w:r>
            <w:r w:rsidRPr="007D474B">
              <w:t xml:space="preserve"> потрібно визначати через зазначені</w:t>
            </w:r>
            <w:r w:rsidRPr="007D474B">
              <w:rPr>
                <w:lang w:val="uk-UA"/>
              </w:rPr>
              <w:t xml:space="preserve"> </w:t>
            </w:r>
            <w:r w:rsidRPr="007D474B">
              <w:t>поняття:</w:t>
            </w:r>
          </w:p>
        </w:tc>
      </w:tr>
      <w:tr w:rsidR="00A31CA8" w:rsidRPr="008C3DE0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 xml:space="preserve">Властивість об’єкту зберігати в заданих межах значення всіх параметрів, що характеризують здатність виконувати задані функції при встановленій системі, експлуатації, технічного обслуговування та ремонту, а також при зберіганні та транспортуванні це –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Яка властивість надійності полягає у попередженні виникнення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Властивість об’єкту зберігати працездатний стан до настання граничного стану при встановленій системі технічного обслуговування і ремонтів це –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Властивість об’єкту зберігати працездатний стан при збер</w:t>
            </w:r>
            <w:r w:rsidRPr="007D474B">
              <w:rPr>
                <w:lang w:val="uk-UA"/>
              </w:rPr>
              <w:t>іганні та транспортуванні</w:t>
            </w:r>
            <w:r w:rsidRPr="007D474B">
              <w:t xml:space="preserve"> це –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lang w:val="uk-UA"/>
              </w:rPr>
            </w:pPr>
            <w:r w:rsidRPr="007D474B">
              <w:rPr>
                <w:lang w:val="uk-UA"/>
              </w:rPr>
              <w:t xml:space="preserve">Властивість об’єкту неперервно зберігати працездатність на протязі деякого часу  це –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стан об’єкту полягає у здатності виконувати задані функції, зберігаючи значення основних параметрів в межах установлених НТД?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стан об’єкту полягає у відповідності всім вимогам НТД?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Невідновлюваний об'єкт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Відновлюваний об'єкт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Дайте визначення поступової відмови. Поступова відмова</w:t>
            </w:r>
            <w:r w:rsidRPr="007D474B">
              <w:rPr>
                <w:lang w:val="uk-UA"/>
              </w:rPr>
              <w:t xml:space="preserve"> </w:t>
            </w:r>
            <w:r w:rsidRPr="007D474B">
              <w:t>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Дайте визначення повної відмови. Повна відмова</w:t>
            </w:r>
            <w:r w:rsidRPr="007D474B">
              <w:rPr>
                <w:lang w:val="uk-UA"/>
              </w:rPr>
              <w:t xml:space="preserve"> </w:t>
            </w:r>
            <w:r w:rsidRPr="007D474B">
              <w:t>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Частота відмов об'єкта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На</w:t>
            </w:r>
            <w:r w:rsidRPr="007D474B">
              <w:rPr>
                <w:lang w:val="uk-UA"/>
              </w:rPr>
              <w:t>працювання</w:t>
            </w:r>
            <w:r w:rsidRPr="007D474B">
              <w:t xml:space="preserve"> до відмови це</w:t>
            </w:r>
            <w:r w:rsidRPr="007D474B">
              <w:rPr>
                <w:lang w:val="uk-UA"/>
              </w:rPr>
              <w:t xml:space="preserve"> -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Що таке граничний стан?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інтенсивність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інтенсивність відновлення?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імовірність безвідмовної роботи?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імовірність  відмови?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частота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характеризує коефіцієнт готовності: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Яким умовам відповідає простіший потік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за подія полягає в порушені працездатного стану об’єкту?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за подія полягає в порушені справного стану при збереженні працездатного стану об’єкту?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яких показників надійності відносять наступні показники: імовірність відновлення та середній час відновлення?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яких показників надійності відносять наступні показники: коефіцієнт готовності, коефіцієнт оперативної готовності, коефіцієнт технічного використання?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за властивість полягає в здатності зберігати працездатність до настання граничного стану при заданій системі технічного обслуговування та ремонтів?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Експоненційний закон розподілу є частинним випадком:</w:t>
            </w:r>
            <w:r>
              <w:rPr>
                <w:lang w:val="uk-UA"/>
              </w:rPr>
              <w:t xml:space="preserve"> </w:t>
            </w:r>
            <w:r w:rsidRPr="007D474B">
              <w:t>b – параметр закону розподілу.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До якого типу розподілу відносять наступні графіки функцій розподілу? </w:t>
            </w:r>
            <w:r w:rsidRPr="007D474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3990" cy="917287"/>
                  <wp:effectExtent l="19050" t="0" r="3810" b="0"/>
                  <wp:docPr id="16" name="Рисунок 764" descr="r8.gif (177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r8.gif (177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-12000" contrast="24000"/>
                          </a:blip>
                          <a:srcRect b="17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37" cy="91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32.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 xml:space="preserve">До якого типу розподілу відносять наступні графіки функцій розподілу? 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649688</wp:posOffset>
                  </wp:positionH>
                  <wp:positionV relativeFrom="paragraph">
                    <wp:posOffset>93512</wp:posOffset>
                  </wp:positionV>
                  <wp:extent cx="1102084" cy="880676"/>
                  <wp:effectExtent l="19050" t="0" r="2816" b="0"/>
                  <wp:wrapNone/>
                  <wp:docPr id="17" name="Рисунок 2" descr="r9.gif (458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9.gif (458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-12000" contrast="30000"/>
                          </a:blip>
                          <a:srcRect b="15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91" cy="88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При якому законі розподілу інтенсивність відмов є сталою величиною?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закон розподілу найчастіше використовують для розрахунку надійності при нормальних умовах експлуатації?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Який розподіл використовують при описанні надійності об’єктів при випробуваннях на етапі виробництва?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розподіл використовують при описанні надійності об’єктів для яких характерне старіння та зношення?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розподіл використовується для описання надійності дискретних випадкових величин?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Який закон розподілу часу безвідмовної роботи треба використовувати при</w:t>
            </w:r>
            <w:r w:rsidRPr="007D474B">
              <w:rPr>
                <w:lang w:val="uk-UA"/>
              </w:rPr>
              <w:t xml:space="preserve"> </w:t>
            </w:r>
            <w:r w:rsidRPr="007D474B">
              <w:t>відмові в технічному забезпеченні в результаті зношування елементів</w:t>
            </w:r>
            <w:r w:rsidRPr="007D474B">
              <w:rPr>
                <w:lang w:val="uk-UA"/>
              </w:rPr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На якому етапі роботи або проектування апаратури необхідно для підвищення надійності цієї ж апаратури  врахувати якість її складових елементів?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На якому етапі роботи або проектування апаратури необхідно для підвищення надійності цієї ж апаратури  використовувати уніфіковані компоненти?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На якому етапі роботи або проектування апаратури необхідно для підвищення надійності цієї ж апаратури  використовувати раціональне компонування схеми?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чого варто використовувати модульно-блочний принцип конструювання апаратури?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До якої групи факторів впливу на надійність об’єктів відносять кліматичні, експлуатаційні та біологічні фактори?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 впливу на надійність об’єктів відносять фактори при розробці та експлуатації?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Для визначення показників надійності системи необхідно мати наступну</w:t>
            </w:r>
            <w:r w:rsidRPr="007D474B">
              <w:rPr>
                <w:lang w:val="uk-UA"/>
              </w:rPr>
              <w:t xml:space="preserve"> </w:t>
            </w:r>
            <w:r w:rsidRPr="007D474B">
              <w:t>інформацію: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яких методів розрахунку надійності відносять розрахунок за інтенсивностями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Вкажіть які з перелічених методів розрахунку надійності відносяться до повного розрахунку надійності за раптовими відмовами?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Яке з’єднання  буде мати логічна схема приладу якщо відмова одного елементу приводить до відмови всього приладу?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Яке з’єднання  буде мати логічна схема приладу якщо умовою безвідмовної роботи є безвідмовна робота хоча б одного елементу, а відмова настає при відмові всіх елементів даного приладу?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50.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вид з’єднання наведено на рисунку?</w:t>
            </w:r>
            <w:r w:rsidRPr="007D474B">
              <w:rPr>
                <w:noProof/>
                <w:lang w:eastAsia="ru-RU"/>
              </w:rPr>
              <w:t xml:space="preserve"> 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636270" cy="1248410"/>
                  <wp:effectExtent l="19050" t="0" r="0" b="0"/>
                  <wp:docPr id="25" name="Рисунок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129" t="22829" r="58856" b="17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вид з’єднання наведено на рисунку?</w:t>
            </w:r>
            <w:r w:rsidRPr="007D474B">
              <w:rPr>
                <w:noProof/>
                <w:lang w:eastAsia="ru-RU"/>
              </w:rPr>
              <w:t xml:space="preserve"> 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1323975" cy="885825"/>
                  <wp:effectExtent l="19050" t="0" r="9525" b="0"/>
                  <wp:docPr id="26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560" t="31017" r="20084" b="31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 xml:space="preserve">Для якого виду з’єднання характерна формула </w:t>
            </w:r>
            <w:r w:rsidRPr="007D474B">
              <w:rPr>
                <w:position w:val="-32"/>
              </w:rPr>
              <w:object w:dxaOrig="31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8pt;height:38.7pt" o:ole="">
                  <v:imagedata r:id="rId10" o:title=""/>
                </v:shape>
                <o:OLEObject Type="Embed" ProgID="Equation.3" ShapeID="_x0000_i1025" DrawAspect="Content" ObjectID="_1634726856" r:id="rId11"/>
              </w:object>
            </w:r>
            <w:r w:rsidRPr="007D474B"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 xml:space="preserve">Для якого виду з’єднання характерна формула 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643890" cy="381635"/>
                  <wp:effectExtent l="19050" t="0" r="3810" b="0"/>
                  <wp:docPr id="28" name="Рисунок 1730" descr="Image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Image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6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Опишіть який вид резерву використано.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object w:dxaOrig="6810" w:dyaOrig="2655">
                <v:shape id="_x0000_i1026" type="#_x0000_t75" style="width:122.5pt;height:71.45pt" o:ole="">
                  <v:imagedata r:id="rId13" o:title="" cropbottom="16785f" cropleft="32980f"/>
                </v:shape>
                <o:OLEObject Type="Embed" ProgID="PBrush" ShapeID="_x0000_i1026" DrawAspect="Content" ObjectID="_1634726857" r:id="rId14"/>
              </w:objec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Опишіть який вид резерву використано.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2353310" cy="787400"/>
                  <wp:effectExtent l="19050" t="0" r="8890" b="0"/>
                  <wp:docPr id="736" name="Рисунок 1774" descr="r13.gif (210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 descr="r13.gif (210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18000"/>
                          </a:blip>
                          <a:srcRect r="15961" b="20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Опишіть який вид резерву використано.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2234565" cy="1256030"/>
                  <wp:effectExtent l="19050" t="0" r="0" b="0"/>
                  <wp:docPr id="737" name="Рисунок 1779" descr="r8.1.gif (36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r8.1.gif (36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2000" contrast="30000"/>
                          </a:blip>
                          <a:srcRect b="1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Відношення числа резервних елементів до числа резервуємих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Комплекс робіт для підтримання справності або працездатності об’єкту при підготовці та використанні по призначенню, зберіганні та транспортуванні називають: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Комплекс робіт для підтримання справності, попередженя відмов під час використання за призначенням називають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спосіб використання: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 Який метод оптимального резервування рекомендовано використовувати на етапі кінцевого проектування (забезпечує високу точність та простоту розрахунку)?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Дана схема яка складається з 2-х паралельно з’єднаних діодів. Як буде виглядати логічна схема надійності системи при 2-х видах відмов: коротке замикання (к.з.) та обрив (о).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Відношення кількості відмов, що виявлені під час виконання профілактичних робіт, до повного числа відмов що зареєстровані в процесі експлуатації – це: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64.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Комплекс робіт направлених для підтримання апаратури в справному стані, попередженню відмов під час роботи та продовження ресурсу називають: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характеризує коефіцієнт технічного використання: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умови роботи обслуговуючого персоналу: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оптимального резервування рекомендовано використовувати на початковому етапі проектування?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Дана схема яка складається з 2-х послідовно з’єднаних діодів. Як буде виглядати логічна схема надійності системи при 2-х видах відмов: коротке замикання (к.з.) та обрив (о).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включається резерв відносно резервуємого елементу: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тип ремонту використовують  - ремонт</w:t>
            </w:r>
            <w:r w:rsidRPr="007D474B">
              <w:rPr>
                <w:lang w:val="uk-UA"/>
              </w:rPr>
              <w:t xml:space="preserve"> </w:t>
            </w:r>
            <w:r w:rsidRPr="007D474B">
              <w:t xml:space="preserve"> передбачений в нормативній документації та виконується в планові строки: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Імовірність того, що об’єкт буде працездатним в будь який час, окрім запланованих періодів під час яких використання об’єкту не передбачене – це: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розміщення апаратури: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 оптимального резервування є найбільш трудомістким та громіздким по розрахункам?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вигляд має елементарна резервована комірка?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Дайте визначення надмірності при резервуванні систем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Виберіть правильне визначення. Резервування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характеризує коефіцієнт готовності: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тип ремонту використовують  - ремонт, передбачений в нормативній документації та виконується в непланові строки по мірі необхідності: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складність апаратури: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виглядає найпростіша схема резервування контактного елемента при двох видах відмов (коротке замикання та обри</w:t>
            </w:r>
            <w:r>
              <w:rPr>
                <w:lang w:val="uk-UA"/>
              </w:rPr>
              <w:t>в</w:t>
            </w:r>
            <w:r w:rsidRPr="007D474B">
              <w:t>)?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тип ремонту використовують  - ремонт, який проводиться з метою відновлення справності об’єкта.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підготовка обслуговуючого персоналу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чого використовується резервування в схемах: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color w:val="000000"/>
                <w:shd w:val="clear" w:color="auto" w:fill="FFFFFF"/>
                <w:lang w:val="uk-UA"/>
              </w:rPr>
            </w:pPr>
            <w:r w:rsidRPr="007D474B">
              <w:t>До яких наслідків приведе коротке замикання одного елементу в схемах при паралельному та послідовному з’єднанні елементів?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color w:val="000000"/>
                <w:shd w:val="clear" w:color="auto" w:fill="FFFFFF"/>
                <w:lang w:val="uk-UA"/>
              </w:rPr>
            </w:pPr>
            <w:r w:rsidRPr="007D474B">
              <w:t>Який тип ремонту використовують  - ремонт, який проводиться для гарантованого забезпечення працездатності об’єкту, полягає у відновлені та регулюванні окремих частин об’єкту.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При якому методі оптимального пошуку відмов відбувається забезпечення співвідношення </w:t>
            </w:r>
            <w:r w:rsidRPr="007D474B">
              <w:rPr>
                <w:position w:val="-34"/>
              </w:rPr>
              <w:object w:dxaOrig="1920" w:dyaOrig="780">
                <v:shape id="_x0000_i1027" type="#_x0000_t75" style="width:76.85pt;height:31.15pt" o:ole="">
                  <v:imagedata r:id="rId17" o:title=""/>
                </v:shape>
                <o:OLEObject Type="Embed" ProgID="Equation.3" ShapeID="_x0000_i1027" DrawAspect="Content" ObjectID="_1634726858" r:id="rId18"/>
              </w:object>
            </w:r>
            <w:r w:rsidRPr="007D474B"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bCs/>
                <w:spacing w:val="1"/>
              </w:rPr>
              <w:t>Заходи по підготовці кваліфікованих кадрів, забезпеченню апаратури запасними елементами, планування експлуатації та обробці результатів експлуатації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можна скоротити час ремонту?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При якому методі оптимального пошуку відмов відбувається ділення схеми навпіл по умовній імовірності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Комплекс заходів, що забезпечує скорочення тривалості технічного обслуговування та економічних затрат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При якому методі оптимального пошуку відмов досліджується реакція апаратури, що випробовується, на контрольні сигнали з врахуванням структури апаратури?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92.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оптимального пошуку відмов варто використати, якщо дано послідовне з’єднання елементів в схемі та контрольний сигнал подається на вхід схеми і є можливість перевірити реакцію на цей сигнал на виході кожного елементу?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bCs/>
                <w:spacing w:val="1"/>
              </w:rPr>
              <w:t>Заходи по підготовці кваліфікованих кадрів, забезпеченню апаратури запасними елементами, планування експлуатації та обробці результатів експлуатації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в діагностичній таблиці показує наявність двох однакових строчок?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формула є основним законом надійності?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оптимального пошуку відмов варто використати, якщо контрольний сигнал подається на вхід схеми і є можливість перевірити реакцію на цей сигнал на виході, з’єднання елементів довільне?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Скільки повинно бути складено диференційних рівнянь якщо система може знаходитися в 5 станах?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До якої апаратури згідно класифікації за способом використання </w:t>
            </w:r>
            <w:r w:rsidRPr="007D474B">
              <w:rPr>
                <w:lang w:val="uk-UA"/>
              </w:rPr>
              <w:t>відносять</w:t>
            </w:r>
            <w:r w:rsidRPr="007D474B">
              <w:t xml:space="preserve"> апаратуру, що руйнується разом з об’єктом?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До якої апаратури згідно класифікації за способом використання </w:t>
            </w:r>
            <w:r w:rsidRPr="007D474B">
              <w:rPr>
                <w:lang w:val="uk-UA"/>
              </w:rPr>
              <w:t>відносять</w:t>
            </w:r>
            <w:r w:rsidRPr="007D474B">
              <w:t xml:space="preserve"> радіостанції, телевізійні центри, навігаційну апаратуру?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Як визначається оптимальний період регламентних робіт для чергової апаратури яка в період експлуатації  більший час знаходиться в стані очікування експлуатації?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i/>
                <w:lang w:val="uk-UA"/>
              </w:rPr>
            </w:pPr>
            <w:r w:rsidRPr="007D474B">
              <w:t>Як визначається оптимальний період регламентних робіт для чергової апаратури яка в період експлуатації  більший час працює під струмом?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апаратури згідно класифікації за способом використання відносять  контрольно –вимірювальну апаратуру, апаратуру зв’язку?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оперативної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технічного використання?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оперативної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технічного використання?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профілактичності?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навантаження?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навантаження?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bCs/>
                <w:color w:val="000000"/>
                <w:shd w:val="clear" w:color="auto" w:fill="FFFFFF"/>
                <w:lang w:val="uk-UA"/>
              </w:rPr>
            </w:pPr>
            <w:r w:rsidRPr="007D474B">
              <w:rPr>
                <w:bCs/>
                <w:color w:val="000000"/>
                <w:shd w:val="clear" w:color="auto" w:fill="FFFFFF"/>
                <w:lang w:val="uk-UA"/>
              </w:rPr>
              <w:t xml:space="preserve">Для якого закону розподілу інтенсивність відмов стала величина?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Який розподіл називають показниковим?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Який закон розподілу слід використати, якщо прилад працює на етапі нормальної експлуатації, елементи мають два стани (працездатний, непрацездатний) та їм характерний найпростіший потік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Який закон розподілу слід використати, якщо інтенсивності відмов складових елементів сталі?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Чому дорівнює повна імовірність події?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виз</w:t>
            </w:r>
            <w:r>
              <w:rPr>
                <w:lang w:val="uk-UA"/>
              </w:rPr>
              <w:t>н</w:t>
            </w:r>
            <w:r w:rsidRPr="007D474B">
              <w:rPr>
                <w:lang w:val="uk-UA"/>
              </w:rPr>
              <w:t>ачається повна імовірність події?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таке ресурс?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таке назначений ресурс?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таке строк служби?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передбачається використання надлишкових елементів в структурі об’єкту?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надлишковий час?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надлишок інформації, що надходить на об’єкт?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здатність вузлів та елементів виконувати додаткові функції?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здатність вузлів та </w:t>
            </w:r>
            <w:r w:rsidRPr="007D474B">
              <w:rPr>
                <w:lang w:val="uk-UA"/>
              </w:rPr>
              <w:lastRenderedPageBreak/>
              <w:t xml:space="preserve">елементів сприймати додаткове навантаження без ушкоджень?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126.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резервується весь об’єкт вцілому?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резервуються окремі елементи або їх групи такими ж елементами?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резервні елементи працюють в тому ж режимі, що і основні елементи?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резервні елементи працюють в менш навантаженому режимі, ніж основні елементи?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резервні елементи не мають навантаження, і включаються в роботу після виходу з ладу основного елемента?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Постійне пасивне резервування по навантаженю може бути тільки …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Якщо при включені резервних елементів у роботу відбувається перебудова у структурі схеми, то таке резервування називають…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Резервування заміщеням, при якому група основних елементів резервується одним або декількома резервними елементами називається…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Систему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>» називають резервуванням….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Система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>» є частиним випадком 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Якщо в системі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 xml:space="preserve">» 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>=1, то вона перетворюється у….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Якщо в системі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 xml:space="preserve">» 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>=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>, то вона перетворюється у….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Якщо на схемі паралельно-з’днаних елементів частина виділена штихпунктиром, то таке з’єднання називають?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</w:pPr>
            <w:r w:rsidRPr="007D474B">
              <w:rPr>
                <w:lang w:val="uk-UA"/>
              </w:rPr>
              <w:t>Для якого з’єднання характерна формула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836516" cy="333955"/>
                  <wp:effectExtent l="19050" t="0" r="1684" b="0"/>
                  <wp:docPr id="7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2311" t="64220" r="45689" b="2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6" cy="33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74B">
              <w:rPr>
                <w:lang w:val="uk-UA"/>
              </w:rPr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Для якого виду резервування характерна формула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836516" cy="333955"/>
                  <wp:effectExtent l="19050" t="0" r="1684" b="0"/>
                  <wp:docPr id="8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2311" t="64220" r="45689" b="2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6" cy="33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74B">
              <w:rPr>
                <w:lang w:val="uk-UA"/>
              </w:rPr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Для якого виду резервування характерна формула</w:t>
            </w:r>
            <w:r w:rsidRPr="007D474B">
              <w:rPr>
                <w:noProof/>
                <w:lang w:val="uk-UA" w:eastAsia="ru-RU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lang w:val="uk-UA" w:eastAsia="ru-RU"/>
                </w:rPr>
                <m:t>Т=1,5×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uk-UA"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uk-UA" w:eastAsia="ru-RU"/>
                    </w:rPr>
                    <m:t>0</m:t>
                  </m:r>
                </m:sub>
              </m:sSub>
            </m:oMath>
            <w:r w:rsidRPr="007D474B">
              <w:rPr>
                <w:lang w:val="uk-UA"/>
              </w:rPr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Яка вимога до перемикачів при активному резервуванні?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В системі 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елементів і вони можуть знаходитися у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 xml:space="preserve"> станах. Як визначити кількість станів системи</w:t>
            </w:r>
            <w:r w:rsidRPr="007D474B">
              <w:t xml:space="preserve"> </w:t>
            </w:r>
            <w:r w:rsidRPr="007D474B">
              <w:rPr>
                <w:i/>
                <w:lang w:val="en-US"/>
              </w:rPr>
              <w:t>N</w:t>
            </w:r>
            <w:r w:rsidRPr="007D474B">
              <w:rPr>
                <w:lang w:val="uk-UA"/>
              </w:rPr>
              <w:t>, які необхідно переглянути при</w:t>
            </w:r>
            <w:r w:rsidRPr="007D474B">
              <w:t xml:space="preserve"> </w:t>
            </w:r>
            <w:r w:rsidRPr="007D474B">
              <w:rPr>
                <w:lang w:val="uk-UA"/>
              </w:rPr>
              <w:t xml:space="preserve">розрахунку надійності методом прямого перебору?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рівнянь треба скласти для розрахунку надійності системи методом графів?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складають на основі принципової схеми для розрахунку надійності системи методом графів?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складають на основі принципової схеми для розрахунку структурної надійності системи?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При якому методі розрахунку надійності враховують коефіцієнти впливу?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При якому методі розрахунку надійності враховують коефіцієнт надійності?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Який елемент беруть за основний при розрахунку коефіцієнта надійності?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Коефіцієнт надійності основного елементу при коефіцієнтному методі розрахунку дорівнює…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Резервування, при якому використовується здатність елементів об'єкта сприймати додаткові навантаження понад номінальних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об'єкта, при якому його подальше застосування за призначенням</w:t>
            </w:r>
          </w:p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неприпустимо, неможливо або недоцільно називається 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Поступова відмова характеризується…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Гамма-процентне напрацювання до відмови є 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цикл продукції це 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bCs/>
                <w:lang w:val="uk-UA"/>
              </w:rPr>
            </w:pPr>
            <w:r w:rsidRPr="007D474B">
              <w:rPr>
                <w:lang w:val="uk-UA"/>
              </w:rPr>
              <w:t>Вихідними даними для розрахунку надійності є ....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bCs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бувають види надійності?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bCs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Причинами виробничих відмов об'єктів є процеси, події і стани які…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Якою залежністю пов'язані між собою інтенсивність відмов і ймовірність безвідмовної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160.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Скільки ділянок містить крива залежності інтенсивності відмов від часу?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якого періоду кривої інтенсивності відмов характерно найменше число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періоді кривої інтенсивності відмов подальша експлуатація об'єктів недоцільна?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розраховується середнє напрацювання до відмови?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Нормальний закон розподілу ще називається законом…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N невідновлювальних елементів. Здійснюється пасивне резервування для всіх елементів системи (кількість резервних елементів для кожного основного однаково). В якому випадку надійність системи буде вищою?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часу займає встановлення характеру відмов та пошук несправного елементу при ручному пошуку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часу займає усунення несправності у приладі при ручному пошуку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часу займає перевірка справності апаратури після ремонту?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Якщо систему обслуговує одна ремонта бригада і при надходжені більш ніж одієї заявки на ремонт виникає черга, то таке відновлення називають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Якщо систему обслуговує не одна ремонта бригада і при надходжені більш ніж одієї заявки на ремонт черги не виникає, то таке відновлення називають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показує функція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D4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Якщо елементи системи мають більше ніж два стани, то якого вигляду набуває схема станів системи?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Відомо, що інтенсивність відмов λ = 0,02 1/год, а середній час відновлення tВ = 10 ч. Чому дорівнює коефіцієнт готовності.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Відомо, що інтенсивність відмов λ = 0,02 1/год, а середній час відновлення tВ = 10 ч. Запишіть функцію готовності виробу.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Апаратура має tcp = 65 год і tв = 1,25 ч. Чому дорівнює коефіцієнт готовності Кг?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спостережуваний період експлуатації в апаратурі було зафіксовано 8 відмов. Час відновлення склало: t1 = 12 хв, t2 = 23 хв, t3 = 15 хв, t4 = 9 хв, t5 = 17 хв, t6 = 28 хв, t7 = 25 хв, t8 = 31 хв.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дорівнює середній час відновлення апаратури?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період спостереження за об’єктами було зафіксовано по першому об'єкту 6 відмов, по другому - 11 відмов, третьому - 8 відмов. Напрацювання першого об'єкта t1 = 6181 год, другого t2 = 329 ч, третього t3 = 245 ч. Визначіть напрацювання об'єктів на відмову.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N = 5 блоків. Надійність блоків дорівнює: p1 (t) = 0,98; p2 (t) = 0,99; p3 (t) = 0,97; p4 (t) = 0,985; p5 (t) = 0,975.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дорівнює ймовірність безвідмовної роботи системи?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весь період спостереження за приладом зареєстровано n = 15 відмов. До початку спостережень об'єкт пропрацював 258 ч, до кінця спостереження напрацювання склала +1233 ч. Чому дорівнює середнє напрацювання на відмову tср.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uk-UA"/>
              </w:rPr>
            </w:pPr>
            <w:r w:rsidRPr="007D474B">
              <w:rPr>
                <w:lang w:val="uk-UA" w:eastAsia="ru-RU"/>
              </w:rPr>
              <w:t>Система складається з трьох блоків, середнє напрацювання до першої відмови яких дорівнює Т1 = 160 ч, Т2 = 320 ч, Т3 = 600 ч. Для блоків справедливий експоненціальний закон надійності. Потрібно визначити середнє напрацювання до першої відмови системи.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12600 елементів. Інтенсивність відмови елементів λ = 0,32 • 10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-6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/ ч.Необхідно визначити середнє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напрацювання до першої відмови.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12600 елементів. Інтенсивність відмови елементів λ = 0,32 • 10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-6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/ ч.Необходімо визначити імовірність безвідмовної роботи системи на протязі 50 год.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випробування поставлено 1000 однотипових елементів. За 3000 год відмовило 80 елементів. Потрібно визначити ймовірність безвідмовної роботи протягом 3000 год.</w:t>
            </w:r>
          </w:p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</w:pP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 xml:space="preserve">Приймач до початку спостереження за відмовами пропрацював 458 годин. До кінця спостереження напрацювання склало 2783 години. Всього зареєстровано 5 відмов. </w:t>
            </w:r>
            <w:r w:rsidRPr="007D474B">
              <w:lastRenderedPageBreak/>
              <w:t>Визначити напрацювання на відмову</w:t>
            </w:r>
            <w:r w:rsidRPr="007D474B">
              <w:rPr>
                <w:lang w:val="uk-UA"/>
              </w:rPr>
              <w:t>.</w:t>
            </w:r>
            <w:r w:rsidRPr="007D474B"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185.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Приймач до початку спостереження за відмовами пропрацював 458 годин. До кінця спостереження напрацювання склало 2783 години. Всього зареєстровано 5 відмов. Середній час ремонту склав 5 години. Визначити коефіцієнт готовності.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мостових систем з великою кількістю елементів метод мінімальних перерізів є: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мостових систем з великою кількістю елементів метод мінімальних шляхів є: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Прилад має показниковий розподіл напрацювання до відмови. Чому дорівнює ймовірність безвідмовної роботи приладу на протязі напрацювання рівного середньому напрацюванню до відмови.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Яка кількість станів буде в системі з 3 елементів при трьох можливих станах елементу?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Яка кількість станів буде в системі з 8 елементів при двох можливих станах елементу?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інтенсивністю відмов 0,3</w:t>
            </w:r>
            <w:r w:rsidRPr="007D474B">
              <w:rPr>
                <w:lang w:val="uk-UA"/>
              </w:rPr>
              <w:sym w:font="Symbol" w:char="F0D7"/>
            </w:r>
            <w:r w:rsidRPr="007D474B">
              <w:rPr>
                <w:lang w:val="uk-UA"/>
              </w:rPr>
              <w:t>10</w:t>
            </w:r>
            <w:r w:rsidRPr="007D474B">
              <w:rPr>
                <w:vertAlign w:val="superscript"/>
                <w:lang w:val="uk-UA"/>
              </w:rPr>
              <w:t>-3</w:t>
            </w:r>
            <w:r w:rsidRPr="007D474B">
              <w:rPr>
                <w:lang w:val="uk-UA"/>
              </w:rPr>
              <w:t xml:space="preserve"> 1/год . Потрібно обчислити ймовірність безвідмовної роботи</w:t>
            </w:r>
            <w:r>
              <w:rPr>
                <w:lang w:val="uk-UA"/>
              </w:rPr>
              <w:t xml:space="preserve"> </w:t>
            </w:r>
            <w:r w:rsidRPr="007D474B">
              <w:t>невідновлюваного об'єкта за час t = 2000 ч.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інтенсивністю відмов 10</w:t>
            </w:r>
            <w:r w:rsidRPr="007D474B">
              <w:rPr>
                <w:vertAlign w:val="superscript"/>
                <w:lang w:val="uk-UA"/>
              </w:rPr>
              <w:t>-3</w:t>
            </w:r>
            <w:r w:rsidRPr="007D474B">
              <w:rPr>
                <w:lang w:val="uk-UA"/>
              </w:rPr>
              <w:t xml:space="preserve"> 1/год. Потрібно обчислити ймовірність відмови</w:t>
            </w:r>
            <w:r>
              <w:rPr>
                <w:lang w:val="uk-UA"/>
              </w:rPr>
              <w:t xml:space="preserve"> </w:t>
            </w:r>
            <w:r w:rsidRPr="007D474B">
              <w:t>невідновлюваного об'єкта за час t = 2000 ч.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експонентний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інтенсивністю відмов 10</w:t>
            </w:r>
            <w:r w:rsidRPr="007D474B">
              <w:rPr>
                <w:vertAlign w:val="superscript"/>
                <w:lang w:val="uk-UA"/>
              </w:rPr>
              <w:t>-4</w:t>
            </w:r>
            <w:r w:rsidRPr="007D474B">
              <w:rPr>
                <w:lang w:val="uk-UA"/>
              </w:rPr>
              <w:t xml:space="preserve"> 1/год. Визначити ймовірність безвідмовної роботи в інтервалі</w:t>
            </w:r>
            <w:r>
              <w:rPr>
                <w:lang w:val="uk-UA"/>
              </w:rPr>
              <w:t xml:space="preserve"> </w:t>
            </w:r>
            <w:r w:rsidRPr="007D474B">
              <w:t>часу від 500 год до 2500 год за умови, що об'єкт проробив безвідмовно 500 год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 xml:space="preserve">інтенсивністю відмов </w:t>
            </w:r>
            <w:r w:rsidRPr="007D474B">
              <w:rPr>
                <w:lang w:val="uk-UA"/>
              </w:rPr>
              <w:t>0,6</w:t>
            </w:r>
            <w:r w:rsidRPr="007D474B">
              <w:rPr>
                <w:lang w:val="uk-UA"/>
              </w:rPr>
              <w:sym w:font="Symbol" w:char="F0D7"/>
            </w:r>
            <w:r w:rsidRPr="007D474B">
              <w:rPr>
                <w:lang w:val="uk-UA"/>
              </w:rPr>
              <w:t>10</w:t>
            </w:r>
            <w:r w:rsidRPr="007D474B">
              <w:rPr>
                <w:vertAlign w:val="superscript"/>
                <w:lang w:val="uk-UA"/>
              </w:rPr>
              <w:t>-3</w:t>
            </w:r>
            <w:r w:rsidRPr="007D474B">
              <w:rPr>
                <w:lang w:val="uk-UA"/>
              </w:rPr>
              <w:t xml:space="preserve"> 1/год</w:t>
            </w:r>
            <w:r w:rsidRPr="00A31CA8">
              <w:rPr>
                <w:lang w:val="uk-UA"/>
              </w:rPr>
              <w:t>.Визначити середн</w:t>
            </w:r>
            <w:r w:rsidRPr="007D474B">
              <w:rPr>
                <w:lang w:val="uk-UA"/>
              </w:rPr>
              <w:t>є напрацювання</w:t>
            </w:r>
            <w:r w:rsidRPr="00A31CA8">
              <w:rPr>
                <w:lang w:val="uk-UA"/>
              </w:rPr>
              <w:t xml:space="preserve"> до відмови Т1</w:t>
            </w:r>
            <w:r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для t = 50 год</w:t>
            </w:r>
            <w:r>
              <w:rPr>
                <w:lang w:val="uk-UA"/>
              </w:rPr>
              <w:t xml:space="preserve"> </w:t>
            </w:r>
            <w:r w:rsidRPr="007D474B">
              <w:t>імовірність безвідмовної роботи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для t = 50 год</w:t>
            </w:r>
            <w:r>
              <w:rPr>
                <w:lang w:val="uk-UA"/>
              </w:rPr>
              <w:t xml:space="preserve"> </w:t>
            </w:r>
            <w:r w:rsidRPr="007D474B">
              <w:t>імовірність відмови Q(t)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для t = 50 год</w:t>
            </w:r>
            <w:r>
              <w:rPr>
                <w:lang w:val="uk-UA"/>
              </w:rPr>
              <w:t xml:space="preserve"> </w:t>
            </w:r>
            <w:r w:rsidRPr="007D474B">
              <w:t>інтенсивність відмови Λ(t)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середн</w:t>
            </w:r>
            <w:r w:rsidRPr="007D474B">
              <w:rPr>
                <w:lang w:val="uk-UA"/>
              </w:rPr>
              <w:t>є</w:t>
            </w:r>
            <w:r w:rsidRPr="007D474B">
              <w:t xml:space="preserve"> на</w:t>
            </w:r>
            <w:r w:rsidRPr="007D474B">
              <w:rPr>
                <w:lang w:val="uk-UA"/>
              </w:rPr>
              <w:t>працювання</w:t>
            </w:r>
            <w:r w:rsidRPr="007D474B">
              <w:t xml:space="preserve"> до</w:t>
            </w:r>
            <w:r>
              <w:rPr>
                <w:lang w:val="uk-UA"/>
              </w:rPr>
              <w:t xml:space="preserve"> </w:t>
            </w:r>
            <w:r w:rsidRPr="007D474B">
              <w:t>відмови Т1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і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навантажене, постійно включене дублювання. Середній наробіток до відмови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нерезервованого об’</w:t>
            </w:r>
            <w:r w:rsidRPr="007D474B">
              <w:rPr>
                <w:lang w:val="uk-UA"/>
              </w:rPr>
              <w:t>є</w:t>
            </w:r>
            <w:r w:rsidRPr="00A31CA8">
              <w:rPr>
                <w:lang w:val="uk-UA"/>
              </w:rPr>
              <w:t>кта</w:t>
            </w:r>
            <w:r w:rsidRPr="007D474B">
              <w:rPr>
                <w:lang w:val="uk-UA"/>
              </w:rPr>
              <w:t xml:space="preserve"> Т</w:t>
            </w:r>
            <w:r w:rsidRPr="00A31CA8">
              <w:rPr>
                <w:lang w:val="uk-UA"/>
              </w:rPr>
              <w:t xml:space="preserve"> =1911 </w:t>
            </w:r>
            <w:r w:rsidRPr="007D474B">
              <w:rPr>
                <w:lang w:val="uk-UA"/>
              </w:rPr>
              <w:t>год</w:t>
            </w:r>
            <w:r w:rsidRPr="00A31CA8">
              <w:rPr>
                <w:lang w:val="uk-UA"/>
              </w:rPr>
              <w:t xml:space="preserve">. </w:t>
            </w:r>
            <w:r w:rsidRPr="007D474B">
              <w:rPr>
                <w:lang w:val="uk-UA"/>
              </w:rPr>
              <w:t>Яке с</w:t>
            </w:r>
            <w:r w:rsidRPr="007D474B">
              <w:t>ередн</w:t>
            </w:r>
            <w:r w:rsidRPr="007D474B">
              <w:rPr>
                <w:lang w:val="uk-UA"/>
              </w:rPr>
              <w:t>є</w:t>
            </w:r>
            <w:r w:rsidRPr="007D474B">
              <w:t xml:space="preserve"> </w:t>
            </w:r>
            <w:r w:rsidRPr="007D474B">
              <w:rPr>
                <w:lang w:val="uk-UA"/>
              </w:rPr>
              <w:t>напрацювання</w:t>
            </w:r>
            <w:r w:rsidRPr="007D474B">
              <w:t xml:space="preserve"> до відмови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за</w:t>
            </w:r>
            <w:r w:rsidRPr="007D474B">
              <w:t>резервованого об</w:t>
            </w:r>
            <w:r w:rsidRPr="007D474B">
              <w:rPr>
                <w:lang w:val="en-US"/>
              </w:rPr>
              <w:t>’</w:t>
            </w:r>
            <w:r w:rsidRPr="007D474B">
              <w:rPr>
                <w:lang w:val="uk-UA"/>
              </w:rPr>
              <w:t>є</w:t>
            </w:r>
            <w:r w:rsidRPr="007D474B">
              <w:t>кт</w:t>
            </w:r>
            <w:r w:rsidRPr="007D474B">
              <w:rPr>
                <w:lang w:val="uk-UA"/>
              </w:rPr>
              <w:t>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200.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і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навантажене, постійно включене дублювання. Середн</w:t>
            </w:r>
            <w:r w:rsidRPr="007D474B">
              <w:rPr>
                <w:lang w:val="uk-UA"/>
              </w:rPr>
              <w:t xml:space="preserve">є </w:t>
            </w:r>
            <w:r w:rsidRPr="00A31CA8">
              <w:rPr>
                <w:lang w:val="uk-UA"/>
              </w:rPr>
              <w:t xml:space="preserve"> на</w:t>
            </w:r>
            <w:r w:rsidRPr="007D474B">
              <w:rPr>
                <w:lang w:val="uk-UA"/>
              </w:rPr>
              <w:t>працювання</w:t>
            </w:r>
            <w:r w:rsidRPr="00A31CA8">
              <w:rPr>
                <w:lang w:val="uk-UA"/>
              </w:rPr>
              <w:t xml:space="preserve"> до відмови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нерезервованого об’</w:t>
            </w:r>
            <w:r w:rsidRPr="007D474B">
              <w:rPr>
                <w:lang w:val="uk-UA"/>
              </w:rPr>
              <w:t>є</w:t>
            </w:r>
            <w:r w:rsidRPr="00A31CA8">
              <w:rPr>
                <w:lang w:val="uk-UA"/>
              </w:rPr>
              <w:t>кта</w:t>
            </w:r>
            <w:r w:rsidRPr="007D474B">
              <w:rPr>
                <w:lang w:val="uk-UA"/>
              </w:rPr>
              <w:t xml:space="preserve"> Т0</w:t>
            </w:r>
            <w:r w:rsidRPr="00A31CA8">
              <w:rPr>
                <w:lang w:val="uk-UA"/>
              </w:rPr>
              <w:t xml:space="preserve"> =2220 </w:t>
            </w:r>
            <w:r w:rsidRPr="007D474B">
              <w:rPr>
                <w:lang w:val="uk-UA"/>
              </w:rPr>
              <w:t>год</w:t>
            </w:r>
            <w:r w:rsidRPr="00A31CA8">
              <w:rPr>
                <w:lang w:val="uk-UA"/>
              </w:rPr>
              <w:t xml:space="preserve">. </w:t>
            </w:r>
            <w:r w:rsidRPr="007D474B">
              <w:rPr>
                <w:lang w:val="uk-UA"/>
              </w:rPr>
              <w:t xml:space="preserve"> Чому дорівнює с</w:t>
            </w:r>
            <w:r w:rsidRPr="007D474B">
              <w:t>ередн</w:t>
            </w:r>
            <w:r w:rsidRPr="007D474B">
              <w:rPr>
                <w:lang w:val="uk-UA"/>
              </w:rPr>
              <w:t>є</w:t>
            </w:r>
            <w:r w:rsidRPr="007D474B">
              <w:t xml:space="preserve"> </w:t>
            </w:r>
            <w:r w:rsidRPr="007D474B">
              <w:rPr>
                <w:lang w:val="uk-UA"/>
              </w:rPr>
              <w:t>напрацювання</w:t>
            </w:r>
            <w:r w:rsidRPr="007D474B">
              <w:t xml:space="preserve"> до відмови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за</w:t>
            </w:r>
            <w:r w:rsidRPr="007D474B">
              <w:t>резервованого</w:t>
            </w:r>
            <w:r w:rsidRPr="007D474B">
              <w:rPr>
                <w:lang w:val="uk-UA"/>
              </w:rPr>
              <w:t xml:space="preserve"> </w:t>
            </w:r>
            <w:r w:rsidRPr="007D474B">
              <w:t xml:space="preserve"> </w:t>
            </w:r>
            <w:r w:rsidRPr="007D474B">
              <w:rPr>
                <w:lang w:val="uk-UA"/>
              </w:rPr>
              <w:t>об</w:t>
            </w:r>
            <w:r w:rsidRPr="00A31CA8">
              <w:t>’</w:t>
            </w:r>
            <w:r w:rsidRPr="007D474B">
              <w:rPr>
                <w:lang w:val="uk-UA"/>
              </w:rPr>
              <w:t>єкту?</w:t>
            </w:r>
          </w:p>
        </w:tc>
      </w:tr>
    </w:tbl>
    <w:p w:rsidR="00CD2093" w:rsidRDefault="00CD2093"/>
    <w:sectPr w:rsidR="00CD2093" w:rsidSect="00A31C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31CA8"/>
    <w:rsid w:val="00592390"/>
    <w:rsid w:val="008B1A5F"/>
    <w:rsid w:val="008C3DE0"/>
    <w:rsid w:val="00A31CA8"/>
    <w:rsid w:val="00C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A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1C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1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prostoev.net/lections_gif/r9.gif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http://www.prostoev.net/lections_gif/r8.gif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3188</Words>
  <Characters>18173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2019-11-08T11:54:00Z</dcterms:created>
  <dcterms:modified xsi:type="dcterms:W3CDTF">2019-11-08T12:01:00Z</dcterms:modified>
</cp:coreProperties>
</file>