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Pr="005E1948" w:rsidRDefault="005E1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243D4">
              <w:rPr>
                <w:rFonts w:ascii="Times New Roman" w:hAnsi="Times New Roman"/>
                <w:sz w:val="28"/>
                <w:szCs w:val="28"/>
              </w:rPr>
              <w:t>ержавний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243D4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«Житомирська політехніка»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комп’ютерно-інтегрованих технологій, мехатроніки та робототехніки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>184 «Гірництво»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5243D4" w:rsidTr="005243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5E194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вересня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кафедри _____________ П.П.Москвін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____________2019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5243D4" w:rsidRDefault="005243D4" w:rsidP="00F53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69C" w:rsidRDefault="00F5369C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3D4" w:rsidRPr="00F5369C" w:rsidRDefault="005243D4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AB58EE" w:rsidRPr="00F5369C" w:rsidTr="00AB58EE">
        <w:tc>
          <w:tcPr>
            <w:tcW w:w="988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7" type="#_x0000_t75" style="width:14.15pt;height:14.15pt" o:ole="" fillcolor="window">
                  <v:imagedata r:id="rId6" o:title=""/>
                </v:shape>
                <o:OLEObject Type="Embed" ProgID="Equation.DSMT4" ShapeID="_x0000_i10837" DrawAspect="Content" ObjectID="_1636451575" r:id="rId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00" w:dyaOrig="680">
                <v:shape id="_x0000_i10838" type="#_x0000_t75" style="width:1in;height:36.2pt" o:ole="" fillcolor="window">
                  <v:imagedata r:id="rId8" o:title=""/>
                </v:shape>
                <o:OLEObject Type="Embed" ProgID="Equation.DSMT4" ShapeID="_x0000_i10838" DrawAspect="Content" ObjectID="_1636451576" r:id="rId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Чому дорівнюють елементи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00">
                <v:shape id="_x0000_i10839" type="#_x0000_t75" style="width:7.5pt;height:7.5pt" o:ole="" fillcolor="window">
                  <v:imagedata r:id="rId10" o:title=""/>
                </v:shape>
                <o:OLEObject Type="Embed" ProgID="Equation.DSMT4" ShapeID="_x0000_i10839" DrawAspect="Content" ObjectID="_1636451577" r:id="rId11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0840" type="#_x0000_t75" style="width:7.5pt;height:14.15pt" o:ole="" fillcolor="window">
                  <v:imagedata r:id="rId12" o:title=""/>
                </v:shape>
                <o:OLEObject Type="Embed" ProgID="Equation.DSMT4" ShapeID="_x0000_i10840" DrawAspect="Content" ObjectID="_1636451578" r:id="rId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виконується рівність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2760" w:dyaOrig="680">
                <v:shape id="_x0000_i10841" type="#_x0000_t75" style="width:136.5pt;height:36.2pt" o:ole="" fillcolor="window">
                  <v:imagedata r:id="rId14" o:title=""/>
                </v:shape>
                <o:OLEObject Type="Embed" ProgID="Equation.DSMT4" ShapeID="_x0000_i10841" DrawAspect="Content" ObjectID="_1636451579" r:id="rId15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440" w:dyaOrig="360">
                <v:shape id="_x0000_i10842" type="#_x0000_t75" style="width:1in;height:21.65pt" o:ole="" fillcolor="window">
                  <v:imagedata r:id="rId16" o:title=""/>
                </v:shape>
                <o:OLEObject Type="Embed" ProgID="Equation.DSMT4" ShapeID="_x0000_i10842" DrawAspect="Content" ObjectID="_1636451580" r:id="rId1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843" type="#_x0000_t75" style="width:35.8pt;height:50.35pt" o:ole="" fillcolor="window">
                  <v:imagedata r:id="rId18" o:title=""/>
                </v:shape>
                <o:OLEObject Type="Embed" ProgID="Equation.DSMT4" ShapeID="_x0000_i10843" DrawAspect="Content" ObjectID="_1636451581" r:id="rId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40">
                <v:shape id="_x0000_i10844" type="#_x0000_t75" style="width:21.65pt;height:14.15pt" o:ole="" fillcolor="window">
                  <v:imagedata r:id="rId20" o:title=""/>
                </v:shape>
                <o:OLEObject Type="Embed" ProgID="Equation.DSMT4" ShapeID="_x0000_i10844" DrawAspect="Content" ObjectID="_1636451582" r:id="rId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719" w:dyaOrig="1020">
                <v:shape id="_x0000_i10845" type="#_x0000_t75" style="width:86.15pt;height:50.35pt" o:ole="" fillcolor="window">
                  <v:imagedata r:id="rId22" o:title=""/>
                </v:shape>
                <o:OLEObject Type="Embed" ProgID="Equation.DSMT4" ShapeID="_x0000_i10845" DrawAspect="Content" ObjectID="_1636451583" r:id="rId23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846" type="#_x0000_t75" style="width:35.8pt;height:50.35pt" o:ole="" fillcolor="window">
                  <v:imagedata r:id="rId24" o:title=""/>
                </v:shape>
                <o:OLEObject Type="Embed" ProgID="Equation.DSMT4" ShapeID="_x0000_i10846" DrawAspect="Content" ObjectID="_1636451584" r:id="rId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транспоновану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20" w:dyaOrig="279">
                <v:shape id="_x0000_i10847" type="#_x0000_t75" style="width:14.15pt;height:14.15pt" o:ole="" fillcolor="window">
                  <v:imagedata r:id="rId26" o:title=""/>
                </v:shape>
                <o:OLEObject Type="Embed" ProgID="Equation.DSMT4" ShapeID="_x0000_i10847" DrawAspect="Content" ObjectID="_1636451585" r:id="rId2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суму матриць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900" w:dyaOrig="1020">
                <v:shape id="_x0000_i10848" type="#_x0000_t75" style="width:93.65pt;height:50.35pt" o:ole="" fillcolor="window">
                  <v:imagedata r:id="rId28" o:title=""/>
                </v:shape>
                <o:OLEObject Type="Embed" ProgID="Equation.DSMT4" ShapeID="_x0000_i10848" DrawAspect="Content" ObjectID="_1636451586" r:id="rId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849" type="#_x0000_t75" style="width:57.85pt;height:36.2pt" o:ole="" fillcolor="window">
                  <v:imagedata r:id="rId30" o:title=""/>
                </v:shape>
                <o:OLEObject Type="Embed" ProgID="Equation.DSMT4" ShapeID="_x0000_i10849" DrawAspect="Content" ObjectID="_1636451587" r:id="rId31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850" type="#_x0000_t75" style="width:57.85pt;height:36.2pt" o:ole="" fillcolor="window">
                  <v:imagedata r:id="rId32" o:title=""/>
                </v:shape>
                <o:OLEObject Type="Embed" ProgID="Equation.DSMT4" ShapeID="_x0000_i10850" DrawAspect="Content" ObjectID="_1636451588" r:id="rId33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59" w:dyaOrig="680">
                <v:shape id="_x0000_i10851" type="#_x0000_t75" style="width:64.5pt;height:36.2pt" o:ole="" fillcolor="window">
                  <v:imagedata r:id="rId34" o:title=""/>
                </v:shape>
                <o:OLEObject Type="Embed" ProgID="Equation.DSMT4" ShapeID="_x0000_i10851" DrawAspect="Content" ObjectID="_1636451589" r:id="rId35"/>
              </w:object>
            </w:r>
            <w:r w:rsidRPr="00F5369C">
              <w:rPr>
                <w:rFonts w:ascii="Times New Roman" w:hAnsi="Times New Roman" w:cs="Times New Roman"/>
              </w:rPr>
              <w:t>. Яку з вказаних дій можна виконати?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80" w:dyaOrig="1020">
                <v:shape id="_x0000_i10852" type="#_x0000_t75" style="width:86.15pt;height:50.35pt" o:ole="" fillcolor="window">
                  <v:imagedata r:id="rId36" o:title=""/>
                </v:shape>
                <o:OLEObject Type="Embed" ProgID="Equation.DSMT4" ShapeID="_x0000_i10852" DrawAspect="Content" ObjectID="_1636451590" r:id="rId37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853" type="#_x0000_t75" style="width:57.85pt;height:36.2pt" o:ole="" fillcolor="window">
                  <v:imagedata r:id="rId38" o:title=""/>
                </v:shape>
                <o:OLEObject Type="Embed" ProgID="Equation.DSMT4" ShapeID="_x0000_i10853" DrawAspect="Content" ObjectID="_1636451591" r:id="rId3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854" type="#_x0000_t75" style="width:14.15pt;height:14.15pt" o:ole="" fillcolor="window">
                  <v:imagedata r:id="rId40" o:title=""/>
                </v:shape>
                <o:OLEObject Type="Embed" ProgID="Equation.DSMT4" ShapeID="_x0000_i10854" DrawAspect="Content" ObjectID="_1636451592" r:id="rId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m:oMath>
              <m:r>
                <w:rPr>
                  <w:rFonts w:ascii="Cambria Math" w:hAnsi="Cambria Math" w:cs="Times New Roman"/>
                </w:rPr>
                <m:t>AB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00" w:dyaOrig="680">
                <v:shape id="_x0000_i10855" type="#_x0000_t75" style="width:57.85pt;height:36.2pt" o:ole="" fillcolor="window">
                  <v:imagedata r:id="rId42" o:title=""/>
                </v:shape>
                <o:OLEObject Type="Embed" ProgID="Equation.DSMT4" ShapeID="_x0000_i10855" DrawAspect="Content" ObjectID="_1636451593" r:id="rId4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856" type="#_x0000_t75" style="width:57.85pt;height:36.2pt" o:ole="" fillcolor="window">
                  <v:imagedata r:id="rId44" o:title=""/>
                </v:shape>
                <o:OLEObject Type="Embed" ProgID="Equation.DSMT4" ShapeID="_x0000_i10856" DrawAspect="Content" ObjectID="_1636451594" r:id="rId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857" type="#_x0000_t75" style="width:79.5pt;height:36.2pt" o:ole="" fillcolor="window">
                  <v:imagedata r:id="rId46" o:title=""/>
                </v:shape>
                <o:OLEObject Type="Embed" ProgID="Equation.DSMT4" ShapeID="_x0000_i10857" DrawAspect="Content" ObjectID="_1636451595" r:id="rId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858" type="#_x0000_t75" style="width:79.5pt;height:36.2pt" o:ole="" fillcolor="window">
                  <v:imagedata r:id="rId48" o:title=""/>
                </v:shape>
                <o:OLEObject Type="Embed" ProgID="Equation.DSMT4" ShapeID="_x0000_i10858" DrawAspect="Content" ObjectID="_1636451596" r:id="rId4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580" w:dyaOrig="240">
                <v:shape id="_x0000_i10859" type="#_x0000_t75" style="width:28.7pt;height:14.15pt" o:ole="" fillcolor="window">
                  <v:imagedata r:id="rId50" o:title=""/>
                </v:shape>
                <o:OLEObject Type="Embed" ProgID="Equation.DSMT4" ShapeID="_x0000_i10859" DrawAspect="Content" ObjectID="_1636451597" r:id="rId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860" type="#_x0000_t75" style="width:14.15pt;height:14.15pt" o:ole="" fillcolor="window">
                  <v:imagedata r:id="rId40" o:title=""/>
                </v:shape>
                <o:OLEObject Type="Embed" ProgID="Equation.DSMT4" ShapeID="_x0000_i10860" DrawAspect="Content" ObjectID="_1636451598" r:id="rId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називають оберненою до матриці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20" w:dyaOrig="240">
                <v:shape id="_x0000_i10861" type="#_x0000_t75" style="width:14.15pt;height:14.15pt" o:ole="" fillcolor="window">
                  <v:imagedata r:id="rId53" o:title=""/>
                </v:shape>
                <o:OLEObject Type="Embed" ProgID="Equation.DSMT4" ShapeID="_x0000_i10861" DrawAspect="Content" ObjectID="_1636451599" r:id="rId54"/>
              </w:object>
            </w:r>
            <w:r w:rsidRPr="00F5369C">
              <w:rPr>
                <w:rFonts w:ascii="Times New Roman" w:hAnsi="Times New Roman" w:cs="Times New Roman"/>
              </w:rPr>
              <w:t>, якщо: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80" w:dyaOrig="680">
                <v:shape id="_x0000_i10862" type="#_x0000_t75" style="width:36.2pt;height:36.2pt" o:ole="" fillcolor="window">
                  <v:imagedata r:id="rId55" o:title=""/>
                </v:shape>
                <o:OLEObject Type="Embed" ProgID="Equation.DSMT4" ShapeID="_x0000_i10862" DrawAspect="Content" ObjectID="_1636451600" r:id="rId5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863" type="#_x0000_t75" style="width:50.35pt;height:50.35pt" o:ole="" fillcolor="window">
                  <v:imagedata r:id="rId57" o:title=""/>
                </v:shape>
                <o:OLEObject Type="Embed" ProgID="Equation.DSMT4" ShapeID="_x0000_i10863" DrawAspect="Content" ObjectID="_1636451601" r:id="rId5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00" w:dyaOrig="1020">
                <v:shape id="_x0000_i10864" type="#_x0000_t75" style="width:79.5pt;height:50.35pt" o:ole="" fillcolor="window">
                  <v:imagedata r:id="rId59" o:title=""/>
                </v:shape>
                <o:OLEObject Type="Embed" ProgID="Equation.DSMT4" ShapeID="_x0000_i10864" DrawAspect="Content" ObjectID="_1636451602" r:id="rId60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рівняння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00" w:dyaOrig="680">
                <v:shape id="_x0000_i10865" type="#_x0000_t75" style="width:57.85pt;height:36.2pt" o:ole="" fillcolor="window">
                  <v:imagedata r:id="rId61" o:title=""/>
                </v:shape>
                <o:OLEObject Type="Embed" ProgID="Equation.DSMT4" ShapeID="_x0000_i10865" DrawAspect="Content" ObjectID="_1636451603" r:id="rId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680" w:dyaOrig="240">
                <v:shape id="_x0000_i10866" type="#_x0000_t75" style="width:36.2pt;height:14.15pt" o:ole="" fillcolor="window">
                  <v:imagedata r:id="rId63" o:title=""/>
                </v:shape>
                <o:OLEObject Type="Embed" ProgID="Equation.DSMT4" ShapeID="_x0000_i10866" DrawAspect="Content" ObjectID="_1636451604" r:id="rId6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-1;0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79" w:dyaOrig="279">
                <v:shape id="_x0000_i10867" type="#_x0000_t75" style="width:14.15pt;height:14.15pt" o:ole="" fillcolor="window">
                  <v:imagedata r:id="rId65" o:title=""/>
                </v:shape>
                <o:OLEObject Type="Embed" ProgID="Equation.DSMT4" ShapeID="_x0000_i10867" DrawAspect="Content" ObjectID="_1636451605" r:id="rId6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400" w:dyaOrig="1020">
                <v:shape id="_x0000_i10868" type="#_x0000_t75" style="width:1in;height:50.35pt" o:ole="" fillcolor="window">
                  <v:imagedata r:id="rId67" o:title=""/>
                </v:shape>
                <o:OLEObject Type="Embed" ProgID="Equation.DSMT4" ShapeID="_x0000_i10868" DrawAspect="Content" ObjectID="_1636451606" r:id="rId6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120" w:dyaOrig="1020">
                <v:shape id="_x0000_i10869" type="#_x0000_t75" style="width:57.85pt;height:50.35pt" o:ole="" fillcolor="window">
                  <v:imagedata r:id="rId69" o:title=""/>
                </v:shape>
                <o:OLEObject Type="Embed" ProgID="Equation.DSMT4" ShapeID="_x0000_i10869" DrawAspect="Content" ObjectID="_1636451607" r:id="rId7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0870" type="#_x0000_t75" style="width:64.5pt;height:36.2pt" o:ole="" fillcolor="window">
                  <v:imagedata r:id="rId71" o:title=""/>
                </v:shape>
                <o:OLEObject Type="Embed" ProgID="Equation.DSMT4" ShapeID="_x0000_i10870" DrawAspect="Content" ObjectID="_1636451608" r:id="rId72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40" w:dyaOrig="680">
                <v:shape id="_x0000_i10871" type="#_x0000_t75" style="width:64.5pt;height:36.2pt" o:ole="" fillcolor="window">
                  <v:imagedata r:id="rId73" o:title=""/>
                </v:shape>
                <o:OLEObject Type="Embed" ProgID="Equation.DSMT4" ShapeID="_x0000_i10871" DrawAspect="Content" ObjectID="_1636451609" r:id="rId74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872" type="#_x0000_t75" style="width:50.35pt;height:50.35pt" o:ole="" fillcolor="window">
                  <v:imagedata r:id="rId75" o:title=""/>
                </v:shape>
                <o:OLEObject Type="Embed" ProgID="Equation.DSMT4" ShapeID="_x0000_i10872" DrawAspect="Content" ObjectID="_1636451610" r:id="rId7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873" type="#_x0000_t75" style="width:57.85pt;height:36.2pt" o:ole="" fillcolor="window">
                  <v:imagedata r:id="rId77" o:title=""/>
                </v:shape>
                <o:OLEObject Type="Embed" ProgID="Equation.DSMT4" ShapeID="_x0000_i10873" DrawAspect="Content" ObjectID="_1636451611" r:id="rId7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874" type="#_x0000_t75" style="width:14.15pt;height:14.15pt" o:ole="" fillcolor="window">
                  <v:imagedata r:id="rId40" o:title=""/>
                </v:shape>
                <o:OLEObject Type="Embed" ProgID="Equation.DSMT4" ShapeID="_x0000_i10874" DrawAspect="Content" ObjectID="_1636451612" r:id="rId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875" type="#_x0000_t75" style="width:57.85pt;height:36.2pt" o:ole="" fillcolor="window">
                  <v:imagedata r:id="rId80" o:title=""/>
                </v:shape>
                <o:OLEObject Type="Embed" ProgID="Equation.DSMT4" ShapeID="_x0000_i10875" DrawAspect="Content" ObjectID="_1636451613" r:id="rId8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876" type="#_x0000_t75" style="width:14.15pt;height:14.15pt" o:ole="" fillcolor="window">
                  <v:imagedata r:id="rId40" o:title=""/>
                </v:shape>
                <o:OLEObject Type="Embed" ProgID="Equation.DSMT4" ShapeID="_x0000_i10876" DrawAspect="Content" ObjectID="_1636451614" r:id="rId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довжину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0877" type="#_x0000_t75" style="width:14.15pt;height:14.15pt" o:ole="" fillcolor="window">
                  <v:imagedata r:id="rId83" o:title=""/>
                </v:shape>
                <o:OLEObject Type="Embed" ProgID="Equation.DSMT4" ShapeID="_x0000_i10877" DrawAspect="Content" ObjectID="_1636451615" r:id="rId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      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4;7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-1; 3;8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колінеарні?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878" type="#_x0000_t75" style="width:50.35pt;height:14.15pt" o:ole="" fillcolor="window">
                  <v:imagedata r:id="rId85" o:title=""/>
                </v:shape>
                <o:OLEObject Type="Embed" ProgID="Equation.DSMT4" ShapeID="_x0000_i10878" DrawAspect="Content" ObjectID="_1636451616" r:id="rId8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879" type="#_x0000_t75" style="width:57.85pt;height:21.65pt" o:ole="" fillcolor="window">
                  <v:imagedata r:id="rId87" o:title=""/>
                </v:shape>
                <o:OLEObject Type="Embed" ProgID="Equation.DSMT4" ShapeID="_x0000_i10879" DrawAspect="Content" ObjectID="_1636451617" r:id="rId8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880" type="#_x0000_t75" style="width:57.85pt;height:21.65pt" o:ole="" fillcolor="window">
                  <v:imagedata r:id="rId89" o:title=""/>
                </v:shape>
                <o:OLEObject Type="Embed" ProgID="Equation.DSMT4" ShapeID="_x0000_i10880" DrawAspect="Content" ObjectID="_1636451618" r:id="rId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чотирикутник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80" w:dyaOrig="260">
                <v:shape id="_x0000_i10881" type="#_x0000_t75" style="width:36.2pt;height:14.15pt" o:ole="" fillcolor="window">
                  <v:imagedata r:id="rId91" o:title=""/>
                </v:shape>
                <o:OLEObject Type="Embed" ProgID="Equation.DSMT4" ShapeID="_x0000_i10881" DrawAspect="Content" ObjectID="_1636451619" r:id="rId9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80" w:dyaOrig="320">
                <v:shape id="_x0000_i10882" type="#_x0000_t75" style="width:43.3pt;height:14.15pt" o:ole="" fillcolor="window">
                  <v:imagedata r:id="rId93" o:title=""/>
                </v:shape>
                <o:OLEObject Type="Embed" ProgID="Equation.DSMT4" ShapeID="_x0000_i10882" DrawAspect="Content" ObjectID="_1636451620" r:id="rId9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883" type="#_x0000_t75" style="width:7.5pt;height:14.15pt" o:ole="" fillcolor="window">
                  <v:imagedata r:id="rId95" o:title=""/>
                </v:shape>
                <o:OLEObject Type="Embed" ProgID="Equation.DSMT4" ShapeID="_x0000_i10883" DrawAspect="Content" ObjectID="_1636451621" r:id="rId96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884" type="#_x0000_t75" style="width:7.5pt;height:14.15pt" o:ole="" fillcolor="window">
                  <v:imagedata r:id="rId97" o:title=""/>
                </v:shape>
                <o:OLEObject Type="Embed" ProgID="Equation.DSMT4" ShapeID="_x0000_i10884" DrawAspect="Content" ObjectID="_1636451622" r:id="rId9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885" type="#_x0000_t75" style="width:28.7pt;height:21.65pt" o:ole="" fillcolor="window">
                  <v:imagedata r:id="rId99" o:title=""/>
                </v:shape>
                <o:OLEObject Type="Embed" ProgID="Equation.DSMT4" ShapeID="_x0000_i10885" DrawAspect="Content" ObjectID="_1636451623" r:id="rId10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60" w:dyaOrig="400">
                <v:shape id="_x0000_i10886" type="#_x0000_t75" style="width:28.7pt;height:21.65pt" o:ole="" fillcolor="window">
                  <v:imagedata r:id="rId101" o:title=""/>
                </v:shape>
                <o:OLEObject Type="Embed" ProgID="Equation.DSMT4" ShapeID="_x0000_i10886" DrawAspect="Content" ObjectID="_1636451624" r:id="rId10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580" w:dyaOrig="580">
                <v:shape id="_x0000_i10887" type="#_x0000_t75" style="width:28.7pt;height:28.7pt" o:ole="" fillcolor="window">
                  <v:imagedata r:id="rId103" o:title=""/>
                </v:shape>
                <o:OLEObject Type="Embed" ProgID="Equation.DSMT4" ShapeID="_x0000_i10887" DrawAspect="Content" ObjectID="_1636451625" r:id="rId10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888" type="#_x0000_t75" style="width:7.5pt;height:14.15pt" o:ole="" fillcolor="window">
                  <v:imagedata r:id="rId95" o:title=""/>
                </v:shape>
                <o:OLEObject Type="Embed" ProgID="Equation.DSMT4" ShapeID="_x0000_i10888" DrawAspect="Content" ObjectID="_1636451626" r:id="rId105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889" type="#_x0000_t75" style="width:7.5pt;height:14.15pt" o:ole="" fillcolor="window">
                  <v:imagedata r:id="rId97" o:title=""/>
                </v:shape>
                <o:OLEObject Type="Embed" ProgID="Equation.DSMT4" ShapeID="_x0000_i10889" DrawAspect="Content" ObjectID="_1636451627" r:id="rId10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890" type="#_x0000_t75" style="width:57.85pt;height:21.65pt" o:ole="" fillcolor="window">
                  <v:imagedata r:id="rId107" o:title=""/>
                </v:shape>
                <o:OLEObject Type="Embed" ProgID="Equation.DSMT4" ShapeID="_x0000_i10890" DrawAspect="Content" ObjectID="_1636451628" r:id="rId10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891" type="#_x0000_t75" style="width:57.85pt;height:21.65pt" o:ole="" fillcolor="window">
                  <v:imagedata r:id="rId109" o:title=""/>
                </v:shape>
                <o:OLEObject Type="Embed" ProgID="Equation.DSMT4" ShapeID="_x0000_i10891" DrawAspect="Content" ObjectID="_1636451629" r:id="rId1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перпендикулярні?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Дано: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892" type="#_x0000_t75" style="width:28.7pt;height:21.65pt" o:ole="" fillcolor="window">
                  <v:imagedata r:id="rId99" o:title=""/>
                </v:shape>
                <o:OLEObject Type="Embed" ProgID="Equation.DSMT4" ShapeID="_x0000_i10892" DrawAspect="Content" ObjectID="_1636451630" r:id="rId11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40" w:dyaOrig="400">
                <v:shape id="_x0000_i10893" type="#_x0000_t75" style="width:28.7pt;height:21.65pt" o:ole="" fillcolor="window">
                  <v:imagedata r:id="rId112" o:title=""/>
                </v:shape>
                <o:OLEObject Type="Embed" ProgID="Equation.DSMT4" ShapeID="_x0000_i10893" DrawAspect="Content" ObjectID="_1636451631" r:id="rId1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59" w:dyaOrig="320">
                <v:shape id="_x0000_i10894" type="#_x0000_t75" style="width:43.3pt;height:14.15pt" o:ole="" fillcolor="window">
                  <v:imagedata r:id="rId114" o:title=""/>
                </v:shape>
                <o:OLEObject Type="Embed" ProgID="Equation.DSMT4" ShapeID="_x0000_i10894" DrawAspect="Content" ObjectID="_1636451632" r:id="rId115"/>
              </w:object>
            </w:r>
            <w:r w:rsidRPr="00F5369C">
              <w:rPr>
                <w:rFonts w:ascii="Times New Roman" w:hAnsi="Times New Roman" w:cs="Times New Roman"/>
              </w:rPr>
              <w:t xml:space="preserve">, де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895" type="#_x0000_t75" style="width:21.65pt;height:14.15pt" o:ole="" fillcolor="window">
                  <v:imagedata r:id="rId116" o:title=""/>
                </v:shape>
                <o:OLEObject Type="Embed" ProgID="Equation.DSMT4" ShapeID="_x0000_i10895" DrawAspect="Content" ObjectID="_1636451633" r:id="rId117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896" type="#_x0000_t75" style="width:7.5pt;height:14.15pt" o:ole="" fillcolor="window">
                  <v:imagedata r:id="rId95" o:title=""/>
                </v:shape>
                <o:OLEObject Type="Embed" ProgID="Equation.DSMT4" ShapeID="_x0000_i10896" DrawAspect="Content" ObjectID="_1636451634" r:id="rId118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897" type="#_x0000_t75" style="width:7.5pt;height:14.15pt" o:ole="" fillcolor="window">
                  <v:imagedata r:id="rId97" o:title=""/>
                </v:shape>
                <o:OLEObject Type="Embed" ProgID="Equation.DSMT4" ShapeID="_x0000_i10897" DrawAspect="Content" ObjectID="_1636451635" r:id="rId1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898" type="#_x0000_t75" style="width:28.7pt;height:14.15pt" o:ole="" fillcolor="window">
                  <v:imagedata r:id="rId120" o:title=""/>
                </v:shape>
                <o:OLEObject Type="Embed" ProgID="Equation.DSMT4" ShapeID="_x0000_i10898" DrawAspect="Content" ObjectID="_1636451636" r:id="rId1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899" type="#_x0000_t75" style="width:57.85pt;height:21.65pt" o:ole="" fillcolor="window">
                  <v:imagedata r:id="rId122" o:title=""/>
                </v:shape>
                <o:OLEObject Type="Embed" ProgID="Equation.DSMT4" ShapeID="_x0000_i10899" DrawAspect="Content" ObjectID="_1636451637" r:id="rId1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900" type="#_x0000_t75" style="width:57.85pt;height:21.65pt" o:ole="" fillcolor="window">
                  <v:imagedata r:id="rId124" o:title=""/>
                </v:shape>
                <o:OLEObject Type="Embed" ProgID="Equation.DSMT4" ShapeID="_x0000_i10900" DrawAspect="Content" ObjectID="_1636451638" r:id="rId1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проекцію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1100" w:dyaOrig="780">
                <v:shape id="_x0000_i10901" type="#_x0000_t75" style="width:57.85pt;height:35.8pt" o:ole="" fillcolor="window">
                  <v:imagedata r:id="rId126" o:title=""/>
                </v:shape>
                <o:OLEObject Type="Embed" ProgID="Equation.DSMT4" ShapeID="_x0000_i10901" DrawAspect="Content" ObjectID="_1636451639" r:id="rId127"/>
              </w:object>
            </w:r>
            <w:r w:rsidRPr="00F5369C">
              <w:rPr>
                <w:rFonts w:ascii="Times New Roman" w:hAnsi="Times New Roman" w:cs="Times New Roman"/>
              </w:rPr>
              <w:t xml:space="preserve"> (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902" type="#_x0000_t75" style="width:21.65pt;height:14.15pt" o:ole="" fillcolor="window">
                  <v:imagedata r:id="rId116" o:title=""/>
                </v:shape>
                <o:OLEObject Type="Embed" ProgID="Equation.DSMT4" ShapeID="_x0000_i10902" DrawAspect="Content" ObjectID="_1636451640" r:id="rId128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903" type="#_x0000_t75" style="width:7.5pt;height:14.15pt" o:ole="" fillcolor="window">
                  <v:imagedata r:id="rId95" o:title=""/>
                </v:shape>
                <o:OLEObject Type="Embed" ProgID="Equation.DSMT4" ShapeID="_x0000_i10903" DrawAspect="Content" ObjectID="_1636451641" r:id="rId129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904" type="#_x0000_t75" style="width:7.5pt;height:14.15pt" o:ole="" fillcolor="window">
                  <v:imagedata r:id="rId97" o:title=""/>
                </v:shape>
                <o:OLEObject Type="Embed" ProgID="Equation.DSMT4" ShapeID="_x0000_i10904" DrawAspect="Content" ObjectID="_1636451642" r:id="rId130"/>
              </w:object>
            </w:r>
            <w:r w:rsidRPr="00F5369C">
              <w:rPr>
                <w:rFonts w:ascii="Times New Roman" w:hAnsi="Times New Roman" w:cs="Times New Roman"/>
              </w:rPr>
              <w:t>).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05" type="#_x0000_t75" style="width:57.85pt;height:21.65pt" o:ole="" fillcolor="window">
                  <v:imagedata r:id="rId131" o:title=""/>
                </v:shape>
                <o:OLEObject Type="Embed" ProgID="Equation.DSMT4" ShapeID="_x0000_i10905" DrawAspect="Content" ObjectID="_1636451643" r:id="rId13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координати орта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940" w:dyaOrig="740">
                <v:shape id="_x0000_i10906" type="#_x0000_t75" style="width:43.3pt;height:36.2pt" o:ole="" fillcolor="window">
                  <v:imagedata r:id="rId133" o:title=""/>
                </v:shape>
                <o:OLEObject Type="Embed" ProgID="Equation.DSMT4" ShapeID="_x0000_i10906" DrawAspect="Content" ObjectID="_1636451644" r:id="rId13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0907" type="#_x0000_t75" style="width:64.5pt;height:21.65pt" o:ole="" fillcolor="window">
                  <v:imagedata r:id="rId135" o:title=""/>
                </v:shape>
                <o:OLEObject Type="Embed" ProgID="Equation.DSMT4" ShapeID="_x0000_i10907" DrawAspect="Content" ObjectID="_1636451645" r:id="rId13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08" type="#_x0000_t75" style="width:57.85pt;height:21.65pt" o:ole="" fillcolor="window">
                  <v:imagedata r:id="rId137" o:title=""/>
                </v:shape>
                <o:OLEObject Type="Embed" ProgID="Equation.DSMT4" ShapeID="_x0000_i10908" DrawAspect="Content" ObjectID="_1636451646" r:id="rId13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909" type="#_x0000_t75" style="width:28.7pt;height:14.15pt" o:ole="" fillcolor="window">
                  <v:imagedata r:id="rId139" o:title=""/>
                </v:shape>
                <o:OLEObject Type="Embed" ProgID="Equation.DSMT4" ShapeID="_x0000_i10909" DrawAspect="Content" ObjectID="_1636451647" r:id="rId14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910" type="#_x0000_t75" style="width:50.35pt;height:14.15pt" o:ole="" fillcolor="window">
                  <v:imagedata r:id="rId141" o:title=""/>
                </v:shape>
                <o:OLEObject Type="Embed" ProgID="Equation.DSMT4" ShapeID="_x0000_i10910" DrawAspect="Content" ObjectID="_1636451648" r:id="rId142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11" type="#_x0000_t75" style="width:57.85pt;height:21.65pt" o:ole="" fillcolor="window">
                  <v:imagedata r:id="rId143" o:title=""/>
                </v:shape>
                <o:OLEObject Type="Embed" ProgID="Equation.DSMT4" ShapeID="_x0000_i10911" DrawAspect="Content" ObjectID="_1636451649" r:id="rId14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12" type="#_x0000_t75" style="width:57.85pt;height:21.65pt" o:ole="" fillcolor="window">
                  <v:imagedata r:id="rId145" o:title=""/>
                </v:shape>
                <o:OLEObject Type="Embed" ProgID="Equation.DSMT4" ShapeID="_x0000_i10912" DrawAspect="Content" ObjectID="_1636451650" r:id="rId1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початок  вектора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0913" type="#_x0000_t75" style="width:14.15pt;height:14.15pt" o:ole="" fillcolor="window">
                  <v:imagedata r:id="rId83" o:title=""/>
                </v:shape>
                <o:OLEObject Type="Embed" ProgID="Equation.DSMT4" ShapeID="_x0000_i10913" DrawAspect="Content" ObjectID="_1636451651" r:id="rId1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якщо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-3;2;7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-1;5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0914" type="#_x0000_t75" style="width:14.15pt;height:14.15pt" o:ole="" fillcolor="window">
                  <v:imagedata r:id="rId83" o:title=""/>
                </v:shape>
                <o:OLEObject Type="Embed" ProgID="Equation.DSMT4" ShapeID="_x0000_i10914" DrawAspect="Content" ObjectID="_1636451652" r:id="rId1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2;-2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40" w:dyaOrig="300">
                <v:shape id="_x0000_i10915" type="#_x0000_t75" style="width:14.15pt;height:14.15pt" o:ole="" fillcolor="window">
                  <v:imagedata r:id="rId149" o:title=""/>
                </v:shape>
                <o:OLEObject Type="Embed" ProgID="Equation.DSMT4" ShapeID="_x0000_i10915" DrawAspect="Content" ObjectID="_1636451653" r:id="rId150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При якому значенні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60">
                <v:shape id="_x0000_i10916" type="#_x0000_t75" style="width:7.5pt;height:14.15pt" o:ole="" fillcolor="window">
                  <v:imagedata r:id="rId151" o:title=""/>
                </v:shape>
                <o:OLEObject Type="Embed" ProgID="Equation.DSMT4" ShapeID="_x0000_i10916" DrawAspect="Content" ObjectID="_1636451654" r:id="rId1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0917" type="#_x0000_t75" style="width:64.5pt;height:21.65pt" o:ole="" fillcolor="window">
                  <v:imagedata r:id="rId153" o:title=""/>
                </v:shape>
                <o:OLEObject Type="Embed" ProgID="Equation.DSMT4" ShapeID="_x0000_i10917" DrawAspect="Content" ObjectID="_1636451655" r:id="rId154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918" type="#_x0000_t75" style="width:57.85pt;height:21.65pt" o:ole="" fillcolor="window">
                  <v:imagedata r:id="rId155" o:title=""/>
                </v:shape>
                <o:OLEObject Type="Embed" ProgID="Equation.DSMT4" ShapeID="_x0000_i10918" DrawAspect="Content" ObjectID="_1636451656" r:id="rId156"/>
              </w:object>
            </w:r>
            <w:r w:rsidRPr="00F5369C">
              <w:rPr>
                <w:rFonts w:ascii="Times New Roman" w:hAnsi="Times New Roman" w:cs="Times New Roman"/>
              </w:rPr>
              <w:t xml:space="preserve"> перпендикулярні?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Для вектора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320" w:dyaOrig="400">
                <v:shape id="_x0000_i10919" type="#_x0000_t75" style="width:64.5pt;height:21.65pt" o:ole="" fillcolor="window">
                  <v:imagedata r:id="rId157" o:title=""/>
                </v:shape>
                <o:OLEObject Type="Embed" ProgID="Equation.DSMT4" ShapeID="_x0000_i10919" DrawAspect="Content" ObjectID="_1636451657" r:id="rId15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у якого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639" w:dyaOrig="400">
                <v:shape id="_x0000_i10920" type="#_x0000_t75" style="width:28.7pt;height:21.65pt" o:ole="" fillcolor="window">
                  <v:imagedata r:id="rId159" o:title=""/>
                </v:shape>
                <o:OLEObject Type="Embed" ProgID="Equation.DSMT4" ShapeID="_x0000_i10920" DrawAspect="Content" ObjectID="_1636451658" r:id="rId16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=12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z=4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60" w:dyaOrig="320">
                <v:shape id="_x0000_i10921" type="#_x0000_t75" style="width:14.15pt;height:14.15pt" o:ole="" fillcolor="window">
                  <v:imagedata r:id="rId161" o:title=""/>
                </v:shape>
                <o:OLEObject Type="Embed" ProgID="Equation.DSMT4" ShapeID="_x0000_i10921" DrawAspect="Content" ObjectID="_1636451659" r:id="rId1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22" type="#_x0000_t75" style="width:57.85pt;height:21.65pt" o:ole="" fillcolor="window">
                  <v:imagedata r:id="rId163" o:title=""/>
                </v:shape>
                <o:OLEObject Type="Embed" ProgID="Equation.DSMT4" ShapeID="_x0000_i10922" DrawAspect="Content" ObjectID="_1636451660" r:id="rId164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380" w:dyaOrig="440">
                <v:shape id="_x0000_i10923" type="#_x0000_t75" style="width:21.65pt;height:21.65pt" o:ole="" fillcolor="window">
                  <v:imagedata r:id="rId165" o:title=""/>
                </v:shape>
                <o:OLEObject Type="Embed" ProgID="Equation.DSMT4" ShapeID="_x0000_i10923" DrawAspect="Content" ObjectID="_1636451661" r:id="rId16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0924" type="#_x0000_t75" style="width:14.15pt;height:14.15pt" o:ole="" fillcolor="window">
                  <v:imagedata r:id="rId83" o:title=""/>
                </v:shape>
                <o:OLEObject Type="Embed" ProgID="Equation.DSMT4" ShapeID="_x0000_i10924" DrawAspect="Content" ObjectID="_1636451662" r:id="rId16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00" w:dyaOrig="580">
                <v:shape id="_x0000_i10925" type="#_x0000_t75" style="width:57.85pt;height:28.7pt" o:ole="" fillcolor="window">
                  <v:imagedata r:id="rId168" o:title=""/>
                </v:shape>
                <o:OLEObject Type="Embed" ProgID="Equation.DSMT4" ShapeID="_x0000_i10925" DrawAspect="Content" ObjectID="_1636451663" r:id="rId16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00" w:dyaOrig="380">
                <v:shape id="_x0000_i10926" type="#_x0000_t75" style="width:57.85pt;height:21.65pt" o:ole="" fillcolor="window">
                  <v:imagedata r:id="rId170" o:title=""/>
                </v:shape>
                <o:OLEObject Type="Embed" ProgID="Equation.DSMT4" ShapeID="_x0000_i10926" DrawAspect="Content" ObjectID="_1636451664" r:id="rId17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27" type="#_x0000_t75" style="width:57.85pt;height:21.65pt" o:ole="" fillcolor="window">
                  <v:imagedata r:id="rId172" o:title=""/>
                </v:shape>
                <o:OLEObject Type="Embed" ProgID="Equation.DSMT4" ShapeID="_x0000_i10927" DrawAspect="Content" ObjectID="_1636451665" r:id="rId1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0;-1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1;-2;1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-2;3;1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мішаний добуток векторів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28" type="#_x0000_t75" style="width:57.85pt;height:21.65pt" o:ole="" fillcolor="window">
                  <v:imagedata r:id="rId174" o:title=""/>
                </v:shape>
                <o:OLEObject Type="Embed" ProgID="Equation.DSMT4" ShapeID="_x0000_i10928" DrawAspect="Content" ObjectID="_1636451666" r:id="rId17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29" type="#_x0000_t75" style="width:57.85pt;height:21.65pt" o:ole="" fillcolor="window">
                  <v:imagedata r:id="rId176" o:title=""/>
                </v:shape>
                <o:OLEObject Type="Embed" ProgID="Equation.DSMT4" ShapeID="_x0000_i10929" DrawAspect="Content" ObjectID="_1636451667" r:id="rId17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00" w:dyaOrig="380">
                <v:shape id="_x0000_i10930" type="#_x0000_t75" style="width:64.5pt;height:21.65pt" o:ole="" fillcolor="window">
                  <v:imagedata r:id="rId178" o:title=""/>
                </v:shape>
                <o:OLEObject Type="Embed" ProgID="Equation.DSMT4" ShapeID="_x0000_i10930" DrawAspect="Content" ObjectID="_1636451668" r:id="rId1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31" type="#_x0000_t75" style="width:57.85pt;height:21.65pt" o:ole="" fillcolor="window">
                  <v:imagedata r:id="rId180" o:title=""/>
                </v:shape>
                <o:OLEObject Type="Embed" ProgID="Equation.DSMT4" ShapeID="_x0000_i10931" DrawAspect="Content" ObjectID="_1636451669" r:id="rId18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60" w:dyaOrig="380">
                <v:shape id="_x0000_i10932" type="#_x0000_t75" style="width:64.5pt;height:21.65pt" o:ole="" fillcolor="window">
                  <v:imagedata r:id="rId182" o:title=""/>
                </v:shape>
                <o:OLEObject Type="Embed" ProgID="Equation.DSMT4" ShapeID="_x0000_i10932" DrawAspect="Content" ObjectID="_1636451670" r:id="rId18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векторний добуток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33" type="#_x0000_t75" style="width:57.85pt;height:21.65pt" o:ole="" fillcolor="window">
                  <v:imagedata r:id="rId107" o:title=""/>
                </v:shape>
                <o:OLEObject Type="Embed" ProgID="Equation.DSMT4" ShapeID="_x0000_i10933" DrawAspect="Content" ObjectID="_1636451671" r:id="rId1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34" type="#_x0000_t75" style="width:57.85pt;height:21.65pt" o:ole="" fillcolor="window">
                  <v:imagedata r:id="rId185" o:title=""/>
                </v:shape>
                <o:OLEObject Type="Embed" ProgID="Equation.DSMT4" ShapeID="_x0000_i10934" DrawAspect="Content" ObjectID="_1636451672" r:id="rId18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acc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прямої, що проходить через початок координат?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перпендикулярна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Визначити, яка з точок лежить на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прямій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00">
                <v:shape id="_x0000_i10935" type="#_x0000_t75" style="width:64.5pt;height:14.15pt" o:ole="" fillcolor="window">
                  <v:imagedata r:id="rId187" o:title=""/>
                </v:shape>
                <o:OLEObject Type="Embed" ProgID="Equation.DSMT4" ShapeID="_x0000_i10935" DrawAspect="Content" ObjectID="_1636451673" r:id="rId18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е</w:t>
            </w:r>
            <w:r w:rsidRPr="00F5369C">
              <w:rPr>
                <w:rFonts w:ascii="Times New Roman" w:hAnsi="Times New Roman" w:cs="Times New Roman"/>
                <w:lang w:eastAsia="uk-UA"/>
              </w:rPr>
              <w:t>ліпс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п</w:t>
            </w:r>
            <w:r w:rsidRPr="00F5369C">
              <w:rPr>
                <w:rFonts w:ascii="Times New Roman" w:hAnsi="Times New Roman" w:cs="Times New Roman"/>
                <w:lang w:eastAsia="uk-UA"/>
              </w:rPr>
              <w:t>араболу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гіперболу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рівнянь задає площину?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 наведених рівнянь задає </w:t>
            </w:r>
            <w:r w:rsidRPr="00F5369C">
              <w:rPr>
                <w:rFonts w:ascii="Times New Roman" w:hAnsi="Times New Roman" w:cs="Times New Roman"/>
                <w:lang w:eastAsia="uk-UA"/>
              </w:rPr>
              <w:t>пряму в просторі?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тверджень є справедливим для двох прямих у просторі з  напрямними векторами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40" w:dyaOrig="380">
                <v:shape id="_x0000_i10936" type="#_x0000_t75" style="width:50.35pt;height:21.65pt" o:ole="" fillcolor="window">
                  <v:imagedata r:id="rId189" o:title=""/>
                </v:shape>
                <o:OLEObject Type="Embed" ProgID="Equation.DSMT4" ShapeID="_x0000_i10936" DrawAspect="Content" ObjectID="_1636451674" r:id="rId19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60" w:dyaOrig="380">
                <v:shape id="_x0000_i10937" type="#_x0000_t75" style="width:50.35pt;height:21.65pt" o:ole="" fillcolor="window">
                  <v:imagedata r:id="rId191" o:title=""/>
                </v:shape>
                <o:OLEObject Type="Embed" ProgID="Equation.DSMT4" ShapeID="_x0000_i10937" DrawAspect="Content" ObjectID="_1636451675" r:id="rId19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40" w:dyaOrig="300">
                <v:shape id="_x0000_i10938" type="#_x0000_t75" style="width:43.3pt;height:14.15pt" o:ole="" fillcolor="window">
                  <v:imagedata r:id="rId193" o:title=""/>
                </v:shape>
                <o:OLEObject Type="Embed" ProgID="Equation.DSMT4" ShapeID="_x0000_i10938" DrawAspect="Content" ObjectID="_1636451676" r:id="rId19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20" w:dyaOrig="300">
                <v:shape id="_x0000_i10939" type="#_x0000_t75" style="width:43.3pt;height:14.15pt" o:ole="" fillcolor="window">
                  <v:imagedata r:id="rId195" o:title=""/>
                </v:shape>
                <o:OLEObject Type="Embed" ProgID="Equation.DSMT4" ShapeID="_x0000_i10939" DrawAspect="Content" ObjectID="_1636451677" r:id="rId19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На площині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0940" type="#_x0000_t75" style="width:86.15pt;height:14.15pt" o:ole="" fillcolor="window">
                  <v:imagedata r:id="rId197" o:title=""/>
                </v:shape>
                <o:OLEObject Type="Embed" ProgID="Equation.DSMT4" ShapeID="_x0000_i10940" DrawAspect="Content" ObjectID="_1636451678" r:id="rId19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знаходиться точка, у якої відомі координати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600" w:dyaOrig="260">
                <v:shape id="_x0000_i10941" type="#_x0000_t75" style="width:28.7pt;height:14.15pt" o:ole="" fillcolor="window">
                  <v:imagedata r:id="rId199" o:title=""/>
                </v:shape>
                <o:OLEObject Type="Embed" ProgID="Equation.DSMT4" ShapeID="_x0000_i10941" DrawAspect="Content" ObjectID="_1636451679" r:id="rId20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99" w:dyaOrig="260">
                <v:shape id="_x0000_i10942" type="#_x0000_t75" style="width:28.7pt;height:14.15pt" o:ole="" fillcolor="window">
                  <v:imagedata r:id="rId201" o:title=""/>
                </v:shape>
                <o:OLEObject Type="Embed" ProgID="Equation.DSMT4" ShapeID="_x0000_i10942" DrawAspect="Content" ObjectID="_1636451680" r:id="rId20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. Знайти координату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200" w:dyaOrig="240">
                <v:shape id="_x0000_i10943" type="#_x0000_t75" style="width:7.5pt;height:14.15pt" o:ole="" fillcolor="window">
                  <v:imagedata r:id="rId203" o:title=""/>
                </v:shape>
                <o:OLEObject Type="Embed" ProgID="Equation.DSMT4" ShapeID="_x0000_i10943" DrawAspect="Content" ObjectID="_1636451681" r:id="rId20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0944" type="#_x0000_t75" style="width:7.5pt;height:14.15pt" o:ole="" fillcolor="window">
                  <v:imagedata r:id="rId205" o:title=""/>
                </v:shape>
                <o:OLEObject Type="Embed" ProgID="Equation.DSMT4" ShapeID="_x0000_i10944" DrawAspect="Content" ObjectID="_1636451682" r:id="rId20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460" w:dyaOrig="300">
                <v:shape id="_x0000_i10945" type="#_x0000_t75" style="width:1in;height:14.15pt" o:ole="" fillcolor="window">
                  <v:imagedata r:id="rId207" o:title=""/>
                </v:shape>
                <o:OLEObject Type="Embed" ProgID="Equation.DSMT4" ShapeID="_x0000_i10945" DrawAspect="Content" ObjectID="_1636451683" r:id="rId20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Які з наведених рівнянь є рівняннями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паралельно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-1;2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тверджень є правильним?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lastRenderedPageBreak/>
              <w:t>66.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рівнянням площини,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-7; 0;3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2;4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 рівнянням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до площини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0946" type="#_x0000_t75" style="width:86.15pt;height:14.15pt" o:ole="" fillcolor="window">
                  <v:imagedata r:id="rId209" o:title=""/>
                </v:shape>
                <o:OLEObject Type="Embed" ProgID="Equation.DSMT4" ShapeID="_x0000_i10946" DrawAspect="Content" ObjectID="_1636451684" r:id="rId21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паралельна осі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00" w:dyaOrig="260">
                <v:shape id="_x0000_i10947" type="#_x0000_t75" style="width:21.65pt;height:14.15pt" o:ole="" fillcolor="window">
                  <v:imagedata r:id="rId211" o:title=""/>
                </v:shape>
                <o:OLEObject Type="Embed" ProgID="Equation.DSMT4" ShapeID="_x0000_i10947" DrawAspect="Content" ObjectID="_1636451685" r:id="rId21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820" w:dyaOrig="300">
                <v:shape id="_x0000_i10948" type="#_x0000_t75" style="width:43.3pt;height:14.15pt" o:ole="" fillcolor="window">
                  <v:imagedata r:id="rId213" o:title=""/>
                </v:shape>
                <o:OLEObject Type="Embed" ProgID="Equation.DSMT4" ShapeID="_x0000_i10948" DrawAspect="Content" ObjectID="_1636451686" r:id="rId21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0949" type="#_x0000_t75" style="width:64.5pt;height:14.15pt" o:ole="" fillcolor="window">
                  <v:imagedata r:id="rId215" o:title=""/>
                </v:shape>
                <o:OLEObject Type="Embed" ProgID="Equation.DSMT4" ShapeID="_x0000_i10949" DrawAspect="Content" ObjectID="_1636451687" r:id="rId21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Яка з наведених точок лежить на прямій </w:t>
            </w:r>
            <w:r w:rsidRPr="00F5369C">
              <w:rPr>
                <w:rFonts w:ascii="Times New Roman" w:hAnsi="Times New Roman" w:cs="Times New Roman"/>
                <w:position w:val="-22"/>
                <w:lang w:eastAsia="uk-UA"/>
              </w:rPr>
              <w:object w:dxaOrig="1840" w:dyaOrig="580">
                <v:shape id="_x0000_i10950" type="#_x0000_t75" style="width:93.65pt;height:28.7pt" o:ole="" fillcolor="window">
                  <v:imagedata r:id="rId217" o:title=""/>
                </v:shape>
                <o:OLEObject Type="Embed" ProgID="Equation.DSMT4" ShapeID="_x0000_i10950" DrawAspect="Content" ObjectID="_1636451688" r:id="rId21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Записати рівняння прямої, яка проходить через точку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eastAsia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uk-UA"/>
                    </w:rPr>
                    <m:t>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паралельно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0951" type="#_x0000_t75" style="width:7.5pt;height:14.15pt" o:ole="" fillcolor="window">
                  <v:imagedata r:id="rId205" o:title=""/>
                </v:shape>
                <o:OLEObject Type="Embed" ProgID="Equation.DSMT4" ShapeID="_x0000_i10951" DrawAspect="Content" ObjectID="_1636451689" r:id="rId21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80" w:dyaOrig="300">
                <v:shape id="_x0000_i10952" type="#_x0000_t75" style="width:1in;height:14.15pt" o:ole="" fillcolor="window">
                  <v:imagedata r:id="rId220" o:title=""/>
                </v:shape>
                <o:OLEObject Type="Embed" ProgID="Equation.DSMT4" ShapeID="_x0000_i10952" DrawAspect="Content" ObjectID="_1636451690" r:id="rId22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відрізок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0953" type="#_x0000_t75" style="width:7.5pt;height:14.15pt" o:ole="" fillcolor="window">
                  <v:imagedata r:id="rId222" o:title=""/>
                </v:shape>
                <o:OLEObject Type="Embed" ProgID="Equation.DSMT4" ShapeID="_x0000_i10953" DrawAspect="Content" ObjectID="_1636451691" r:id="rId2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який відтинається 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y</m:t>
              </m:r>
            </m:oMath>
            <w:r w:rsidRPr="00F5369C">
              <w:rPr>
                <w:rFonts w:ascii="Times New Roman" w:hAnsi="Times New Roman" w:cs="Times New Roman"/>
              </w:rPr>
              <w:t xml:space="preserve"> прямою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0954" type="#_x0000_t75" style="width:64.5pt;height:14.15pt" o:ole="" fillcolor="window">
                  <v:imagedata r:id="rId224" o:title=""/>
                </v:shape>
                <o:OLEObject Type="Embed" ProgID="Equation.DSMT4" ShapeID="_x0000_i10954" DrawAspect="Content" ObjectID="_1636451692" r:id="rId22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59" w:dyaOrig="300">
                <v:shape id="_x0000_i10955" type="#_x0000_t75" style="width:64.5pt;height:14.15pt" o:ole="" fillcolor="window">
                  <v:imagedata r:id="rId226" o:title=""/>
                </v:shape>
                <o:OLEObject Type="Embed" ProgID="Equation.DSMT4" ShapeID="_x0000_i10955" DrawAspect="Content" ObjectID="_1636451693" r:id="rId22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 віссю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 xml:space="preserve"> 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m:oMath>
              <m:r>
                <w:rPr>
                  <w:rFonts w:ascii="Cambria Math" w:hAnsi="Cambria Math" w:cs="Times New Roman"/>
                </w:rPr>
                <m:t>x-2=0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3</m:t>
              </m:r>
              <m:r>
                <w:rPr>
                  <w:rFonts w:ascii="Cambria Math" w:hAnsi="Cambria Math" w:cs="Times New Roman"/>
                </w:rPr>
                <m:t>x+y-5=0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200" w:dyaOrig="580">
                <v:shape id="_x0000_i10956" type="#_x0000_t75" style="width:57.85pt;height:28.7pt" o:ole="" fillcolor="window">
                  <v:imagedata r:id="rId228" o:title=""/>
                </v:shape>
                <o:OLEObject Type="Embed" ProgID="Equation.DSMT4" ShapeID="_x0000_i10956" DrawAspect="Content" ObjectID="_1636451694" r:id="rId2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значення змінної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00">
                <v:shape id="_x0000_i10957" type="#_x0000_t75" style="width:7.5pt;height:7.5pt" o:ole="" fillcolor="window">
                  <v:imagedata r:id="rId230" o:title=""/>
                </v:shape>
                <o:OLEObject Type="Embed" ProgID="Equation.DSMT4" ShapeID="_x0000_i10957" DrawAspect="Content" ObjectID="_1636451695" r:id="rId231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не належить області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320" w:dyaOrig="580">
                <v:shape id="_x0000_i10958" type="#_x0000_t75" style="width:64.5pt;height:28.7pt" o:ole="" fillcolor="window">
                  <v:imagedata r:id="rId232" o:title=""/>
                </v:shape>
                <o:OLEObject Type="Embed" ProgID="Equation.DSMT4" ShapeID="_x0000_i10958" DrawAspect="Content" ObjectID="_1636451696" r:id="rId233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періодичною?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непарною?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запропонованих функцій є необмеженою?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зростає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спадає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80" w:dyaOrig="600">
                <v:shape id="_x0000_i10959" type="#_x0000_t75" style="width:50.35pt;height:28.7pt" o:ole="" fillcolor="window">
                  <v:imagedata r:id="rId234" o:title=""/>
                </v:shape>
                <o:OLEObject Type="Embed" ProgID="Equation.DSMT4" ShapeID="_x0000_i10959" DrawAspect="Content" ObjectID="_1636451697" r:id="rId235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0960" type="#_x0000_t75" style="width:28.7pt;height:14.15pt" o:ole="" fillcolor="window">
                  <v:imagedata r:id="rId236" o:title=""/>
                </v:shape>
                <o:OLEObject Type="Embed" ProgID="Equation.DSMT4" ShapeID="_x0000_i10960" DrawAspect="Content" ObjectID="_1636451698" r:id="rId23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0961" type="#_x0000_t75" style="width:43.3pt;height:28.7pt" o:ole="" fillcolor="window">
                  <v:imagedata r:id="rId238" o:title=""/>
                </v:shape>
                <o:OLEObject Type="Embed" ProgID="Equation.DSMT4" ShapeID="_x0000_i10961" DrawAspect="Content" ObjectID="_1636451699" r:id="rId239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99" w:dyaOrig="260">
                <v:shape id="_x0000_i10962" type="#_x0000_t75" style="width:28.7pt;height:14.15pt" o:ole="" fillcolor="window">
                  <v:imagedata r:id="rId240" o:title=""/>
                </v:shape>
                <o:OLEObject Type="Embed" ProgID="Equation.DSMT4" ShapeID="_x0000_i10962" DrawAspect="Content" ObjectID="_1636451700" r:id="rId2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Яка з наведених точок є внутрішньою точкою відрізка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520" w:dyaOrig="400">
                <v:shape id="_x0000_i10963" type="#_x0000_t75" style="width:79.5pt;height:21.65pt" o:ole="" fillcolor="window">
                  <v:imagedata r:id="rId242" o:title=""/>
                </v:shape>
                <o:OLEObject Type="Embed" ProgID="Equation.DSMT4" ShapeID="_x0000_i10963" DrawAspect="Content" ObjectID="_1636451701" r:id="rId243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39" w:dyaOrig="260">
                <v:shape id="_x0000_i10964" type="#_x0000_t75" style="width:28.7pt;height:14.15pt" o:ole="" fillcolor="window">
                  <v:imagedata r:id="rId244" o:title=""/>
                </v:shape>
                <o:OLEObject Type="Embed" ProgID="Equation.DSMT4" ShapeID="_x0000_i10964" DrawAspect="Content" ObjectID="_1636451702" r:id="rId2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Побудувати складну функцію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760" w:dyaOrig="400">
                <v:shape id="_x0000_i10965" type="#_x0000_t75" style="width:35.8pt;height:21.65pt" o:ole="" fillcolor="window">
                  <v:imagedata r:id="rId246" o:title=""/>
                </v:shape>
                <o:OLEObject Type="Embed" ProgID="Equation.DSMT4" ShapeID="_x0000_i10965" DrawAspect="Content" ObjectID="_1636451703" r:id="rId2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0966" type="#_x0000_t75" style="width:43.3pt;height:28.7pt" o:ole="" fillcolor="window">
                  <v:imagedata r:id="rId248" o:title=""/>
                </v:shape>
                <o:OLEObject Type="Embed" ProgID="Equation.DSMT4" ShapeID="_x0000_i10966" DrawAspect="Content" ObjectID="_1636451704" r:id="rId24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40" w:dyaOrig="580">
                <v:shape id="_x0000_i10967" type="#_x0000_t75" style="width:36.2pt;height:28.7pt" o:ole="" fillcolor="window">
                  <v:imagedata r:id="rId250" o:title=""/>
                </v:shape>
                <o:OLEObject Type="Embed" ProgID="Equation.DSMT4" ShapeID="_x0000_i10967" DrawAspect="Content" ObjectID="_1636451705" r:id="rId2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0968" type="#_x0000_t75" style="width:43.3pt;height:28.7pt" o:ole="" fillcolor="window">
                  <v:imagedata r:id="rId252" o:title=""/>
                </v:shape>
                <o:OLEObject Type="Embed" ProgID="Equation.DSMT4" ShapeID="_x0000_i10968" DrawAspect="Content" ObjectID="_1636451706" r:id="rId25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0969" type="#_x0000_t75" style="width:50.35pt;height:28.7pt" o:ole="" fillcolor="window">
                  <v:imagedata r:id="rId254" o:title=""/>
                </v:shape>
                <o:OLEObject Type="Embed" ProgID="Equation.DSMT4" ShapeID="_x0000_i10969" DrawAspect="Content" ObjectID="_1636451707" r:id="rId25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20" w:dyaOrig="580">
                <v:shape id="_x0000_i10970" type="#_x0000_t75" style="width:43.3pt;height:28.7pt" o:ole="" fillcolor="window">
                  <v:imagedata r:id="rId256" o:title=""/>
                </v:shape>
                <o:OLEObject Type="Embed" ProgID="Equation.DSMT4" ShapeID="_x0000_i10970" DrawAspect="Content" ObjectID="_1636451708" r:id="rId2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580">
                <v:shape id="_x0000_i10971" type="#_x0000_t75" style="width:43.3pt;height:28.7pt" o:ole="" fillcolor="window">
                  <v:imagedata r:id="rId258" o:title=""/>
                </v:shape>
                <o:OLEObject Type="Embed" ProgID="Equation.DSMT4" ShapeID="_x0000_i10971" DrawAspect="Content" ObjectID="_1636451709" r:id="rId2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Яку з наведених границь називають другою важливою границею?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область  визначення  функції            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x+2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100" w:dyaOrig="400">
                <v:shape id="_x0000_i10972" type="#_x0000_t75" style="width:57.85pt;height:21.65pt" o:ole="" fillcolor="window">
                  <v:imagedata r:id="rId260" o:title=""/>
                </v:shape>
                <o:OLEObject Type="Embed" ProgID="Equation.DSMT4" ShapeID="_x0000_i10972" DrawAspect="Content" ObjectID="_1636451710" r:id="rId26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740" w:dyaOrig="620">
                <v:shape id="_x0000_i10973" type="#_x0000_t75" style="width:36.2pt;height:28.7pt" o:ole="" fillcolor="window">
                  <v:imagedata r:id="rId262" o:title=""/>
                </v:shape>
                <o:OLEObject Type="Embed" ProgID="Equation.DSMT4" ShapeID="_x0000_i10973" DrawAspect="Content" ObjectID="_1636451711" r:id="rId2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40" w:dyaOrig="680">
                <v:shape id="_x0000_i10974" type="#_x0000_t75" style="width:57.85pt;height:36.2pt" o:ole="" fillcolor="window">
                  <v:imagedata r:id="rId264" o:title=""/>
                </v:shape>
                <o:OLEObject Type="Embed" ProgID="Equation.DSMT4" ShapeID="_x0000_i10974" DrawAspect="Content" ObjectID="_1636451712" r:id="rId26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80" w:dyaOrig="600">
                <v:shape id="_x0000_i10975" type="#_x0000_t75" style="width:57.85pt;height:28.7pt" o:ole="" fillcolor="window">
                  <v:imagedata r:id="rId266" o:title=""/>
                </v:shape>
                <o:OLEObject Type="Embed" ProgID="Equation.DSMT4" ShapeID="_x0000_i10975" DrawAspect="Content" ObjectID="_1636451713" r:id="rId2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40" w:dyaOrig="300">
                <v:shape id="_x0000_i10976" type="#_x0000_t75" style="width:43.3pt;height:14.15pt" o:ole="" fillcolor="window">
                  <v:imagedata r:id="rId268" o:title=""/>
                </v:shape>
                <o:OLEObject Type="Embed" ProgID="Equation.DSMT4" ShapeID="_x0000_i10976" DrawAspect="Content" ObjectID="_1636451714" r:id="rId2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80" w:dyaOrig="260">
                <v:shape id="_x0000_i10977" type="#_x0000_t75" style="width:50.35pt;height:14.15pt" o:ole="" fillcolor="window">
                  <v:imagedata r:id="rId270" o:title=""/>
                </v:shape>
                <o:OLEObject Type="Embed" ProgID="Equation.DSMT4" ShapeID="_x0000_i10977" DrawAspect="Content" ObjectID="_1636451715" r:id="rId2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600">
                <v:shape id="_x0000_i10978" type="#_x0000_t75" style="width:43.3pt;height:28.7pt" o:ole="" fillcolor="window">
                  <v:imagedata r:id="rId272" o:title=""/>
                </v:shape>
                <o:OLEObject Type="Embed" ProgID="Equation.DSMT4" ShapeID="_x0000_i10978" DrawAspect="Content" ObjectID="_1636451716" r:id="rId2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0979" type="#_x0000_t75" style="width:43.3pt;height:28.7pt" o:ole="" fillcolor="window">
                  <v:imagedata r:id="rId274" o:title=""/>
                </v:shape>
                <o:OLEObject Type="Embed" ProgID="Equation.DSMT4" ShapeID="_x0000_i10979" DrawAspect="Content" ObjectID="_1636451717" r:id="rId27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0980" type="#_x0000_t75" style="width:14.15pt;height:14.15pt" o:ole="" fillcolor="window">
                  <v:imagedata r:id="rId276" o:title=""/>
                </v:shape>
                <o:OLEObject Type="Embed" ProgID="Equation.DSMT4" ShapeID="_x0000_i10980" DrawAspect="Content" ObjectID="_1636451718" r:id="rId277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</w:t>
            </w:r>
          </w:p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0981" type="#_x0000_t75" style="width:14.15pt;height:14.15pt" o:ole="" fillcolor="window">
                  <v:imagedata r:id="rId276" o:title=""/>
                </v:shape>
                <o:OLEObject Type="Embed" ProgID="Equation.DSMT4" ShapeID="_x0000_i10981" DrawAspect="Content" ObjectID="_1636451719" r:id="rId278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-7x+2</m:t>
              </m:r>
            </m:oMath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40">
                <v:shape id="_x0000_i10982" type="#_x0000_t75" style="width:64.5pt;height:14.15pt" o:ole="" fillcolor="window">
                  <v:imagedata r:id="rId279" o:title=""/>
                </v:shape>
                <o:OLEObject Type="Embed" ProgID="Equation.DSMT4" ShapeID="_x0000_i10982" DrawAspect="Content" ObjectID="_1636451720" r:id="rId2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20" w:dyaOrig="420">
                <v:shape id="_x0000_i10983" type="#_x0000_t75" style="width:64.5pt;height:21.65pt" o:ole="" fillcolor="window">
                  <v:imagedata r:id="rId281" o:title=""/>
                </v:shape>
                <o:OLEObject Type="Embed" ProgID="Equation.DSMT4" ShapeID="_x0000_i10983" DrawAspect="Content" ObjectID="_1636451721" r:id="rId2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0984" type="#_x0000_t75" style="width:43.3pt;height:28.7pt" o:ole="" fillcolor="window">
                  <v:imagedata r:id="rId283" o:title=""/>
                </v:shape>
                <o:OLEObject Type="Embed" ProgID="Equation.DSMT4" ShapeID="_x0000_i10984" DrawAspect="Content" ObjectID="_1636451722" r:id="rId28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0985" type="#_x0000_t75" style="width:14.15pt;height:14.15pt" o:ole="" fillcolor="window">
                  <v:imagedata r:id="rId276" o:title=""/>
                </v:shape>
                <o:OLEObject Type="Embed" ProgID="Equation.DSMT4" ShapeID="_x0000_i10985" DrawAspect="Content" ObjectID="_1636451723" r:id="rId285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0986" type="#_x0000_t75" style="width:14.15pt;height:14.15pt" o:ole="" fillcolor="window">
                  <v:imagedata r:id="rId276" o:title=""/>
                </v:shape>
                <o:OLEObject Type="Embed" ProgID="Equation.DSMT4" ShapeID="_x0000_i10986" DrawAspect="Content" ObjectID="_1636451724" r:id="rId286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59" w:dyaOrig="300">
                <v:shape id="_x0000_i10987" type="#_x0000_t75" style="width:43.3pt;height:14.15pt" o:ole="" fillcolor="window">
                  <v:imagedata r:id="rId287" o:title=""/>
                </v:shape>
                <o:OLEObject Type="Embed" ProgID="Equation.DSMT4" ShapeID="_x0000_i10987" DrawAspect="Content" ObjectID="_1636451725" r:id="rId28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580">
                <v:shape id="_x0000_i10988" type="#_x0000_t75" style="width:43.3pt;height:28.7pt" o:ole="" fillcolor="window">
                  <v:imagedata r:id="rId289" o:title=""/>
                </v:shape>
                <o:OLEObject Type="Embed" ProgID="Equation.DSMT4" ShapeID="_x0000_i10988" DrawAspect="Content" ObjectID="_1636451726" r:id="rId2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40" w:dyaOrig="580">
                <v:shape id="_x0000_i10989" type="#_x0000_t75" style="width:43.3pt;height:28.7pt" o:ole="" fillcolor="window">
                  <v:imagedata r:id="rId291" o:title=""/>
                </v:shape>
                <o:OLEObject Type="Embed" ProgID="Equation.DSMT4" ShapeID="_x0000_i10989" DrawAspect="Content" ObjectID="_1636451727" r:id="rId29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+5x-3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+7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+9x-6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0990" type="#_x0000_t75" style="width:14.15pt;height:14.15pt" o:ole="" fillcolor="window">
                  <v:imagedata r:id="rId276" o:title=""/>
                </v:shape>
                <o:OLEObject Type="Embed" ProgID="Equation.DSMT4" ShapeID="_x0000_i10990" DrawAspect="Content" ObjectID="_1636451728" r:id="rId293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80" w:dyaOrig="580">
                <v:shape id="_x0000_i10991" type="#_x0000_t75" style="width:35.8pt;height:28.7pt" o:ole="" fillcolor="window">
                  <v:imagedata r:id="rId294" o:title=""/>
                </v:shape>
                <o:OLEObject Type="Embed" ProgID="Equation.DSMT4" ShapeID="_x0000_i10991" DrawAspect="Content" ObjectID="_1636451729" r:id="rId2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x-1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πx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кутовий  коефіцієнт  дотичної     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  між  віссю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та  дотичною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+5x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рівняння дотичної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Лопіталя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00" w:dyaOrig="580">
                <v:shape id="_x0000_i10992" type="#_x0000_t75" style="width:43.3pt;height:28.7pt" o:ole="" fillcolor="window">
                  <v:imagedata r:id="rId296" o:title=""/>
                </v:shape>
                <o:OLEObject Type="Embed" ProgID="Equation.DSMT4" ShapeID="_x0000_i10992" DrawAspect="Content" ObjectID="_1636451730" r:id="rId29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Лопіталя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600">
                <v:shape id="_x0000_i10993" type="#_x0000_t75" style="width:50.35pt;height:28.7pt" o:ole="" fillcolor="window">
                  <v:imagedata r:id="rId298" o:title=""/>
                </v:shape>
                <o:OLEObject Type="Embed" ProgID="Equation.DSMT4" ShapeID="_x0000_i10993" DrawAspect="Content" ObjectID="_1636451731" r:id="rId29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за допомогою правила Лопіталя границю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0994" type="#_x0000_t75" style="width:57.85pt;height:28.7pt" o:ole="" fillcolor="window">
                  <v:imagedata r:id="rId300" o:title=""/>
                </v:shape>
                <o:OLEObject Type="Embed" ProgID="Equation.DSMT4" ShapeID="_x0000_i10994" DrawAspect="Content" ObjectID="_1636451732" r:id="rId30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зростання функції</w:t>
            </w:r>
          </w:p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спадання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=8x-2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420" w:dyaOrig="580">
                <v:shape id="_x0000_i10995" type="#_x0000_t75" style="width:1in;height:28.7pt" o:ole="" fillcolor="window">
                  <v:imagedata r:id="rId302" o:title=""/>
                </v:shape>
                <o:OLEObject Type="Embed" ProgID="Equation.DSMT4" ShapeID="_x0000_i10995" DrawAspect="Content" ObjectID="_1636451733" r:id="rId30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точку екстремуму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-12x+9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найменше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-6x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 опуклий.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угнутий.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00">
                <v:shape id="_x0000_i10996" type="#_x0000_t75" style="width:50.35pt;height:14.15pt" o:ole="" fillcolor="window">
                  <v:imagedata r:id="rId304" o:title=""/>
                </v:shape>
                <o:OLEObject Type="Embed" ProgID="Equation.DSMT4" ShapeID="_x0000_i10996" DrawAspect="Content" ObjectID="_1636451734" r:id="rId30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швидкість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0997" type="#_x0000_t75" style="width:28.7pt;height:14.15pt" o:ole="" fillcolor="window">
                  <v:imagedata r:id="rId306" o:title=""/>
                </v:shape>
                <o:OLEObject Type="Embed" ProgID="Equation.DSMT4" ShapeID="_x0000_i10997" DrawAspect="Content" ObjectID="_1636451735" r:id="rId307"/>
              </w:object>
            </w:r>
            <w:r w:rsidRPr="00F5369C">
              <w:rPr>
                <w:rFonts w:ascii="Times New Roman" w:hAnsi="Times New Roman" w:cs="Times New Roman"/>
              </w:rPr>
              <w:t xml:space="preserve"> 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260">
                <v:shape id="_x0000_i10998" type="#_x0000_t75" style="width:21.65pt;height:14.15pt" o:ole="" fillcolor="window">
                  <v:imagedata r:id="rId308" o:title=""/>
                </v:shape>
                <o:OLEObject Type="Embed" ProgID="Equation.DSMT4" ShapeID="_x0000_i10998" DrawAspect="Content" ObjectID="_1636451736" r:id="rId30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20" w:dyaOrig="300">
                <v:shape id="_x0000_i10999" type="#_x0000_t75" style="width:57.85pt;height:14.15pt" o:ole="" fillcolor="window">
                  <v:imagedata r:id="rId310" o:title=""/>
                </v:shape>
                <o:OLEObject Type="Embed" ProgID="Equation.DSMT4" ShapeID="_x0000_i10999" DrawAspect="Content" ObjectID="_1636451737" r:id="rId31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20" w:dyaOrig="279">
                <v:shape id="_x0000_i11000" type="#_x0000_t75" style="width:28.7pt;height:14.15pt" o:ole="" fillcolor="window">
                  <v:imagedata r:id="rId312" o:title=""/>
                </v:shape>
                <o:OLEObject Type="Embed" ProgID="Equation.DSMT4" ShapeID="_x0000_i11000" DrawAspect="Content" ObjectID="_1636451738" r:id="rId313"/>
              </w:object>
            </w:r>
            <w:r w:rsidRPr="00F5369C">
              <w:rPr>
                <w:rFonts w:ascii="Times New Roman" w:hAnsi="Times New Roman" w:cs="Times New Roman"/>
              </w:rPr>
              <w:t xml:space="preserve">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001" type="#_x0000_t75" style="width:21.65pt;height:14.15pt" o:ole="" fillcolor="window">
                  <v:imagedata r:id="rId314" o:title=""/>
                </v:shape>
                <o:OLEObject Type="Embed" ProgID="Equation.DSMT4" ShapeID="_x0000_i11001" DrawAspect="Content" ObjectID="_1636451739" r:id="rId31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Швидкість тіла при прямолінійному русі змінюється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40" w:dyaOrig="300">
                <v:shape id="_x0000_i11002" type="#_x0000_t75" style="width:43.3pt;height:14.15pt" o:ole="" fillcolor="window">
                  <v:imagedata r:id="rId316" o:title=""/>
                </v:shape>
                <o:OLEObject Type="Embed" ProgID="Equation.DSMT4" ShapeID="_x0000_i11002" DrawAspect="Content" ObjectID="_1636451740" r:id="rId317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003" type="#_x0000_t75" style="width:21.65pt;height:14.15pt" o:ole="" fillcolor="window">
                  <v:imagedata r:id="rId314" o:title=""/>
                </v:shape>
                <o:OLEObject Type="Embed" ProgID="Equation.DSMT4" ShapeID="_x0000_i11003" DrawAspect="Content" ObjectID="_1636451741" r:id="rId31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60" w:dyaOrig="300">
                <v:shape id="_x0000_i11004" type="#_x0000_t75" style="width:57.85pt;height:14.15pt" o:ole="" fillcolor="window">
                  <v:imagedata r:id="rId319" o:title=""/>
                </v:shape>
                <o:OLEObject Type="Embed" ProgID="Equation.DSMT4" ShapeID="_x0000_i11004" DrawAspect="Content" ObjectID="_1636451742" r:id="rId320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швидкість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005" type="#_x0000_t75" style="width:28.7pt;height:14.15pt" o:ole="" fillcolor="window">
                  <v:imagedata r:id="rId321" o:title=""/>
                </v:shape>
                <o:OLEObject Type="Embed" ProgID="Equation.DSMT4" ShapeID="_x0000_i11005" DrawAspect="Content" ObjectID="_1636451743" r:id="rId322"/>
              </w:object>
            </w:r>
            <w:r w:rsidRPr="00F5369C">
              <w:rPr>
                <w:rFonts w:ascii="Times New Roman" w:hAnsi="Times New Roman" w:cs="Times New Roman"/>
              </w:rPr>
              <w:t xml:space="preserve">  рівна нулю?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80" w:dyaOrig="300">
                <v:shape id="_x0000_i11006" type="#_x0000_t75" style="width:50.35pt;height:14.15pt" o:ole="" fillcolor="window">
                  <v:imagedata r:id="rId323" o:title=""/>
                </v:shape>
                <o:OLEObject Type="Embed" ProgID="Equation.DSMT4" ShapeID="_x0000_i11006" DrawAspect="Content" ObjectID="_1636451744" r:id="rId324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прискорення рівне нулю?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найбільше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=6x-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240" w:dyaOrig="460">
                <v:shape id="_x0000_i11007" type="#_x0000_t75" style="width:64.5pt;height:21.65pt" o:ole="" fillcolor="window">
                  <v:imagedata r:id="rId325" o:title=""/>
                </v:shape>
                <o:OLEObject Type="Embed" ProgID="Equation.DSMT4" ShapeID="_x0000_i11007" DrawAspect="Content" ObjectID="_1636451745" r:id="rId32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координати точки перегину графіка функції 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80" w:dyaOrig="400">
                <v:shape id="_x0000_i11008" type="#_x0000_t75" style="width:1in;height:21.65pt" o:ole="" fillcolor="window">
                  <v:imagedata r:id="rId327" o:title=""/>
                </v:shape>
                <o:OLEObject Type="Embed" ProgID="Equation.DSMT4" ShapeID="_x0000_i11008" DrawAspect="Content" ObjectID="_1636451746" r:id="rId32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2x-1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Лопіталя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00" w:dyaOrig="600">
                <v:shape id="_x0000_i11009" type="#_x0000_t75" style="width:43.3pt;height:28.7pt" o:ole="" fillcolor="window">
                  <v:imagedata r:id="rId329" o:title=""/>
                </v:shape>
                <o:OLEObject Type="Embed" ProgID="Equation.DSMT4" ShapeID="_x0000_i11009" DrawAspect="Content" ObjectID="_1636451747" r:id="rId3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358" w:rsidRPr="00F5369C" w:rsidRDefault="00F72358" w:rsidP="00177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2358" w:rsidRPr="00F5369C" w:rsidSect="0017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770F"/>
    <w:multiLevelType w:val="hybridMultilevel"/>
    <w:tmpl w:val="96E65B9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CF71E4B"/>
    <w:multiLevelType w:val="hybridMultilevel"/>
    <w:tmpl w:val="95F0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D6"/>
    <w:rsid w:val="00015105"/>
    <w:rsid w:val="00034307"/>
    <w:rsid w:val="00043C82"/>
    <w:rsid w:val="00050196"/>
    <w:rsid w:val="00053115"/>
    <w:rsid w:val="000570EC"/>
    <w:rsid w:val="00060607"/>
    <w:rsid w:val="00062704"/>
    <w:rsid w:val="0006353E"/>
    <w:rsid w:val="00066055"/>
    <w:rsid w:val="00077DF4"/>
    <w:rsid w:val="00085260"/>
    <w:rsid w:val="000945F1"/>
    <w:rsid w:val="00095A3B"/>
    <w:rsid w:val="000A124E"/>
    <w:rsid w:val="000F10E2"/>
    <w:rsid w:val="001257F6"/>
    <w:rsid w:val="001414F7"/>
    <w:rsid w:val="00147794"/>
    <w:rsid w:val="00150734"/>
    <w:rsid w:val="001650C0"/>
    <w:rsid w:val="001773D6"/>
    <w:rsid w:val="001831B2"/>
    <w:rsid w:val="001B5FB1"/>
    <w:rsid w:val="001C1082"/>
    <w:rsid w:val="001C739F"/>
    <w:rsid w:val="001D292C"/>
    <w:rsid w:val="001D4873"/>
    <w:rsid w:val="001E6CAE"/>
    <w:rsid w:val="001F0A5D"/>
    <w:rsid w:val="0021060A"/>
    <w:rsid w:val="00215225"/>
    <w:rsid w:val="00225520"/>
    <w:rsid w:val="00225F26"/>
    <w:rsid w:val="002264AD"/>
    <w:rsid w:val="00232153"/>
    <w:rsid w:val="00251A86"/>
    <w:rsid w:val="00266547"/>
    <w:rsid w:val="002742CF"/>
    <w:rsid w:val="002E21F5"/>
    <w:rsid w:val="002F68F0"/>
    <w:rsid w:val="00303241"/>
    <w:rsid w:val="00306849"/>
    <w:rsid w:val="0031015F"/>
    <w:rsid w:val="00320956"/>
    <w:rsid w:val="0032314D"/>
    <w:rsid w:val="00334D5B"/>
    <w:rsid w:val="00352779"/>
    <w:rsid w:val="003534CA"/>
    <w:rsid w:val="00382073"/>
    <w:rsid w:val="003961CB"/>
    <w:rsid w:val="00396AEC"/>
    <w:rsid w:val="003A34B0"/>
    <w:rsid w:val="003C19A5"/>
    <w:rsid w:val="003D3FA2"/>
    <w:rsid w:val="00401EF1"/>
    <w:rsid w:val="00406B9A"/>
    <w:rsid w:val="00415024"/>
    <w:rsid w:val="00443724"/>
    <w:rsid w:val="00450B24"/>
    <w:rsid w:val="00457D9F"/>
    <w:rsid w:val="004628E4"/>
    <w:rsid w:val="004714AF"/>
    <w:rsid w:val="00492307"/>
    <w:rsid w:val="00492622"/>
    <w:rsid w:val="004A36EF"/>
    <w:rsid w:val="004A4C9A"/>
    <w:rsid w:val="004B104F"/>
    <w:rsid w:val="004B5E1F"/>
    <w:rsid w:val="004E0878"/>
    <w:rsid w:val="004E2988"/>
    <w:rsid w:val="004E5F9C"/>
    <w:rsid w:val="004F3A60"/>
    <w:rsid w:val="005078D1"/>
    <w:rsid w:val="005113BA"/>
    <w:rsid w:val="00511925"/>
    <w:rsid w:val="00513B4F"/>
    <w:rsid w:val="00522FDB"/>
    <w:rsid w:val="005243D4"/>
    <w:rsid w:val="00526005"/>
    <w:rsid w:val="00530617"/>
    <w:rsid w:val="005315B4"/>
    <w:rsid w:val="0053478A"/>
    <w:rsid w:val="0053789A"/>
    <w:rsid w:val="00550DA6"/>
    <w:rsid w:val="00562B49"/>
    <w:rsid w:val="00562DC2"/>
    <w:rsid w:val="00563784"/>
    <w:rsid w:val="00572223"/>
    <w:rsid w:val="00581D5C"/>
    <w:rsid w:val="00594CD2"/>
    <w:rsid w:val="00595AE6"/>
    <w:rsid w:val="005970D8"/>
    <w:rsid w:val="00597AFA"/>
    <w:rsid w:val="005A2709"/>
    <w:rsid w:val="005A7F64"/>
    <w:rsid w:val="005C4528"/>
    <w:rsid w:val="005C46BB"/>
    <w:rsid w:val="005C5417"/>
    <w:rsid w:val="005C72C2"/>
    <w:rsid w:val="005D0EE8"/>
    <w:rsid w:val="005D76CC"/>
    <w:rsid w:val="005E1948"/>
    <w:rsid w:val="005E321E"/>
    <w:rsid w:val="00601278"/>
    <w:rsid w:val="006021EB"/>
    <w:rsid w:val="00612220"/>
    <w:rsid w:val="00613DB3"/>
    <w:rsid w:val="0062174F"/>
    <w:rsid w:val="00625FE2"/>
    <w:rsid w:val="00631D06"/>
    <w:rsid w:val="00642A4E"/>
    <w:rsid w:val="0064512B"/>
    <w:rsid w:val="006517AD"/>
    <w:rsid w:val="00651E3D"/>
    <w:rsid w:val="0065568F"/>
    <w:rsid w:val="00656088"/>
    <w:rsid w:val="006571A4"/>
    <w:rsid w:val="00660B95"/>
    <w:rsid w:val="00667AF1"/>
    <w:rsid w:val="00667E02"/>
    <w:rsid w:val="00672CF6"/>
    <w:rsid w:val="00677A5E"/>
    <w:rsid w:val="006A5F89"/>
    <w:rsid w:val="006B16D5"/>
    <w:rsid w:val="006B4B49"/>
    <w:rsid w:val="006B5E2E"/>
    <w:rsid w:val="006C14FE"/>
    <w:rsid w:val="006C51DC"/>
    <w:rsid w:val="006E5CAA"/>
    <w:rsid w:val="006E72E1"/>
    <w:rsid w:val="00700681"/>
    <w:rsid w:val="00701EC5"/>
    <w:rsid w:val="0070287D"/>
    <w:rsid w:val="0070518D"/>
    <w:rsid w:val="00705B4F"/>
    <w:rsid w:val="00706A5B"/>
    <w:rsid w:val="0071147A"/>
    <w:rsid w:val="00720CEB"/>
    <w:rsid w:val="00720E4E"/>
    <w:rsid w:val="00720EBD"/>
    <w:rsid w:val="00735F51"/>
    <w:rsid w:val="007363C1"/>
    <w:rsid w:val="00737563"/>
    <w:rsid w:val="00746542"/>
    <w:rsid w:val="0075330E"/>
    <w:rsid w:val="007553CF"/>
    <w:rsid w:val="00760192"/>
    <w:rsid w:val="007607D1"/>
    <w:rsid w:val="007630A8"/>
    <w:rsid w:val="00780B5D"/>
    <w:rsid w:val="00781D0E"/>
    <w:rsid w:val="00784AAE"/>
    <w:rsid w:val="0079619B"/>
    <w:rsid w:val="007A58F7"/>
    <w:rsid w:val="007D0335"/>
    <w:rsid w:val="007E2361"/>
    <w:rsid w:val="007E267A"/>
    <w:rsid w:val="007F2246"/>
    <w:rsid w:val="007F7ED5"/>
    <w:rsid w:val="0080449D"/>
    <w:rsid w:val="0081082B"/>
    <w:rsid w:val="008223F6"/>
    <w:rsid w:val="008240E6"/>
    <w:rsid w:val="00832DE6"/>
    <w:rsid w:val="00834A67"/>
    <w:rsid w:val="00846D76"/>
    <w:rsid w:val="00851C67"/>
    <w:rsid w:val="00852CE1"/>
    <w:rsid w:val="0085704B"/>
    <w:rsid w:val="008604BE"/>
    <w:rsid w:val="008607C4"/>
    <w:rsid w:val="008610ED"/>
    <w:rsid w:val="00861CAD"/>
    <w:rsid w:val="0087791C"/>
    <w:rsid w:val="00892506"/>
    <w:rsid w:val="00893132"/>
    <w:rsid w:val="008945FF"/>
    <w:rsid w:val="008A24A0"/>
    <w:rsid w:val="008B6790"/>
    <w:rsid w:val="008D2088"/>
    <w:rsid w:val="008D3ABE"/>
    <w:rsid w:val="008E166E"/>
    <w:rsid w:val="008E5BE7"/>
    <w:rsid w:val="008F1C8D"/>
    <w:rsid w:val="00900683"/>
    <w:rsid w:val="009044CD"/>
    <w:rsid w:val="00904961"/>
    <w:rsid w:val="00913A26"/>
    <w:rsid w:val="00916CEF"/>
    <w:rsid w:val="0092494E"/>
    <w:rsid w:val="00925D6E"/>
    <w:rsid w:val="009269B0"/>
    <w:rsid w:val="00927652"/>
    <w:rsid w:val="00945AAD"/>
    <w:rsid w:val="009524AF"/>
    <w:rsid w:val="009623AF"/>
    <w:rsid w:val="00965E73"/>
    <w:rsid w:val="00966D6D"/>
    <w:rsid w:val="00970874"/>
    <w:rsid w:val="0097098A"/>
    <w:rsid w:val="009733EC"/>
    <w:rsid w:val="00994150"/>
    <w:rsid w:val="009A7D60"/>
    <w:rsid w:val="009C012D"/>
    <w:rsid w:val="009C453A"/>
    <w:rsid w:val="009C47A3"/>
    <w:rsid w:val="009C6243"/>
    <w:rsid w:val="009D0F14"/>
    <w:rsid w:val="009D36BC"/>
    <w:rsid w:val="009E39B2"/>
    <w:rsid w:val="009E5DFD"/>
    <w:rsid w:val="009E7452"/>
    <w:rsid w:val="00A02737"/>
    <w:rsid w:val="00A105C5"/>
    <w:rsid w:val="00A1197D"/>
    <w:rsid w:val="00A12B19"/>
    <w:rsid w:val="00A21479"/>
    <w:rsid w:val="00A35845"/>
    <w:rsid w:val="00A3624E"/>
    <w:rsid w:val="00A47B13"/>
    <w:rsid w:val="00A53BB3"/>
    <w:rsid w:val="00A6702E"/>
    <w:rsid w:val="00A70800"/>
    <w:rsid w:val="00A7551E"/>
    <w:rsid w:val="00A77D28"/>
    <w:rsid w:val="00A836C2"/>
    <w:rsid w:val="00A8664B"/>
    <w:rsid w:val="00A937DA"/>
    <w:rsid w:val="00AA114B"/>
    <w:rsid w:val="00AA4F04"/>
    <w:rsid w:val="00AB58EE"/>
    <w:rsid w:val="00AD438F"/>
    <w:rsid w:val="00AD6013"/>
    <w:rsid w:val="00AD7BA5"/>
    <w:rsid w:val="00AE29A2"/>
    <w:rsid w:val="00AE3C1D"/>
    <w:rsid w:val="00AF1895"/>
    <w:rsid w:val="00AF2E22"/>
    <w:rsid w:val="00AF507A"/>
    <w:rsid w:val="00B00BA1"/>
    <w:rsid w:val="00B00C43"/>
    <w:rsid w:val="00B34AC2"/>
    <w:rsid w:val="00B4685E"/>
    <w:rsid w:val="00B510D8"/>
    <w:rsid w:val="00B8503E"/>
    <w:rsid w:val="00B85750"/>
    <w:rsid w:val="00B97F18"/>
    <w:rsid w:val="00BB4BFF"/>
    <w:rsid w:val="00BC1114"/>
    <w:rsid w:val="00BC1A12"/>
    <w:rsid w:val="00BC372B"/>
    <w:rsid w:val="00BD1CC0"/>
    <w:rsid w:val="00BD4240"/>
    <w:rsid w:val="00BD55DB"/>
    <w:rsid w:val="00BD6F9A"/>
    <w:rsid w:val="00BE225E"/>
    <w:rsid w:val="00BE51E3"/>
    <w:rsid w:val="00C01A86"/>
    <w:rsid w:val="00C12312"/>
    <w:rsid w:val="00C21023"/>
    <w:rsid w:val="00C305B8"/>
    <w:rsid w:val="00C32568"/>
    <w:rsid w:val="00C33578"/>
    <w:rsid w:val="00C359C6"/>
    <w:rsid w:val="00C63E52"/>
    <w:rsid w:val="00C76858"/>
    <w:rsid w:val="00C95FF4"/>
    <w:rsid w:val="00CA7AB0"/>
    <w:rsid w:val="00CB18F0"/>
    <w:rsid w:val="00CB4FE8"/>
    <w:rsid w:val="00CC5B4A"/>
    <w:rsid w:val="00CF1388"/>
    <w:rsid w:val="00CF42B2"/>
    <w:rsid w:val="00D04889"/>
    <w:rsid w:val="00D1054F"/>
    <w:rsid w:val="00D155E9"/>
    <w:rsid w:val="00D21E85"/>
    <w:rsid w:val="00D22661"/>
    <w:rsid w:val="00D255F7"/>
    <w:rsid w:val="00D319F4"/>
    <w:rsid w:val="00D35215"/>
    <w:rsid w:val="00D3714F"/>
    <w:rsid w:val="00D51219"/>
    <w:rsid w:val="00D5652C"/>
    <w:rsid w:val="00D56E6B"/>
    <w:rsid w:val="00D60B0C"/>
    <w:rsid w:val="00D6135D"/>
    <w:rsid w:val="00D6481D"/>
    <w:rsid w:val="00D9191D"/>
    <w:rsid w:val="00DA2DF2"/>
    <w:rsid w:val="00DA62E9"/>
    <w:rsid w:val="00DB0013"/>
    <w:rsid w:val="00DC2862"/>
    <w:rsid w:val="00DC3D2E"/>
    <w:rsid w:val="00DD0A7D"/>
    <w:rsid w:val="00DF6577"/>
    <w:rsid w:val="00E0082B"/>
    <w:rsid w:val="00E60230"/>
    <w:rsid w:val="00E6135E"/>
    <w:rsid w:val="00E70D3A"/>
    <w:rsid w:val="00E71DD9"/>
    <w:rsid w:val="00E7439B"/>
    <w:rsid w:val="00E76CA8"/>
    <w:rsid w:val="00E817B7"/>
    <w:rsid w:val="00EA5518"/>
    <w:rsid w:val="00EB0AB7"/>
    <w:rsid w:val="00EB4507"/>
    <w:rsid w:val="00EC7BA2"/>
    <w:rsid w:val="00ED02CD"/>
    <w:rsid w:val="00EE52F1"/>
    <w:rsid w:val="00EE64C9"/>
    <w:rsid w:val="00EF1332"/>
    <w:rsid w:val="00F104DB"/>
    <w:rsid w:val="00F17E25"/>
    <w:rsid w:val="00F341A7"/>
    <w:rsid w:val="00F36D3F"/>
    <w:rsid w:val="00F410DC"/>
    <w:rsid w:val="00F4754A"/>
    <w:rsid w:val="00F5136F"/>
    <w:rsid w:val="00F516B5"/>
    <w:rsid w:val="00F5369C"/>
    <w:rsid w:val="00F6273E"/>
    <w:rsid w:val="00F71855"/>
    <w:rsid w:val="00F72358"/>
    <w:rsid w:val="00F74CE8"/>
    <w:rsid w:val="00F87E3C"/>
    <w:rsid w:val="00F92F50"/>
    <w:rsid w:val="00F94B26"/>
    <w:rsid w:val="00FA2DB9"/>
    <w:rsid w:val="00FA3699"/>
    <w:rsid w:val="00FB5ADC"/>
    <w:rsid w:val="00FE0E51"/>
    <w:rsid w:val="00FE5E05"/>
    <w:rsid w:val="00FF184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8"/>
    <o:shapelayout v:ext="edit">
      <o:idmap v:ext="edit" data="1,2"/>
    </o:shapelayout>
  </w:shapeDefaults>
  <w:decimalSymbol w:val=","/>
  <w:listSeparator w:val=";"/>
  <w15:docId w15:val="{93423258-EEDC-44D9-88ED-B185E3FC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7.bin"/><Relationship Id="rId303" Type="http://schemas.openxmlformats.org/officeDocument/2006/relationships/oleObject" Target="embeddings/oleObject1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2.bin"/><Relationship Id="rId159" Type="http://schemas.openxmlformats.org/officeDocument/2006/relationships/image" Target="media/image71.wmf"/><Relationship Id="rId324" Type="http://schemas.openxmlformats.org/officeDocument/2006/relationships/oleObject" Target="embeddings/oleObject170.bin"/><Relationship Id="rId170" Type="http://schemas.openxmlformats.org/officeDocument/2006/relationships/image" Target="media/image76.wmf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image" Target="media/image103.wmf"/><Relationship Id="rId247" Type="http://schemas.openxmlformats.org/officeDocument/2006/relationships/oleObject" Target="embeddings/oleObject129.bin"/><Relationship Id="rId107" Type="http://schemas.openxmlformats.org/officeDocument/2006/relationships/image" Target="media/image49.wmf"/><Relationship Id="rId268" Type="http://schemas.openxmlformats.org/officeDocument/2006/relationships/image" Target="media/image124.wmf"/><Relationship Id="rId289" Type="http://schemas.openxmlformats.org/officeDocument/2006/relationships/image" Target="media/image13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6.bin"/><Relationship Id="rId149" Type="http://schemas.openxmlformats.org/officeDocument/2006/relationships/image" Target="media/image66.wmf"/><Relationship Id="rId314" Type="http://schemas.openxmlformats.org/officeDocument/2006/relationships/image" Target="media/image145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84.bin"/><Relationship Id="rId181" Type="http://schemas.openxmlformats.org/officeDocument/2006/relationships/oleObject" Target="embeddings/oleObject95.bin"/><Relationship Id="rId216" Type="http://schemas.openxmlformats.org/officeDocument/2006/relationships/oleObject" Target="embeddings/oleObject113.bin"/><Relationship Id="rId237" Type="http://schemas.openxmlformats.org/officeDocument/2006/relationships/oleObject" Target="embeddings/oleObject124.bin"/><Relationship Id="rId258" Type="http://schemas.openxmlformats.org/officeDocument/2006/relationships/image" Target="media/image119.wmf"/><Relationship Id="rId279" Type="http://schemas.openxmlformats.org/officeDocument/2006/relationships/image" Target="media/image129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139" Type="http://schemas.openxmlformats.org/officeDocument/2006/relationships/image" Target="media/image62.wmf"/><Relationship Id="rId290" Type="http://schemas.openxmlformats.org/officeDocument/2006/relationships/oleObject" Target="embeddings/oleObject152.bin"/><Relationship Id="rId304" Type="http://schemas.openxmlformats.org/officeDocument/2006/relationships/image" Target="media/image140.wmf"/><Relationship Id="rId325" Type="http://schemas.openxmlformats.org/officeDocument/2006/relationships/image" Target="media/image150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0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227" Type="http://schemas.openxmlformats.org/officeDocument/2006/relationships/oleObject" Target="embeddings/oleObject119.bin"/><Relationship Id="rId248" Type="http://schemas.openxmlformats.org/officeDocument/2006/relationships/image" Target="media/image114.wmf"/><Relationship Id="rId269" Type="http://schemas.openxmlformats.org/officeDocument/2006/relationships/oleObject" Target="embeddings/oleObject140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6.bin"/><Relationship Id="rId315" Type="http://schemas.openxmlformats.org/officeDocument/2006/relationships/oleObject" Target="embeddings/oleObject165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3.bin"/><Relationship Id="rId161" Type="http://schemas.openxmlformats.org/officeDocument/2006/relationships/image" Target="media/image72.wmf"/><Relationship Id="rId182" Type="http://schemas.openxmlformats.org/officeDocument/2006/relationships/image" Target="media/image82.wmf"/><Relationship Id="rId217" Type="http://schemas.openxmlformats.org/officeDocument/2006/relationships/image" Target="media/image99.wmf"/><Relationship Id="rId6" Type="http://schemas.openxmlformats.org/officeDocument/2006/relationships/image" Target="media/image1.wmf"/><Relationship Id="rId238" Type="http://schemas.openxmlformats.org/officeDocument/2006/relationships/image" Target="media/image109.wmf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1.bin"/><Relationship Id="rId270" Type="http://schemas.openxmlformats.org/officeDocument/2006/relationships/image" Target="media/image125.wmf"/><Relationship Id="rId291" Type="http://schemas.openxmlformats.org/officeDocument/2006/relationships/image" Target="media/image134.wmf"/><Relationship Id="rId305" Type="http://schemas.openxmlformats.org/officeDocument/2006/relationships/oleObject" Target="embeddings/oleObject160.bin"/><Relationship Id="rId326" Type="http://schemas.openxmlformats.org/officeDocument/2006/relationships/oleObject" Target="embeddings/oleObject171.bin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8.bin"/><Relationship Id="rId151" Type="http://schemas.openxmlformats.org/officeDocument/2006/relationships/image" Target="media/image67.wmf"/><Relationship Id="rId172" Type="http://schemas.openxmlformats.org/officeDocument/2006/relationships/image" Target="media/image77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28" Type="http://schemas.openxmlformats.org/officeDocument/2006/relationships/image" Target="media/image104.wmf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0.wmf"/><Relationship Id="rId281" Type="http://schemas.openxmlformats.org/officeDocument/2006/relationships/image" Target="media/image130.wmf"/><Relationship Id="rId316" Type="http://schemas.openxmlformats.org/officeDocument/2006/relationships/image" Target="media/image146.wmf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20" Type="http://schemas.openxmlformats.org/officeDocument/2006/relationships/image" Target="media/image54.wmf"/><Relationship Id="rId141" Type="http://schemas.openxmlformats.org/officeDocument/2006/relationships/image" Target="media/image63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96.bin"/><Relationship Id="rId218" Type="http://schemas.openxmlformats.org/officeDocument/2006/relationships/oleObject" Target="embeddings/oleObject114.bin"/><Relationship Id="rId239" Type="http://schemas.openxmlformats.org/officeDocument/2006/relationships/oleObject" Target="embeddings/oleObject125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41.bin"/><Relationship Id="rId292" Type="http://schemas.openxmlformats.org/officeDocument/2006/relationships/oleObject" Target="embeddings/oleObject153.bin"/><Relationship Id="rId306" Type="http://schemas.openxmlformats.org/officeDocument/2006/relationships/image" Target="media/image14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58.wmf"/><Relationship Id="rId327" Type="http://schemas.openxmlformats.org/officeDocument/2006/relationships/image" Target="media/image151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20.bin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6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7.bin"/><Relationship Id="rId317" Type="http://schemas.openxmlformats.org/officeDocument/2006/relationships/oleObject" Target="embeddings/oleObject16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7.bin"/><Relationship Id="rId189" Type="http://schemas.openxmlformats.org/officeDocument/2006/relationships/image" Target="media/image85.wmf"/><Relationship Id="rId219" Type="http://schemas.openxmlformats.org/officeDocument/2006/relationships/oleObject" Target="embeddings/oleObject115.bin"/><Relationship Id="rId3" Type="http://schemas.openxmlformats.org/officeDocument/2006/relationships/styles" Target="styles.xml"/><Relationship Id="rId214" Type="http://schemas.openxmlformats.org/officeDocument/2006/relationships/oleObject" Target="embeddings/oleObject112.bin"/><Relationship Id="rId230" Type="http://schemas.openxmlformats.org/officeDocument/2006/relationships/image" Target="media/image105.wmf"/><Relationship Id="rId235" Type="http://schemas.openxmlformats.org/officeDocument/2006/relationships/oleObject" Target="embeddings/oleObject123.bin"/><Relationship Id="rId251" Type="http://schemas.openxmlformats.org/officeDocument/2006/relationships/oleObject" Target="embeddings/oleObject131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7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image" Target="media/image53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3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4.bin"/><Relationship Id="rId302" Type="http://schemas.openxmlformats.org/officeDocument/2006/relationships/image" Target="media/image139.wmf"/><Relationship Id="rId307" Type="http://schemas.openxmlformats.org/officeDocument/2006/relationships/oleObject" Target="embeddings/oleObject161.bin"/><Relationship Id="rId323" Type="http://schemas.openxmlformats.org/officeDocument/2006/relationships/image" Target="media/image149.wmf"/><Relationship Id="rId328" Type="http://schemas.openxmlformats.org/officeDocument/2006/relationships/oleObject" Target="embeddings/oleObject17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8.wmf"/><Relationship Id="rId174" Type="http://schemas.openxmlformats.org/officeDocument/2006/relationships/image" Target="media/image78.wmf"/><Relationship Id="rId179" Type="http://schemas.openxmlformats.org/officeDocument/2006/relationships/oleObject" Target="embeddings/oleObject94.bin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20" Type="http://schemas.openxmlformats.org/officeDocument/2006/relationships/image" Target="media/image100.wmf"/><Relationship Id="rId225" Type="http://schemas.openxmlformats.org/officeDocument/2006/relationships/oleObject" Target="embeddings/oleObject118.bin"/><Relationship Id="rId241" Type="http://schemas.openxmlformats.org/officeDocument/2006/relationships/oleObject" Target="embeddings/oleObject126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262" Type="http://schemas.openxmlformats.org/officeDocument/2006/relationships/image" Target="media/image121.wmf"/><Relationship Id="rId283" Type="http://schemas.openxmlformats.org/officeDocument/2006/relationships/image" Target="media/image131.wmf"/><Relationship Id="rId313" Type="http://schemas.openxmlformats.org/officeDocument/2006/relationships/oleObject" Target="embeddings/oleObject164.bin"/><Relationship Id="rId318" Type="http://schemas.openxmlformats.org/officeDocument/2006/relationships/oleObject" Target="embeddings/oleObject16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5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6.bin"/><Relationship Id="rId169" Type="http://schemas.openxmlformats.org/officeDocument/2006/relationships/oleObject" Target="embeddings/oleObject89.bin"/><Relationship Id="rId185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1.wmf"/><Relationship Id="rId210" Type="http://schemas.openxmlformats.org/officeDocument/2006/relationships/oleObject" Target="embeddings/oleObject110.bin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329" Type="http://schemas.openxmlformats.org/officeDocument/2006/relationships/image" Target="media/image152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7.bin"/><Relationship Id="rId284" Type="http://schemas.openxmlformats.org/officeDocument/2006/relationships/oleObject" Target="embeddings/oleObject148.bin"/><Relationship Id="rId319" Type="http://schemas.openxmlformats.org/officeDocument/2006/relationships/image" Target="media/image147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98.bin"/><Relationship Id="rId211" Type="http://schemas.openxmlformats.org/officeDocument/2006/relationships/image" Target="media/image96.wmf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68.bin"/><Relationship Id="rId80" Type="http://schemas.openxmlformats.org/officeDocument/2006/relationships/image" Target="media/image37.wmf"/><Relationship Id="rId155" Type="http://schemas.openxmlformats.org/officeDocument/2006/relationships/image" Target="media/image69.wmf"/><Relationship Id="rId176" Type="http://schemas.openxmlformats.org/officeDocument/2006/relationships/image" Target="media/image79.wmf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7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image" Target="media/image56.wmf"/><Relationship Id="rId310" Type="http://schemas.openxmlformats.org/officeDocument/2006/relationships/image" Target="media/image14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7.bin"/><Relationship Id="rId187" Type="http://schemas.openxmlformats.org/officeDocument/2006/relationships/image" Target="media/image84.wmf"/><Relationship Id="rId331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4.bin"/><Relationship Id="rId321" Type="http://schemas.openxmlformats.org/officeDocument/2006/relationships/image" Target="media/image148.wmf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50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3.bin"/><Relationship Id="rId332" Type="http://schemas.openxmlformats.org/officeDocument/2006/relationships/theme" Target="theme/theme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3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58.bin"/><Relationship Id="rId322" Type="http://schemas.openxmlformats.org/officeDocument/2006/relationships/oleObject" Target="embeddings/oleObject16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3.wmf"/><Relationship Id="rId287" Type="http://schemas.openxmlformats.org/officeDocument/2006/relationships/image" Target="media/image13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wmf"/><Relationship Id="rId312" Type="http://schemas.openxmlformats.org/officeDocument/2006/relationships/image" Target="media/image1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2B02A-4EB7-4430-8969-048B5A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Бондарчук Василь Миколайович</cp:lastModifiedBy>
  <cp:revision>2</cp:revision>
  <dcterms:created xsi:type="dcterms:W3CDTF">2019-11-28T10:32:00Z</dcterms:created>
  <dcterms:modified xsi:type="dcterms:W3CDTF">2019-11-28T10:32:00Z</dcterms:modified>
</cp:coreProperties>
</file>