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FBC" w:rsidRPr="00FD216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2163">
        <w:rPr>
          <w:rFonts w:ascii="Times New Roman" w:hAnsi="Times New Roman" w:cs="Times New Roman"/>
          <w:b/>
          <w:sz w:val="28"/>
          <w:szCs w:val="28"/>
          <w:lang w:val="uk-UA"/>
        </w:rPr>
        <w:t>Перелік питань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навчальної дисципліни «Інженерна та комп’ютерна графіка»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спеціальністю 152 «</w:t>
      </w:r>
      <w:r w:rsidRPr="00074997">
        <w:rPr>
          <w:rStyle w:val="a9"/>
          <w:rFonts w:ascii="Times New Roman" w:hAnsi="Times New Roman"/>
          <w:i w:val="0"/>
          <w:sz w:val="28"/>
          <w:szCs w:val="28"/>
        </w:rPr>
        <w:t>Метролог</w:t>
      </w:r>
      <w:r>
        <w:rPr>
          <w:rStyle w:val="a9"/>
          <w:rFonts w:ascii="Times New Roman" w:hAnsi="Times New Roman"/>
          <w:i w:val="0"/>
          <w:sz w:val="28"/>
          <w:szCs w:val="28"/>
          <w:lang w:val="uk-UA"/>
        </w:rPr>
        <w:t>і</w:t>
      </w:r>
      <w:r w:rsidRPr="00074997">
        <w:rPr>
          <w:rStyle w:val="a9"/>
          <w:rFonts w:ascii="Times New Roman" w:hAnsi="Times New Roman"/>
          <w:i w:val="0"/>
          <w:sz w:val="28"/>
          <w:szCs w:val="28"/>
        </w:rPr>
        <w:t>я</w:t>
      </w:r>
      <w:r w:rsidRPr="00074997">
        <w:rPr>
          <w:rStyle w:val="st"/>
          <w:rFonts w:ascii="Times New Roman" w:hAnsi="Times New Roman"/>
          <w:i/>
          <w:sz w:val="28"/>
          <w:szCs w:val="28"/>
        </w:rPr>
        <w:t xml:space="preserve"> </w:t>
      </w:r>
      <w:r w:rsidRPr="00074997">
        <w:rPr>
          <w:rStyle w:val="st"/>
          <w:rFonts w:ascii="Times New Roman" w:hAnsi="Times New Roman"/>
          <w:sz w:val="28"/>
          <w:szCs w:val="28"/>
          <w:lang w:val="uk-UA"/>
        </w:rPr>
        <w:t>та</w:t>
      </w:r>
      <w:r w:rsidRPr="00074997">
        <w:rPr>
          <w:rStyle w:val="st"/>
          <w:rFonts w:ascii="Times New Roman" w:hAnsi="Times New Roman"/>
          <w:sz w:val="28"/>
          <w:szCs w:val="28"/>
        </w:rPr>
        <w:t xml:space="preserve"> </w:t>
      </w:r>
      <w:r>
        <w:rPr>
          <w:rStyle w:val="st"/>
          <w:rFonts w:ascii="Times New Roman" w:hAnsi="Times New Roman"/>
          <w:sz w:val="28"/>
          <w:szCs w:val="28"/>
          <w:lang w:val="uk-UA"/>
        </w:rPr>
        <w:t>і</w:t>
      </w:r>
      <w:r w:rsidRPr="00074997">
        <w:rPr>
          <w:rStyle w:val="st"/>
          <w:rFonts w:ascii="Times New Roman" w:hAnsi="Times New Roman"/>
          <w:sz w:val="28"/>
          <w:szCs w:val="28"/>
        </w:rPr>
        <w:t>нформац</w:t>
      </w:r>
      <w:r>
        <w:rPr>
          <w:rStyle w:val="st"/>
          <w:rFonts w:ascii="Times New Roman" w:hAnsi="Times New Roman"/>
          <w:sz w:val="28"/>
          <w:szCs w:val="28"/>
          <w:lang w:val="uk-UA"/>
        </w:rPr>
        <w:t>ій</w:t>
      </w:r>
      <w:r w:rsidRPr="00074997">
        <w:rPr>
          <w:rStyle w:val="st"/>
          <w:rFonts w:ascii="Times New Roman" w:hAnsi="Times New Roman"/>
          <w:sz w:val="28"/>
          <w:szCs w:val="28"/>
        </w:rPr>
        <w:t>но-</w:t>
      </w:r>
      <w:r>
        <w:rPr>
          <w:rStyle w:val="st"/>
          <w:rFonts w:ascii="Times New Roman" w:hAnsi="Times New Roman"/>
          <w:sz w:val="28"/>
          <w:szCs w:val="28"/>
          <w:lang w:val="uk-UA"/>
        </w:rPr>
        <w:t>вимірювальна</w:t>
      </w:r>
      <w:r w:rsidRPr="00074997">
        <w:rPr>
          <w:rStyle w:val="st"/>
          <w:rFonts w:ascii="Times New Roman" w:hAnsi="Times New Roman"/>
          <w:sz w:val="28"/>
          <w:szCs w:val="28"/>
        </w:rPr>
        <w:t xml:space="preserve"> техн</w:t>
      </w:r>
      <w:r>
        <w:rPr>
          <w:rStyle w:val="st"/>
          <w:rFonts w:ascii="Times New Roman" w:hAnsi="Times New Roman"/>
          <w:sz w:val="28"/>
          <w:szCs w:val="28"/>
          <w:lang w:val="uk-UA"/>
        </w:rPr>
        <w:t>і</w:t>
      </w:r>
      <w:r w:rsidRPr="00074997">
        <w:rPr>
          <w:rStyle w:val="st"/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освітнього ступеня «бакалавр»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8788"/>
      </w:tblGrid>
      <w:tr w:rsidR="00C95833" w:rsidRPr="00512140" w:rsidTr="00FD2163">
        <w:tc>
          <w:tcPr>
            <w:tcW w:w="988" w:type="dxa"/>
            <w:vAlign w:val="center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1214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  <w:r w:rsidR="00FD216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8788" w:type="dxa"/>
            <w:vAlign w:val="center"/>
          </w:tcPr>
          <w:p w:rsidR="00C95833" w:rsidRPr="00512140" w:rsidRDefault="00C95833" w:rsidP="00C9583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Зміст питання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807F44">
            <w:pPr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називається форматом?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Яким розміром виконується основний напис на конструкторському документі?</w:t>
            </w:r>
            <w:bookmarkStart w:id="0" w:name="_GoBack"/>
            <w:bookmarkEnd w:id="0"/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487D4F">
            <w:pPr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називається масштабом?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87D4F" w:rsidRDefault="00C95833" w:rsidP="0048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Які проставляються розміри на кресленику залежно від масштабу?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А0?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А1?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А2?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А3?</w:t>
            </w:r>
          </w:p>
        </w:tc>
      </w:tr>
      <w:tr w:rsidR="00C95833" w:rsidRPr="00C91C35" w:rsidTr="00FD2163">
        <w:trPr>
          <w:trHeight w:val="262"/>
        </w:trPr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А4?</w:t>
            </w:r>
          </w:p>
        </w:tc>
      </w:tr>
      <w:tr w:rsidR="00C95833" w:rsidRPr="00C91C35" w:rsidTr="00FD2163">
        <w:trPr>
          <w:trHeight w:val="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jc w:val="both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>Для якого виду проекцій відповідає властивість: проекцією прямої в загальному випадку є пряма, проекцією проектуючої прямої є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точка?</w:t>
            </w:r>
          </w:p>
        </w:tc>
      </w:tr>
      <w:tr w:rsidR="00C95833" w:rsidRPr="00C91C35" w:rsidTr="00FD2163">
        <w:trPr>
          <w:trHeight w:val="63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Яка з наведених нижче властивостей проекцій справедлива тільки </w:t>
            </w:r>
            <w:r w:rsidRPr="00282F64">
              <w:rPr>
                <w:spacing w:val="-2"/>
                <w:lang w:val="ru-RU"/>
              </w:rPr>
              <w:t xml:space="preserve">для </w:t>
            </w:r>
            <w:r w:rsidRPr="00282F64">
              <w:rPr>
                <w:lang w:val="ru-RU"/>
              </w:rPr>
              <w:t>ортогональних проекцій?</w:t>
            </w:r>
          </w:p>
        </w:tc>
      </w:tr>
      <w:tr w:rsidR="00C95833" w:rsidRPr="00C91C35" w:rsidTr="00FD2163">
        <w:trPr>
          <w:trHeight w:val="54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6735C" w:rsidRDefault="00C95833" w:rsidP="00A6735C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 розташована точка відносно площин проекцій з координатами – </w:t>
            </w:r>
            <w:r w:rsidRPr="00D65E27">
              <w:rPr>
                <w:rFonts w:ascii="Times New Roman" w:eastAsiaTheme="minorHAnsi" w:hAnsi="Times New Roman" w:cstheme="minorBidi"/>
                <w:position w:val="-10"/>
                <w:sz w:val="28"/>
                <w:szCs w:val="28"/>
                <w:lang w:val="uk-UA" w:eastAsia="en-US"/>
              </w:rPr>
              <w:object w:dxaOrig="7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5998" type="#_x0000_t75" style="width:42.1pt;height:18.7pt" o:ole="">
                  <v:imagedata r:id="rId5" o:title=""/>
                </v:shape>
                <o:OLEObject Type="Embed" ProgID="Equation.3" ShapeID="_x0000_i5998" DrawAspect="Content" ObjectID="_1634063174" r:id="rId6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00" w:dyaOrig="279">
                <v:shape id="_x0000_i5999" type="#_x0000_t75" style="width:37.4pt;height:17.75pt" o:ole="">
                  <v:imagedata r:id="rId7" o:title=""/>
                </v:shape>
                <o:OLEObject Type="Embed" ProgID="Equation.3" ShapeID="_x0000_i5999" DrawAspect="Content" ObjectID="_1634063175" r:id="rId8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20" w:dyaOrig="279">
                <v:shape id="_x0000_i6000" type="#_x0000_t75" style="width:40.2pt;height:18.7pt" o:ole="">
                  <v:imagedata r:id="rId9" o:title=""/>
                </v:shape>
                <o:OLEObject Type="Embed" ProgID="Equation.3" ShapeID="_x0000_i6000" DrawAspect="Content" ObjectID="_1634063176" r:id="rId10"/>
              </w:object>
            </w:r>
            <w:r w:rsidR="00A6735C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t>?</w:t>
            </w:r>
          </w:p>
        </w:tc>
      </w:tr>
      <w:tr w:rsidR="00C95833" w:rsidRPr="00C91C35" w:rsidTr="00FD2163">
        <w:trPr>
          <w:trHeight w:val="360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Які точки на рисунку лежать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71742B0C" wp14:editId="10A45636">
                  <wp:extent cx="2867652" cy="1938527"/>
                  <wp:effectExtent l="0" t="0" r="0" b="0"/>
                  <wp:docPr id="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52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фронтальної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A6735C" w:rsidRPr="00E87893" w:rsidRDefault="00A6735C" w:rsidP="00A6735C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E87893">
              <w:rPr>
                <w:lang w:val="ru-RU"/>
              </w:rPr>
              <w:t>А (10, 50,</w:t>
            </w:r>
            <w:r w:rsidRPr="00E87893">
              <w:rPr>
                <w:spacing w:val="7"/>
                <w:lang w:val="ru-RU"/>
              </w:rPr>
              <w:t xml:space="preserve"> </w:t>
            </w:r>
            <w:r w:rsidRPr="00E87893">
              <w:rPr>
                <w:lang w:val="ru-RU"/>
              </w:rPr>
              <w:t>60)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(30, 40,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50)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С (60, 10,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70)</w:t>
            </w:r>
          </w:p>
          <w:p w:rsidR="00A6735C" w:rsidRPr="00E87893" w:rsidRDefault="00A6735C" w:rsidP="00A6735C">
            <w:pPr>
              <w:pStyle w:val="a7"/>
              <w:ind w:left="36"/>
              <w:rPr>
                <w:lang w:val="ru-RU"/>
              </w:rPr>
            </w:pPr>
            <w:r>
              <w:t>D</w:t>
            </w:r>
            <w:r w:rsidRPr="00E87893">
              <w:rPr>
                <w:lang w:val="ru-RU"/>
              </w:rPr>
              <w:t xml:space="preserve"> (40, 20,</w:t>
            </w:r>
            <w:r w:rsidRPr="00E87893">
              <w:rPr>
                <w:spacing w:val="6"/>
                <w:lang w:val="ru-RU"/>
              </w:rPr>
              <w:t xml:space="preserve"> </w:t>
            </w:r>
            <w:r w:rsidRPr="00E87893">
              <w:rPr>
                <w:lang w:val="ru-RU"/>
              </w:rPr>
              <w:t>40)</w:t>
            </w:r>
          </w:p>
          <w:p w:rsidR="00A6735C" w:rsidRPr="00282F64" w:rsidRDefault="00A6735C" w:rsidP="00A6735C">
            <w:pPr>
              <w:pStyle w:val="a7"/>
              <w:spacing w:before="8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горизонтальної площини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А ( -5, 88,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-14)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(15, 70,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-20)</w:t>
            </w:r>
          </w:p>
          <w:p w:rsidR="00A6735C" w:rsidRPr="009D5B1D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 xml:space="preserve">С </w:t>
            </w:r>
            <w:r w:rsidRPr="009D5B1D">
              <w:rPr>
                <w:lang w:val="ru-RU"/>
              </w:rPr>
              <w:t>( 7, -40, 14)</w:t>
            </w:r>
          </w:p>
          <w:p w:rsidR="00A6735C" w:rsidRDefault="00A6735C" w:rsidP="00A6735C">
            <w:pPr>
              <w:pStyle w:val="a7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(16, -50, 10)</w:t>
            </w:r>
          </w:p>
          <w:p w:rsidR="00A6735C" w:rsidRPr="00282F64" w:rsidRDefault="00A6735C" w:rsidP="00A6735C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площини</w:t>
            </w:r>
            <w:r w:rsidRPr="00282F64">
              <w:rPr>
                <w:spacing w:val="5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8112" behindDoc="0" locked="0" layoutInCell="1" allowOverlap="1" wp14:anchorId="0B8C09FF" wp14:editId="16682DD7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3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35B35F68" wp14:editId="3D5FEB81">
                  <wp:extent cx="2170430" cy="217043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55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профільної проекції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точки?</w:t>
            </w:r>
          </w:p>
        </w:tc>
      </w:tr>
      <w:tr w:rsidR="00C95833" w:rsidRPr="00C91C35" w:rsidTr="00FD2163">
        <w:trPr>
          <w:trHeight w:val="98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Від якої площини проекцій точка</w:t>
            </w:r>
            <w:r w:rsidR="00A6735C">
              <w:rPr>
                <w:lang w:val="ru-RU"/>
              </w:rPr>
              <w:t xml:space="preserve"> </w:t>
            </w:r>
            <w:r w:rsidRPr="00282F64">
              <w:rPr>
                <w:lang w:val="ru-RU"/>
              </w:rPr>
              <w:t>Е (20, 20, 20) 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(0, 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30)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(0, 40,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(20, 0, 10)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(20, 0, 0)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(0, 60, 30)</w:t>
            </w: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01720" w:rsidRDefault="00C95833" w:rsidP="00E818D6">
            <w:pPr>
              <w:tabs>
                <w:tab w:val="left" w:pos="776"/>
              </w:tabs>
              <w:spacing w:before="1"/>
              <w:ind w:right="-50"/>
              <w:jc w:val="both"/>
              <w:rPr>
                <w:rFonts w:ascii="Times New Roman" w:hAnsi="Times New Roman"/>
                <w:sz w:val="27"/>
              </w:rPr>
            </w:pPr>
            <w:r w:rsidRPr="00F01720">
              <w:rPr>
                <w:rFonts w:ascii="Times New Roman" w:hAnsi="Times New Roman"/>
                <w:sz w:val="28"/>
              </w:rPr>
              <w:t>Як</w:t>
            </w:r>
            <w:r>
              <w:rPr>
                <w:rFonts w:ascii="Times New Roman" w:hAnsi="Times New Roman"/>
                <w:sz w:val="28"/>
                <w:lang w:val="uk-UA"/>
              </w:rPr>
              <w:t>а</w:t>
            </w:r>
            <w:r w:rsidRPr="00F01720">
              <w:rPr>
                <w:rFonts w:ascii="Times New Roman" w:hAnsi="Times New Roman"/>
                <w:sz w:val="28"/>
              </w:rPr>
              <w:t xml:space="preserve"> з наведених нижче властивостей проекцій справедливі для всіх видів проектування?</w:t>
            </w:r>
          </w:p>
        </w:tc>
      </w:tr>
      <w:tr w:rsidR="00C95833" w:rsidRPr="00C91C35" w:rsidTr="00FD2163">
        <w:trPr>
          <w:trHeight w:val="50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160685">
            <w:pPr>
              <w:pStyle w:val="a7"/>
              <w:spacing w:before="8"/>
              <w:jc w:val="both"/>
              <w:rPr>
                <w:lang w:val="uk-UA"/>
              </w:rPr>
            </w:pPr>
            <w:r w:rsidRPr="009D5B1D">
              <w:rPr>
                <w:lang w:val="uk-UA"/>
              </w:rPr>
              <w:t xml:space="preserve">По якій осі перетинаються горизонтальна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1</w:t>
            </w:r>
            <w:r w:rsidRPr="009D5B1D">
              <w:rPr>
                <w:lang w:val="uk-UA"/>
              </w:rPr>
              <w:t xml:space="preserve"> і фронтальна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2</w:t>
            </w:r>
            <w:r w:rsidRPr="009D5B1D">
              <w:rPr>
                <w:lang w:val="uk-UA"/>
              </w:rPr>
              <w:t xml:space="preserve"> площини проекцій</w:t>
            </w:r>
            <w:r w:rsidRPr="009D5B1D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6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D65E27" w:rsidRDefault="00C95833" w:rsidP="00160685">
            <w:pPr>
              <w:pStyle w:val="a7"/>
              <w:spacing w:before="8"/>
              <w:rPr>
                <w:lang w:val="uk-UA"/>
              </w:rPr>
            </w:pPr>
            <w:r w:rsidRPr="00D65E27">
              <w:rPr>
                <w:lang w:val="uk-UA"/>
              </w:rPr>
              <w:t xml:space="preserve">Де розташована точка відносно площин проекцій з координатами – </w:t>
            </w:r>
            <w:r w:rsidRPr="00D65E27">
              <w:rPr>
                <w:position w:val="-10"/>
                <w:lang w:val="uk-UA" w:eastAsia="en-US"/>
              </w:rPr>
              <w:object w:dxaOrig="720" w:dyaOrig="320">
                <v:shape id="_x0000_i6001" type="#_x0000_t75" style="width:42.1pt;height:18.7pt" o:ole="">
                  <v:imagedata r:id="rId14" o:title=""/>
                </v:shape>
                <o:OLEObject Type="Embed" ProgID="Equation.3" ShapeID="_x0000_i6001" DrawAspect="Content" ObjectID="_1634063177" r:id="rId15"/>
              </w:object>
            </w:r>
            <w:r w:rsidRPr="00D65E27">
              <w:rPr>
                <w:lang w:val="uk-UA"/>
              </w:rPr>
              <w:t xml:space="preserve">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6002" type="#_x0000_t75" style="width:33.65pt;height:15.9pt" o:ole="">
                  <v:imagedata r:id="rId16" o:title=""/>
                </v:shape>
                <o:OLEObject Type="Embed" ProgID="Equation.3" ShapeID="_x0000_i6002" DrawAspect="Content" ObjectID="_1634063178" r:id="rId17"/>
              </w:object>
            </w:r>
            <w:r w:rsidRPr="00D65E27">
              <w:rPr>
                <w:lang w:val="uk-UA"/>
              </w:rPr>
              <w:t xml:space="preserve">;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6003" type="#_x0000_t75" style="width:35.55pt;height:16.85pt" o:ole="">
                  <v:imagedata r:id="rId18" o:title=""/>
                </v:shape>
                <o:OLEObject Type="Embed" ProgID="Equation.3" ShapeID="_x0000_i6003" DrawAspect="Content" ObjectID="_1634063179" r:id="rId19"/>
              </w:object>
            </w:r>
            <w:r w:rsidRPr="00D65E27">
              <w:rPr>
                <w:lang w:val="uk-UA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C676A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осі</w:t>
            </w:r>
            <w:r w:rsidRPr="00282F64">
              <w:rPr>
                <w:spacing w:val="63"/>
                <w:lang w:val="ru-RU"/>
              </w:rPr>
              <w:t xml:space="preserve"> 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160685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23DA7BB9" wp14:editId="0FC9231B">
                  <wp:extent cx="2479849" cy="1676373"/>
                  <wp:effectExtent l="0" t="0" r="0" b="635"/>
                  <wp:docPr id="2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7D5953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горизонтальної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9D5B1D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9D5B1D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А ( -5, 88,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-14)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В (15, 70,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-20)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С ( 7, -40, 14)</w:t>
            </w:r>
          </w:p>
          <w:p w:rsidR="008D7F86" w:rsidRDefault="008D7F86" w:rsidP="008D7F86">
            <w:pPr>
              <w:pStyle w:val="a7"/>
              <w:rPr>
                <w:lang w:val="uk-UA"/>
              </w:rPr>
            </w:pPr>
            <w:r>
              <w:t>D</w:t>
            </w:r>
            <w:r w:rsidRPr="007D5953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160685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9136" behindDoc="0" locked="0" layoutInCell="1" allowOverlap="1" wp14:anchorId="32546D72" wp14:editId="6BF76F73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0E7B8218" wp14:editId="333A9B2D">
                  <wp:extent cx="2170430" cy="217043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160685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горизонтальної проекції точки?</w:t>
            </w:r>
          </w:p>
        </w:tc>
      </w:tr>
      <w:tr w:rsidR="00C95833" w:rsidRPr="00C91C35" w:rsidTr="00FD2163">
        <w:trPr>
          <w:trHeight w:val="1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Від якої площини проекцій точка А(60, 40, 30)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y</w:t>
            </w:r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41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>Які з наведених нижче властивостей проекцій справедливі тільки для центрального проектування?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Для яких видів проекцій справедлива властивість: якщо точка лежить на прямій, то проекція цієї точки лежить на проекції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прямої?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А (0, 0, 30)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В (20, 10, 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С (0, 30,</w:t>
            </w:r>
            <w:r w:rsidRPr="00416966">
              <w:rPr>
                <w:spacing w:val="9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ind w:left="45"/>
              <w:rPr>
                <w:lang w:val="uk-UA"/>
              </w:rPr>
            </w:pPr>
            <w:r>
              <w:t>D</w:t>
            </w:r>
            <w:r w:rsidRPr="00416966">
              <w:rPr>
                <w:lang w:val="ru-RU"/>
              </w:rPr>
              <w:t xml:space="preserve"> (20, 0,</w:t>
            </w:r>
            <w:r w:rsidRPr="00416966">
              <w:rPr>
                <w:spacing w:val="6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Pr="00712A4C" w:rsidRDefault="008D7F86" w:rsidP="008D7F86">
            <w:pPr>
              <w:pStyle w:val="a7"/>
              <w:spacing w:before="8"/>
              <w:rPr>
                <w:sz w:val="27"/>
                <w:lang w:val="uk-UA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28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662F41">
            <w:pPr>
              <w:pStyle w:val="a7"/>
              <w:spacing w:before="8"/>
              <w:rPr>
                <w:lang w:val="uk-UA"/>
              </w:rPr>
            </w:pPr>
            <w:r w:rsidRPr="009D5B1D">
              <w:rPr>
                <w:lang w:val="uk-UA"/>
              </w:rPr>
              <w:t>Положення точки у просторі можна задати за допомогою</w:t>
            </w:r>
            <w:r w:rsidR="008D7F86">
              <w:rPr>
                <w:lang w:val="uk-UA"/>
              </w:rPr>
              <w:t xml:space="preserve"> чого?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642A2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662F41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6A5FD99F" wp14:editId="7A2CA584">
                  <wp:extent cx="2119851" cy="1433015"/>
                  <wp:effectExtent l="0" t="0" r="0" b="0"/>
                  <wp:docPr id="3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27" cy="144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профільної площини</w:t>
            </w:r>
            <w:r w:rsidRPr="00282F64">
              <w:rPr>
                <w:spacing w:val="-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А ( -5, 88,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-14)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В (15, 70,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-20)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С ( 7, -40, 14)</w:t>
            </w:r>
          </w:p>
          <w:p w:rsidR="008D7F86" w:rsidRDefault="008D7F86" w:rsidP="008D7F86">
            <w:pPr>
              <w:pStyle w:val="a7"/>
              <w:spacing w:line="322" w:lineRule="exact"/>
              <w:ind w:left="36"/>
              <w:rPr>
                <w:lang w:val="uk-UA"/>
              </w:rPr>
            </w:pPr>
            <w:r>
              <w:t>D</w:t>
            </w:r>
            <w:r w:rsidRPr="007A4045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0, 60, 20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Яка з точок </w:t>
            </w:r>
            <w:r w:rsidRPr="00282F64">
              <w:rPr>
                <w:lang w:val="ru-RU"/>
              </w:rPr>
              <w:t>найбільш віддален</w:t>
            </w:r>
            <w:r>
              <w:rPr>
                <w:lang w:val="ru-RU"/>
              </w:rPr>
              <w:t>а</w:t>
            </w:r>
            <w:r w:rsidRPr="00282F64">
              <w:rPr>
                <w:lang w:val="ru-RU"/>
              </w:rPr>
              <w:t xml:space="preserve"> від площини</w:t>
            </w:r>
            <w:r w:rsidRPr="00282F64">
              <w:rPr>
                <w:spacing w:val="6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0160" behindDoc="0" locked="0" layoutInCell="1" allowOverlap="1" wp14:anchorId="1DD6A35B" wp14:editId="4E458AD6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7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5CEC1718" wp14:editId="683EEE60">
                  <wp:extent cx="2170430" cy="217043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47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фронтальної проекції точки?</w:t>
            </w:r>
          </w:p>
        </w:tc>
      </w:tr>
      <w:tr w:rsidR="00C95833" w:rsidRPr="00C91C35" w:rsidTr="00FD2163">
        <w:trPr>
          <w:trHeight w:val="65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8D7F86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Яке </w:t>
            </w:r>
            <w:r w:rsidRPr="008A161D">
              <w:rPr>
                <w:rFonts w:ascii="Times New Roman" w:hAnsi="Times New Roman"/>
                <w:sz w:val="28"/>
              </w:rPr>
              <w:t>взаємне</w:t>
            </w:r>
            <w:r w:rsidRPr="008A161D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розташування</w:t>
            </w:r>
            <w:r w:rsidRPr="008A161D"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точок А </w:t>
            </w:r>
            <w:r w:rsidRPr="008A161D">
              <w:rPr>
                <w:rFonts w:ascii="Times New Roman" w:hAnsi="Times New Roman"/>
                <w:sz w:val="28"/>
              </w:rPr>
              <w:t>(25,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40,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 та В  (25,</w:t>
            </w:r>
            <w:r w:rsidRPr="008A161D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60,</w:t>
            </w:r>
            <w:r w:rsidRPr="008A161D"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в просторі?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tabs>
                <w:tab w:val="left" w:pos="884"/>
              </w:tabs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з точок лежить на осі</w:t>
            </w:r>
            <w:r w:rsidRPr="008A161D"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Оz?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А (0, 0, 30)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В (20, 10, 0)</w:t>
            </w:r>
          </w:p>
          <w:p w:rsidR="008D7F86" w:rsidRPr="00282F64" w:rsidRDefault="008D7F86" w:rsidP="008D7F86">
            <w:pPr>
              <w:pStyle w:val="a7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С (0, 30,</w:t>
            </w:r>
            <w:r w:rsidRPr="00282F64">
              <w:rPr>
                <w:spacing w:val="9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spacing w:before="2"/>
              <w:ind w:left="75"/>
              <w:rPr>
                <w:lang w:val="ru-RU"/>
              </w:rPr>
            </w:pPr>
            <w:r>
              <w:t>D</w:t>
            </w:r>
            <w:r w:rsidRPr="00282F64">
              <w:rPr>
                <w:lang w:val="ru-RU"/>
              </w:rPr>
              <w:t xml:space="preserve"> (20, 0,</w:t>
            </w:r>
            <w:r w:rsidRPr="00282F64">
              <w:rPr>
                <w:spacing w:val="6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Pr="008D7F86" w:rsidRDefault="008D7F86" w:rsidP="008D7F86">
            <w:pPr>
              <w:tabs>
                <w:tab w:val="left" w:pos="884"/>
              </w:tabs>
              <w:rPr>
                <w:rFonts w:ascii="Times New Roman" w:hAnsi="Times New Roman"/>
                <w:sz w:val="28"/>
                <w:szCs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45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8D7F86">
            <w:pPr>
              <w:ind w:left="34"/>
              <w:jc w:val="both"/>
              <w:rPr>
                <w:lang w:val="uk-UA"/>
              </w:rPr>
            </w:pPr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>Що означає спроекціювати предмет?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tabs>
                <w:tab w:val="left" w:pos="743"/>
              </w:tabs>
              <w:spacing w:before="1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 називається пряма  k</w:t>
            </w:r>
            <w:r w:rsidRPr="008A161D"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C95833" w:rsidRPr="008A161D" w:rsidRDefault="00C95833" w:rsidP="00662F41">
            <w:pPr>
              <w:pStyle w:val="a7"/>
              <w:spacing w:before="8"/>
              <w:rPr>
                <w:sz w:val="27"/>
                <w:lang w:val="uk-UA"/>
              </w:rPr>
            </w:pPr>
            <w:r w:rsidRPr="008A161D">
              <w:rPr>
                <w:noProof/>
                <w:lang w:val="ru-RU"/>
              </w:rPr>
              <w:lastRenderedPageBreak/>
              <w:drawing>
                <wp:anchor distT="0" distB="0" distL="0" distR="0" simplePos="0" relativeHeight="251741184" behindDoc="1" locked="0" layoutInCell="1" allowOverlap="1" wp14:anchorId="514BBFFA" wp14:editId="6210B143">
                  <wp:simplePos x="0" y="0"/>
                  <wp:positionH relativeFrom="page">
                    <wp:posOffset>689610</wp:posOffset>
                  </wp:positionH>
                  <wp:positionV relativeFrom="paragraph">
                    <wp:posOffset>24765</wp:posOffset>
                  </wp:positionV>
                  <wp:extent cx="2489835" cy="2303780"/>
                  <wp:effectExtent l="0" t="0" r="5715" b="1270"/>
                  <wp:wrapTopAndBottom/>
                  <wp:docPr id="5" name="image3.png" descr="Рисунок4-Лис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точка на рисунку найбільш віддалена від фронтальної площини проекцій?</w:t>
            </w:r>
          </w:p>
          <w:p w:rsidR="00C95833" w:rsidRPr="008A161D" w:rsidRDefault="00C95833" w:rsidP="00662F41">
            <w:pPr>
              <w:rPr>
                <w:rFonts w:ascii="Times New Roman" w:hAnsi="Times New Roman"/>
              </w:rPr>
            </w:pPr>
            <w:r w:rsidRPr="008A161D">
              <w:rPr>
                <w:rFonts w:ascii="Times New Roman" w:hAnsi="Times New Roman"/>
                <w:noProof/>
              </w:rPr>
              <w:drawing>
                <wp:inline distT="0" distB="0" distL="0" distR="0" wp14:anchorId="356D3035" wp14:editId="38DF2511">
                  <wp:extent cx="2479849" cy="1676373"/>
                  <wp:effectExtent l="0" t="0" r="0" b="635"/>
                  <wp:docPr id="4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34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B0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В якому випадку прямий кут спроекціюється у вигляді прямого кута?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з точок розташована ближче до профільної площини</w:t>
            </w:r>
            <w:r w:rsidRPr="008A161D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проекцій?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А ( -5, 88,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В (15, 70,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-20)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С ( 7, -40, 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uk-UA"/>
              </w:rPr>
            </w:pPr>
            <w:r w:rsidRPr="008D7F86">
              <w:t>D</w:t>
            </w:r>
            <w:r w:rsidRPr="008D7F86">
              <w:rPr>
                <w:lang w:val="ru-RU"/>
              </w:rPr>
              <w:t xml:space="preserve"> (16, -50, 10)</w:t>
            </w:r>
          </w:p>
          <w:p w:rsidR="008D7F86" w:rsidRPr="008A161D" w:rsidRDefault="008D7F86" w:rsidP="008D7F86">
            <w:pPr>
              <w:jc w:val="both"/>
              <w:rPr>
                <w:rFonts w:ascii="Times New Roman" w:hAnsi="Times New Roman"/>
                <w:sz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(2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 рисунку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662F41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2208" behindDoc="0" locked="0" layoutInCell="1" allowOverlap="1" wp14:anchorId="639DBF69" wp14:editId="35C50EDD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63D80774" wp14:editId="71A2DECE">
                  <wp:extent cx="2170430" cy="21704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662F41">
            <w:pPr>
              <w:pStyle w:val="a7"/>
              <w:spacing w:before="8"/>
              <w:jc w:val="both"/>
            </w:pPr>
          </w:p>
        </w:tc>
      </w:tr>
      <w:tr w:rsidR="00C95833" w:rsidRPr="00C95833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8D7F86">
            <w:pPr>
              <w:jc w:val="both"/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Коли дві площини будуть паралельні між собою?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9D5B8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Перпендикулярно до якої прямої необхідно розмістити нову площину проекцій з тим, щоб задана площина </w:t>
            </w:r>
            <w:r w:rsidRPr="009D5B8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АВС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стала в новій системі проекціювальною?</w: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object w:dxaOrig="2067" w:dyaOrig="2425">
                <v:shape id="_x0000_i6004" type="#_x0000_t75" style="width:100.05pt;height:117.8pt" o:ole="">
                  <v:imagedata r:id="rId22" o:title=""/>
                </v:shape>
                <o:OLEObject Type="Embed" ProgID="CorelDRAW.Graphic.13" ShapeID="_x0000_i6004" DrawAspect="Content" ObjectID="_1634063180" r:id="rId23"/>
              </w:objec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28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Які з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адачі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відносяться д</w:t>
            </w:r>
            <w:r w:rsidR="00C9583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метричних задач?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E32FC" w:rsidRDefault="00C95833" w:rsidP="00EE32F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способом визначено профільну проекцію прямої </w:t>
            </w:r>
            <w:r w:rsidRPr="00EE32FC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</w:t>
            </w: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EE32FC" w:rsidRDefault="003B4938" w:rsidP="003B4938">
            <w:pPr>
              <w:jc w:val="center"/>
              <w:rPr>
                <w:lang w:val="uk-UA"/>
              </w:rPr>
            </w:pPr>
            <w:r w:rsidRPr="002D340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949" w:dyaOrig="2873">
                <v:shape id="_x0000_i6005" type="#_x0000_t75" style="width:151.5pt;height:147.75pt" o:ole="">
                  <v:imagedata r:id="rId24" o:title=""/>
                </v:shape>
                <o:OLEObject Type="Embed" ProgID="CorelDRAW.Graphic.13" ShapeID="_x0000_i6005" DrawAspect="Content" ObjectID="_1634063181" r:id="rId2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407D3" w:rsidRDefault="00C95833" w:rsidP="00E818D6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відрізок 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>є профільною прямою?</w:t>
            </w:r>
          </w:p>
          <w:p w:rsidR="00C95833" w:rsidRPr="002D3407" w:rsidRDefault="00C95833" w:rsidP="00E818D6">
            <w:pPr>
              <w:ind w:left="360"/>
              <w:jc w:val="both"/>
              <w:rPr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866"/>
            </w:tblGrid>
            <w:tr w:rsidR="00C95833" w:rsidRPr="002D3407" w:rsidTr="007407D3">
              <w:trPr>
                <w:trHeight w:val="2865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jc w:val="both"/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1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3172" w:dyaOrig="2154" w14:anchorId="1E854B24">
                      <v:shape id="_x0000_i6006" type="#_x0000_t75" style="width:132.8pt;height:90.7pt" o:ole="">
                        <v:imagedata r:id="rId26" o:title=""/>
                      </v:shape>
                      <o:OLEObject Type="Embed" ProgID="CorelDRAW.Graphic.12" ShapeID="_x0000_i6006" DrawAspect="Content" ObjectID="_1634063182" r:id="rId27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</w:rPr>
                  </w:pPr>
                  <w:r w:rsidRPr="002D3407">
                    <w:rPr>
                      <w:b/>
                    </w:rPr>
                    <w:t>2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422" w:dyaOrig="2614" w14:anchorId="7AA063C4">
                      <v:shape id="_x0000_i6009" type="#_x0000_t75" style="width:117.8pt;height:128.1pt" o:ole="">
                        <v:imagedata r:id="rId28" o:title=""/>
                      </v:shape>
                      <o:OLEObject Type="Embed" ProgID="CorelDRAW.Graphic.13" ShapeID="_x0000_i6009" DrawAspect="Content" ObjectID="_1634063183" r:id="rId29"/>
                    </w:object>
                  </w:r>
                </w:p>
              </w:tc>
            </w:tr>
            <w:tr w:rsidR="00C95833" w:rsidRPr="002D3407" w:rsidTr="007407D3">
              <w:trPr>
                <w:trHeight w:val="3014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3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2476" w:dyaOrig="2426" w14:anchorId="76203F2D">
                      <v:shape id="_x0000_i6007" type="#_x0000_t75" style="width:124.35pt;height:121.55pt" o:ole="">
                        <v:imagedata r:id="rId30" o:title=""/>
                      </v:shape>
                      <o:OLEObject Type="Embed" ProgID="CorelDRAW.Graphic.12" ShapeID="_x0000_i6007" DrawAspect="Content" ObjectID="_1634063184" r:id="rId31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4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378" w:dyaOrig="2446" w14:anchorId="4E248D9E">
                      <v:shape id="_x0000_i6008" type="#_x0000_t75" style="width:119.7pt;height:122.5pt" o:ole="">
                        <v:imagedata r:id="rId32" o:title=""/>
                      </v:shape>
                      <o:OLEObject Type="Embed" ProgID="CorelDRAW.Graphic.13" ShapeID="_x0000_i6008" DrawAspect="Content" ObjectID="_1634063185" r:id="rId33"/>
                    </w:object>
                  </w:r>
                  <w:r w:rsidRPr="002D3407">
                    <w:t xml:space="preserve"> </w:t>
                  </w:r>
                </w:p>
              </w:tc>
            </w:tr>
          </w:tbl>
          <w:p w:rsidR="00C95833" w:rsidRPr="002D3407" w:rsidRDefault="00C95833" w:rsidP="00E818D6">
            <w:pPr>
              <w:ind w:left="360" w:firstLine="2700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 проекцій?</w:t>
            </w:r>
          </w:p>
          <w:p w:rsidR="00C95833" w:rsidRPr="0092424D" w:rsidRDefault="00C95833" w:rsidP="00662F41">
            <w:pPr>
              <w:rPr>
                <w:rFonts w:ascii="Times New Roman" w:hAnsi="Times New Roman"/>
              </w:rPr>
            </w:pPr>
            <w:r w:rsidRPr="0092424D">
              <w:rPr>
                <w:rFonts w:ascii="Times New Roman" w:hAnsi="Times New Roman"/>
                <w:noProof/>
              </w:rPr>
              <w:drawing>
                <wp:inline distT="0" distB="0" distL="0" distR="0" wp14:anchorId="104A73BC" wp14:editId="1346A02F">
                  <wp:extent cx="2479849" cy="1676373"/>
                  <wp:effectExtent l="0" t="0" r="0" b="635"/>
                  <wp:docPr id="1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7256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Прозорими кружечками на кресленику циліндра позначені видимі проекції точок, темними – невидимі. Визначити, яка з трьох проекцій точок побудована неправильно.</w:t>
            </w:r>
          </w:p>
          <w:p w:rsidR="00C95833" w:rsidRPr="00C56383" w:rsidRDefault="00C95833" w:rsidP="00C56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383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3775" w:dyaOrig="3987">
                <v:shape id="_x0000_i6010" type="#_x0000_t75" style="width:173pt;height:183.25pt" o:ole="">
                  <v:imagedata r:id="rId34" o:title=""/>
                </v:shape>
                <o:OLEObject Type="Embed" ProgID="Word.Picture.8" ShapeID="_x0000_i6010" DrawAspect="Content" ObjectID="_1634063186" r:id="rId3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проекцій?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А ( -5, 88,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В (15, 70,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-20)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С ( 7, -40, 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ind w:left="36"/>
              <w:rPr>
                <w:lang w:val="uk-UA"/>
              </w:rPr>
            </w:pPr>
            <w:r w:rsidRPr="003B4938">
              <w:t>D</w:t>
            </w:r>
            <w:r w:rsidRPr="003B4938">
              <w:rPr>
                <w:lang w:val="ru-RU"/>
              </w:rPr>
              <w:t xml:space="preserve"> (16, -50, 10)</w:t>
            </w:r>
          </w:p>
          <w:p w:rsidR="003B4938" w:rsidRPr="0092424D" w:rsidRDefault="003B4938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3B4938">
              <w:rPr>
                <w:rFonts w:ascii="Times New Roman" w:hAnsi="Times New Roman"/>
                <w:sz w:val="28"/>
                <w:szCs w:val="28"/>
              </w:rPr>
              <w:t>E (2</w:t>
            </w:r>
            <w:r w:rsidRPr="003B4938">
              <w:rPr>
                <w:rFonts w:ascii="Times New Roman" w:hAnsi="Times New Roman"/>
                <w:sz w:val="28"/>
                <w:szCs w:val="28"/>
                <w:lang w:val="uk-UA"/>
              </w:rPr>
              <w:t>0, 60, 0</w:t>
            </w:r>
            <w:r w:rsidRPr="003B493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 якому рисунку зображено профільно-проекціювальний відрізок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?</w:t>
            </w:r>
          </w:p>
          <w:tbl>
            <w:tblPr>
              <w:tblW w:w="65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551"/>
            </w:tblGrid>
            <w:tr w:rsidR="00C95833" w:rsidRPr="00CC51E9" w:rsidTr="00CC51E9">
              <w:trPr>
                <w:trHeight w:val="2509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1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722" w:dyaOrig="2031">
                      <v:shape id="_x0000_i6011" type="#_x0000_t75" style="width:135.6pt;height:101pt" o:ole="">
                        <v:imagedata r:id="rId36" o:title=""/>
                      </v:shape>
                      <o:OLEObject Type="Embed" ProgID="CorelDRAW.Graphic.12" ShapeID="_x0000_i6011" DrawAspect="Content" ObjectID="_1634063187" r:id="rId37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2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554" w:dyaOrig="2161">
                      <v:shape id="_x0000_i6012" type="#_x0000_t75" style="width:127.15pt;height:108.45pt" o:ole="">
                        <v:imagedata r:id="rId38" o:title=""/>
                      </v:shape>
                      <o:OLEObject Type="Embed" ProgID="CorelDRAW.Graphic.12" ShapeID="_x0000_i6012" DrawAspect="Content" ObjectID="_1634063188" r:id="rId39"/>
                    </w:object>
                  </w:r>
                </w:p>
              </w:tc>
            </w:tr>
            <w:tr w:rsidR="00C95833" w:rsidRPr="00CC51E9" w:rsidTr="00CC51E9">
              <w:trPr>
                <w:trHeight w:val="3014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lastRenderedPageBreak/>
                    <w:t>3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498" w:dyaOrig="2574">
                      <v:shape id="_x0000_i6013" type="#_x0000_t75" style="width:125.3pt;height:129.05pt" o:ole="">
                        <v:imagedata r:id="rId40" o:title=""/>
                      </v:shape>
                      <o:OLEObject Type="Embed" ProgID="CorelDRAW.Graphic.12" ShapeID="_x0000_i6013" DrawAspect="Content" ObjectID="_1634063189" r:id="rId41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4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929" w:dyaOrig="2379">
                      <v:shape id="_x0000_i6014" type="#_x0000_t75" style="width:131.85pt;height:106.6pt" o:ole="">
                        <v:imagedata r:id="rId42" o:title=""/>
                      </v:shape>
                      <o:OLEObject Type="Embed" ProgID="CorelDRAW.Graphic.12" ShapeID="_x0000_i6014" DrawAspect="Content" ObjectID="_1634063190" r:id="rId43"/>
                    </w:object>
                  </w:r>
                </w:p>
              </w:tc>
            </w:tr>
          </w:tbl>
          <w:p w:rsidR="00C95833" w:rsidRPr="003A38F7" w:rsidRDefault="00C95833" w:rsidP="00CC51E9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В якій задачі допущено помилку при визначенні дійсної величини прямої способом прямокутного трикутника?</w:t>
            </w:r>
          </w:p>
          <w:tbl>
            <w:tblPr>
              <w:tblW w:w="6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0"/>
              <w:gridCol w:w="3060"/>
            </w:tblGrid>
            <w:tr w:rsidR="00C95833" w:rsidRPr="0065511F" w:rsidTr="00CC51E9">
              <w:trPr>
                <w:trHeight w:val="3738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1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136" w:dyaOrig="2526">
                      <v:shape id="_x0000_i6015" type="#_x0000_t75" style="width:115pt;height:139.3pt" o:ole="">
                        <v:imagedata r:id="rId44" o:title=""/>
                      </v:shape>
                      <o:OLEObject Type="Embed" ProgID="CorelDRAW.Graphic.13" ShapeID="_x0000_i6015" DrawAspect="Content" ObjectID="_1634063191" r:id="rId45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</w:rPr>
                  </w:pPr>
                  <w:r w:rsidRPr="0065511F">
                    <w:rPr>
                      <w:b/>
                    </w:rPr>
                    <w:t>2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227" w:dyaOrig="2307">
                      <v:shape id="_x0000_i6016" type="#_x0000_t75" style="width:121.55pt;height:125.3pt" o:ole="">
                        <v:imagedata r:id="rId46" o:title=""/>
                      </v:shape>
                      <o:OLEObject Type="Embed" ProgID="CorelDRAW.Graphic.13" ShapeID="_x0000_i6016" DrawAspect="Content" ObjectID="_1634063192" r:id="rId47"/>
                    </w:object>
                  </w:r>
                </w:p>
              </w:tc>
            </w:tr>
            <w:tr w:rsidR="00C95833" w:rsidRPr="0065511F" w:rsidTr="00CC51E9">
              <w:trPr>
                <w:trHeight w:val="435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3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291" w:dyaOrig="1685">
                      <v:shape id="_x0000_i6017" type="#_x0000_t75" style="width:125.3pt;height:91.65pt" o:ole="">
                        <v:imagedata r:id="rId48" o:title=""/>
                      </v:shape>
                      <o:OLEObject Type="Embed" ProgID="CorelDRAW.Graphic.13" ShapeID="_x0000_i6017" DrawAspect="Content" ObjectID="_1634063193" r:id="rId49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4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339" w:dyaOrig="2150">
                      <v:shape id="_x0000_i6018" type="#_x0000_t75" style="width:115pt;height:104.75pt" o:ole="">
                        <v:imagedata r:id="rId50" o:title=""/>
                      </v:shape>
                      <o:OLEObject Type="Embed" ProgID="CorelDRAW.Graphic.13" ShapeID="_x0000_i6018" DrawAspect="Content" ObjectID="_1634063194" r:id="rId51"/>
                    </w:object>
                  </w:r>
                </w:p>
              </w:tc>
            </w:tr>
          </w:tbl>
          <w:p w:rsidR="00C95833" w:rsidRPr="00CC51E9" w:rsidRDefault="00C95833" w:rsidP="00662F41">
            <w:pPr>
              <w:pStyle w:val="a7"/>
              <w:spacing w:before="8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C1526" w:rsidRDefault="00C95833" w:rsidP="002C1526">
            <w:pPr>
              <w:ind w:left="-108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точка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знаходиться перед відрізком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4008"/>
            </w:tblGrid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3172" w:dyaOrig="2154" w14:anchorId="0F076B22">
                      <v:shape id="_x0000_i6019" type="#_x0000_t75" style="width:144.95pt;height:99.1pt" o:ole="">
                        <v:imagedata r:id="rId26" o:title=""/>
                      </v:shape>
                      <o:OLEObject Type="Embed" ProgID="CorelDRAW.Graphic.12" ShapeID="_x0000_i6019" DrawAspect="Content" ObjectID="_1634063195" r:id="rId52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22" w:dyaOrig="2614" w14:anchorId="2AA5C0B5">
                      <v:shape id="_x0000_i6020" type="#_x0000_t75" style="width:120.6pt;height:129.95pt" o:ole="">
                        <v:imagedata r:id="rId28" o:title=""/>
                      </v:shape>
                      <o:OLEObject Type="Embed" ProgID="CorelDRAW.Graphic.13" ShapeID="_x0000_i6020" DrawAspect="Content" ObjectID="_1634063196" r:id="rId53"/>
                    </w:object>
                  </w:r>
                </w:p>
              </w:tc>
            </w:tr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3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76" w:dyaOrig="2426" w14:anchorId="33DEB2ED">
                      <v:shape id="_x0000_i6021" type="#_x0000_t75" style="width:124.35pt;height:121.55pt" o:ole="">
                        <v:imagedata r:id="rId30" o:title=""/>
                      </v:shape>
                      <o:OLEObject Type="Embed" ProgID="CorelDRAW.Graphic.12" ShapeID="_x0000_i6021" DrawAspect="Content" ObjectID="_1634063197" r:id="rId54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378" w:dyaOrig="2446" w14:anchorId="0182F968">
                      <v:shape id="_x0000_i6022" type="#_x0000_t75" style="width:119.7pt;height:122.5pt" o:ole="">
                        <v:imagedata r:id="rId32" o:title=""/>
                      </v:shape>
                      <o:OLEObject Type="Embed" ProgID="CorelDRAW.Graphic.13" ShapeID="_x0000_i6022" DrawAspect="Content" ObjectID="_1634063198" r:id="rId55"/>
                    </w:object>
                  </w: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37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3B4938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На якій з осей проекцій лежить точка</w:t>
            </w:r>
            <w:r w:rsidR="003B4938"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В (20, 0,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0)?</w:t>
            </w:r>
          </w:p>
        </w:tc>
      </w:tr>
      <w:tr w:rsidR="00C95833" w:rsidRPr="00C67826" w:rsidTr="00FD2163">
        <w:trPr>
          <w:trHeight w:val="409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00" w:dyaOrig="200">
                <v:shape id="_x0000_i6023" type="#_x0000_t75" style="width:9.35pt;height:9.35pt" o:ole="">
                  <v:imagedata r:id="rId56" o:title=""/>
                </v:shape>
                <o:OLEObject Type="Embed" ProgID="Equation.3" ShapeID="_x0000_i6023" DrawAspect="Content" ObjectID="_1634063199" r:id="rId57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2C1526">
              <w:rPr>
                <w:rFonts w:ascii="Cambria Math" w:hAnsi="Cambria Math" w:cs="Cambria Math"/>
                <w:sz w:val="28"/>
                <w:szCs w:val="28"/>
                <w:lang w:val="uk-UA"/>
              </w:rPr>
              <w:t>∅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20" w:dyaOrig="220" w14:anchorId="3861D908">
                <v:shape id="_x0000_i6024" type="#_x0000_t75" style="width:12.15pt;height:12.15pt" o:ole="">
                  <v:imagedata r:id="rId58" o:title=""/>
                </v:shape>
                <o:OLEObject Type="Embed" ProgID="Equation.3" ShapeID="_x0000_i6024" DrawAspect="Content" ObjectID="_1634063200" r:id="rId59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hAnsi="Times New Roman"/>
                <w:noProof/>
                <w:sz w:val="28"/>
                <w:szCs w:val="28"/>
              </w:rPr>
              <w:t>Правильне позначення розміру квадрата на рисунку:</w:t>
            </w:r>
          </w:p>
          <w:p w:rsidR="00C95833" w:rsidRPr="00782B93" w:rsidRDefault="00C95833" w:rsidP="00C67826">
            <w:pPr>
              <w:rPr>
                <w:noProof/>
                <w:sz w:val="23"/>
                <w:szCs w:val="23"/>
              </w:rPr>
            </w:pPr>
          </w:p>
          <w:p w:rsidR="00C95833" w:rsidRPr="00782B93" w:rsidRDefault="00C95833" w:rsidP="00C67826">
            <w:pPr>
              <w:jc w:val="both"/>
              <w:rPr>
                <w:sz w:val="23"/>
                <w:szCs w:val="23"/>
                <w:lang w:val="uk-UA"/>
              </w:rPr>
            </w:pPr>
            <w:r w:rsidRPr="00782B93">
              <w:rPr>
                <w:rFonts w:asciiTheme="minorHAnsi" w:eastAsiaTheme="minorHAnsi" w:hAnsiTheme="minorHAnsi" w:cstheme="minorBidi"/>
                <w:noProof/>
                <w:sz w:val="23"/>
                <w:szCs w:val="23"/>
                <w:lang w:val="uk-UA" w:eastAsia="en-US"/>
              </w:rPr>
              <w:object w:dxaOrig="8123" w:dyaOrig="4940">
                <v:shape id="_x0000_i6025" type="#_x0000_t75" style="width:238.45pt;height:155.2pt" o:ole="">
                  <v:imagedata r:id="rId60" o:title=""/>
                </v:shape>
                <o:OLEObject Type="Embed" ProgID="KOMPAS.FRW" ShapeID="_x0000_i6025" DrawAspect="Content" ObjectID="_1634063201" r:id="rId61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  <w:t>На якому рисунку неправильно проставлено розмір діаметра:</w:t>
            </w:r>
          </w:p>
          <w:p w:rsidR="00C95833" w:rsidRPr="00C67826" w:rsidRDefault="00C95833" w:rsidP="00662F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eastAsiaTheme="minorHAnsi" w:hAnsi="Times New Roman" w:cstheme="minorBidi"/>
                <w:noProof/>
                <w:sz w:val="28"/>
                <w:szCs w:val="28"/>
                <w:lang w:eastAsia="en-US"/>
              </w:rPr>
              <w:object w:dxaOrig="8476" w:dyaOrig="5130" w14:anchorId="2C058545">
                <v:shape id="_x0000_i6026" type="#_x0000_t75" style="width:246.85pt;height:150.55pt" o:ole="">
                  <v:imagedata r:id="rId62" o:title=""/>
                </v:shape>
                <o:OLEObject Type="Embed" ProgID="KOMPAS.FRW" ShapeID="_x0000_i6026" DrawAspect="Content" ObjectID="_1634063202" r:id="rId63"/>
              </w:object>
            </w:r>
          </w:p>
        </w:tc>
      </w:tr>
      <w:tr w:rsidR="00C95833" w:rsidRPr="00C95833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3B493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Штрих-пунктирні лінії, що застосовуються у якості центрових, необхідно замінити суцільною тонкою лінією, якщо діаметр кола чи розмір інших геометричних фігур в зображенні менше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…мм?</w:t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5536C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</w:t>
            </w:r>
            <w:r w:rsidRPr="0055536C">
              <w:rPr>
                <w:rFonts w:ascii="Times New Roman" w:hAnsi="Times New Roman"/>
                <w:sz w:val="28"/>
                <w:szCs w:val="28"/>
              </w:rPr>
              <w:t>вказують</w:t>
            </w:r>
            <w:r w:rsidRPr="005553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C95833" w:rsidRPr="0055536C">
              <w:rPr>
                <w:rFonts w:ascii="Times New Roman" w:hAnsi="Times New Roman"/>
                <w:sz w:val="28"/>
                <w:szCs w:val="28"/>
                <w:lang w:val="uk-UA"/>
              </w:rPr>
              <w:t>ри нанесенні розмірів д</w:t>
            </w:r>
            <w:r w:rsidR="00C95833" w:rsidRPr="0055536C">
              <w:rPr>
                <w:rFonts w:ascii="Times New Roman" w:hAnsi="Times New Roman"/>
                <w:sz w:val="28"/>
                <w:szCs w:val="28"/>
              </w:rPr>
              <w:t>ля однакових отворів, які рівномірно розташовані по колу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62F41">
              <w:rPr>
                <w:rStyle w:val="a8"/>
                <w:rFonts w:eastAsia="Calibri"/>
                <w:lang w:val="uk-UA"/>
              </w:rPr>
              <w:t xml:space="preserve">На якому рисунку </w:t>
            </w:r>
            <w:r w:rsidRPr="00662F41">
              <w:rPr>
                <w:rStyle w:val="a8"/>
                <w:rFonts w:eastAsia="Calibri"/>
                <w:lang w:val="ru-RU"/>
              </w:rPr>
              <w:t>правильн</w:t>
            </w:r>
            <w:r w:rsidRPr="00662F41">
              <w:rPr>
                <w:rStyle w:val="a8"/>
                <w:rFonts w:eastAsia="Calibri"/>
                <w:lang w:val="uk-UA"/>
              </w:rPr>
              <w:t>о проставлені</w:t>
            </w:r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 xml:space="preserve"> розміри: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95833" w:rsidRPr="00662F41" w:rsidRDefault="00C95833" w:rsidP="00662F4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62F41">
              <w:rPr>
                <w:rFonts w:ascii="Times New Roman" w:eastAsiaTheme="minorHAnsi" w:hAnsi="Times New Roman" w:cstheme="minorBidi"/>
                <w:bCs/>
                <w:sz w:val="28"/>
                <w:szCs w:val="28"/>
                <w:lang w:eastAsia="en-US"/>
              </w:rPr>
              <w:object w:dxaOrig="10485" w:dyaOrig="5280" w14:anchorId="5ADE0C23">
                <v:shape id="_x0000_i6027" type="#_x0000_t75" style="width:254.35pt;height:127.15pt" o:ole="">
                  <v:imagedata r:id="rId64" o:title=""/>
                </v:shape>
                <o:OLEObject Type="Embed" ProgID="KOMPAS.FRW" ShapeID="_x0000_i6027" DrawAspect="Content" ObjectID="_1634063203" r:id="rId65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якому рисунку правильно нанесені розміри?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CF9BA1" wp14:editId="4E9217E0">
                  <wp:extent cx="3384468" cy="3256566"/>
                  <wp:effectExtent l="0" t="0" r="6985" b="1270"/>
                  <wp:docPr id="1005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76" cy="32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Визначте, на якому рисунку позначено правильне розташування розмірних ліній </w:t>
            </w:r>
          </w:p>
          <w:p w:rsidR="00C95833" w:rsidRPr="00662F41" w:rsidRDefault="00C95833" w:rsidP="00662F41">
            <w:pPr>
              <w:ind w:left="34" w:firstLine="38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AAC28B" wp14:editId="12F623FE">
                  <wp:extent cx="2980706" cy="3201871"/>
                  <wp:effectExtent l="0" t="0" r="0" b="0"/>
                  <wp:docPr id="147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8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00" cy="32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Мінімальна відстань між паралельними розмірними лініями повинна бути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якій відстані від контуру рекомендується проводити розмірні лінії?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>На якому кресленику конусність підраховано неправильно?</w:t>
            </w:r>
          </w:p>
          <w:p w:rsidR="00C95833" w:rsidRPr="00662F41" w:rsidRDefault="00C95833" w:rsidP="00662F41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CF846B" wp14:editId="3F17B8BD">
                  <wp:extent cx="2774236" cy="2375065"/>
                  <wp:effectExtent l="0" t="0" r="7620" b="6350"/>
                  <wp:docPr id="1065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79" cy="237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51CEB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1CE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Чому має дорівнювати розхил циркуля при діленні кола на шість рівних частин?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C3CFB" w:rsidRDefault="00C95833" w:rsidP="003B49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Під яким кутом виконують штрихування</w:t>
            </w:r>
            <w:r w:rsidRPr="003C3CF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у розтинах</w:t>
            </w: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C95833" w:rsidRPr="00C67826" w:rsidTr="00FD2163">
        <w:trPr>
          <w:trHeight w:val="160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shd w:val="clear" w:color="auto" w:fill="FFFFFF"/>
              <w:ind w:left="34" w:right="2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Прочитати кресленик предмета — значить...</w:t>
            </w:r>
          </w:p>
        </w:tc>
      </w:tr>
      <w:tr w:rsidR="00C95833" w:rsidRPr="00C67826" w:rsidTr="00FD2163">
        <w:trPr>
          <w:trHeight w:val="12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ind w:left="34" w:firstLine="3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види називаються основними?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9D5B1D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основні види умовно представлені хрестиками на рисунку?</w:t>
            </w:r>
          </w:p>
          <w:p w:rsidR="00C95833" w:rsidRPr="0019658B" w:rsidRDefault="00C95833" w:rsidP="009D5B1D">
            <w:pPr>
              <w:tabs>
                <w:tab w:val="num" w:pos="72"/>
                <w:tab w:val="left" w:pos="1635"/>
                <w:tab w:val="center" w:pos="3222"/>
              </w:tabs>
              <w:ind w:left="7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895" w:dyaOrig="1457" w14:anchorId="7CD99C76">
                <v:shape id="_x0000_i6028" type="#_x0000_t75" style="width:34.6pt;height:55.15pt" o:ole="">
                  <v:imagedata r:id="rId72" o:title=""/>
                </v:shape>
                <o:OLEObject Type="Embed" ProgID="Word.Picture.8" ShapeID="_x0000_i6028" DrawAspect="Content" ObjectID="_1634063204" r:id="rId73"/>
              </w:objec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Pr="00F919E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919E6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19E6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максимальна кількість основних видів може бути на кресленику деталі?</w:t>
            </w:r>
          </w:p>
        </w:tc>
      </w:tr>
      <w:tr w:rsidR="00C95833" w:rsidRPr="00C67826" w:rsidTr="00FD2163">
        <w:trPr>
          <w:trHeight w:val="49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767C3" w:rsidRDefault="00C95833" w:rsidP="009D5B1D">
            <w:pPr>
              <w:ind w:left="72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767C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Зображення, повернутої до спостерігача видимої част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ини поверхні предмета називають…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За головне зображення на кресленику приймається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Скільки видів повинно містити зображення будь-якої конкретної деталі?</w: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Що називають перерізом?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9D5B1D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 якою метою застосовуються розтини?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У чому різниця між розтином і перерізом?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 якому випадку можна з’єднувати половину виду з половиною розтину?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0C170986" wp14:editId="6AD50B8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260350</wp:posOffset>
                  </wp:positionV>
                  <wp:extent cx="16402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24" y="21459"/>
                      <wp:lineTo x="21324" y="0"/>
                      <wp:lineTo x="0" y="0"/>
                    </wp:wrapPolygon>
                  </wp:wrapTight>
                  <wp:docPr id="1413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3F5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простий розтин?</w:t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</w:t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A274C0D" wp14:editId="209D4FB0">
                  <wp:extent cx="1323975" cy="1444336"/>
                  <wp:effectExtent l="19050" t="0" r="9525" b="0"/>
                  <wp:docPr id="1414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1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2</w:t>
            </w:r>
          </w:p>
          <w:p w:rsidR="00C95833" w:rsidRDefault="00C95833" w:rsidP="009D5B1D">
            <w:pPr>
              <w:jc w:val="both"/>
              <w:rPr>
                <w:bCs/>
                <w:noProof/>
                <w:color w:val="000000"/>
                <w:sz w:val="23"/>
                <w:szCs w:val="23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E06D8EC" wp14:editId="77BCA23C">
                  <wp:extent cx="1347470" cy="1390015"/>
                  <wp:effectExtent l="0" t="0" r="508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AA8C319" wp14:editId="57514DC1">
                  <wp:extent cx="1536065" cy="1390015"/>
                  <wp:effectExtent l="0" t="0" r="698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Рис. 3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>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східчастий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3B4938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 wp14:anchorId="19C9EEC0" wp14:editId="72D9021B">
                  <wp:simplePos x="0" y="0"/>
                  <wp:positionH relativeFrom="column">
                    <wp:posOffset>240186</wp:posOffset>
                  </wp:positionH>
                  <wp:positionV relativeFrom="paragraph">
                    <wp:posOffset>23750</wp:posOffset>
                  </wp:positionV>
                  <wp:extent cx="1910715" cy="169799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20" y="21325"/>
                      <wp:lineTo x="21320" y="0"/>
                      <wp:lineTo x="0" y="0"/>
                    </wp:wrapPolygon>
                  </wp:wrapTight>
                  <wp:docPr id="1417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833"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520BD60" wp14:editId="340E0B08">
                  <wp:extent cx="1643744" cy="1793174"/>
                  <wp:effectExtent l="0" t="0" r="0" b="0"/>
                  <wp:docPr id="1418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94" cy="18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ind w:firstLine="88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Рис. 1                               Рис. 2</w:t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32B528" wp14:editId="565C7002">
                  <wp:extent cx="1638795" cy="1690539"/>
                  <wp:effectExtent l="0" t="0" r="0" b="508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05" cy="169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41EA93" wp14:editId="02D0C7D2">
                  <wp:extent cx="1768133" cy="1600017"/>
                  <wp:effectExtent l="0" t="0" r="3810" b="635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1" cy="160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Рис. 3                                     Рис. 4</w:t>
            </w:r>
          </w:p>
        </w:tc>
      </w:tr>
      <w:tr w:rsidR="00C95833" w:rsidTr="00FD2163">
        <w:tc>
          <w:tcPr>
            <w:tcW w:w="988" w:type="dxa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На якому рисунку подано місцевий розтин?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E8E8288" wp14:editId="5C325A92">
                  <wp:extent cx="1856847" cy="1531917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45" cy="153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2C9889B" wp14:editId="588A558F">
                  <wp:extent cx="1413164" cy="1477095"/>
                  <wp:effectExtent l="0" t="0" r="0" b="889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87" cy="148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Рис. 1                         Рис. 2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E013214" wp14:editId="1EEB0F05">
                  <wp:extent cx="1591294" cy="1641538"/>
                  <wp:effectExtent l="0" t="0" r="9525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3" cy="164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AABFFEB" wp14:editId="7385B0B0">
                  <wp:extent cx="1733797" cy="1568946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2" cy="157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Рис. 3                                   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ламаний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AD8335D" wp14:editId="0337787D">
                  <wp:extent cx="1662546" cy="1813686"/>
                  <wp:effectExtent l="0" t="0" r="0" b="0"/>
                  <wp:docPr id="1501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9" cy="18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02161713" wp14:editId="247FE835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-1710690</wp:posOffset>
                  </wp:positionV>
                  <wp:extent cx="179133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63" y="21471"/>
                      <wp:lineTo x="21363" y="0"/>
                      <wp:lineTo x="0" y="0"/>
                    </wp:wrapPolygon>
                  </wp:wrapTight>
                  <wp:docPr id="1500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Рис. 1                                    Рис. 2</w:t>
            </w:r>
          </w:p>
          <w:p w:rsidR="00C95833" w:rsidRPr="00C56383" w:rsidRDefault="00C95833" w:rsidP="009D5B1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FBFB7C" wp14:editId="32EBAC20">
                  <wp:extent cx="1565612" cy="1615045"/>
                  <wp:effectExtent l="0" t="0" r="0" b="444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0" cy="16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370691" wp14:editId="5803B254">
                  <wp:extent cx="1627262" cy="1472541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5" cy="147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Рис. 3                                  Рис. 4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C006D" w:rsidRDefault="00C95833" w:rsidP="00E818D6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>На якому рисунку зображені вісі прямокутної аксонометричної проекції?</w:t>
            </w:r>
          </w:p>
          <w:tbl>
            <w:tblPr>
              <w:tblW w:w="6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3616"/>
            </w:tblGrid>
            <w:tr w:rsidR="00C95833" w:rsidRPr="004C006D" w:rsidTr="004C006D">
              <w:trPr>
                <w:trHeight w:val="1974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1</w:t>
                  </w:r>
                </w:p>
                <w:p w:rsidR="00C95833" w:rsidRPr="004C006D" w:rsidRDefault="00C95833" w:rsidP="00E818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245" w:dyaOrig="1953" w14:anchorId="6E97D357">
                      <v:shape id="_x0000_i6029" type="#_x0000_t75" style="width:101pt;height:87.9pt" o:ole="">
                        <v:imagedata r:id="rId82" o:title=""/>
                      </v:shape>
                      <o:OLEObject Type="Embed" ProgID="CorelDRAW.Graphic.13" ShapeID="_x0000_i6029" DrawAspect="Content" ObjectID="_1634063205" r:id="rId83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2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182" w:dyaOrig="1984" w14:anchorId="5193971B">
                      <v:shape id="_x0000_i6030" type="#_x0000_t75" style="width:113.15pt;height:102.85pt" o:ole="">
                        <v:imagedata r:id="rId84" o:title=""/>
                      </v:shape>
                      <o:OLEObject Type="Embed" ProgID="CorelDRAW.Graphic.13" ShapeID="_x0000_i6030" DrawAspect="Content" ObjectID="_1634063206" r:id="rId85"/>
                    </w:object>
                  </w:r>
                </w:p>
              </w:tc>
            </w:tr>
            <w:tr w:rsidR="00C95833" w:rsidRPr="002D3407" w:rsidTr="005E27E7">
              <w:trPr>
                <w:trHeight w:val="2148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C95833" w:rsidRPr="004C006D" w:rsidRDefault="00C95833" w:rsidP="00E818D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727" w:dyaOrig="1727" w14:anchorId="2618D33B">
                      <v:shape id="_x0000_i6031" type="#_x0000_t75" style="width:136.5pt;height:86.05pt" o:ole="">
                        <v:imagedata r:id="rId86" o:title=""/>
                      </v:shape>
                      <o:OLEObject Type="Embed" ProgID="CorelDRAW.Graphic.13" ShapeID="_x0000_i6031" DrawAspect="Content" ObjectID="_1634063207" r:id="rId87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980" w:dyaOrig="1858" w14:anchorId="216C51E8">
                      <v:shape id="_x0000_i6032" type="#_x0000_t75" style="width:113.15pt;height:105.65pt" o:ole="">
                        <v:imagedata r:id="rId88" o:title=""/>
                      </v:shape>
                      <o:OLEObject Type="Embed" ProgID="CorelDRAW.Graphic.13" ShapeID="_x0000_i6032" DrawAspect="Content" ObjectID="_1634063208" r:id="rId89"/>
                    </w:object>
                  </w:r>
                </w:p>
              </w:tc>
            </w:tr>
          </w:tbl>
          <w:p w:rsidR="00C95833" w:rsidRPr="002D3407" w:rsidRDefault="00C95833" w:rsidP="005E27E7">
            <w:pPr>
              <w:ind w:left="360"/>
              <w:jc w:val="both"/>
              <w:rPr>
                <w:lang w:val="uk-UA"/>
              </w:rPr>
            </w:pPr>
          </w:p>
        </w:tc>
      </w:tr>
      <w:tr w:rsidR="00C95833" w:rsidRPr="00512140" w:rsidTr="00FD2163">
        <w:trPr>
          <w:trHeight w:val="667"/>
        </w:trPr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ізометр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rPr>
          <w:trHeight w:val="3160"/>
        </w:trPr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 wp14:anchorId="20DD2F90" wp14:editId="60766221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1200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389F7C62" wp14:editId="597380C2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127000</wp:posOffset>
                  </wp:positionV>
                  <wp:extent cx="1080135" cy="1158240"/>
                  <wp:effectExtent l="0" t="0" r="5715" b="3810"/>
                  <wp:wrapTight wrapText="bothSides">
                    <wp:wrapPolygon edited="0">
                      <wp:start x="0" y="0"/>
                      <wp:lineTo x="0" y="21316"/>
                      <wp:lineTo x="21333" y="21316"/>
                      <wp:lineTo x="21333" y="0"/>
                      <wp:lineTo x="0" y="0"/>
                    </wp:wrapPolygon>
                  </wp:wrapTight>
                  <wp:docPr id="1199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 wp14:anchorId="3F1F856B" wp14:editId="374E25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1198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0BF6D8" wp14:editId="0209951D">
                  <wp:extent cx="1149530" cy="1092529"/>
                  <wp:effectExtent l="0" t="0" r="0" b="0"/>
                  <wp:docPr id="1201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AA2871" wp14:editId="4EDE45A7">
                  <wp:extent cx="1133038" cy="1092209"/>
                  <wp:effectExtent l="0" t="0" r="0" b="0"/>
                  <wp:docPr id="1202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00851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диметрі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4022F6E7" wp14:editId="1866D097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25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 wp14:anchorId="3B5CEE13" wp14:editId="772611B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27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0A835A67" wp14:editId="6C2FD3B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-1101090</wp:posOffset>
                  </wp:positionV>
                  <wp:extent cx="985520" cy="1056640"/>
                  <wp:effectExtent l="0" t="0" r="5080" b="0"/>
                  <wp:wrapTight wrapText="bothSides">
                    <wp:wrapPolygon edited="0">
                      <wp:start x="0" y="0"/>
                      <wp:lineTo x="0" y="21029"/>
                      <wp:lineTo x="21294" y="21029"/>
                      <wp:lineTo x="21294" y="0"/>
                      <wp:lineTo x="0" y="0"/>
                    </wp:wrapPolygon>
                  </wp:wrapTight>
                  <wp:docPr id="26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1D928F0" wp14:editId="03042794">
                  <wp:extent cx="1149530" cy="1092529"/>
                  <wp:effectExtent l="0" t="0" r="0" b="0"/>
                  <wp:docPr id="28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6F0892" wp14:editId="2BA8B588">
                  <wp:extent cx="1133038" cy="1092209"/>
                  <wp:effectExtent l="0" t="0" r="0" b="0"/>
                  <wp:docPr id="29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E818D6">
            <w:pPr>
              <w:rPr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розшифровується «СКД»?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3B4938">
            <w:pPr>
              <w:jc w:val="both"/>
              <w:rPr>
                <w:bCs/>
                <w:color w:val="000000"/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«Кресленик – це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3B493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Дати визначення.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«Конструкторський документ – це 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поділяються вироби в залежності від їх призначення?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1C35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таке деталь?</w:t>
            </w:r>
          </w:p>
        </w:tc>
      </w:tr>
      <w:tr w:rsidR="00C95833" w:rsidRPr="00C95833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– це відстань між відповідними точками двох сусідніх витків, що вимірювана паралельно осі нарізі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-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- це контур перерізу різьби, який проходить через її вісь  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100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Кут профілю α метричної нарізі …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нарізь виконується на стандартних кріпильних деталях?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нарізі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М12, М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означає, що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нарізь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</w:tr>
      <w:tr w:rsidR="00C95833" w:rsidRPr="00C95833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Виріб, складальні частини якого підлягають з’єднанню між собою на виробництві, називається</w:t>
            </w:r>
          </w:p>
        </w:tc>
      </w:tr>
      <w:tr w:rsidR="00C95833" w:rsidRPr="005F6132" w:rsidTr="00FD2163">
        <w:tc>
          <w:tcPr>
            <w:tcW w:w="988" w:type="dxa"/>
          </w:tcPr>
          <w:p w:rsidR="00C95833" w:rsidRPr="005F6132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>104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48F535" wp14:editId="43F39AB7">
                  <wp:extent cx="3431539" cy="2400300"/>
                  <wp:effectExtent l="1905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5F6132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Е,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833B9E" wp14:editId="0C9304C7">
                  <wp:extent cx="3431539" cy="2400300"/>
                  <wp:effectExtent l="19050" t="0" r="0" b="0"/>
                  <wp:docPr id="30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2AFAD0" wp14:editId="2EE50A6E">
                  <wp:extent cx="3431539" cy="2400300"/>
                  <wp:effectExtent l="19050" t="0" r="0" b="0"/>
                  <wp:docPr id="31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О,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CDE405" wp14:editId="2CB1674A">
                  <wp:extent cx="3431539" cy="2400300"/>
                  <wp:effectExtent l="19050" t="0" r="0" b="0"/>
                  <wp:docPr id="1376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196AD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D442B3" wp14:editId="660F8512">
                  <wp:extent cx="3431539" cy="2400300"/>
                  <wp:effectExtent l="19050" t="0" r="0" b="0"/>
                  <wp:docPr id="1377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70FEA5" wp14:editId="15E5EA7E">
                  <wp:extent cx="3303300" cy="2305050"/>
                  <wp:effectExtent l="19050" t="0" r="0" b="0"/>
                  <wp:docPr id="1390" name="Рисунок 82" descr="Чертеж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Чертеж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3020" t="2020" r="15044" b="1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61A2A4" wp14:editId="2CA93044">
                  <wp:extent cx="3220785" cy="1847850"/>
                  <wp:effectExtent l="19050" t="0" r="0" b="0"/>
                  <wp:docPr id="1389" name="Рисунок 81" descr="Чертеж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Чертеж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20000" contrast="30000"/>
                          </a:blip>
                          <a:srcRect l="3142" t="5742" r="3407" b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8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1AD6D80" wp14:editId="254ECEAC">
                  <wp:extent cx="3274893" cy="1876425"/>
                  <wp:effectExtent l="19050" t="0" r="1707" b="0"/>
                  <wp:docPr id="1388" name="Рисунок 80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bright="-20000" contrast="30000"/>
                          </a:blip>
                          <a:srcRect l="4451" t="5348" r="4712" b="2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23" cy="18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5B6A09" wp14:editId="5CFFB508">
                  <wp:extent cx="3222258" cy="2209800"/>
                  <wp:effectExtent l="19050" t="0" r="0" b="0"/>
                  <wp:docPr id="1387" name="Рисунок 79" descr="Чертеж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Чертеж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20000" contrast="30000"/>
                          </a:blip>
                          <a:srcRect l="1949" t="2785" r="12164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D0E4F9" wp14:editId="60ED01F7">
                  <wp:extent cx="2952750" cy="3070860"/>
                  <wp:effectExtent l="19050" t="0" r="0" b="0"/>
                  <wp:docPr id="138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bright="-20000" contrast="30000"/>
                          </a:blip>
                          <a:srcRect l="3288" t="476" r="30719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7154F1" wp14:editId="39D49730">
                  <wp:extent cx="3009900" cy="2844307"/>
                  <wp:effectExtent l="19050" t="0" r="0" b="0"/>
                  <wp:docPr id="138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-20000" contrast="30000"/>
                          </a:blip>
                          <a:srcRect l="3319" t="476" r="27602" b="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4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F5578F" w:rsidTr="00FD2163">
        <w:tc>
          <w:tcPr>
            <w:tcW w:w="988" w:type="dxa"/>
          </w:tcPr>
          <w:p w:rsidR="00C95833" w:rsidRPr="00F5578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sz w:val="28"/>
                <w:szCs w:val="28"/>
                <w:lang w:val="uk-UA"/>
              </w:rPr>
              <w:t>115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BB8ED2C" wp14:editId="706F7790">
                  <wp:extent cx="2921392" cy="3019425"/>
                  <wp:effectExtent l="19050" t="0" r="0" b="0"/>
                  <wp:docPr id="138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20000" contrast="30000"/>
                          </a:blip>
                          <a:srcRect l="337" t="476" r="30719" b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92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4AD38F" wp14:editId="74A305B7">
                  <wp:extent cx="2933700" cy="2963037"/>
                  <wp:effectExtent l="19050" t="0" r="0" b="0"/>
                  <wp:docPr id="138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20000" contrast="30000"/>
                          </a:blip>
                          <a:srcRect l="337" t="476" r="27312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6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01E5" w:rsidRDefault="00C95833" w:rsidP="00C501E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501E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C501E5" w:rsidRDefault="00C95833" w:rsidP="00C501E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501E5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D1F258F" wp14:editId="1EF09DF7">
                  <wp:extent cx="2845674" cy="2924175"/>
                  <wp:effectExtent l="19050" t="0" r="0" b="0"/>
                  <wp:docPr id="138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20000" contrast="30000"/>
                          </a:blip>
                          <a:srcRect l="668" t="476" r="27602" b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4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60324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E8DD5B" wp14:editId="7380B09D">
                  <wp:extent cx="3019425" cy="2752725"/>
                  <wp:effectExtent l="19050" t="0" r="9525" b="0"/>
                  <wp:docPr id="138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20000" contrast="30000"/>
                          </a:blip>
                          <a:srcRect l="337" t="2698" r="27602" b="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603240" w:rsidTr="00FD2163">
        <w:tc>
          <w:tcPr>
            <w:tcW w:w="988" w:type="dxa"/>
          </w:tcPr>
          <w:p w:rsidR="00C95833" w:rsidRPr="00603240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sz w:val="28"/>
                <w:szCs w:val="28"/>
                <w:lang w:val="uk-UA"/>
              </w:rPr>
              <w:t>119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047EF5" wp14:editId="668743A9">
                  <wp:extent cx="2924175" cy="2762250"/>
                  <wp:effectExtent l="19050" t="0" r="9525" b="0"/>
                  <wp:docPr id="138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bright="-20000" contrast="30000"/>
                          </a:blip>
                          <a:srcRect l="337" t="476" r="27602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3B8F3F" wp14:editId="7DF35074">
                  <wp:extent cx="2828925" cy="2886855"/>
                  <wp:effectExtent l="19050" t="0" r="9525" b="0"/>
                  <wp:docPr id="137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20000" contrast="30000"/>
                          </a:blip>
                          <a:srcRect l="337" t="476" r="27602" b="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8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C35" w:rsidRPr="00C91C35" w:rsidRDefault="00C91C35" w:rsidP="00044FBC">
      <w:pPr>
        <w:tabs>
          <w:tab w:val="left" w:pos="1159"/>
        </w:tabs>
        <w:rPr>
          <w:lang w:val="uk-UA"/>
        </w:rPr>
      </w:pPr>
    </w:p>
    <w:sectPr w:rsidR="00C91C35" w:rsidRPr="00C91C35" w:rsidSect="00C91C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FBC"/>
    <w:rsid w:val="00044FBC"/>
    <w:rsid w:val="001470C7"/>
    <w:rsid w:val="00160685"/>
    <w:rsid w:val="0019658B"/>
    <w:rsid w:val="00196AD5"/>
    <w:rsid w:val="001A3D71"/>
    <w:rsid w:val="001F756F"/>
    <w:rsid w:val="002059CD"/>
    <w:rsid w:val="002C1526"/>
    <w:rsid w:val="002D478D"/>
    <w:rsid w:val="002F112B"/>
    <w:rsid w:val="00351CEB"/>
    <w:rsid w:val="00390BC6"/>
    <w:rsid w:val="003B4938"/>
    <w:rsid w:val="003C3CFB"/>
    <w:rsid w:val="00416966"/>
    <w:rsid w:val="00480712"/>
    <w:rsid w:val="004833EA"/>
    <w:rsid w:val="00487D4F"/>
    <w:rsid w:val="004C006D"/>
    <w:rsid w:val="004D2568"/>
    <w:rsid w:val="0055536C"/>
    <w:rsid w:val="005B615E"/>
    <w:rsid w:val="005E27E7"/>
    <w:rsid w:val="005F6132"/>
    <w:rsid w:val="00603240"/>
    <w:rsid w:val="00662EF4"/>
    <w:rsid w:val="00662F41"/>
    <w:rsid w:val="007256F2"/>
    <w:rsid w:val="00726100"/>
    <w:rsid w:val="007407D3"/>
    <w:rsid w:val="007A4045"/>
    <w:rsid w:val="007D3D31"/>
    <w:rsid w:val="007D5953"/>
    <w:rsid w:val="007E5832"/>
    <w:rsid w:val="00807F44"/>
    <w:rsid w:val="008424C6"/>
    <w:rsid w:val="00872A0C"/>
    <w:rsid w:val="008767C3"/>
    <w:rsid w:val="008A161D"/>
    <w:rsid w:val="008A3047"/>
    <w:rsid w:val="008D7F86"/>
    <w:rsid w:val="00923505"/>
    <w:rsid w:val="0092424D"/>
    <w:rsid w:val="00934B28"/>
    <w:rsid w:val="0094767F"/>
    <w:rsid w:val="009D5B1D"/>
    <w:rsid w:val="009D5B81"/>
    <w:rsid w:val="009E6B81"/>
    <w:rsid w:val="00A6735C"/>
    <w:rsid w:val="00A71BB7"/>
    <w:rsid w:val="00B05C78"/>
    <w:rsid w:val="00B06A1F"/>
    <w:rsid w:val="00B54E3F"/>
    <w:rsid w:val="00B75BBF"/>
    <w:rsid w:val="00B856BA"/>
    <w:rsid w:val="00BE6105"/>
    <w:rsid w:val="00BF695F"/>
    <w:rsid w:val="00C501E5"/>
    <w:rsid w:val="00C56383"/>
    <w:rsid w:val="00C67826"/>
    <w:rsid w:val="00C91C35"/>
    <w:rsid w:val="00C95833"/>
    <w:rsid w:val="00CC51E9"/>
    <w:rsid w:val="00D00851"/>
    <w:rsid w:val="00D11CCE"/>
    <w:rsid w:val="00D31180"/>
    <w:rsid w:val="00D35E76"/>
    <w:rsid w:val="00D472D5"/>
    <w:rsid w:val="00D65E27"/>
    <w:rsid w:val="00DE4127"/>
    <w:rsid w:val="00E16277"/>
    <w:rsid w:val="00E818D6"/>
    <w:rsid w:val="00E87893"/>
    <w:rsid w:val="00E93F54"/>
    <w:rsid w:val="00EE32FC"/>
    <w:rsid w:val="00F01720"/>
    <w:rsid w:val="00F04EFB"/>
    <w:rsid w:val="00F5578F"/>
    <w:rsid w:val="00F84C62"/>
    <w:rsid w:val="00F85058"/>
    <w:rsid w:val="00F919E6"/>
    <w:rsid w:val="00FD2163"/>
    <w:rsid w:val="00FD3971"/>
    <w:rsid w:val="00FF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62168773-2743-48C5-B309-187B9CE9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044F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4833EA"/>
    <w:pPr>
      <w:spacing w:after="160" w:line="256" w:lineRule="auto"/>
      <w:ind w:left="720"/>
      <w:contextualSpacing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4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E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qFormat/>
    <w:rsid w:val="00E878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99"/>
    <w:rsid w:val="00E87893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E8789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1965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9658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st">
    <w:name w:val="st"/>
    <w:basedOn w:val="a0"/>
    <w:rsid w:val="009E6B81"/>
  </w:style>
  <w:style w:type="character" w:styleId="a9">
    <w:name w:val="Emphasis"/>
    <w:basedOn w:val="a0"/>
    <w:uiPriority w:val="20"/>
    <w:qFormat/>
    <w:rsid w:val="009E6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microsoft.com/office/2007/relationships/hdphoto" Target="media/hdphoto1.wdp"/><Relationship Id="rId42" Type="http://schemas.openxmlformats.org/officeDocument/2006/relationships/image" Target="media/image21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jpeg"/><Relationship Id="rId84" Type="http://schemas.openxmlformats.org/officeDocument/2006/relationships/image" Target="media/image44.emf"/><Relationship Id="rId89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07" Type="http://schemas.openxmlformats.org/officeDocument/2006/relationships/image" Target="media/image64.jpeg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image" Target="media/image40.png"/><Relationship Id="rId87" Type="http://schemas.openxmlformats.org/officeDocument/2006/relationships/oleObject" Target="embeddings/oleObject34.bin"/><Relationship Id="rId102" Type="http://schemas.openxmlformats.org/officeDocument/2006/relationships/image" Target="media/image59.jpeg"/><Relationship Id="rId5" Type="http://schemas.openxmlformats.org/officeDocument/2006/relationships/image" Target="media/image1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3.emf"/><Relationship Id="rId90" Type="http://schemas.openxmlformats.org/officeDocument/2006/relationships/image" Target="media/image47.png"/><Relationship Id="rId95" Type="http://schemas.openxmlformats.org/officeDocument/2006/relationships/image" Target="media/image52.jpeg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emf"/><Relationship Id="rId56" Type="http://schemas.openxmlformats.org/officeDocument/2006/relationships/image" Target="media/image26.wmf"/><Relationship Id="rId64" Type="http://schemas.openxmlformats.org/officeDocument/2006/relationships/image" Target="media/image30.emf"/><Relationship Id="rId69" Type="http://schemas.microsoft.com/office/2007/relationships/hdphoto" Target="media/hdphoto3.wdp"/><Relationship Id="rId77" Type="http://schemas.openxmlformats.org/officeDocument/2006/relationships/image" Target="media/image38.pn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4.emf"/><Relationship Id="rId80" Type="http://schemas.openxmlformats.org/officeDocument/2006/relationships/image" Target="media/image41.png"/><Relationship Id="rId85" Type="http://schemas.openxmlformats.org/officeDocument/2006/relationships/oleObject" Target="embeddings/oleObject33.bin"/><Relationship Id="rId93" Type="http://schemas.openxmlformats.org/officeDocument/2006/relationships/image" Target="media/image50.png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oleObject" Target="embeddings/oleObject27.bin"/><Relationship Id="rId67" Type="http://schemas.microsoft.com/office/2007/relationships/hdphoto" Target="media/hdphoto2.wdp"/><Relationship Id="rId103" Type="http://schemas.openxmlformats.org/officeDocument/2006/relationships/image" Target="media/image60.jpeg"/><Relationship Id="rId10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9.emf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83" Type="http://schemas.openxmlformats.org/officeDocument/2006/relationships/oleObject" Target="embeddings/oleObject32.bin"/><Relationship Id="rId88" Type="http://schemas.openxmlformats.org/officeDocument/2006/relationships/image" Target="media/image46.emf"/><Relationship Id="rId91" Type="http://schemas.openxmlformats.org/officeDocument/2006/relationships/image" Target="media/image48.png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3.jpe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emf"/><Relationship Id="rId52" Type="http://schemas.openxmlformats.org/officeDocument/2006/relationships/oleObject" Target="embeddings/oleObject22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5.emf"/><Relationship Id="rId94" Type="http://schemas.openxmlformats.org/officeDocument/2006/relationships/image" Target="media/image51.pn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109" Type="http://schemas.openxmlformats.org/officeDocument/2006/relationships/theme" Target="theme/theme1.xml"/><Relationship Id="rId34" Type="http://schemas.openxmlformats.org/officeDocument/2006/relationships/image" Target="media/image17.emf"/><Relationship Id="rId50" Type="http://schemas.openxmlformats.org/officeDocument/2006/relationships/image" Target="media/image25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microsoft.com/office/2007/relationships/hdphoto" Target="media/hdphoto4.wdp"/><Relationship Id="rId9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4</cp:revision>
  <dcterms:created xsi:type="dcterms:W3CDTF">2019-10-31T18:51:00Z</dcterms:created>
  <dcterms:modified xsi:type="dcterms:W3CDTF">2019-10-31T19:28:00Z</dcterms:modified>
</cp:coreProperties>
</file>