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0C8" w:rsidRPr="008600C8" w:rsidRDefault="008600C8" w:rsidP="008600C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00C8">
        <w:rPr>
          <w:rFonts w:ascii="Times New Roman" w:eastAsia="Times New Roman" w:hAnsi="Times New Roman" w:cs="Times New Roman"/>
          <w:b/>
          <w:sz w:val="28"/>
          <w:szCs w:val="28"/>
        </w:rPr>
        <w:t>Перелік питань</w:t>
      </w:r>
    </w:p>
    <w:p w:rsidR="008600C8" w:rsidRPr="00E31AFB" w:rsidRDefault="008600C8" w:rsidP="008600C8">
      <w:pPr>
        <w:spacing w:after="0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  <w:r w:rsidRPr="00E31AFB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>з навчальної дисципліни  ___</w:t>
      </w:r>
      <w:r w:rsidRPr="00E31AFB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uk-UA"/>
        </w:rPr>
        <w:t>Інженерна та комп̓ютерна графіка</w:t>
      </w:r>
      <w:r w:rsidRPr="00E31AFB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>___</w:t>
      </w:r>
      <w:r w:rsidRPr="00E31AFB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uk-UA"/>
        </w:rPr>
        <w:t>(3 семестр)</w:t>
      </w:r>
      <w:r w:rsidRPr="00E31AFB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>_</w:t>
      </w:r>
    </w:p>
    <w:p w:rsidR="008600C8" w:rsidRPr="00E31AFB" w:rsidRDefault="008600C8" w:rsidP="008600C8">
      <w:pPr>
        <w:spacing w:after="0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</w:pPr>
      <w:r w:rsidRPr="00E31AF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 xml:space="preserve">                   (назва навчальної дисципліни)</w:t>
      </w:r>
    </w:p>
    <w:p w:rsidR="008600C8" w:rsidRPr="00E31AFB" w:rsidRDefault="008600C8" w:rsidP="008600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31AFB">
        <w:rPr>
          <w:rFonts w:ascii="Times New Roman" w:eastAsia="Times New Roman" w:hAnsi="Times New Roman" w:cs="Times New Roman"/>
          <w:sz w:val="28"/>
          <w:szCs w:val="28"/>
        </w:rPr>
        <w:t>Спеціальність: 131 «Прикладна механіка»</w:t>
      </w:r>
    </w:p>
    <w:p w:rsidR="008600C8" w:rsidRPr="00E31AFB" w:rsidRDefault="00135B77" w:rsidP="008600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світнього ступеня</w:t>
      </w:r>
      <w:r w:rsidR="008600C8" w:rsidRPr="00E31AFB">
        <w:rPr>
          <w:rFonts w:ascii="Times New Roman" w:eastAsia="Times New Roman" w:hAnsi="Times New Roman" w:cs="Times New Roman"/>
          <w:sz w:val="28"/>
          <w:szCs w:val="28"/>
        </w:rPr>
        <w:t xml:space="preserve"> «бакалавр»</w:t>
      </w:r>
    </w:p>
    <w:p w:rsidR="008600C8" w:rsidRPr="008600C8" w:rsidRDefault="008600C8" w:rsidP="008600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4"/>
        <w:tblW w:w="9634" w:type="dxa"/>
        <w:tblLayout w:type="fixed"/>
        <w:tblLook w:val="04A0" w:firstRow="1" w:lastRow="0" w:firstColumn="1" w:lastColumn="0" w:noHBand="0" w:noVBand="1"/>
      </w:tblPr>
      <w:tblGrid>
        <w:gridCol w:w="714"/>
        <w:gridCol w:w="8920"/>
      </w:tblGrid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8920" w:type="dxa"/>
            <w:vAlign w:val="center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Текст завдання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потрібно знати при виборі шорсткості поверхонь деталей?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Якщо знак шорсткості розташовують в правому верхньому куті кресленика то до яких поверхонь він відноситься?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Якщо знак шорсткості поміщають в правому верхньому куті кресленика і за ним у дужках вказано символ шорсткості, то до яких поверхонь він відноситься?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Яким вимогам повинна задовольняти форма деталі?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Яка загальна інформація про деталі, які мають різну форму, матеріал, конструкцію і призначення міститься на кресленику?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вказують покриття поверхонь деталі?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встановлено види виробів?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деталі називаються стандартні?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деталі називаються оригінальні?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деталі називаються уніфіковані?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З чого починається створення будь-яких виробів промисловості?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Від чого залежить конструкторський тип деталі?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Якщо деталь має похилі елементи, то до числа її зображень, що повинно входити?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Що містять зображення оригінальних деталей?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15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Що розуміють під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конструктивно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-технологічними елементами?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Яке зображення відповідає рекомендаціям щодо використання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конструктивно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-технологічних елементів на оригінальних деталях?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  <w:lang w:val="en-US"/>
              </w:rPr>
              <w:object w:dxaOrig="4350" w:dyaOrig="33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6.5pt;height:126pt" o:ole="">
                  <v:imagedata r:id="rId5" o:title=""/>
                </v:shape>
                <o:OLEObject Type="Embed" ProgID="KOMPAS.FRW" ShapeID="_x0000_i1025" DrawAspect="Content" ObjectID="_1633341363" r:id="rId6"/>
              </w:object>
            </w:r>
            <w:r w:rsidRPr="008600C8"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  <w:lang w:val="en-US"/>
              </w:rPr>
              <w:object w:dxaOrig="4350" w:dyaOrig="3991">
                <v:shape id="_x0000_i1026" type="#_x0000_t75" style="width:143.25pt;height:132pt" o:ole="">
                  <v:imagedata r:id="rId7" o:title=""/>
                </v:shape>
                <o:OLEObject Type="Embed" ProgID="KOMPAS.FRW" ShapeID="_x0000_i1026" DrawAspect="Content" ObjectID="_1633341364" r:id="rId8"/>
              </w:object>
            </w:r>
            <w:r w:rsidRPr="008600C8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17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Яке зображення відповідає рекомендаціям щодо використання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конструктивно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-технологічних елементів на оригінальних деталях?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2851" w:dyaOrig="2303">
                <v:shape id="_x0000_i1027" type="#_x0000_t75" style="width:91.5pt;height:73.5pt" o:ole="">
                  <v:imagedata r:id="rId9" o:title=""/>
                </v:shape>
                <o:OLEObject Type="Embed" ProgID="KOMPAS.FRW" ShapeID="_x0000_i1027" DrawAspect="Content" ObjectID="_1633341365" r:id="rId10"/>
              </w:object>
            </w:r>
            <w:r w:rsidRPr="008600C8">
              <w:rPr>
                <w:rFonts w:ascii="Times New Roman" w:hAnsi="Times New Roman"/>
                <w:sz w:val="28"/>
                <w:szCs w:val="28"/>
              </w:rPr>
              <w:t xml:space="preserve">а         </w:t>
            </w: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2936" w:dyaOrig="2387">
                <v:shape id="_x0000_i1028" type="#_x0000_t75" style="width:99.75pt;height:76.5pt" o:ole="">
                  <v:imagedata r:id="rId11" o:title=""/>
                </v:shape>
                <o:OLEObject Type="Embed" ProgID="KOMPAS.FRW" ShapeID="_x0000_i1028" DrawAspect="Content" ObjectID="_1633341366" r:id="rId12"/>
              </w:object>
            </w:r>
            <w:r w:rsidRPr="008600C8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18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Які написи відображують інформацію про деталь?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19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Які відомості можуть утримувати написи на поличках ліній-виносок? </w:t>
            </w:r>
          </w:p>
        </w:tc>
      </w:tr>
      <w:tr w:rsidR="008600C8" w:rsidRPr="008600C8" w:rsidTr="008600C8">
        <w:trPr>
          <w:trHeight w:val="559"/>
        </w:trPr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Де рекомендується розташовувати таблиці і написи зі позначенням зображень?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Що повідомляють у вигляді тестового переліку технічні вимоги на креслениках?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можуть бути розміри на кресленику деталі?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Який розмір називається номінальним?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означає умовне позначення, яке зазначається в технічних вимогам на кресленику деталі ±IT14/2?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 xml:space="preserve">Як правильно позначається допоміжний вид, що повернуто?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означає знак на кресленику деталі?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4422" w:dyaOrig="2305">
                <v:shape id="_x0000_i1029" type="#_x0000_t75" style="width:165.75pt;height:88.5pt" o:ole="">
                  <v:imagedata r:id="rId13" o:title=""/>
                </v:shape>
                <o:OLEObject Type="Embed" ProgID="KOMPAS.FRW" ShapeID="_x0000_i1029" DrawAspect="Content" ObjectID="_1633341367" r:id="rId14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На якому рисунку позначено допуск на паралельність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площин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8600C8" w:rsidRPr="008600C8" w:rsidRDefault="008600C8" w:rsidP="008600C8">
            <w:pPr>
              <w:ind w:hanging="259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10873" w:dyaOrig="4857">
                <v:shape id="_x0000_i1030" type="#_x0000_t75" style="width:347.25pt;height:155.25pt" o:ole="">
                  <v:imagedata r:id="rId15" o:title=""/>
                </v:shape>
                <o:OLEObject Type="Embed" ProgID="KOMPAS.FRW" ShapeID="_x0000_i1030" DrawAspect="Content" ObjectID="_1633341368" r:id="rId16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рисунку позначено допуск круглості?</w:t>
            </w:r>
          </w:p>
          <w:p w:rsidR="008600C8" w:rsidRPr="008600C8" w:rsidRDefault="008600C8" w:rsidP="008600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10873" w:dyaOrig="4857">
                <v:shape id="_x0000_i1031" type="#_x0000_t75" style="width:330pt;height:150pt" o:ole="">
                  <v:imagedata r:id="rId15" o:title=""/>
                </v:shape>
                <o:OLEObject Type="Embed" ProgID="KOMPAS.FRW" ShapeID="_x0000_i1031" DrawAspect="Content" ObjectID="_1633341369" r:id="rId17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29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На якому рисунку позначено допуск на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соосність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8600C8" w:rsidRPr="008600C8" w:rsidRDefault="008600C8" w:rsidP="008600C8">
            <w:pPr>
              <w:ind w:hanging="29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10873" w:dyaOrig="4857">
                <v:shape id="_x0000_i1032" type="#_x0000_t75" style="width:4in;height:129pt" o:ole="">
                  <v:imagedata r:id="rId15" o:title=""/>
                </v:shape>
                <o:OLEObject Type="Embed" ProgID="KOMPAS.FRW" ShapeID="_x0000_i1032" DrawAspect="Content" ObjectID="_1633341370" r:id="rId18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30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означає на кресленику стовщена штрихова лінія?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6058" w:dyaOrig="3488">
                <v:shape id="_x0000_i1033" type="#_x0000_t75" style="width:206.25pt;height:117pt" o:ole="">
                  <v:imagedata r:id="rId19" o:title=""/>
                </v:shape>
                <o:OLEObject Type="Embed" ProgID="KOMPAS.FRW" ShapeID="_x0000_i1033" DrawAspect="Content" ObjectID="_1633341371" r:id="rId20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31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означає на кресленику поличка-виноска з літерою?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0C8">
              <w:rPr>
                <w:rFonts w:ascii="Times New Roman" w:eastAsiaTheme="minorHAnsi" w:hAnsi="Times New Roman" w:cstheme="minorBidi"/>
                <w:sz w:val="24"/>
                <w:szCs w:val="24"/>
              </w:rPr>
              <w:object w:dxaOrig="9628" w:dyaOrig="3401">
                <v:shape id="_x0000_i1034" type="#_x0000_t75" style="width:279pt;height:99pt" o:ole="">
                  <v:imagedata r:id="rId21" o:title=""/>
                </v:shape>
                <o:OLEObject Type="Embed" ProgID="KOMPAS.FRW" ShapeID="_x0000_i1034" DrawAspect="Content" ObjectID="_1633341372" r:id="rId22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За допомогою чого досягається скорочення графічного складу зображень на кресленику?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33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hanging="435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8.</w:t>
            </w:r>
            <w:r w:rsidRPr="008600C8">
              <w:rPr>
                <w:rFonts w:ascii="Times New Roman" w:hAnsi="Times New Roman"/>
                <w:sz w:val="28"/>
                <w:szCs w:val="28"/>
              </w:rPr>
              <w:tab/>
              <w:t>Як зображуються на кресленику крайні або проміжні положення рухових частин виробу на кресленику?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Як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зображуються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кресленику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лавні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 переходи від однієї поверхні до іншої?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означають проведені по діагоналі поверхні тонкі лінії?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3694" w:dyaOrig="2381">
                <v:shape id="_x0000_i1035" type="#_x0000_t75" style="width:140.25pt;height:90.75pt" o:ole="">
                  <v:imagedata r:id="rId23" o:title=""/>
                </v:shape>
                <o:OLEObject Type="Embed" ProgID="KOMPAS.FRW" ShapeID="_x0000_i1035" DrawAspect="Content" ObjectID="_1633341373" r:id="rId24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З якою метою використовуються умовності і спрощення на креслениках?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37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зображуються на кресленику рухо</w:t>
            </w:r>
            <w:r w:rsidR="0060327E">
              <w:rPr>
                <w:rFonts w:ascii="Times New Roman" w:hAnsi="Times New Roman"/>
                <w:sz w:val="28"/>
                <w:szCs w:val="28"/>
              </w:rPr>
              <w:t>м</w:t>
            </w:r>
            <w:r w:rsidRPr="008600C8">
              <w:rPr>
                <w:rFonts w:ascii="Times New Roman" w:hAnsi="Times New Roman"/>
                <w:sz w:val="28"/>
                <w:szCs w:val="28"/>
              </w:rPr>
              <w:t>і частини виробу?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38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Яка інформація не відображається на кресленику вузла за умовчанням?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39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Яку документацію розробляють для вузла виробу?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40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 в додатках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 називаються деталі, збірка і кресленик?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41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Які основні елементи ескізу в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42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проставити посадку на кресленику</w:t>
            </w:r>
            <w:r w:rsidRPr="008600C8">
              <w:t xml:space="preserve"> </w:t>
            </w:r>
            <w:r w:rsidRPr="008600C8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lastRenderedPageBreak/>
              <w:t>43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зображують непустотілий вал в поздовжньому розтині?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left="259" w:hanging="222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Яка різь зображена на кресленику?</w:t>
            </w:r>
          </w:p>
          <w:p w:rsidR="008600C8" w:rsidRPr="008600C8" w:rsidRDefault="008600C8" w:rsidP="008600C8">
            <w:pPr>
              <w:ind w:left="259" w:hanging="222"/>
              <w:contextualSpacing/>
              <w:rPr>
                <w:rFonts w:ascii="Times New Roman" w:hAnsi="Times New Roman"/>
                <w:sz w:val="10"/>
                <w:szCs w:val="10"/>
              </w:rPr>
            </w:pPr>
          </w:p>
          <w:bookmarkStart w:id="1" w:name="_MON_1273907721"/>
          <w:bookmarkEnd w:id="1"/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noProof/>
                <w:sz w:val="28"/>
                <w:szCs w:val="28"/>
              </w:rPr>
              <w:object w:dxaOrig="4319" w:dyaOrig="2879">
                <v:shape id="_x0000_i1036" type="#_x0000_t75" style="width:123.75pt;height:95.25pt" o:ole="">
                  <v:imagedata r:id="rId25" o:title="" cropbottom="22263f" cropleft="2231f" cropright="25765f" gain="112993f" blacklevel="-7864f"/>
                </v:shape>
                <o:OLEObject Type="Embed" ProgID="Word.Picture.8" ShapeID="_x0000_i1036" DrawAspect="Content" ObjectID="_1633341374" r:id="rId26"/>
              </w:objec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Яке зображення відповідає профілю трапецеїдальної різі?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F29CC35" wp14:editId="518BB484">
                  <wp:extent cx="2590800" cy="685800"/>
                  <wp:effectExtent l="0" t="0" r="0" b="0"/>
                  <wp:docPr id="18" name="Рисунок 1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bright="-30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1                2                     3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46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Яке зображення відповідає профілю нестандартної різі?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7990CAF" wp14:editId="45888285">
                  <wp:extent cx="2590800" cy="685800"/>
                  <wp:effectExtent l="0" t="0" r="0" b="0"/>
                  <wp:docPr id="19" name="Рисунок 1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bright="-30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1                2                     3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47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Який кут профілю α метричної нарізі?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Укажіть правильне зображення отвору за направленням стрілки А.</w:t>
            </w:r>
          </w:p>
          <w:p w:rsidR="008600C8" w:rsidRPr="008600C8" w:rsidRDefault="008600C8" w:rsidP="008600C8">
            <w:pPr>
              <w:ind w:left="360" w:hanging="288"/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noProof/>
                <w:sz w:val="28"/>
                <w:szCs w:val="28"/>
              </w:rPr>
              <w:object w:dxaOrig="4674" w:dyaOrig="1276">
                <v:shape id="_x0000_i1037" type="#_x0000_t75" style="width:276pt;height:75pt" o:ole="">
                  <v:imagedata r:id="rId28" o:title="" gain="112993f" blacklevel="-7864f"/>
                </v:shape>
                <o:OLEObject Type="Embed" ProgID="Word.Picture.8" ShapeID="_x0000_i1037" DrawAspect="Content" ObjectID="_1633341375" r:id="rId29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49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означає даний вислів?</w:t>
            </w:r>
          </w:p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… – це відстань між відповідними точками двох сусідніх витків, вимірювана паралельно осі нарізі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означає даний вислів?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… – відстань між відповідними точками на поверхні гвинтової нитки за один оберт контуру, вимірювана паралельно осі нарізі.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означає даний вислів?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… – це контур перерізу нарізі, який проходить через її вісь 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>Укажіть правильне позначення трубної нарізі?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104065B" wp14:editId="327482F6">
                  <wp:extent cx="2619375" cy="1162050"/>
                  <wp:effectExtent l="0" t="0" r="0" b="0"/>
                  <wp:docPr id="21" name="Рисунок 101" descr="Фрагмент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 descr="Фрагмент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AD0F028" wp14:editId="7C9A11BC">
                  <wp:extent cx="2200275" cy="1095375"/>
                  <wp:effectExtent l="0" t="0" r="0" b="0"/>
                  <wp:docPr id="22" name="Рисунок 102" descr="Фрагмент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 descr="Фрагмент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53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ind w:left="37" w:firstLine="7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Яка </w:t>
            </w:r>
            <w:proofErr w:type="spellStart"/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>нарізь</w:t>
            </w:r>
            <w:proofErr w:type="spellEnd"/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виконується на стандартних кріпильних деталях?</w:t>
            </w:r>
          </w:p>
        </w:tc>
      </w:tr>
      <w:tr w:rsidR="008600C8" w:rsidRPr="008600C8" w:rsidTr="008600C8">
        <w:trPr>
          <w:trHeight w:val="3250"/>
        </w:trPr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Вкажіть на якому рисунку зображено гвинт зі сферичною головкою.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DA74605" wp14:editId="5535F6DF">
                  <wp:extent cx="3467100" cy="1828800"/>
                  <wp:effectExtent l="0" t="0" r="0" b="0"/>
                  <wp:docPr id="23" name="Рисунок 108" descr="Чертеж вин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 descr="Чертеж вин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1" t="1871" r="36208" b="54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Вкажіть на якому рисунку зображено гвинт з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підтайною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 конічною головкою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24CA6AD" wp14:editId="21A2F046">
                  <wp:extent cx="3467100" cy="1828800"/>
                  <wp:effectExtent l="0" t="0" r="0" b="0"/>
                  <wp:docPr id="24" name="Рисунок 109" descr="Чертеж вин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 descr="Чертеж вин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1" t="1871" r="36208" b="54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З числа перерахованої нарізі, яка є нестандартною?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57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Доповнити визначення.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Кріпильний виріб, який має гладкий стержень циліндричної або конічної форми, застосовується для жорсткого з’єднання деталей, називають ...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Як називається зображений на кресленику стандартний нарізний виріб?</w:t>
            </w:r>
          </w:p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Cs/>
                <w:sz w:val="10"/>
                <w:szCs w:val="10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2E87477" wp14:editId="2AC8B433">
                  <wp:extent cx="1600200" cy="419100"/>
                  <wp:effectExtent l="0" t="0" r="0" b="0"/>
                  <wp:docPr id="25" name="Рисунок 138" descr="http://att.nica.ru/pic/609_45223/45EBEF986822742E97AEA96B1BA36FD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" descr="http://att.nica.ru/pic/609_45223/45EBEF986822742E97AEA96B1BA36FD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lum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8920" w:type="dxa"/>
          </w:tcPr>
          <w:tbl>
            <w:tblPr>
              <w:tblW w:w="5562" w:type="dxa"/>
              <w:tblLayout w:type="fixed"/>
              <w:tblLook w:val="0000" w:firstRow="0" w:lastRow="0" w:firstColumn="0" w:lastColumn="0" w:noHBand="0" w:noVBand="0"/>
            </w:tblPr>
            <w:tblGrid>
              <w:gridCol w:w="5562"/>
            </w:tblGrid>
            <w:tr w:rsidR="008600C8" w:rsidRPr="008600C8" w:rsidTr="008600C8">
              <w:trPr>
                <w:trHeight w:val="305"/>
              </w:trPr>
              <w:tc>
                <w:tcPr>
                  <w:tcW w:w="5562" w:type="dxa"/>
                </w:tcPr>
                <w:p w:rsidR="008600C8" w:rsidRPr="008600C8" w:rsidRDefault="008600C8" w:rsidP="008600C8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600C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Яка </w:t>
                  </w:r>
                  <w:proofErr w:type="spellStart"/>
                  <w:r w:rsidRPr="008600C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нарізь</w:t>
                  </w:r>
                  <w:proofErr w:type="spellEnd"/>
                  <w:r w:rsidRPr="008600C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на кресленику рис. 1?</w:t>
                  </w:r>
                </w:p>
              </w:tc>
            </w:tr>
            <w:tr w:rsidR="008600C8" w:rsidRPr="008600C8" w:rsidTr="008600C8">
              <w:trPr>
                <w:trHeight w:val="453"/>
              </w:trPr>
              <w:tc>
                <w:tcPr>
                  <w:tcW w:w="5562" w:type="dxa"/>
                </w:tcPr>
                <w:p w:rsidR="008600C8" w:rsidRPr="008600C8" w:rsidRDefault="008600C8" w:rsidP="008600C8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600C8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uk-UA"/>
                    </w:rPr>
                    <w:drawing>
                      <wp:inline distT="0" distB="0" distL="0" distR="0" wp14:anchorId="70B5E07E" wp14:editId="0C723C0F">
                        <wp:extent cx="3438525" cy="1123950"/>
                        <wp:effectExtent l="0" t="0" r="0" b="0"/>
                        <wp:docPr id="26" name="Рисунок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10000" contrast="3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239" t="23282" r="12314" b="384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8525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00C8" w:rsidRPr="008600C8" w:rsidRDefault="008600C8" w:rsidP="008600C8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contextualSpacing/>
                    <w:rPr>
                      <w:rFonts w:ascii="Times New Roman" w:eastAsia="Times New Roman" w:hAnsi="Times New Roman" w:cs="Times New Roman"/>
                      <w:sz w:val="10"/>
                      <w:szCs w:val="10"/>
                    </w:rPr>
                  </w:pPr>
                </w:p>
              </w:tc>
            </w:tr>
          </w:tbl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Яка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нарізь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 на кресленику рис. 2?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576CFB6" wp14:editId="0A0B3ECE">
                  <wp:extent cx="3438525" cy="1123950"/>
                  <wp:effectExtent l="0" t="0" r="0" b="0"/>
                  <wp:docPr id="27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lum bright="10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9" t="23282" r="12314" b="38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lastRenderedPageBreak/>
              <w:t>61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Яка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нарізь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 на кресленику рис. 3?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C751576" wp14:editId="62C54BA6">
                  <wp:extent cx="3438525" cy="1123950"/>
                  <wp:effectExtent l="0" t="0" r="0" b="0"/>
                  <wp:docPr id="28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lum bright="1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9" t="23282" r="12314" b="38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Що означає LH в позначенні нарізі М12LH?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В позначенні: Болт 2М12.6</w:t>
            </w:r>
            <w:r w:rsidRPr="008600C8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g</w:t>
            </w: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×60.58.05 ГОСТ 7798-70, цифра 2 означає …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В позначенні: Болт 2М12.6q×60.58.05 ГОСТ 7798-70, цифра 05 означає…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8920" w:type="dxa"/>
          </w:tcPr>
          <w:p w:rsidR="0060327E" w:rsidRDefault="008600C8" w:rsidP="008600C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 xml:space="preserve">В позначенні: </w:t>
            </w:r>
          </w:p>
          <w:p w:rsidR="008600C8" w:rsidRPr="008600C8" w:rsidRDefault="008600C8" w:rsidP="0060327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Шпилька М16.6</w:t>
            </w:r>
            <w:r w:rsidRPr="008600C8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g</w:t>
            </w: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×120.58.026</w:t>
            </w:r>
            <w:r w:rsidR="0060327E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ГОСТ 22032-76, цифра 6</w:t>
            </w:r>
            <w:r w:rsidRPr="008600C8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g</w:t>
            </w: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 xml:space="preserve"> означає …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66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В позначенні: Гайка 2М20×1,25.6Н.12.40Х. 016 ГОСТ5927-70 , цифра 1,25 означає …</w:t>
            </w:r>
            <w:r w:rsidR="0060327E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67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називається контур перерізу нарізі, який проходить через її вісь?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Доповнити твердження.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На головному виді такі деталі як планка, вал, вісь і т. п. зображують так, щоб довга сторона деталі була розташована до основного напису …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>Скільки видів повинно містити зображення будь-якої конкретної деталі?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ind w:left="-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позначають шорсткість поверхні профілю нарізі?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називається кресленик, який містить зображення деталі та інші данні, необхідні для її виготовлення та контролю?</w:t>
            </w:r>
          </w:p>
        </w:tc>
      </w:tr>
      <w:tr w:rsidR="008600C8" w:rsidRPr="008600C8" w:rsidTr="008600C8">
        <w:trPr>
          <w:trHeight w:val="1266"/>
        </w:trPr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кресленику неправильно проставлені граничні відхили за ГОСТ 2.307-68?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noProof/>
                <w:sz w:val="28"/>
                <w:szCs w:val="28"/>
              </w:rPr>
              <w:object w:dxaOrig="9240" w:dyaOrig="1815">
                <v:shape id="_x0000_i1038" type="#_x0000_t75" style="width:272.25pt;height:57.75pt" o:ole="">
                  <v:imagedata r:id="rId34" o:title=""/>
                </v:shape>
                <o:OLEObject Type="Embed" ProgID="KOMPAS.FRW" ShapeID="_x0000_i1038" DrawAspect="Content" ObjectID="_1633341376" r:id="rId35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73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кресленику правильно проставлені граничні відхили за ГОСТ 2.307-68?</w:t>
            </w:r>
          </w:p>
          <w:p w:rsidR="008600C8" w:rsidRPr="008600C8" w:rsidRDefault="008600C8" w:rsidP="008600C8">
            <w:pPr>
              <w:ind w:left="72"/>
              <w:contextualSpacing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5F3FBD7" wp14:editId="3C114D75">
                  <wp:extent cx="3457575" cy="942975"/>
                  <wp:effectExtent l="0" t="0" r="0" b="0"/>
                  <wp:docPr id="30" name="Рисунок 87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74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кресленику позначення термічного оброблення деталі не відповідає ГОСТ 2.310-68?</w:t>
            </w:r>
          </w:p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ED55FFC" wp14:editId="5AD0489F">
                  <wp:extent cx="2686050" cy="2457450"/>
                  <wp:effectExtent l="0" t="0" r="0" b="0"/>
                  <wp:docPr id="31" name="Рисунок 90" descr="чертеж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 descr="чертеж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75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>Яким знаком шорсткості позначається поверхня, що утворюється зняттям шару матеріалу?</w:t>
            </w:r>
          </w:p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napToGrid w:val="0"/>
                <w:sz w:val="10"/>
                <w:szCs w:val="10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37EE231" wp14:editId="35B830E4">
                  <wp:extent cx="2809875" cy="685800"/>
                  <wp:effectExtent l="0" t="0" r="0" b="0"/>
                  <wp:docPr id="32" name="Рисунок 91" descr="Фрагмент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Фрагмент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76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>Яким знаком шорсткості позначається поверхня, яка додатково не оброблюється?</w:t>
            </w:r>
          </w:p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napToGrid w:val="0"/>
                <w:sz w:val="10"/>
                <w:szCs w:val="10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638726B" wp14:editId="6E8A59AC">
                  <wp:extent cx="3067050" cy="723900"/>
                  <wp:effectExtent l="0" t="0" r="0" b="0"/>
                  <wp:docPr id="33" name="Рисунок 92" descr="Фрагмент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 descr="Фрагмент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77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>Яким знаком шорсткості позначається поверхня, вид обробки якої не встановлюється конструктором?</w:t>
            </w:r>
          </w:p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napToGrid w:val="0"/>
                <w:sz w:val="10"/>
                <w:szCs w:val="10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C9EFD6A" wp14:editId="0A6CB4EF">
                  <wp:extent cx="3067050" cy="723900"/>
                  <wp:effectExtent l="0" t="0" r="0" b="0"/>
                  <wp:docPr id="34" name="Рисунок 93" descr="Фрагмент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 descr="Фрагмент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78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Якими параметрами позначається шорсткість на кресленику?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left="37" w:firstLine="39"/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>Укажіть правильне зображення нарізного з'єднання:</w:t>
            </w:r>
          </w:p>
          <w:p w:rsidR="008600C8" w:rsidRPr="008600C8" w:rsidRDefault="008600C8" w:rsidP="0060327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noProof/>
                <w:sz w:val="28"/>
                <w:szCs w:val="28"/>
              </w:rPr>
              <w:object w:dxaOrig="4135" w:dyaOrig="1471">
                <v:shape id="_x0000_i1039" type="#_x0000_t75" style="width:215.25pt;height:79.5pt" o:ole="">
                  <v:imagedata r:id="rId39" o:title="" gain="93623f" blacklevel="-3932f"/>
                </v:shape>
                <o:OLEObject Type="Embed" ProgID="Word.Picture.8" ShapeID="_x0000_i1039" DrawAspect="Content" ObjectID="_1633341377" r:id="rId40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80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Укажіть правильне зображення нарізного з'єднання.</w:t>
            </w:r>
          </w:p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765FE1C" wp14:editId="6ED21E02">
                  <wp:extent cx="2752725" cy="971550"/>
                  <wp:effectExtent l="0" t="0" r="0" b="0"/>
                  <wp:docPr id="36" name="Рисунок 1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lum bright="-18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lastRenderedPageBreak/>
              <w:t>1                       2                      3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81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Укажіть правильне спрощене зображення шліци на голівці гвинта в з'єднанні (на вигляді зліва).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DD62884" wp14:editId="6BDD181B">
                  <wp:extent cx="2790825" cy="638175"/>
                  <wp:effectExtent l="0" t="0" r="0" b="0"/>
                  <wp:docPr id="37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lum bright="-18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                                  1               2            3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82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Яке зображення відповідає розтину А–А?</w:t>
            </w:r>
          </w:p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noProof/>
                <w:sz w:val="28"/>
                <w:szCs w:val="28"/>
              </w:rPr>
              <w:object w:dxaOrig="3136" w:dyaOrig="1526">
                <v:shape id="_x0000_i1040" type="#_x0000_t75" style="width:218.25pt;height:104.25pt" o:ole="">
                  <v:imagedata r:id="rId43" o:title="" gain="297891f" blacklevel="-17694f"/>
                </v:shape>
                <o:OLEObject Type="Embed" ProgID="Word.Picture.8" ShapeID="_x0000_i1040" DrawAspect="Content" ObjectID="_1633341378" r:id="rId44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83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кресленику виконано з'єднання болтом?</w:t>
            </w:r>
          </w:p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BF2C0F1" wp14:editId="4AE09E37">
                  <wp:extent cx="3571875" cy="2409825"/>
                  <wp:effectExtent l="0" t="0" r="0" b="0"/>
                  <wp:docPr id="39" name="Рисунок 1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кресленику виконано з'єднання гвинтом?</w:t>
            </w:r>
          </w:p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6227475" wp14:editId="12DA6321">
                  <wp:extent cx="3571875" cy="2409825"/>
                  <wp:effectExtent l="0" t="0" r="0" b="0"/>
                  <wp:docPr id="40" name="Рисунок 1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кресленні виконано з'єднання шпилькою?</w:t>
            </w:r>
          </w:p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F19AC6C" wp14:editId="76F8975A">
                  <wp:extent cx="3571875" cy="2409825"/>
                  <wp:effectExtent l="0" t="0" r="0" b="0"/>
                  <wp:docPr id="41" name="Рисунок 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lastRenderedPageBreak/>
              <w:t>86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кресленні виконано зображення трубного з'єднання?</w:t>
            </w:r>
          </w:p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9D35C05" wp14:editId="7C7DFD43">
                  <wp:extent cx="3571875" cy="2409825"/>
                  <wp:effectExtent l="0" t="0" r="0" b="0"/>
                  <wp:docPr id="42" name="Рисунок 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>В залежності від якої величини визначаються розміри нарізних з’єднань?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Яке з’єднання зображено на рисунку?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869DE31" wp14:editId="607DB22D">
                  <wp:extent cx="1581150" cy="1104900"/>
                  <wp:effectExtent l="0" t="0" r="0" b="0"/>
                  <wp:docPr id="43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Яке з’єднання зображено на кресленику?</w:t>
            </w:r>
          </w:p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12940EA" wp14:editId="36AC1F4F">
                  <wp:extent cx="1304925" cy="800100"/>
                  <wp:effectExtent l="0" t="0" r="0" b="0"/>
                  <wp:docPr id="44" name="Рисунок 139" descr="http://att.nica.ru/pic/609_45224/AC8B57910FC0F0953273CFEDEE984F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" descr="http://att.nica.ru/pic/609_45224/AC8B57910FC0F0953273CFEDEE984F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lum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Яке з’єднання зображено на рисунку?</w:t>
            </w:r>
          </w:p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noProof/>
                <w:lang w:eastAsia="uk-UA"/>
              </w:rPr>
              <w:lastRenderedPageBreak/>
              <mc:AlternateContent>
                <mc:Choice Requires="wpg">
                  <w:drawing>
                    <wp:inline distT="0" distB="0" distL="0" distR="0" wp14:anchorId="0439EC6D" wp14:editId="3D2FB317">
                      <wp:extent cx="3701912" cy="1730218"/>
                      <wp:effectExtent l="0" t="0" r="0" b="0"/>
                      <wp:docPr id="1362" name="Групувати 13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701912" cy="1730218"/>
                                <a:chOff x="-60" y="-91"/>
                                <a:chExt cx="7097" cy="3317"/>
                              </a:xfrm>
                            </wpg:grpSpPr>
                            <wps:wsp>
                              <wps:cNvPr id="1363" name="AutoShape 3"/>
                              <wps:cNvSpPr>
                                <a:spLocks noChangeAspect="1" noChangeArrowheads="1" noTextEdit="1"/>
                              </wps:cNvSpPr>
                              <wps:spPr bwMode="auto">
                                <a:xfrm>
                                  <a:off x="-60" y="0"/>
                                  <a:ext cx="4906" cy="322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7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lum contrast="4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91" y="-91"/>
                                  <a:ext cx="4846" cy="322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AC2294" id="Групувати 1362" o:spid="_x0000_s1026" style="width:291.5pt;height:136.25pt;mso-position-horizontal-relative:char;mso-position-vertical-relative:line" coordorigin="-60,-91" coordsize="7097,3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">
                      <o:lock v:ext="edit" aspectratio="t"/>
                      <v:rect id="AutoShape 3" o:spid="_x0000_s1027" style="position:absolute;left:-60;width:4906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" filled="f" stroked="f">
                        <o:lock v:ext="edit" aspectratio="t" text="t"/>
                      </v:rect>
                      <v:shape id="Picture 4" o:spid="_x0000_s1028" type="#_x0000_t75" style="position:absolute;left:2191;top:-91;width:4846;height:3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">
                        <v:imagedata r:id="rId49" o:title="" gain="109227f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lastRenderedPageBreak/>
              <w:t>91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Яким символом на кресленику зубчастого колеса позначено висоту ніжки зуба?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9F65A9C" wp14:editId="2AFF0A09">
                  <wp:extent cx="3210401" cy="3057525"/>
                  <wp:effectExtent l="0" t="0" r="9525" b="0"/>
                  <wp:docPr id="46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478" cy="306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Яким символом на кресленику зубчастого колеса позначено діаметр кола западин?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530BC4F" wp14:editId="09B4EFA7">
                  <wp:extent cx="3152560" cy="2952750"/>
                  <wp:effectExtent l="0" t="0" r="0" b="0"/>
                  <wp:docPr id="47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522" cy="2957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Яким символом на кресленику зубчастого колеса позначено ділильний діаметр?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D5AA20C" wp14:editId="19079209">
                  <wp:extent cx="3213181" cy="3057525"/>
                  <wp:effectExtent l="0" t="0" r="6350" b="0"/>
                  <wp:docPr id="48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626" cy="306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lastRenderedPageBreak/>
              <w:t>94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Чому дорівнює діаметр ділильного кола d зубчастого колеса за вказаними параметрами в таблиці?</w:t>
            </w:r>
          </w:p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27A177E" wp14:editId="30E42DC4">
                  <wp:extent cx="2819400" cy="2933700"/>
                  <wp:effectExtent l="0" t="0" r="0" b="0"/>
                  <wp:docPr id="49" name="Рисунок 0" descr="Чертеж до зубчастого коле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Чертеж до зубчастого коле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1" t="1367" r="13365" b="38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рисунку правильно зображено лінії зачеплення двох конічних зубчастих коліс за ГОСТ 2.402-68 і ГОСТ 2.405-75?</w:t>
            </w:r>
          </w:p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60327E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noProof/>
                <w:sz w:val="28"/>
                <w:szCs w:val="28"/>
              </w:rPr>
              <w:object w:dxaOrig="8295" w:dyaOrig="2475">
                <v:shape id="_x0000_i1041" type="#_x0000_t75" style="width:285.75pt;height:85.5pt" o:ole="">
                  <v:imagedata r:id="rId52" o:title=""/>
                </v:shape>
                <o:OLEObject Type="Embed" ProgID="KOMPAS.FRW" ShapeID="_x0000_i1041" DrawAspect="Content" ObjectID="_1633341379" r:id="rId53"/>
              </w:objec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розміри проставляються на складальному кресленику?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Доповнити вислів.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До неспецифікованих виробів відносяться…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називається виріб, складальні частини якого підлягають з’єднанню між собою на виробництві.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lastRenderedPageBreak/>
              <w:t>99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Яка використовується лінія для зображення на складальних креслениках рухомих частин механізму?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Для чого потрібна специфікація до складальних креслеників?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Для яких деталей наносять номера позицій на складальних креслениках?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направлені лінії штрихування розтинів на аксонометричних проекціях?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Як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називається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панель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інструментів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що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зображена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на рисунку</w:t>
            </w:r>
            <w:proofErr w:type="gramEnd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?</w:t>
            </w:r>
          </w:p>
          <w:tbl>
            <w:tblPr>
              <w:tblpPr w:leftFromText="180" w:rightFromText="180" w:vertAnchor="text" w:horzAnchor="margin" w:tblpXSpec="center" w:tblpY="151"/>
              <w:tblOverlap w:val="never"/>
              <w:tblW w:w="5865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</w:tblGrid>
            <w:tr w:rsidR="008600C8" w:rsidRPr="008600C8" w:rsidTr="0060327E">
              <w:trPr>
                <w:tblCellSpacing w:w="0" w:type="dxa"/>
              </w:trPr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3CBC8EBF" wp14:editId="28BD075C">
                        <wp:extent cx="219075" cy="209550"/>
                        <wp:effectExtent l="0" t="0" r="0" b="0"/>
                        <wp:docPr id="51" name="Рисунок 15" descr="Вытянутая бобышка/Основание">
                          <a:hlinkClick xmlns:a="http://schemas.openxmlformats.org/drawingml/2006/main" r:id="rId5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5" descr="Вытянутая бобышка/Основание">
                                  <a:hlinkClick r:id="rId5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76D02351" wp14:editId="29E7E4E5">
                        <wp:extent cx="219075" cy="209550"/>
                        <wp:effectExtent l="0" t="0" r="0" b="0"/>
                        <wp:docPr id="52" name="Рисунок 16" descr="Повернутая бобышка/Основа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" descr="Повернутая бобышка/Основа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4044F271" wp14:editId="3015BD4E">
                        <wp:extent cx="219075" cy="209550"/>
                        <wp:effectExtent l="0" t="0" r="0" b="0"/>
                        <wp:docPr id="53" name="Рисунок 17" descr="Вытянутый вырез">
                          <a:hlinkClick xmlns:a="http://schemas.openxmlformats.org/drawingml/2006/main" r:id="rId5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7" descr="Вытянутый вырез">
                                  <a:hlinkClick r:id="rId5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4D0C3486" wp14:editId="6847D4B1">
                        <wp:extent cx="219075" cy="209550"/>
                        <wp:effectExtent l="0" t="0" r="0" b="0"/>
                        <wp:docPr id="54" name="Рисунок 18" descr="Элемент по траектори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" descr="Элемент по траектори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26B7663D" wp14:editId="64DA0720">
                        <wp:extent cx="219075" cy="209550"/>
                        <wp:effectExtent l="0" t="0" r="0" b="0"/>
                        <wp:docPr id="55" name="Рисунок 19" descr="Элемент по сечениям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" descr="Элемент по сечениям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1B505615" wp14:editId="740315FA">
                        <wp:extent cx="219075" cy="209550"/>
                        <wp:effectExtent l="0" t="0" r="0" b="0"/>
                        <wp:docPr id="56" name="Рисунок 20" descr="Скругл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0" descr="Скругл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356F1A6C" wp14:editId="02556BCB">
                        <wp:extent cx="219075" cy="209550"/>
                        <wp:effectExtent l="0" t="0" r="0" b="0"/>
                        <wp:docPr id="57" name="Рисунок 21" descr="Фас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" descr="Фас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2214F3F5" wp14:editId="18DFD41A">
                        <wp:extent cx="219075" cy="209550"/>
                        <wp:effectExtent l="0" t="0" r="0" b="0"/>
                        <wp:docPr id="58" name="Рисунок 22" descr="Ребро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" descr="Ребро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5DD8A89C" wp14:editId="5BC9473B">
                        <wp:extent cx="219075" cy="209550"/>
                        <wp:effectExtent l="0" t="0" r="0" b="0"/>
                        <wp:docPr id="59" name="Рисунок 23" descr="Изменение масштаб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" descr="Изменение масштаб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53BE851D" wp14:editId="4F058BD7">
                        <wp:extent cx="219075" cy="209550"/>
                        <wp:effectExtent l="0" t="0" r="0" b="0"/>
                        <wp:docPr id="60" name="Рисунок 24" descr="Создание оболоч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4" descr="Создание оболоч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22D29CEF" wp14:editId="04DB50E6">
                        <wp:extent cx="219075" cy="209550"/>
                        <wp:effectExtent l="0" t="0" r="0" b="0"/>
                        <wp:docPr id="61" name="Рисунок 25" descr="Уклон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" descr="Уклон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6CBB3363" wp14:editId="64AF40C4">
                        <wp:extent cx="219075" cy="209550"/>
                        <wp:effectExtent l="0" t="0" r="0" b="0"/>
                        <wp:docPr id="62" name="Рисунок 26" descr="Простое отверст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" descr="Простое отверст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32549D4F" wp14:editId="7323AE12">
                        <wp:extent cx="219075" cy="209550"/>
                        <wp:effectExtent l="0" t="0" r="0" b="0"/>
                        <wp:docPr id="63" name="Рисунок 27" descr="Отверстие под крепеж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7" descr="Отверстие под крепеж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3AD9E898" wp14:editId="54BCD307">
                        <wp:extent cx="219075" cy="209550"/>
                        <wp:effectExtent l="0" t="0" r="0" b="0"/>
                        <wp:docPr id="64" name="Рисунок 28" descr="Переместить/измерить эле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" descr="Переместить/измерить эле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6AF89C24" wp14:editId="5E8B00CB">
                        <wp:extent cx="219075" cy="209550"/>
                        <wp:effectExtent l="0" t="0" r="0" b="0"/>
                        <wp:docPr id="65" name="Рисунок 29" descr="Линейный массив">
                          <a:hlinkClick xmlns:a="http://schemas.openxmlformats.org/drawingml/2006/main" r:id="rId7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9" descr="Линейный массив">
                                  <a:hlinkClick r:id="rId7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15AA655C" wp14:editId="44FF2654">
                        <wp:extent cx="219075" cy="209550"/>
                        <wp:effectExtent l="0" t="0" r="0" b="0"/>
                        <wp:docPr id="66" name="Рисунок 30" descr="Круговой массив">
                          <a:hlinkClick xmlns:a="http://schemas.openxmlformats.org/drawingml/2006/main" r:id="rId7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0" descr="Круговой массив">
                                  <a:hlinkClick r:id="rId7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0B6E4F4B" wp14:editId="21E49D81">
                        <wp:extent cx="219075" cy="209550"/>
                        <wp:effectExtent l="0" t="0" r="0" b="0"/>
                        <wp:docPr id="67" name="Рисунок 31" descr="Зеркальное отражение">
                          <a:hlinkClick xmlns:a="http://schemas.openxmlformats.org/drawingml/2006/main" r:id="rId7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" descr="Зеркальное отражение">
                                  <a:hlinkClick r:id="rId7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Який необхідно використати масив щоб побудувати вказані отвори?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A7B2C9D" wp14:editId="426B5934">
                  <wp:extent cx="2371725" cy="981075"/>
                  <wp:effectExtent l="0" t="0" r="0" b="0"/>
                  <wp:docPr id="68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Для чого призначена панель, що зображено на рисунку?</w:t>
            </w:r>
          </w:p>
          <w:tbl>
            <w:tblPr>
              <w:tblpPr w:leftFromText="180" w:rightFromText="180" w:vertAnchor="text" w:horzAnchor="page" w:tblpXSpec="center" w:tblpY="16"/>
              <w:tblOverlap w:val="never"/>
              <w:tblW w:w="3826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37"/>
              <w:gridCol w:w="386"/>
              <w:gridCol w:w="419"/>
              <w:gridCol w:w="402"/>
              <w:gridCol w:w="318"/>
              <w:gridCol w:w="386"/>
              <w:gridCol w:w="386"/>
              <w:gridCol w:w="453"/>
              <w:gridCol w:w="539"/>
            </w:tblGrid>
            <w:tr w:rsidR="008600C8" w:rsidRPr="008600C8" w:rsidTr="0060327E">
              <w:trPr>
                <w:trHeight w:val="1155"/>
                <w:tblCellSpacing w:w="0" w:type="dxa"/>
              </w:trPr>
              <w:tc>
                <w:tcPr>
                  <w:tcW w:w="537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2B49F563" wp14:editId="4F57941B">
                        <wp:extent cx="304800" cy="295275"/>
                        <wp:effectExtent l="0" t="0" r="0" b="0"/>
                        <wp:docPr id="69" name="Рисунок 32" descr="Скрыть/Отобразить компонен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2" descr="Скрыть/Отобразить компонен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6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6DD9B20A" wp14:editId="5390087E">
                        <wp:extent cx="219075" cy="295275"/>
                        <wp:effectExtent l="0" t="0" r="0" b="0"/>
                        <wp:docPr id="70" name="Рисунок 33" descr="Изменить состояние погаше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3" descr="Изменить состояние погаше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57A2A21D" wp14:editId="1532124C">
                        <wp:extent cx="238125" cy="295275"/>
                        <wp:effectExtent l="0" t="0" r="0" b="0"/>
                        <wp:docPr id="71" name="Рисунок 34" descr="Редактировать деталь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4" descr="Редактировать деталь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2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3CF4A655" wp14:editId="109DD19D">
                        <wp:extent cx="228600" cy="295275"/>
                        <wp:effectExtent l="0" t="0" r="0" b="0"/>
                        <wp:docPr id="72" name="Рисунок 35" descr="Вставить автокрепеж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5" descr="Вставить автокрепеж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8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117F397F" wp14:editId="58CD7F39">
                        <wp:extent cx="180975" cy="295275"/>
                        <wp:effectExtent l="0" t="0" r="0" b="0"/>
                        <wp:docPr id="73" name="Рисунок 36" descr="Условия сопряже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6" descr="Условия сопряже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6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5E968F7D" wp14:editId="510B89D2">
                        <wp:extent cx="219075" cy="295275"/>
                        <wp:effectExtent l="0" t="0" r="0" b="0"/>
                        <wp:docPr id="74" name="Рисунок 37" descr="Авто-сопряж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7" descr="Авто-сопряж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6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42B32E35" wp14:editId="6F0076D3">
                        <wp:extent cx="219075" cy="295275"/>
                        <wp:effectExtent l="0" t="0" r="0" b="0"/>
                        <wp:docPr id="75" name="Рисунок 38" descr="Переместить компонен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8" descr="Переместить компонен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7FDB791B" wp14:editId="21C1F5C6">
                        <wp:extent cx="257175" cy="295275"/>
                        <wp:effectExtent l="0" t="0" r="0" b="0"/>
                        <wp:docPr id="76" name="Рисунок 39" descr="Вращать компонен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9" descr="Вращать компонен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9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28FE753D" wp14:editId="44E46380">
                        <wp:extent cx="304800" cy="295275"/>
                        <wp:effectExtent l="0" t="0" r="0" b="0"/>
                        <wp:docPr id="77" name="Рисунок 40" descr="Эскиз с линиями разнесе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0" descr="Эскиз с линиями разнесе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600C8" w:rsidRPr="008600C8" w:rsidRDefault="008600C8" w:rsidP="008600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Які деталі не підлягають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деталюванню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Чи відповідає положення головного зображення деталі на робочому і складальному креслениках?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визначити розміри, що відсутні на складаному кресленику?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Для чого застосовують пропорційний масштаб при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деталюванні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 складаного кресленика?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зображують деталі на складаних креслениках, які заважають розумінню будови інших деталей?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зображують фаски на складаних креслениках?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 зображують болти, шпильки, гвинти на складаних креслениках, якщо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розтинальна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 площина проходить поздовж їх осі?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на кресленику зображується зовнішній діаметр нарізі на стрижні?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Який профіль має метрична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нарізь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кріпильні деталі утворюють болтове з’єднання?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з’єднання належать до рознімних?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з’єднання належать до нерознімних?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називають компонуванням кресленика?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проеціюються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 похилі частини предметів на основні площини проекцій?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З чого починається створення будь-якої деталі у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Для чого призначена панель стандартного виду, що на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ри</w:t>
            </w: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сунку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8600C8" w:rsidRPr="008600C8" w:rsidRDefault="008600C8" w:rsidP="008600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8CA0423" wp14:editId="490D7600">
                  <wp:extent cx="3533775" cy="438150"/>
                  <wp:effectExtent l="0" t="0" r="0" b="0"/>
                  <wp:docPr id="78" name="Рисунок 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lastRenderedPageBreak/>
              <w:t>122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Як називається панель, що на рисунку?</w:t>
            </w:r>
          </w:p>
          <w:p w:rsidR="008600C8" w:rsidRPr="008600C8" w:rsidRDefault="008600C8" w:rsidP="008600C8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474BC30" wp14:editId="2D643D47">
                  <wp:extent cx="2724150" cy="333375"/>
                  <wp:effectExtent l="0" t="0" r="0" b="0"/>
                  <wp:docPr id="79" name="Рисунок 1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Які дії необхідно обрати для побудови довільних проекцій моделі?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Як називається панель</w:t>
            </w:r>
            <w:r w:rsidRPr="008600C8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, що на рисунку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?</w:t>
            </w: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866B1C6" wp14:editId="46BEF35D">
                  <wp:extent cx="1914525" cy="1066800"/>
                  <wp:effectExtent l="0" t="0" r="0" b="0"/>
                  <wp:docPr id="81" name="Рисунок 1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Який етап є першим із основних етапів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твердотілого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 проектування в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Як називається панель SolidWorks, що зображена на рисунку?</w:t>
            </w:r>
          </w:p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68B08FC" wp14:editId="3EE468FD">
                  <wp:extent cx="3486150" cy="657225"/>
                  <wp:effectExtent l="0" t="0" r="0" b="0"/>
                  <wp:docPr id="82" name="Рисунок 1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У якому випадку ескіз буде повністю визначений?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Який взаємозв’язок у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примушує дві виділені лінії, дуги, точки або два еліпси залишатися на рівній відстані від осьової лінії?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Вкажіть назви елементів довідкової геометрії, які застосовуються в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.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Вкажіть, що не може бути обрано в якості площини для ескізу?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Який інструмент відноситься до даної іконки?</w:t>
            </w:r>
          </w:p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10"/>
                <w:szCs w:val="10"/>
                <w:lang w:eastAsia="ru-RU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noProof/>
                <w:lang w:eastAsia="uk-UA"/>
              </w:rPr>
              <w:drawing>
                <wp:inline distT="0" distB="0" distL="0" distR="0" wp14:anchorId="5B9C89A6" wp14:editId="1F599A0C">
                  <wp:extent cx="428625" cy="457200"/>
                  <wp:effectExtent l="0" t="0" r="0" b="0"/>
                  <wp:docPr id="83" name="Рисунок 1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Який інструмент відноситься до даної іконки?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noProof/>
                <w:lang w:eastAsia="uk-UA"/>
              </w:rPr>
              <w:drawing>
                <wp:inline distT="0" distB="0" distL="0" distR="0" wp14:anchorId="4B7771AF" wp14:editId="405130AC">
                  <wp:extent cx="533400" cy="476250"/>
                  <wp:effectExtent l="0" t="0" r="0" b="0"/>
                  <wp:docPr id="84" name="Рисунок 1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Яку операцію необхідно використати при перетворенні даного ескізу в об’єкт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noProof/>
                <w:lang w:eastAsia="uk-UA"/>
              </w:rPr>
              <w:drawing>
                <wp:inline distT="0" distB="0" distL="0" distR="0" wp14:anchorId="05C5181F" wp14:editId="753B045F">
                  <wp:extent cx="1257300" cy="1543050"/>
                  <wp:effectExtent l="0" t="0" r="0" b="0"/>
                  <wp:docPr id="85" name="Рисунок 1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Яку операцію необхідно використати при перетворенні даного ескізу в об’єкт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noProof/>
                <w:lang w:eastAsia="uk-UA"/>
              </w:rPr>
              <w:lastRenderedPageBreak/>
              <w:drawing>
                <wp:inline distT="0" distB="0" distL="0" distR="0" wp14:anchorId="3D70C17F" wp14:editId="29BC0C9D">
                  <wp:extent cx="1009650" cy="1457325"/>
                  <wp:effectExtent l="0" t="0" r="0" b="0"/>
                  <wp:docPr id="91" name="Рисунок 1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lastRenderedPageBreak/>
              <w:t>135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 можна створювати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твердотіли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 об’єкти у</w:t>
            </w:r>
            <w:r w:rsidRPr="008600C8">
              <w:t xml:space="preserve">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за умовчанням виконується витягування елемента у</w:t>
            </w:r>
            <w:r w:rsidRPr="008600C8">
              <w:t xml:space="preserve">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? 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Яким чином рівномірно розташувати однакові отвори по заданому колу в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задати формат</w:t>
            </w: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– А3</w:t>
            </w:r>
            <w:r w:rsidRPr="008600C8">
              <w:rPr>
                <w:rFonts w:ascii="Times New Roman" w:hAnsi="Times New Roman"/>
                <w:sz w:val="28"/>
                <w:szCs w:val="28"/>
              </w:rPr>
              <w:t xml:space="preserve"> кресленика виробу в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 заповнити основний напис кресленика в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 задати масштаб кресленику в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Чи можна змінити початкову площину створення ескізу в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Який вид взаємозвязку в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примушує виділену дугу ділити центральну точку з другою дугою або точкою?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Як в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називається ескіз, в якому всі елементи, їх положення та розтини описуються взаємозв’язком?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Геометрія якого ескізу в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обмежена дуже великою кількістю розмірів та/або взаємозв’язками?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Які з перерахованих елементів не враховуються при перетворенні ескізу в об’єкт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можна змістити положення розтину на моделі в</w:t>
            </w:r>
            <w:r w:rsidRPr="008600C8">
              <w:t xml:space="preserve">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  <w:lang w:val="en-US"/>
              </w:rPr>
              <w:t>W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Які є шаблони документів у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Яка операція виконується після натискання на кнопку, що на рисунку? </w:t>
            </w:r>
          </w:p>
          <w:p w:rsidR="008600C8" w:rsidRPr="008600C8" w:rsidRDefault="008600C8" w:rsidP="008600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6FCEB3A" wp14:editId="4FD8E7A9">
                  <wp:extent cx="857250" cy="971550"/>
                  <wp:effectExtent l="0" t="0" r="0" b="0"/>
                  <wp:docPr id="97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749B" w:rsidRPr="008600C8" w:rsidRDefault="00C5749B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Чи можна змінювати положення видів на кресленику в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Які є принципи побудови збірок у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?  </w:t>
            </w:r>
          </w:p>
        </w:tc>
      </w:tr>
    </w:tbl>
    <w:p w:rsidR="008600C8" w:rsidRPr="008600C8" w:rsidRDefault="008600C8" w:rsidP="008600C8">
      <w:pPr>
        <w:jc w:val="center"/>
        <w:rPr>
          <w:rFonts w:eastAsia="Times New Roman" w:cs="Times New Roman"/>
          <w:noProof/>
          <w:lang w:eastAsia="uk-UA"/>
        </w:rPr>
      </w:pPr>
    </w:p>
    <w:p w:rsidR="008600C8" w:rsidRPr="008600C8" w:rsidRDefault="008600C8" w:rsidP="008600C8">
      <w:pPr>
        <w:jc w:val="center"/>
        <w:rPr>
          <w:rFonts w:eastAsia="Times New Roman" w:cs="Times New Roman"/>
          <w:noProof/>
          <w:lang w:eastAsia="uk-UA"/>
        </w:rPr>
      </w:pPr>
    </w:p>
    <w:p w:rsidR="008600C8" w:rsidRPr="008600C8" w:rsidRDefault="008600C8" w:rsidP="008600C8">
      <w:pPr>
        <w:spacing w:after="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</w:pPr>
    </w:p>
    <w:p w:rsidR="008600C8" w:rsidRPr="008600C8" w:rsidRDefault="008600C8" w:rsidP="008600C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00C8" w:rsidRPr="008600C8" w:rsidRDefault="008600C8" w:rsidP="008600C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00C8" w:rsidRPr="008600C8" w:rsidRDefault="008600C8" w:rsidP="008600C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00C8" w:rsidRPr="008600C8" w:rsidRDefault="008600C8" w:rsidP="008600C8">
      <w:pPr>
        <w:rPr>
          <w:rFonts w:eastAsia="Times New Roman" w:cs="Times New Roman"/>
        </w:rPr>
      </w:pPr>
    </w:p>
    <w:p w:rsidR="008600C8" w:rsidRPr="008600C8" w:rsidRDefault="008600C8" w:rsidP="008600C8">
      <w:pPr>
        <w:rPr>
          <w:rFonts w:eastAsia="Times New Roman" w:cs="Times New Roman"/>
        </w:rPr>
      </w:pPr>
    </w:p>
    <w:p w:rsidR="008600C8" w:rsidRPr="008600C8" w:rsidRDefault="008600C8" w:rsidP="008600C8"/>
    <w:p w:rsidR="006C716A" w:rsidRDefault="006C716A"/>
    <w:sectPr w:rsidR="006C716A" w:rsidSect="008600C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9AC42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32E0522"/>
    <w:multiLevelType w:val="hybridMultilevel"/>
    <w:tmpl w:val="0C300A5C"/>
    <w:lvl w:ilvl="0" w:tplc="337A31A6">
      <w:start w:val="1"/>
      <w:numFmt w:val="russianUpper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586658C"/>
    <w:multiLevelType w:val="hybridMultilevel"/>
    <w:tmpl w:val="E1786D6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C093E0D"/>
    <w:multiLevelType w:val="hybridMultilevel"/>
    <w:tmpl w:val="7D5C990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C1577D4"/>
    <w:multiLevelType w:val="hybridMultilevel"/>
    <w:tmpl w:val="B0A2C29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155633D"/>
    <w:multiLevelType w:val="hybridMultilevel"/>
    <w:tmpl w:val="DD56DF26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41A21C7"/>
    <w:multiLevelType w:val="hybridMultilevel"/>
    <w:tmpl w:val="2ED04D7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4DB28F1"/>
    <w:multiLevelType w:val="hybridMultilevel"/>
    <w:tmpl w:val="BC08239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EE14F0"/>
    <w:multiLevelType w:val="hybridMultilevel"/>
    <w:tmpl w:val="C51691E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C600B0"/>
    <w:multiLevelType w:val="hybridMultilevel"/>
    <w:tmpl w:val="FC1A159A"/>
    <w:lvl w:ilvl="0" w:tplc="337A31A6">
      <w:start w:val="1"/>
      <w:numFmt w:val="russianUpper"/>
      <w:lvlText w:val="%1."/>
      <w:lvlJc w:val="left"/>
      <w:pPr>
        <w:ind w:left="1352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8EE4AD0"/>
    <w:multiLevelType w:val="hybridMultilevel"/>
    <w:tmpl w:val="B40A682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FF48FD"/>
    <w:multiLevelType w:val="hybridMultilevel"/>
    <w:tmpl w:val="C18CADB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4AB1ACB"/>
    <w:multiLevelType w:val="hybridMultilevel"/>
    <w:tmpl w:val="171AC95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64E65D3"/>
    <w:multiLevelType w:val="hybridMultilevel"/>
    <w:tmpl w:val="E1423E3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88565EF"/>
    <w:multiLevelType w:val="hybridMultilevel"/>
    <w:tmpl w:val="84066E1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B20493E"/>
    <w:multiLevelType w:val="hybridMultilevel"/>
    <w:tmpl w:val="14D8FE5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3AF33D8"/>
    <w:multiLevelType w:val="hybridMultilevel"/>
    <w:tmpl w:val="6C0CA2A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5EA22B9A"/>
    <w:multiLevelType w:val="hybridMultilevel"/>
    <w:tmpl w:val="C86E9C92"/>
    <w:lvl w:ilvl="0" w:tplc="337A31A6">
      <w:start w:val="1"/>
      <w:numFmt w:val="russianUpper"/>
      <w:lvlText w:val="%1."/>
      <w:lvlJc w:val="left"/>
      <w:pPr>
        <w:ind w:left="502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8" w15:restartNumberingAfterBreak="0">
    <w:nsid w:val="5F297D42"/>
    <w:multiLevelType w:val="hybridMultilevel"/>
    <w:tmpl w:val="613A590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1694DC6"/>
    <w:multiLevelType w:val="hybridMultilevel"/>
    <w:tmpl w:val="BE2C1A7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3515B84"/>
    <w:multiLevelType w:val="hybridMultilevel"/>
    <w:tmpl w:val="650CF5D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3B97F6E"/>
    <w:multiLevelType w:val="hybridMultilevel"/>
    <w:tmpl w:val="DC0C31E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7E745BF"/>
    <w:multiLevelType w:val="hybridMultilevel"/>
    <w:tmpl w:val="F344F8D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80F5E60"/>
    <w:multiLevelType w:val="hybridMultilevel"/>
    <w:tmpl w:val="972C0AB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90245C2"/>
    <w:multiLevelType w:val="hybridMultilevel"/>
    <w:tmpl w:val="CA4EB45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9D54C07"/>
    <w:multiLevelType w:val="hybridMultilevel"/>
    <w:tmpl w:val="E30002C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B33422C"/>
    <w:multiLevelType w:val="hybridMultilevel"/>
    <w:tmpl w:val="BA1E982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D680467"/>
    <w:multiLevelType w:val="hybridMultilevel"/>
    <w:tmpl w:val="2982E5D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0A068C0"/>
    <w:multiLevelType w:val="hybridMultilevel"/>
    <w:tmpl w:val="D28CD6E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B56769"/>
    <w:multiLevelType w:val="hybridMultilevel"/>
    <w:tmpl w:val="0C0C99F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9"/>
  </w:num>
  <w:num w:numId="3">
    <w:abstractNumId w:val="1"/>
  </w:num>
  <w:num w:numId="4">
    <w:abstractNumId w:val="6"/>
  </w:num>
  <w:num w:numId="5">
    <w:abstractNumId w:val="18"/>
  </w:num>
  <w:num w:numId="6">
    <w:abstractNumId w:val="15"/>
  </w:num>
  <w:num w:numId="7">
    <w:abstractNumId w:val="29"/>
  </w:num>
  <w:num w:numId="8">
    <w:abstractNumId w:val="11"/>
  </w:num>
  <w:num w:numId="9">
    <w:abstractNumId w:val="16"/>
  </w:num>
  <w:num w:numId="10">
    <w:abstractNumId w:val="9"/>
  </w:num>
  <w:num w:numId="11">
    <w:abstractNumId w:val="23"/>
  </w:num>
  <w:num w:numId="12">
    <w:abstractNumId w:val="22"/>
  </w:num>
  <w:num w:numId="13">
    <w:abstractNumId w:val="2"/>
  </w:num>
  <w:num w:numId="14">
    <w:abstractNumId w:val="4"/>
  </w:num>
  <w:num w:numId="15">
    <w:abstractNumId w:val="21"/>
  </w:num>
  <w:num w:numId="16">
    <w:abstractNumId w:val="24"/>
  </w:num>
  <w:num w:numId="17">
    <w:abstractNumId w:val="17"/>
  </w:num>
  <w:num w:numId="18">
    <w:abstractNumId w:val="12"/>
  </w:num>
  <w:num w:numId="19">
    <w:abstractNumId w:val="27"/>
  </w:num>
  <w:num w:numId="20">
    <w:abstractNumId w:val="14"/>
  </w:num>
  <w:num w:numId="21">
    <w:abstractNumId w:val="25"/>
  </w:num>
  <w:num w:numId="22">
    <w:abstractNumId w:val="26"/>
  </w:num>
  <w:num w:numId="23">
    <w:abstractNumId w:val="3"/>
  </w:num>
  <w:num w:numId="24">
    <w:abstractNumId w:val="5"/>
  </w:num>
  <w:num w:numId="25">
    <w:abstractNumId w:val="13"/>
  </w:num>
  <w:num w:numId="26">
    <w:abstractNumId w:val="20"/>
  </w:num>
  <w:num w:numId="27">
    <w:abstractNumId w:val="7"/>
  </w:num>
  <w:num w:numId="28">
    <w:abstractNumId w:val="28"/>
  </w:num>
  <w:num w:numId="29">
    <w:abstractNumId w:val="10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0C8"/>
    <w:rsid w:val="00135B77"/>
    <w:rsid w:val="0060327E"/>
    <w:rsid w:val="006C716A"/>
    <w:rsid w:val="008600C8"/>
    <w:rsid w:val="00C57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CB886"/>
  <w15:chartTrackingRefBased/>
  <w15:docId w15:val="{27282465-82E9-4247-ADA8-972245697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">
    <w:name w:val="Немає списку1"/>
    <w:next w:val="a3"/>
    <w:uiPriority w:val="99"/>
    <w:semiHidden/>
    <w:unhideWhenUsed/>
    <w:rsid w:val="008600C8"/>
  </w:style>
  <w:style w:type="table" w:styleId="a4">
    <w:name w:val="Table Grid"/>
    <w:basedOn w:val="a2"/>
    <w:uiPriority w:val="39"/>
    <w:rsid w:val="008600C8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8600C8"/>
    <w:pPr>
      <w:ind w:left="720"/>
      <w:contextualSpacing/>
    </w:pPr>
    <w:rPr>
      <w:rFonts w:eastAsia="Times New Roman" w:cs="Times New Roman"/>
    </w:rPr>
  </w:style>
  <w:style w:type="character" w:customStyle="1" w:styleId="a6">
    <w:name w:val="Текст у виносці Знак"/>
    <w:basedOn w:val="a1"/>
    <w:link w:val="a7"/>
    <w:uiPriority w:val="99"/>
    <w:semiHidden/>
    <w:locked/>
    <w:rsid w:val="008600C8"/>
    <w:rPr>
      <w:rFonts w:ascii="Segoe UI" w:hAnsi="Segoe UI" w:cs="Segoe UI"/>
      <w:sz w:val="18"/>
      <w:szCs w:val="18"/>
    </w:rPr>
  </w:style>
  <w:style w:type="paragraph" w:styleId="a7">
    <w:name w:val="Balloon Text"/>
    <w:basedOn w:val="a0"/>
    <w:link w:val="a6"/>
    <w:uiPriority w:val="99"/>
    <w:semiHidden/>
    <w:unhideWhenUsed/>
    <w:rsid w:val="008600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0">
    <w:name w:val="Текст у виносці Знак1"/>
    <w:basedOn w:val="a1"/>
    <w:uiPriority w:val="99"/>
    <w:semiHidden/>
    <w:rsid w:val="008600C8"/>
    <w:rPr>
      <w:rFonts w:ascii="Segoe UI" w:hAnsi="Segoe UI" w:cs="Segoe UI"/>
      <w:sz w:val="18"/>
      <w:szCs w:val="18"/>
    </w:rPr>
  </w:style>
  <w:style w:type="character" w:customStyle="1" w:styleId="12">
    <w:name w:val="Текст у виносці Знак12"/>
    <w:basedOn w:val="a1"/>
    <w:uiPriority w:val="99"/>
    <w:semiHidden/>
    <w:rsid w:val="008600C8"/>
    <w:rPr>
      <w:rFonts w:ascii="Segoe UI" w:hAnsi="Segoe UI" w:cs="Segoe UI"/>
      <w:sz w:val="18"/>
      <w:szCs w:val="18"/>
    </w:rPr>
  </w:style>
  <w:style w:type="character" w:customStyle="1" w:styleId="11">
    <w:name w:val="Текст у виносці Знак11"/>
    <w:basedOn w:val="a1"/>
    <w:uiPriority w:val="99"/>
    <w:semiHidden/>
    <w:rsid w:val="008600C8"/>
    <w:rPr>
      <w:rFonts w:ascii="Segoe UI" w:hAnsi="Segoe UI" w:cs="Segoe UI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8600C8"/>
    <w:pPr>
      <w:tabs>
        <w:tab w:val="center" w:pos="4819"/>
        <w:tab w:val="right" w:pos="9639"/>
      </w:tabs>
      <w:spacing w:after="0" w:line="240" w:lineRule="auto"/>
    </w:pPr>
    <w:rPr>
      <w:rFonts w:eastAsia="Times New Roman" w:cs="Times New Roman"/>
    </w:rPr>
  </w:style>
  <w:style w:type="character" w:customStyle="1" w:styleId="a9">
    <w:name w:val="Верхній колонтитул Знак"/>
    <w:basedOn w:val="a1"/>
    <w:link w:val="a8"/>
    <w:uiPriority w:val="99"/>
    <w:rsid w:val="008600C8"/>
    <w:rPr>
      <w:rFonts w:eastAsia="Times New Roman" w:cs="Times New Roman"/>
    </w:rPr>
  </w:style>
  <w:style w:type="paragraph" w:styleId="aa">
    <w:name w:val="footer"/>
    <w:basedOn w:val="a0"/>
    <w:link w:val="ab"/>
    <w:uiPriority w:val="99"/>
    <w:unhideWhenUsed/>
    <w:rsid w:val="008600C8"/>
    <w:pPr>
      <w:tabs>
        <w:tab w:val="center" w:pos="4819"/>
        <w:tab w:val="right" w:pos="9639"/>
      </w:tabs>
      <w:spacing w:after="0" w:line="240" w:lineRule="auto"/>
    </w:pPr>
    <w:rPr>
      <w:rFonts w:eastAsia="Times New Roman" w:cs="Times New Roman"/>
    </w:rPr>
  </w:style>
  <w:style w:type="character" w:customStyle="1" w:styleId="ab">
    <w:name w:val="Нижній колонтитул Знак"/>
    <w:basedOn w:val="a1"/>
    <w:link w:val="aa"/>
    <w:uiPriority w:val="99"/>
    <w:rsid w:val="008600C8"/>
    <w:rPr>
      <w:rFonts w:eastAsia="Times New Roman" w:cs="Times New Roman"/>
    </w:rPr>
  </w:style>
  <w:style w:type="paragraph" w:styleId="ac">
    <w:name w:val="annotation text"/>
    <w:basedOn w:val="a0"/>
    <w:link w:val="ad"/>
    <w:uiPriority w:val="99"/>
    <w:semiHidden/>
    <w:unhideWhenUsed/>
    <w:rsid w:val="008600C8"/>
    <w:pPr>
      <w:spacing w:line="240" w:lineRule="auto"/>
    </w:pPr>
    <w:rPr>
      <w:rFonts w:eastAsia="Times New Roman" w:cs="Times New Roman"/>
      <w:sz w:val="20"/>
      <w:szCs w:val="20"/>
    </w:rPr>
  </w:style>
  <w:style w:type="character" w:customStyle="1" w:styleId="ad">
    <w:name w:val="Текст примітки Знак"/>
    <w:basedOn w:val="a1"/>
    <w:link w:val="ac"/>
    <w:uiPriority w:val="99"/>
    <w:semiHidden/>
    <w:rsid w:val="008600C8"/>
    <w:rPr>
      <w:rFonts w:eastAsia="Times New Roman" w:cs="Times New Roman"/>
      <w:sz w:val="20"/>
      <w:szCs w:val="20"/>
    </w:rPr>
  </w:style>
  <w:style w:type="character" w:customStyle="1" w:styleId="ae">
    <w:name w:val="Тема примітки Знак"/>
    <w:basedOn w:val="ad"/>
    <w:link w:val="af"/>
    <w:uiPriority w:val="99"/>
    <w:semiHidden/>
    <w:locked/>
    <w:rsid w:val="008600C8"/>
    <w:rPr>
      <w:rFonts w:eastAsia="Times New Roman" w:cs="Times New Roman"/>
      <w:b/>
      <w:bCs/>
      <w:sz w:val="20"/>
      <w:szCs w:val="20"/>
    </w:rPr>
  </w:style>
  <w:style w:type="paragraph" w:styleId="af">
    <w:name w:val="annotation subject"/>
    <w:basedOn w:val="ac"/>
    <w:next w:val="ac"/>
    <w:link w:val="ae"/>
    <w:uiPriority w:val="99"/>
    <w:semiHidden/>
    <w:unhideWhenUsed/>
    <w:rsid w:val="008600C8"/>
    <w:rPr>
      <w:b/>
      <w:bCs/>
    </w:rPr>
  </w:style>
  <w:style w:type="character" w:customStyle="1" w:styleId="13">
    <w:name w:val="Тема примітки Знак1"/>
    <w:basedOn w:val="ad"/>
    <w:uiPriority w:val="99"/>
    <w:semiHidden/>
    <w:rsid w:val="008600C8"/>
    <w:rPr>
      <w:rFonts w:eastAsia="Times New Roman" w:cs="Times New Roman"/>
      <w:b/>
      <w:bCs/>
      <w:sz w:val="20"/>
      <w:szCs w:val="20"/>
    </w:rPr>
  </w:style>
  <w:style w:type="character" w:customStyle="1" w:styleId="120">
    <w:name w:val="Тема примітки Знак12"/>
    <w:basedOn w:val="ad"/>
    <w:uiPriority w:val="99"/>
    <w:semiHidden/>
    <w:rsid w:val="008600C8"/>
    <w:rPr>
      <w:rFonts w:eastAsia="Times New Roman" w:cs="Times New Roman"/>
      <w:b/>
      <w:bCs/>
      <w:sz w:val="20"/>
      <w:szCs w:val="20"/>
    </w:rPr>
  </w:style>
  <w:style w:type="character" w:customStyle="1" w:styleId="110">
    <w:name w:val="Тема примітки Знак11"/>
    <w:basedOn w:val="ad"/>
    <w:uiPriority w:val="99"/>
    <w:semiHidden/>
    <w:rsid w:val="008600C8"/>
    <w:rPr>
      <w:rFonts w:eastAsia="Times New Roman" w:cs="Times New Roman"/>
      <w:b/>
      <w:bCs/>
      <w:sz w:val="20"/>
      <w:szCs w:val="20"/>
    </w:rPr>
  </w:style>
  <w:style w:type="paragraph" w:styleId="af0">
    <w:name w:val="Body Text"/>
    <w:basedOn w:val="a0"/>
    <w:link w:val="af1"/>
    <w:uiPriority w:val="99"/>
    <w:rsid w:val="008600C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1">
    <w:name w:val="Основний текст Знак"/>
    <w:basedOn w:val="a1"/>
    <w:link w:val="af0"/>
    <w:uiPriority w:val="99"/>
    <w:rsid w:val="008600C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">
    <w:name w:val="List Bullet"/>
    <w:basedOn w:val="a0"/>
    <w:uiPriority w:val="99"/>
    <w:unhideWhenUsed/>
    <w:rsid w:val="008600C8"/>
    <w:pPr>
      <w:numPr>
        <w:numId w:val="3"/>
      </w:numPr>
      <w:ind w:left="360"/>
      <w:contextualSpacing/>
    </w:pPr>
    <w:rPr>
      <w:rFonts w:eastAsia="Times New Roman" w:cs="Times New Roman"/>
    </w:rPr>
  </w:style>
  <w:style w:type="character" w:styleId="af2">
    <w:name w:val="annotation reference"/>
    <w:basedOn w:val="a1"/>
    <w:uiPriority w:val="99"/>
    <w:semiHidden/>
    <w:unhideWhenUsed/>
    <w:rsid w:val="008600C8"/>
    <w:rPr>
      <w:rFonts w:cs="Times New Roman"/>
      <w:sz w:val="16"/>
      <w:szCs w:val="16"/>
    </w:rPr>
  </w:style>
  <w:style w:type="character" w:customStyle="1" w:styleId="hps">
    <w:name w:val="hps"/>
    <w:basedOn w:val="a1"/>
    <w:rsid w:val="008600C8"/>
    <w:rPr>
      <w:rFonts w:cs="Times New Roman"/>
    </w:rPr>
  </w:style>
  <w:style w:type="paragraph" w:customStyle="1" w:styleId="Default">
    <w:name w:val="Default"/>
    <w:uiPriority w:val="99"/>
    <w:rsid w:val="008600C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ru-RU"/>
    </w:rPr>
  </w:style>
  <w:style w:type="table" w:styleId="af3">
    <w:name w:val="Grid Table Light"/>
    <w:basedOn w:val="a2"/>
    <w:uiPriority w:val="40"/>
    <w:rsid w:val="008600C8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f4">
    <w:name w:val="Table Theme"/>
    <w:basedOn w:val="a2"/>
    <w:uiPriority w:val="99"/>
    <w:rsid w:val="008600C8"/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Placeholder Text"/>
    <w:basedOn w:val="a1"/>
    <w:uiPriority w:val="99"/>
    <w:semiHidden/>
    <w:rsid w:val="008600C8"/>
    <w:rPr>
      <w:rFonts w:cs="Times New Roman"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2.bin"/><Relationship Id="rId21" Type="http://schemas.openxmlformats.org/officeDocument/2006/relationships/image" Target="media/image8.wmf"/><Relationship Id="rId42" Type="http://schemas.openxmlformats.org/officeDocument/2006/relationships/image" Target="media/image23.jpeg"/><Relationship Id="rId47" Type="http://schemas.openxmlformats.org/officeDocument/2006/relationships/image" Target="media/image27.png"/><Relationship Id="rId63" Type="http://schemas.openxmlformats.org/officeDocument/2006/relationships/image" Target="media/image39.png"/><Relationship Id="rId68" Type="http://schemas.openxmlformats.org/officeDocument/2006/relationships/image" Target="media/image44.png"/><Relationship Id="rId84" Type="http://schemas.openxmlformats.org/officeDocument/2006/relationships/image" Target="media/image57.png"/><Relationship Id="rId89" Type="http://schemas.openxmlformats.org/officeDocument/2006/relationships/image" Target="media/image62.png"/><Relationship Id="rId16" Type="http://schemas.openxmlformats.org/officeDocument/2006/relationships/oleObject" Target="embeddings/oleObject6.bin"/><Relationship Id="rId11" Type="http://schemas.openxmlformats.org/officeDocument/2006/relationships/image" Target="media/image4.emf"/><Relationship Id="rId32" Type="http://schemas.openxmlformats.org/officeDocument/2006/relationships/image" Target="media/image15.png"/><Relationship Id="rId37" Type="http://schemas.openxmlformats.org/officeDocument/2006/relationships/image" Target="media/image19.jpeg"/><Relationship Id="rId53" Type="http://schemas.openxmlformats.org/officeDocument/2006/relationships/oleObject" Target="embeddings/oleObject17.bin"/><Relationship Id="rId58" Type="http://schemas.openxmlformats.org/officeDocument/2006/relationships/image" Target="media/image34.png"/><Relationship Id="rId74" Type="http://schemas.openxmlformats.org/officeDocument/2006/relationships/hyperlink" Target="http://www.oapr.by.ru/lek5/lek5.shtml#a7#a7" TargetMode="External"/><Relationship Id="rId79" Type="http://schemas.openxmlformats.org/officeDocument/2006/relationships/image" Target="media/image52.png"/><Relationship Id="rId5" Type="http://schemas.openxmlformats.org/officeDocument/2006/relationships/image" Target="media/image1.wmf"/><Relationship Id="rId90" Type="http://schemas.openxmlformats.org/officeDocument/2006/relationships/image" Target="media/image63.png"/><Relationship Id="rId95" Type="http://schemas.openxmlformats.org/officeDocument/2006/relationships/fontTable" Target="fontTable.xml"/><Relationship Id="rId22" Type="http://schemas.openxmlformats.org/officeDocument/2006/relationships/oleObject" Target="embeddings/oleObject10.bin"/><Relationship Id="rId27" Type="http://schemas.openxmlformats.org/officeDocument/2006/relationships/image" Target="media/image11.jpeg"/><Relationship Id="rId43" Type="http://schemas.openxmlformats.org/officeDocument/2006/relationships/image" Target="media/image24.emf"/><Relationship Id="rId48" Type="http://schemas.openxmlformats.org/officeDocument/2006/relationships/image" Target="media/image28.png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8" Type="http://schemas.openxmlformats.org/officeDocument/2006/relationships/oleObject" Target="embeddings/oleObject2.bin"/><Relationship Id="rId51" Type="http://schemas.openxmlformats.org/officeDocument/2006/relationships/image" Target="media/image30.jpeg"/><Relationship Id="rId72" Type="http://schemas.openxmlformats.org/officeDocument/2006/relationships/hyperlink" Target="http://www.oapr.by.ru/lek5/lek5.shtml#a6#a6" TargetMode="External"/><Relationship Id="rId80" Type="http://schemas.openxmlformats.org/officeDocument/2006/relationships/image" Target="media/image53.png"/><Relationship Id="rId85" Type="http://schemas.openxmlformats.org/officeDocument/2006/relationships/image" Target="media/image58.png"/><Relationship Id="rId93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7.bin"/><Relationship Id="rId25" Type="http://schemas.openxmlformats.org/officeDocument/2006/relationships/image" Target="media/image10.emf"/><Relationship Id="rId33" Type="http://schemas.openxmlformats.org/officeDocument/2006/relationships/image" Target="media/image16.emf"/><Relationship Id="rId38" Type="http://schemas.openxmlformats.org/officeDocument/2006/relationships/image" Target="media/image20.jpeg"/><Relationship Id="rId46" Type="http://schemas.openxmlformats.org/officeDocument/2006/relationships/image" Target="media/image26.emf"/><Relationship Id="rId59" Type="http://schemas.openxmlformats.org/officeDocument/2006/relationships/image" Target="media/image35.png"/><Relationship Id="rId67" Type="http://schemas.openxmlformats.org/officeDocument/2006/relationships/image" Target="media/image43.png"/><Relationship Id="rId20" Type="http://schemas.openxmlformats.org/officeDocument/2006/relationships/oleObject" Target="embeddings/oleObject9.bin"/><Relationship Id="rId41" Type="http://schemas.openxmlformats.org/officeDocument/2006/relationships/image" Target="media/image22.jpeg"/><Relationship Id="rId54" Type="http://schemas.openxmlformats.org/officeDocument/2006/relationships/hyperlink" Target="http://www.oapr.by.ru/lek5/lek5.shtml#a2#a2" TargetMode="External"/><Relationship Id="rId62" Type="http://schemas.openxmlformats.org/officeDocument/2006/relationships/image" Target="media/image38.png"/><Relationship Id="rId70" Type="http://schemas.openxmlformats.org/officeDocument/2006/relationships/hyperlink" Target="http://www.oapr.by.ru/lek5/lek5.shtml#a5#a5" TargetMode="External"/><Relationship Id="rId75" Type="http://schemas.openxmlformats.org/officeDocument/2006/relationships/image" Target="media/image48.png"/><Relationship Id="rId83" Type="http://schemas.openxmlformats.org/officeDocument/2006/relationships/image" Target="media/image56.png"/><Relationship Id="rId88" Type="http://schemas.openxmlformats.org/officeDocument/2006/relationships/image" Target="media/image61.png"/><Relationship Id="rId91" Type="http://schemas.openxmlformats.org/officeDocument/2006/relationships/image" Target="media/image64.pn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wmf"/><Relationship Id="rId23" Type="http://schemas.openxmlformats.org/officeDocument/2006/relationships/image" Target="media/image9.wmf"/><Relationship Id="rId28" Type="http://schemas.openxmlformats.org/officeDocument/2006/relationships/image" Target="media/image12.emf"/><Relationship Id="rId36" Type="http://schemas.openxmlformats.org/officeDocument/2006/relationships/image" Target="media/image18.jpeg"/><Relationship Id="rId49" Type="http://schemas.openxmlformats.org/officeDocument/2006/relationships/image" Target="media/image29.png"/><Relationship Id="rId57" Type="http://schemas.openxmlformats.org/officeDocument/2006/relationships/hyperlink" Target="http://www.oapr.by.ru/lek5/lek5.shtml#a3#a3" TargetMode="External"/><Relationship Id="rId10" Type="http://schemas.openxmlformats.org/officeDocument/2006/relationships/oleObject" Target="embeddings/oleObject3.bin"/><Relationship Id="rId31" Type="http://schemas.openxmlformats.org/officeDocument/2006/relationships/image" Target="media/image14.jpeg"/><Relationship Id="rId44" Type="http://schemas.openxmlformats.org/officeDocument/2006/relationships/oleObject" Target="embeddings/oleObject16.bin"/><Relationship Id="rId52" Type="http://schemas.openxmlformats.org/officeDocument/2006/relationships/image" Target="media/image31.emf"/><Relationship Id="rId60" Type="http://schemas.openxmlformats.org/officeDocument/2006/relationships/image" Target="media/image36.png"/><Relationship Id="rId65" Type="http://schemas.openxmlformats.org/officeDocument/2006/relationships/image" Target="media/image41.png"/><Relationship Id="rId73" Type="http://schemas.openxmlformats.org/officeDocument/2006/relationships/image" Target="media/image47.png"/><Relationship Id="rId78" Type="http://schemas.openxmlformats.org/officeDocument/2006/relationships/image" Target="media/image51.png"/><Relationship Id="rId81" Type="http://schemas.openxmlformats.org/officeDocument/2006/relationships/image" Target="media/image54.png"/><Relationship Id="rId86" Type="http://schemas.openxmlformats.org/officeDocument/2006/relationships/image" Target="media/image59.png"/><Relationship Id="rId94" Type="http://schemas.openxmlformats.org/officeDocument/2006/relationships/image" Target="media/image67.e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oleObject" Target="embeddings/oleObject8.bin"/><Relationship Id="rId39" Type="http://schemas.openxmlformats.org/officeDocument/2006/relationships/image" Target="media/image21.emf"/><Relationship Id="rId34" Type="http://schemas.openxmlformats.org/officeDocument/2006/relationships/image" Target="media/image17.emf"/><Relationship Id="rId50" Type="http://schemas.openxmlformats.org/officeDocument/2006/relationships/image" Target="media/image29.emf"/><Relationship Id="rId55" Type="http://schemas.openxmlformats.org/officeDocument/2006/relationships/image" Target="media/image32.png"/><Relationship Id="rId76" Type="http://schemas.openxmlformats.org/officeDocument/2006/relationships/image" Target="media/image49.png"/><Relationship Id="rId7" Type="http://schemas.openxmlformats.org/officeDocument/2006/relationships/image" Target="media/image2.wmf"/><Relationship Id="rId71" Type="http://schemas.openxmlformats.org/officeDocument/2006/relationships/image" Target="media/image46.png"/><Relationship Id="rId92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oleObject" Target="embeddings/oleObject13.bin"/><Relationship Id="rId24" Type="http://schemas.openxmlformats.org/officeDocument/2006/relationships/oleObject" Target="embeddings/oleObject11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5.jpeg"/><Relationship Id="rId66" Type="http://schemas.openxmlformats.org/officeDocument/2006/relationships/image" Target="media/image42.png"/><Relationship Id="rId87" Type="http://schemas.openxmlformats.org/officeDocument/2006/relationships/image" Target="media/image60.png"/><Relationship Id="rId61" Type="http://schemas.openxmlformats.org/officeDocument/2006/relationships/image" Target="media/image37.png"/><Relationship Id="rId82" Type="http://schemas.openxmlformats.org/officeDocument/2006/relationships/image" Target="media/image55.png"/><Relationship Id="rId19" Type="http://schemas.openxmlformats.org/officeDocument/2006/relationships/image" Target="media/image7.wmf"/><Relationship Id="rId14" Type="http://schemas.openxmlformats.org/officeDocument/2006/relationships/oleObject" Target="embeddings/oleObject5.bin"/><Relationship Id="rId30" Type="http://schemas.openxmlformats.org/officeDocument/2006/relationships/image" Target="media/image13.jpeg"/><Relationship Id="rId35" Type="http://schemas.openxmlformats.org/officeDocument/2006/relationships/oleObject" Target="embeddings/oleObject14.bin"/><Relationship Id="rId56" Type="http://schemas.openxmlformats.org/officeDocument/2006/relationships/image" Target="media/image33.png"/><Relationship Id="rId7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7465</Words>
  <Characters>4256</Characters>
  <Application>Microsoft Office Word</Application>
  <DocSecurity>0</DocSecurity>
  <Lines>35</Lines>
  <Paragraphs>23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Райковська Галина Олексіївна</dc:creator>
  <cp:keywords/>
  <dc:description/>
  <cp:lastModifiedBy>Райковська Галина Олексіївна</cp:lastModifiedBy>
  <cp:revision>2</cp:revision>
  <dcterms:created xsi:type="dcterms:W3CDTF">2019-10-16T09:16:00Z</dcterms:created>
  <dcterms:modified xsi:type="dcterms:W3CDTF">2019-10-23T10:09:00Z</dcterms:modified>
</cp:coreProperties>
</file>