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10" w:type="dxa"/>
        <w:jc w:val="left"/>
        <w:tblInd w:w="6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275"/>
        <w:gridCol w:w="5534"/>
      </w:tblGrid>
      <w:tr>
        <w:trPr/>
        <w:tc>
          <w:tcPr>
            <w:tcW w:w="9809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  <w:t>Державний університет «Житомирська політехніка»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Гірничо-екологічний факультет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Спеціальність: 101 «Екологія»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Освітньо-кваліфікаційний рівень: бакалавр</w:t>
            </w:r>
          </w:p>
        </w:tc>
      </w:tr>
      <w:tr>
        <w:trPr/>
        <w:tc>
          <w:tcPr>
            <w:tcW w:w="427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«Затверджую»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Проректор з НПР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 А.В. Морозов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«____» ________ 2019 р.</w:t>
            </w:r>
          </w:p>
        </w:tc>
        <w:tc>
          <w:tcPr>
            <w:tcW w:w="5534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Затверджено на засіданні кафедри екології, протокол  № 8 від “28” серпня 2019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Завідувач кафедри_________ І.Г. Коцюба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«____» ________ 2019 р.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center"/>
        <w:rPr/>
      </w:pPr>
      <w:r>
        <w:rPr>
          <w:rFonts w:ascii="Times New Roman" w:hAnsi="Times New Roman"/>
          <w:b/>
          <w:color w:val="000000"/>
          <w:lang w:val="uk-UA" w:eastAsia="ru-RU"/>
        </w:rPr>
        <w:t>Питання з дисципліни «Технології захисту ґрунтів та надр»</w:t>
      </w:r>
    </w:p>
    <w:p>
      <w:pPr>
        <w:pStyle w:val="Normal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</w:r>
    </w:p>
    <w:tbl>
      <w:tblPr>
        <w:tblW w:w="9798" w:type="dxa"/>
        <w:jc w:val="left"/>
        <w:tblInd w:w="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777"/>
        <w:gridCol w:w="9020"/>
      </w:tblGrid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Текст завдання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sz w:val="24"/>
                <w:szCs w:val="24"/>
              </w:rPr>
              <w:t xml:space="preserve">ҐРУНТИ </w:t>
            </w:r>
            <w:r>
              <w:rPr>
                <w:sz w:val="24"/>
                <w:szCs w:val="24"/>
              </w:rPr>
              <w:t>ТА ЇХ ГЕНЕЗИС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Ґрунт, це: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Ґрунт, це: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34"/>
              <w:shd w:val="clear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Формування ґрунту, це результат: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Вивітрювання ґрунту, як правило, інтенсивніше: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5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Крупні фракції ґрунту, це: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Піщана фракція ґрунту: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Фракція мулистих часток: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Повітрообмін між атмосферою та ґрунтом здійснюється через: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Фракція глини, це: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Якщо у ґрунті багато первинних мінералів — такий ґрунт: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Вторинні мінерали у процесі вивітрювання утворились: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Текстуру (гранулометричний склад) ґрунту визначають: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Структура ґрунту, це: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Агрономічно-цінні агрегати ґрунту, це ті що мають розмір: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Родючий ґрунт: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Органічна речовина ґрунту, це: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Джерелами органічної речовини ґрунту є: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Джерелами гумусу в орних ґрунтах є: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У складі органічних решток ґрунту вміст води становить </w:t>
            </w:r>
            <w:r>
              <w:rPr>
                <w:rStyle w:val="Style10"/>
                <w:rFonts w:eastAsia="Symbola"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≈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До складу сухої речовини органічних решток ґрунту входять: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Органічна речовина ґрунту руйнується за рахунок: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Ґрунтова фауна, це:</w:t>
            </w:r>
          </w:p>
        </w:tc>
      </w:tr>
      <w:tr>
        <w:trPr>
          <w:trHeight w:val="173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У складі ґрунтової фауни гриби та водорості займають </w:t>
            </w:r>
            <w:r>
              <w:rPr>
                <w:rStyle w:val="Style10"/>
                <w:rFonts w:eastAsia="Symbola"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≈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У складі ґрунтової фауни бактерії та актиноміцети займають </w:t>
            </w:r>
            <w:r>
              <w:rPr>
                <w:rStyle w:val="Style10"/>
                <w:rFonts w:eastAsia="Symbola"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≈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Ґрунтова волога визначає: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Ґрунтова волога у порах малих розмірів: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Ґрунтова волога характеризується: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Величину рН ґрунтового розчину визначає: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При </w:t>
            </w:r>
            <w:r>
              <w:rPr>
                <w:rStyle w:val="Style10"/>
                <w:rFonts w:eastAsia="Symbola"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≈ однакових 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концентраціях H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position w:val="6"/>
                <w:sz w:val="24"/>
                <w:szCs w:val="24"/>
                <w:u w:val="none"/>
                <w:lang w:val="uk-UA"/>
              </w:rPr>
              <w:t>+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та OH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position w:val="6"/>
                <w:sz w:val="24"/>
                <w:szCs w:val="24"/>
                <w:u w:val="none"/>
                <w:lang w:val="uk-UA"/>
              </w:rPr>
              <w:t xml:space="preserve">- 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 ґрунтовому розчині, рН = :</w:t>
            </w:r>
          </w:p>
        </w:tc>
      </w:tr>
      <w:tr>
        <w:trPr>
          <w:trHeight w:val="121" w:hRule="atLeast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Пористість ґрунтів </w:t>
            </w:r>
            <w:r>
              <w:rPr>
                <w:rStyle w:val="Style10"/>
                <w:rFonts w:eastAsia="Symbola"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≈ 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становить, %: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Пори ґрунту заповнені: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Відносна вологість повітря ґрунту, як правило: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Вміст СО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2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у ґрунтовому повітрі: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Дрібні пори ґрунту часто зайняті: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Елементи живлення з часток дрібних розмірів (колоїди) вивільняються: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Фізичне вивітрювання материнської породи,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Хімічне вивітрювання протікає під дією: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При хімічному вивітрюванні під дією води та її розчину відбувається: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Властивості материнської породи: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40.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Елювій формується переважно: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41.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Делювій формується переважно: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42.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Алювій формується переважно: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43.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Еолові відкладення формуються переважно: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44.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Приріст торфу ≈ становить, </w:t>
            </w:r>
            <w:r>
              <w:rPr>
                <w:rStyle w:val="Style10"/>
                <w:rFonts w:eastAsia="Symbola"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≈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мм/рік: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45.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При живленні високо-мінералізованими водами утворюється: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46.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Зольність торфу висока 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47.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Температура та опади визначають: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48.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  <w:u w:val="none"/>
                <w:lang w:val="uk-UA"/>
              </w:rPr>
              <w:t>Роль організмів ґрунту у його вивітрювання: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49.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Бактерії (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/>
                <w:iCs/>
                <w:sz w:val="24"/>
                <w:szCs w:val="24"/>
                <w:u w:val="none"/>
                <w:lang w:val="uk-UA"/>
              </w:rPr>
              <w:t>Azotobacter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) фіксують N повітря переважно: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Топографія місцевості може: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Century Schoolbook L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КЛАСИФІКАЦІЯ, АРХІТЕКТУРА ТА ФІЗИЧНІ ВЛАСТИВОСТІ ҐРУНТІВ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Українську систему індексації ґрунтів запропонував: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При систематиці ґрунтів використовують: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Назва сірі лісові ґрунти,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Назва чорноземи типові звичайні,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Найменування ґрунтів згідно з їх властивостями й класифікаційним станом,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Опис ґрунтів з метою віднесення їх до класифікаційного підрозділу,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Головні принципи діагностики ґрунтів у вітчизняній школі ґрунтознавства,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Процес ґрунтоутворення (розклад підстилки, хвої), що протікає під хвойним лісом за участю грибів,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Процес ґрунтоутворення що протікає під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впливом трав'янистої рослинності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Процес ґрунтоутворення, при якому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утворюється ґрунт з добре розвиненим гумусовим горизонтом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Ґрунтоутворювальні породи переважно легкого механічного складу (піщані, супіщані), льодовикові і водно-льодовикові відклади, рідко крейдяно-мергельні та лесові поширені переважно в зоні: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Дерново-підзолисті та дернові ґрунти, що формуються при надмірному зволоженні поширені переважно в зоні: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Дерново-підзолисті оглеєні ґрунти під заболоченими лісами та на післялісових луках поширені переважно в зоні: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Ґрунти р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ізного ступеня опідзолення та оглеєння,</w:t>
            </w:r>
          </w:p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з вмістом гумусу від 0,7-1,0 до 1,5-2,0 % та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рН 4,2—5,2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поширені переважно в зоні: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leSlideLTUntertitel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Лучні ґрунти можуть формуватись на: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Потужність торфу у торф'яно-глейових ґрунтах, см </w:t>
            </w:r>
            <w:r>
              <w:rPr>
                <w:rStyle w:val="Style10"/>
                <w:rFonts w:eastAsia="Symbola"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≈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Чорноземи та сірі опідзолені ґрунти поширені переважно в зоні: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Найродючіші, з вмістом гумусу 4-6 % ґрунти,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Чорноземи звичайні, чорноземи південні та каштанові чорноземи поширені переважно в зоні: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Ґрунтоутворювальні породи леси та лесовидні суглинки важко-суглинкового і глинистого механічного складу поширені переважно в зоні: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Гірсько-лісостепові, дерново-карбонатні та сірі гірсько-лісостепові, це ґрунти: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Бурі лісові та д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ерново-буроземні,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це ґрунти: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Дерново-підзолисті ґрунти формуються у результаті процесу: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Утворення розчинних солей (фульватів), які мігрують вниз по профілю ґрунту характерно для процесу ґрунтоутворення: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Утворення нерозчинного SiО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2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, що залишається у верхній частині профілю, де формується вимивний горизонт характерно для процесу ґрунтоутворення: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Колір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eastAsia="Century Schoolbook L"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 w:eastAsia="uk-UA"/>
              </w:rPr>
              <w:t xml:space="preserve">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 w:eastAsia="uk-UA"/>
              </w:rPr>
              <w:t>Компонентами кольору ґрунту є: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Згідно із законом Фур'є період коливань між мінімумом та максимумом температури ґрунту з глибиною: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Про присутність оксидів заліза у ґрунті (Fe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2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0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3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) свідчить відтінок: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Про присутність карбонатів у ґрунті свідчить відтінок: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Про присутність органічних речовин у ґрунті свідчить відтінок: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Усі механічні елементи ґрунту поділив на дві групи фракцій: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фізичний пісок (&gt;0,01 мм) та фізичну глину (&lt;0,01 мм):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 замерзає при температурі, °С: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-4"/>
                <w:sz w:val="24"/>
                <w:szCs w:val="24"/>
                <w:u w:val="none"/>
                <w:lang w:val="uk-UA" w:eastAsia="uk-UA"/>
              </w:rPr>
              <w:t>Найбільш поширену класифікацію механічних елементів ґрунтотворних порід і ґрунтів розробив: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Піщана (уламки первинних мінералів - кварц, польові шпати) фракція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Фракція ґрунту п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ил дрібний (первинні + вторинні мінерали):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Температура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Мульчування поверхні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Колоїдна фракція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Гранулометричний складу ґрунту визначає: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Гранулометричний складу ґрунту  зумовлює: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Легко обробляються, швидко прогріваються, мають добру водопроникність та  повітряний режим ґрунти: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Мають низьку водомісткість, бідні на гумус і елементи живлення, незначну поглинальну здатність, зазнають вітрової ерозії: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Агрегати ґрунту рівномірно розвинуті за всіма 3-ма взаємоперпендикулярними векторами,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Агрегати ґрунту розвинуті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переважно по вертикальній осі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Агрегати ґрунту розвинуті переважно по горизонтальній площині,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Агрономічно-цінна структура: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Агрономічно цінна структура має розмір, </w:t>
            </w:r>
            <w:r>
              <w:rPr>
                <w:rStyle w:val="Style10"/>
                <w:rFonts w:eastAsia="Symbola"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≈ мм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eastAsia="Century Schoolbook L"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Щільність твердої фази мінеральних ґрунтів, </w:t>
            </w:r>
            <w:r>
              <w:rPr>
                <w:rStyle w:val="Style10"/>
                <w:rFonts w:eastAsia="Symbola"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≈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г/см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3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eastAsia="Century Schoolbook L"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Оптимальна щільність мінеральних ґрунтів, </w:t>
            </w:r>
            <w:r>
              <w:rPr>
                <w:rStyle w:val="Style10"/>
                <w:rFonts w:eastAsia="Symbola"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≈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г/см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3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Century Schoolbook L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ҐРУНТОВА ВОЛОГА ТА ПОВІТРЯ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Зміна висоти рівня рідини (води) в капілярах ґрунту, що пов'язане із змочуванням поверхні капілярів: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У 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 ґрунтах вода рухається: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-2"/>
                <w:sz w:val="24"/>
                <w:szCs w:val="24"/>
                <w:u w:val="none"/>
                <w:lang w:val="uk-UA"/>
              </w:rPr>
              <w:t>Фактори, що обмежують рух води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Осмос: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 “втягує” у себе воду та утримує її за рахунок: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Випаровування вологи з ґрунту головним чином залежить від: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Потенціал вільної чистої води приймається за: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Матричний потенціал ґрунтової вологи: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Осмотичний потенціал ґрунтової вологи: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Кількість води що надійшла у ґрунт з опадами виражають 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Коефіцієнт для перерахування кількості опадів що випали у тонни води на 1 га: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112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При вологості стійкого в'янення: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Найменша вологоємність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Аерація ґрунту,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Для більшості рослин — критичним є затоплення ґрунту протягом, </w:t>
            </w:r>
            <w:r>
              <w:rPr>
                <w:rStyle w:val="Style10"/>
                <w:rFonts w:eastAsia="Symbola"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≈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Суть дифузії  газів повітря ґрунту:</w:t>
            </w:r>
          </w:p>
          <w:p>
            <w:pPr>
              <w:pStyle w:val="Brdtext"/>
              <w:shd w:val="clear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entury Schoolbook L"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</w:t>
            </w: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нижче нуля називається: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При достатній аерації ґрунту у ньому спостерігаються: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При недостатній аерації ґрунту у ньому спостерігаються: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Газ метан (CН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4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) утворюється при: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При недостачі О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2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у ґрунті: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Для більшості культур межею пористості ґрунту є об'єм пор, </w:t>
            </w:r>
            <w:r>
              <w:rPr>
                <w:rStyle w:val="Style10"/>
                <w:rFonts w:eastAsia="Symbola"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≈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%: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Результат ущільнення ґрунту,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Century Schoolbook L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ҐРУНТОВІ КОЛОЇДИ ТА РЕАКЦІЯ ҐРУНТОВОГО РОЗЧИНУ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Розмір більшості ґрунтових колоїдів, </w:t>
            </w:r>
            <w:r>
              <w:rPr>
                <w:rStyle w:val="Style10"/>
                <w:rFonts w:eastAsia="Symbola"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≈: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Ґрунтові колоїди,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Мінерали мають “внутрішній” простір: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Колоїди ґрунтів: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Основні типи ґрунтових колоїдів: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Шарувата (листова) структура характерна: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 ґрунтах тропіків (напів-тропіків) та помірних широт переважають: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 ґрунтах розвинених на породах вулканічного походження (дернові) переважають: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Тип ґрунтових колоїдів, що не має кристалічної будови: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Факторами пропорційності вбирання катіонів є: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Тетраедр глинистих силікатних мінералів: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Октаедр глинистих силікатних мінералів: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Смектити та вермикуліти при зволоженні: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Аморфні мінерали та гумус: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Складний комплекс органічних сполук, утворений в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результаті розкладу рослинних і тваринних решток і продуктів життєдіяльності організмів: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Процес заміщення у кристалічних ґратках одних атомів на інші, близьких за властивостями, але з нижчою валентністю: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41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При достатній кількості опадів: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41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При внесенні Ca на кислих ґрунтах іони Ca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2+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витіснятимуть іони Н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6"/>
                <w:sz w:val="24"/>
                <w:szCs w:val="24"/>
                <w:u w:val="none"/>
                <w:lang w:val="uk-UA"/>
              </w:rPr>
              <w:t>+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та інші іони, іони Н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6"/>
                <w:sz w:val="24"/>
                <w:szCs w:val="24"/>
                <w:u w:val="none"/>
                <w:lang w:val="uk-UA"/>
              </w:rPr>
              <w:t>+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будуть нейтралізуватись іонами OH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6"/>
                <w:sz w:val="24"/>
                <w:szCs w:val="24"/>
                <w:u w:val="none"/>
                <w:lang w:val="uk-UA"/>
              </w:rPr>
              <w:t>-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або CO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3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2-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14"/>
                <w:sz w:val="24"/>
                <w:szCs w:val="24"/>
                <w:u w:val="none"/>
                <w:lang w:val="uk-UA"/>
              </w:rPr>
              <w:t xml:space="preserve">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і показник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6"/>
                <w:sz w:val="24"/>
                <w:szCs w:val="24"/>
                <w:u w:val="none"/>
                <w:lang w:val="uk-UA"/>
              </w:rPr>
              <w:t xml:space="preserve">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рН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При 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внесенні кислих добрив (напр. сульфату амонію (NH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</w:rPr>
              <w:t>4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)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</w:rPr>
              <w:t>2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SO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</w:rPr>
              <w:t>4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) на лужних ґрунтах іони Н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position w:val="9"/>
                <w:sz w:val="24"/>
                <w:szCs w:val="24"/>
                <w:u w:val="none"/>
              </w:rPr>
              <w:t>+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 витіснятимуть іони металу з колоїдів і 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показник 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рН: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41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Здатність «+» зарядженого матеріалу в ґрунті тримати «−» іони (ортофосфат, H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2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P0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4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5"/>
                <w:sz w:val="24"/>
                <w:szCs w:val="24"/>
                <w:u w:val="none"/>
                <w:lang w:val="uk-UA"/>
              </w:rPr>
              <w:t>−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):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41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Здатність «−» зарядженого ґрунту утримувати «+» іони (К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5"/>
                <w:sz w:val="24"/>
                <w:szCs w:val="24"/>
                <w:u w:val="none"/>
                <w:lang w:val="uk-UA"/>
              </w:rPr>
              <w:t>+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, Са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2+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):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41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Обмінна ємність ґрунту визначається: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Які с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піввідношення між одиницями вірні: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З точки зору ємності вбирання, чорноземи та каштанові ґрунти вважаються такими, що: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З точки зору ємності вбирання, дерново-підзолисті та болотні ґрунти вважаються такими, що: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рН ґрунту впливає на: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 гумідних областях переважають ґрунти: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 аридних областях переважають ґрунти: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Кислотність та лужність: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 сильно кислих ґрунтах (рН &lt; 5) кислотність ґрунту переважно викликають: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 ґрунтах насичених іонами Ca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2+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, Mg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2+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, K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+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, Na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+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вміст ОН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-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Активну кислотність характеризує концентрація: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Приховану кислотність характеризує концентрація: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Вбирну здатність і кислотність ґрунту характеризує: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Буферність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Буферність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Буферність ґрунту впливає на кількість меліорантів (вапна) необхідного для зміни рН: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Атмосферні випадання (NO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</w:rPr>
              <w:t>х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 та S):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 кислих ґрунтах біологічна доступність макроелементів (Ca, Mg, K, H, N та S), а також Mo та B переважно: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Люцерна до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 низької рН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(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рН 7,0-8,0)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Визначення рН: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Для вапнування ґрунтів використовують речовини: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Кількість вапна для вапнування ґрунту залежить від: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Century Schoolbook L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ОРГАНІЧНА РЕЧОВИНА, АЗОТ, ФОСФОР ТА КАЛІЙ ҐРУНТУ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 xml:space="preserve">Вміст вуглецю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у рослинному матеріалі, ≈%: 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 xml:space="preserve">Вміст вуглецю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у органічній речовині ґрунтів, ≈ %: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leandContentLTGliederung1"/>
              <w:shd w:val="clear" w:fill="FFFFFF"/>
              <w:spacing w:lineRule="auto" w:line="240" w:before="0" w:after="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 xml:space="preserve">Вміст азоту у рослинному матеріалі, ≈%: 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169.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leandContentLTGliederung1"/>
              <w:shd w:val="clear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Гумус ґрунту — це результат: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170.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Гумусові речовини: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171.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Форми азоту для рослин: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172.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Більш доступні форми азоту для рослин: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173.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Менш доступні форми азоту для рослин: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174.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Форми азоту для рослин, які сильніше утримуються мінералами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175.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Форми азоту, які втрачаються з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176.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М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ікробіологічне окислення  NH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4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+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до нітритів (NO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2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-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), а потім до нітратів (NO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bscript"/>
                <w:lang w:val="uk-UA"/>
              </w:rPr>
              <w:t>3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vertAlign w:val="superscript"/>
                <w:lang w:val="uk-UA"/>
              </w:rPr>
              <w:t>-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), це процес: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177.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В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умовах достатнього зволоження азотні добрива краще вносити: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178.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Суть біологічної фіксації азоту: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179.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Природні джерела сірки (S):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180.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Цикл сірки (S) у ґрунті подібний до циклу: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181.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Rvts8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Який елемент найбільш “активни</w:t>
            </w:r>
            <w:r>
              <w:rPr>
                <w:rStyle w:val="Rvts8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1"/>
                <w:sz w:val="24"/>
                <w:szCs w:val="24"/>
                <w:u w:val="none"/>
                <w:lang w:val="uk-UA"/>
              </w:rPr>
              <w:t xml:space="preserve">й”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у процесах “евтрофікації”: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182.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position w:val="3"/>
                <w:sz w:val="24"/>
                <w:szCs w:val="24"/>
                <w:u w:val="none"/>
              </w:rPr>
              <w:t>В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 рослині фосфор (Р):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183.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Б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ільшість сполук фосфору (Р) у ґрунті: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184.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Н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а відміну від азоту N (нітрати) фосфор (Р)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185.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З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багачення водойм біогенними елементами (зокрема фосфором), підвищення продуктивності водойми та погіршення якості води, це процес: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186.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К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онцентрація фосфору (Р) у ґрунтовому розчині: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187.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position w:val="2"/>
                <w:sz w:val="24"/>
                <w:szCs w:val="24"/>
                <w:u w:val="none"/>
                <w:lang w:val="uk-UA"/>
              </w:rPr>
              <w:t>Кількість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 біологічно доступного фосфору (Р) у ґрунтовому розчині: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188.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Фосфор втрачається з ґрунту, переважно з: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189.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Калій (К) присутній у ґрунтовому розчині як: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190.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Калій (К), це структурний (входить до складу клітинних структур) елемент: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Brdtext"/>
              <w:shd w:val="clear" w:fill="FFFFFF"/>
              <w:spacing w:before="0" w:after="0"/>
              <w:rPr>
                <w:rFonts w:cs="Century Schoolbook L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ЗАБРУДНЕННЯ ҐРУНТІВ, ЇХ ЕРОЗІЯ ТА ТЕХНОЛОГІЇ ЗАХИСТУ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191.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Ступінь забруднення ґ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рунтів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 залежить від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192.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Високо-небезпечними забруднювачами ґрунтів вважаються:</w:t>
            </w:r>
          </w:p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 w:cs="Century Schoolbook 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  <w:lang w:val="uk-UA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193.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Помірно 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небезпечн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і забруднювачі ґрунтів: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194.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Мало 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небезпечн</w:t>
            </w: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і забруднювачі ґрунтів: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195.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5"/>
              <w:widowControl/>
              <w:shd w:val="clear" w:fill="FFFFFF"/>
              <w:suppressAutoHyphens w:val="false"/>
              <w:textAlignment w:val="auto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За поширеністю та площею забруднення основними види техногенних забруднень с.-г. угідь є: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  <w:lang w:val="uk-UA"/>
              </w:rPr>
              <w:t>196.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leandContentLTGliederung1"/>
              <w:shd w:val="clear" w:fill="FFFFFF"/>
              <w:spacing w:lineRule="auto" w:line="240" w:before="0" w:after="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  <w:lang w:val="uk-UA"/>
              </w:rPr>
              <w:t>П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</w:rPr>
              <w:t>рипустимий ступінь забруднення ґ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  <w:lang w:val="uk-UA"/>
              </w:rPr>
              <w:t xml:space="preserve">рунту вважається при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</w:rPr>
              <w:t>Zc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  <w:lang w:val="uk-UA"/>
              </w:rPr>
              <w:t>197.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5"/>
              <w:widowControl/>
              <w:shd w:val="clear" w:fill="FFFFFF"/>
              <w:suppressAutoHyphens w:val="false"/>
              <w:textAlignment w:val="auto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Важкі метали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надходять у ґ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рунт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 у формі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198.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hd w:val="clear" w:fill="FFFFFF"/>
              <w:spacing w:lineRule="auto" w:line="240"/>
              <w:ind w:left="0" w:right="0" w:hanging="0"/>
              <w:jc w:val="left"/>
              <w:rPr/>
            </w:pPr>
            <w:r>
              <w:rPr>
                <w:rStyle w:val="Style10"/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Негативний вплив важких металів переважно визначається: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  <w:lang w:val="uk-UA"/>
              </w:rPr>
              <w:t>199.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5"/>
              <w:widowControl/>
              <w:shd w:val="clear" w:fill="FFFFFF"/>
              <w:suppressAutoHyphens w:val="false"/>
              <w:textAlignment w:val="auto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Фізичні заходи реабілітації забруднених важкими металами і залишками пестицидів ґрунтів: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  <w:lang w:val="uk-UA"/>
              </w:rPr>
              <w:t>200.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5"/>
              <w:widowControl/>
              <w:shd w:val="clear" w:fill="FFFFFF"/>
              <w:suppressAutoHyphens w:val="false"/>
              <w:textAlignment w:val="auto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Хімічні заходи реабілітації забруднених важкими металами і залишками пестицидів ґрунтів: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  <w:lang w:val="uk-UA"/>
              </w:rPr>
              <w:t>201.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5"/>
              <w:widowControl/>
              <w:shd w:val="clear" w:fill="FFFFFF"/>
              <w:suppressAutoHyphens w:val="false"/>
              <w:textAlignment w:val="auto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Біологічні заходи реабілітації забруднених важкими металами і залишками пестицидів ґрунтів: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202.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ind w:left="0" w:right="0" w:hanging="0"/>
              <w:jc w:val="left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2"/>
                <w:sz w:val="24"/>
                <w:szCs w:val="24"/>
                <w:u w:val="none"/>
              </w:rPr>
              <w:t>Р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>ослини - гіпераккумулятори важких металів здатні накопичувати в своєму листі Ni, Zn та Cu, %: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203.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jc w:val="left"/>
              <w:rPr/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2"/>
                <w:sz w:val="24"/>
                <w:szCs w:val="24"/>
                <w:u w:val="none"/>
                <w:lang w:val="uk-UA"/>
              </w:rPr>
              <w:t>Б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ільшість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2"/>
                <w:sz w:val="24"/>
                <w:szCs w:val="24"/>
                <w:u w:val="none"/>
                <w:lang w:val="uk-UA"/>
              </w:rPr>
              <w:t>р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ослин - гіпераккумуляторів важких металів належать до сімейства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204.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1"/>
                <w:sz w:val="24"/>
                <w:szCs w:val="24"/>
                <w:u w:val="none"/>
              </w:rPr>
              <w:t>З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>а певних умов (легкі ґрунти, сильні опади) за рахунок сплеску води може транспортуватись до, т/га ґрунту: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205.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</w:rPr>
              <w:t>Дія мікродобрив особливо важлива на ґрунтах: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206.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1"/>
                <w:sz w:val="24"/>
                <w:szCs w:val="24"/>
                <w:u w:val="none"/>
                <w:lang w:val="uk-UA"/>
              </w:rPr>
              <w:t>П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овільний процес під дією вітру і води, що завдає незначної шкоди та якому складно запобігти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207.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1"/>
                <w:sz w:val="24"/>
                <w:szCs w:val="24"/>
                <w:u w:val="none"/>
                <w:lang w:val="uk-UA"/>
              </w:rPr>
              <w:t>Р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>езультат діяльності людей, що проходить швидко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208.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Краплини дощу руйнують агрегати і утворюють дрібні часточки, що замулюють ґрунт: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209.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Розмивання ґрунту і навіть підґрунтя сконцентрованою течією води у глибину: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210.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Більш менш рівномірне змивання ґрунту по всій площині: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211.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Рівнинні та схили до 3°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212.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О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>броблювані землі на схилах від 3 до 7°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213.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 xml:space="preserve">Землі на схилах &gt; 7°: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214.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1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1"/>
                <w:sz w:val="24"/>
                <w:szCs w:val="24"/>
                <w:u w:val="none"/>
                <w:lang w:val="uk-UA"/>
              </w:rPr>
              <w:t>І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нтенсивність зливового дощу (в Україні), мм/хв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215.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1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entury Schoolbook L" w:cs="Century Schoolbook L" w:ascii="Times New Roman" w:hAnsi="Times New Roman"/>
                <w:b w:val="false"/>
                <w:bCs w:val="false"/>
                <w:i w:val="false"/>
                <w:iCs w:val="false"/>
                <w:color w:val="222222"/>
                <w:spacing w:val="0"/>
                <w:position w:val="1"/>
                <w:sz w:val="24"/>
                <w:szCs w:val="24"/>
                <w:highlight w:val="white"/>
                <w:u w:val="none"/>
                <w:lang w:val="uk-UA"/>
              </w:rPr>
              <w:t xml:space="preserve"> 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222222"/>
                <w:spacing w:val="0"/>
                <w:sz w:val="24"/>
                <w:szCs w:val="24"/>
                <w:highlight w:val="white"/>
                <w:u w:val="none"/>
                <w:lang w:val="uk-UA"/>
              </w:rPr>
              <w:t>Фактор схильності ґрунту до ерозії залежить від: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216.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1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1"/>
                <w:sz w:val="24"/>
                <w:szCs w:val="24"/>
                <w:u w:val="none"/>
                <w:lang w:val="uk-UA"/>
              </w:rPr>
              <w:t>Втрати с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углинкового ґрунту від ерозії при схилі 4%, довжині схилу 50 м, на ріллі </w:t>
            </w:r>
            <w:r>
              <w:rPr>
                <w:rFonts w:eastAsia="Symbola"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≈ т/га: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217.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1"/>
                <w:sz w:val="24"/>
                <w:szCs w:val="24"/>
                <w:u w:val="none"/>
                <w:lang w:val="uk-UA"/>
              </w:rPr>
              <w:t>При максимальній і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нфільтрації ґрунту змив води по поверхні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218.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1"/>
                <w:sz w:val="24"/>
                <w:szCs w:val="24"/>
                <w:u w:val="none"/>
                <w:lang w:val="uk-UA"/>
              </w:rPr>
              <w:t>Заходи зниження прояву к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раплинної та площинної ерозії: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219.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1"/>
                <w:sz w:val="24"/>
                <w:szCs w:val="24"/>
                <w:u w:val="none"/>
                <w:lang w:val="uk-UA"/>
              </w:rPr>
              <w:t>Ф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актори розвитку вітрової ерозії: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220.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1"/>
                <w:sz w:val="24"/>
                <w:szCs w:val="24"/>
                <w:u w:val="none"/>
                <w:lang w:val="uk-UA"/>
              </w:rPr>
              <w:t>П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очаток видування ґрунту при швидкості вітру, м/сек: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221.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1"/>
                <w:sz w:val="24"/>
                <w:szCs w:val="24"/>
                <w:u w:val="none"/>
                <w:lang w:val="uk-UA"/>
              </w:rPr>
              <w:t>Ф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ункція (Е) втрат ґрунту від дефляції визначається: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222.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position w:val="1"/>
                <w:sz w:val="24"/>
                <w:szCs w:val="24"/>
                <w:u w:val="none"/>
                <w:lang w:val="uk-UA"/>
              </w:rPr>
              <w:t>К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онтроль вітрової ерозії, це: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223.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Ефективний прийом у перші дні - тижні після їх випадання - pагортання забрудненого шару ґрунту плантажним плугом на глибину 50-75 см - ефективний прийом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224.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Плантажний плуг може орати на глибину до, см</w:t>
            </w: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225.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Після глибокої оранки плантажним плугом родючість ґрунту, як правило</w:t>
            </w: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226.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entury Schoolbook L"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 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Компенсувати врожайність після глибокої оранки плантажним плугом можна шляхом: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227.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 w:before="0" w:after="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Г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>либока оранка, як енергоємний захід і рекомендується: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228.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 w:before="0" w:after="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Знімання верхнього шару при забруднення радіонуклідами м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 xml:space="preserve">оже бути рекомендоване: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229.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 w:before="0" w:after="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О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>бробіток звичайними фрезерними машинами є достатнім заходом при: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230.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 w:before="0" w:after="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О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>бробіток важкими дисковими боронами є достатнім заходом при: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231.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>Оранка поличковими плугами на звичайну глибину - 20-25 см є достатнім заходом при: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232.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 w:before="0" w:after="0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З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 xml:space="preserve">асипання поверхневого радіоактивно-забрудненого горизонту товстим (0,5-1 м) шаром чистого ґрунту, вибраного з глибини, або сумішшю ґрунту з глиною, захід: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233.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tLeast" w:line="200" w:before="0" w:after="0"/>
              <w:ind w:left="0" w:right="0" w:hanging="0"/>
              <w:jc w:val="left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При забрудненні ґрунту радіонуклідами п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 xml:space="preserve">ісля звичайної оранки, глибока оранка та зняття верхнього шару </w:t>
            </w: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234.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ind w:left="0" w:right="0" w:hanging="0"/>
              <w:jc w:val="left"/>
              <w:rPr/>
            </w:pPr>
            <w:r>
              <w:rPr>
                <w:rStyle w:val="Style10"/>
                <w:rFonts w:cs="Century Schoolbook L" w:ascii="Times New Roman" w:hAnsi="Times New Roman"/>
                <w:bCs/>
                <w:color w:val="000000"/>
                <w:sz w:val="24"/>
                <w:szCs w:val="24"/>
              </w:rPr>
              <w:t>При забрудненні ґрунту радіонуклідами г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</w:rPr>
              <w:t>либока (≈ 50 см) оранка плугом з передплужником без обертання скиби – ефективний прийом що забезпечує: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235.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tLeast" w:line="2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 xml:space="preserve">Роль хімічних меліорантів в умовах забруднення ґрунту радіонуклідами: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236.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Роль мікроелементів в умовах забруднення ґрунту радіонуклідами: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237.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На кислих ґрунтах у рослини надходить: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238.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Вапнування кислих ґрунтів: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239.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leSlideLTUntertitel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Са є хімічним аналогом: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240.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leSlideLTUntertitel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Cs є хімічним аналогом: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241.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 xml:space="preserve">При вапнуванні ґрунту надходження в рослини 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vertAlign w:val="superscript"/>
                <w:lang w:val="uk-UA"/>
              </w:rPr>
              <w:t>90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Sr зменшується, як правило: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242.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entury Schoolbook L"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 xml:space="preserve"> 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lang w:val="uk-UA"/>
              </w:rPr>
              <w:t>Вапнування ґрунту переважно з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астосовують: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243.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</w:rPr>
              <w:t>Вапнування гальмує перехід з ґрунту в рослини передусім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>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244.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</w:rPr>
              <w:t>Магній (Mg) може знижувати концентрацію Sr у рослинах: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245.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ind w:left="0" w:right="0" w:hanging="0"/>
              <w:jc w:val="left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</w:rPr>
              <w:t>Н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 xml:space="preserve">адходження 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vertAlign w:val="superscript"/>
                <w:lang w:val="uk-UA"/>
              </w:rPr>
              <w:t>137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Сs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 xml:space="preserve"> в рослини визначається вмістом у ґрунті й рослинах його хімічного аналога: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246.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Внесення калійних добрив є одним з основних засобів зниження вмісту 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vertAlign w:val="superscript"/>
                <w:lang w:val="uk-UA"/>
              </w:rPr>
              <w:t>137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Сs в рослинах: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247.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Внесення калійних добрив є одним з основних засобів зниження вмісту в рослинах: 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248.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ind w:left="0" w:right="0" w:hanging="0"/>
              <w:jc w:val="left"/>
              <w:rPr/>
            </w:pPr>
            <w:r>
              <w:rPr>
                <w:rStyle w:val="Style10"/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</w:rPr>
              <w:t>В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</w:rPr>
              <w:t>несення будь-яких фосфорних добрив на будь-яких ґрунтах зменшує вміст у рослинах насамперед: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249.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При внесенні азотних добрив нагромадження в рослинах як 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vertAlign w:val="superscript"/>
                <w:lang w:val="uk-UA"/>
              </w:rPr>
              <w:t>137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 xml:space="preserve">Сs, так і 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vertAlign w:val="superscript"/>
                <w:lang w:val="uk-UA"/>
              </w:rPr>
              <w:t>90</w:t>
            </w: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spacing w:val="0"/>
                <w:sz w:val="24"/>
                <w:szCs w:val="24"/>
                <w:u w:val="none"/>
                <w:lang w:val="uk-UA"/>
              </w:rPr>
              <w:t>Sr часто: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250.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fill="FFFFFF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</w:rPr>
              <w:t>На забруднених радіонуклідами землях дози фосфорних і калійних добрив слід: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1.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2.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Ґрунт, це:</w:t>
            </w:r>
          </w:p>
        </w:tc>
      </w:tr>
      <w:tr>
        <w:trPr/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34"/>
              <w:shd w:val="clear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3.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rdtext"/>
              <w:shd w:val="clear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entury Schoolbook 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uk-UA"/>
              </w:rPr>
              <w:t>Формування ґрунту, це результат: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sv-SE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paragraph" w:styleId="Rubrik1">
    <w:name w:val="Heading 1"/>
    <w:basedOn w:val="Normal"/>
    <w:next w:val="Normal"/>
    <w:link w:val="Heading1Char"/>
    <w:uiPriority w:val="99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Heading2Char"/>
    <w:uiPriority w:val="99"/>
    <w:qFormat/>
    <w:pPr>
      <w:keepNext w:val="true"/>
      <w:shd w:val="clear" w:color="auto" w:fill="FFFFFF"/>
      <w:spacing w:before="280" w:after="280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Rubrik3">
    <w:name w:val="Heading 3"/>
    <w:basedOn w:val="Normal"/>
    <w:next w:val="Normal"/>
    <w:link w:val="Heading3Char"/>
    <w:uiPriority w:val="99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Heading4Char"/>
    <w:uiPriority w:val="99"/>
    <w:qFormat/>
    <w:pPr>
      <w:keepNext w:val="true"/>
      <w:spacing w:lineRule="auto" w:line="360"/>
      <w:jc w:val="center"/>
      <w:outlineLvl w:val="3"/>
    </w:pPr>
    <w:rPr>
      <w:sz w:val="28"/>
      <w:szCs w:val="20"/>
      <w:lang w:val="uk-UA"/>
    </w:rPr>
  </w:style>
  <w:style w:type="paragraph" w:styleId="Rubrik5">
    <w:name w:val="Heading 5"/>
    <w:basedOn w:val="Normal"/>
    <w:next w:val="Normal"/>
    <w:link w:val="Heading5Char"/>
    <w:uiPriority w:val="99"/>
    <w:qFormat/>
    <w:pPr>
      <w:keepNext w:val="true"/>
      <w:ind w:left="7371" w:hanging="0"/>
      <w:outlineLvl w:val="4"/>
    </w:pPr>
    <w:rPr>
      <w:sz w:val="28"/>
      <w:szCs w:val="20"/>
      <w:lang w:val="uk-UA" w:eastAsia="en-US"/>
    </w:rPr>
  </w:style>
  <w:style w:type="paragraph" w:styleId="Rubrik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8">
    <w:name w:val="Heading 8"/>
    <w:basedOn w:val="Normal"/>
    <w:next w:val="Normal"/>
    <w:link w:val="Heading8Char"/>
    <w:uiPriority w:val="99"/>
    <w:qFormat/>
    <w:pPr>
      <w:keepNext w:val="true"/>
      <w:ind w:firstLine="340"/>
      <w:jc w:val="both"/>
      <w:outlineLvl w:val="7"/>
    </w:pPr>
    <w:rPr>
      <w:b/>
      <w:szCs w:val="20"/>
      <w:lang w:val="uk-UA"/>
    </w:rPr>
  </w:style>
  <w:style w:type="paragraph" w:styleId="Rubrik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Arial" w:hAnsi="Arial" w:cs="Arial"/>
      <w:b/>
      <w:bCs/>
      <w:sz w:val="32"/>
      <w:szCs w:val="32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Times New Roman" w:hAnsi="Times New Roman" w:cs="Times New Roman"/>
      <w:color w:val="000000"/>
      <w:sz w:val="28"/>
      <w:szCs w:val="28"/>
      <w:lang w:val="uk-UA" w:eastAsia="ru-RU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Arial" w:hAnsi="Arial" w:cs="Arial"/>
      <w:b/>
      <w:bCs/>
      <w:sz w:val="26"/>
      <w:szCs w:val="26"/>
      <w:lang w:eastAsia="ru-RU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Times New Roman" w:hAnsi="Times New Roman" w:cs="Times New Roman"/>
      <w:b/>
      <w:bCs/>
      <w:lang w:eastAsia="ru-RU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Pr>
      <w:rFonts w:ascii="Times New Roman" w:hAnsi="Times New Roman" w:cs="Times New Roman"/>
      <w:b/>
      <w:sz w:val="20"/>
      <w:szCs w:val="20"/>
      <w:lang w:val="uk-UA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rFonts w:ascii="Arial" w:hAnsi="Arial" w:cs="Arial"/>
      <w:lang w:eastAsia="ru-RU"/>
    </w:rPr>
  </w:style>
  <w:style w:type="character" w:styleId="BodyText2Char" w:customStyle="1">
    <w:name w:val="Body Text 2 Char"/>
    <w:basedOn w:val="DefaultParagraphFont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styleId="TitleChar" w:customStyle="1">
    <w:name w:val="Title Char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PlainTextChar" w:customStyle="1">
    <w:name w:val="Plain Text Char"/>
    <w:basedOn w:val="DefaultParagraphFont"/>
    <w:uiPriority w:val="99"/>
    <w:qFormat/>
    <w:rPr>
      <w:rFonts w:ascii="Courier New" w:hAnsi="Courier New" w:cs="Times New Roman"/>
      <w:sz w:val="20"/>
      <w:szCs w:val="20"/>
      <w:lang w:eastAsia="ru-RU"/>
    </w:rPr>
  </w:style>
  <w:style w:type="character" w:styleId="HeaderChar" w:customStyle="1">
    <w:name w:val="Header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FooterChar" w:customStyle="1">
    <w:name w:val="Footer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odyTextChar" w:customStyle="1">
    <w:name w:val="Body Text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alloonTextChar" w:customStyle="1">
    <w:name w:val="Balloon Text Char"/>
    <w:basedOn w:val="DefaultParagraphFont"/>
    <w:uiPriority w:val="99"/>
    <w:qFormat/>
    <w:rPr>
      <w:rFonts w:ascii="Tahoma" w:hAnsi="Tahoma" w:cs="Tahoma"/>
      <w:sz w:val="16"/>
      <w:szCs w:val="16"/>
      <w:lang w:eastAsia="ru-RU"/>
    </w:rPr>
  </w:style>
  <w:style w:type="character" w:styleId="Style6" w:customStyle="1">
    <w:name w:val="Гіперпосилання"/>
    <w:uiPriority w:val="99"/>
    <w:qFormat/>
    <w:rPr>
      <w:color w:val="0000FF"/>
      <w:u w:val="single"/>
    </w:rPr>
  </w:style>
  <w:style w:type="character" w:styleId="Vv" w:customStyle="1">
    <w:name w:val="vv Знак Знак"/>
    <w:uiPriority w:val="99"/>
    <w:qFormat/>
    <w:rPr>
      <w:rFonts w:ascii="Calibri" w:hAnsi="Calibri"/>
      <w:i/>
      <w:lang w:val="uk-UA" w:eastAsia="ru-RU"/>
    </w:rPr>
  </w:style>
  <w:style w:type="character" w:styleId="Annotationreference">
    <w:name w:val="annotation reference"/>
    <w:basedOn w:val="DefaultParagraphFont"/>
    <w:uiPriority w:val="99"/>
    <w:qFormat/>
    <w:rPr>
      <w:rFonts w:cs="Times New Roman"/>
      <w:sz w:val="16"/>
    </w:rPr>
  </w:style>
  <w:style w:type="character" w:styleId="CommentTextChar" w:customStyle="1">
    <w:name w:val="Comment Text Char"/>
    <w:basedOn w:val="DefaultParagraphFont"/>
    <w:uiPriority w:val="99"/>
    <w:qFormat/>
    <w:rPr>
      <w:rFonts w:ascii="Calibri" w:hAnsi="Calibri" w:cs="Times New Roman"/>
      <w:sz w:val="20"/>
      <w:szCs w:val="20"/>
      <w:lang w:val="uk-UA"/>
    </w:rPr>
  </w:style>
  <w:style w:type="character" w:styleId="HTMLPreformattedChar" w:customStyle="1">
    <w:name w:val="HTML Preformatted Char"/>
    <w:basedOn w:val="DefaultParagraphFont"/>
    <w:uiPriority w:val="99"/>
    <w:qFormat/>
    <w:rPr>
      <w:rFonts w:ascii="Courier New" w:hAnsi="Courier New" w:cs="Courier New"/>
      <w:sz w:val="20"/>
      <w:szCs w:val="20"/>
      <w:lang w:eastAsia="ru-RU"/>
    </w:rPr>
  </w:style>
  <w:style w:type="character" w:styleId="HTMLCode">
    <w:name w:val="HTML Code"/>
    <w:basedOn w:val="DefaultParagraphFont"/>
    <w:uiPriority w:val="99"/>
    <w:qFormat/>
    <w:rPr>
      <w:rFonts w:ascii="Courier New" w:hAnsi="Courier New" w:cs="Times New Roman"/>
      <w:sz w:val="20"/>
    </w:rPr>
  </w:style>
  <w:style w:type="character" w:styleId="Sqlid" w:customStyle="1">
    <w:name w:val="sql__id"/>
    <w:uiPriority w:val="99"/>
    <w:qFormat/>
    <w:rPr/>
  </w:style>
  <w:style w:type="character" w:styleId="Sqlkeyword" w:customStyle="1">
    <w:name w:val="sql__keyword"/>
    <w:uiPriority w:val="99"/>
    <w:qFormat/>
    <w:rPr/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BodyTextIndentChar" w:customStyle="1">
    <w:name w:val="Body Text Indent Char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SubtitleChar" w:customStyle="1">
    <w:name w:val="Subtitle Char"/>
    <w:basedOn w:val="DefaultParagraphFont"/>
    <w:uiPriority w:val="99"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styleId="BodyTextIndent3Char" w:customStyle="1">
    <w:name w:val="Body Text Indent 3 Char"/>
    <w:basedOn w:val="DefaultParagraphFont"/>
    <w:uiPriority w:val="99"/>
    <w:qFormat/>
    <w:rPr>
      <w:rFonts w:ascii="Times New Roman" w:hAnsi="Times New Roman" w:cs="Times New Roman"/>
      <w:sz w:val="16"/>
      <w:szCs w:val="16"/>
      <w:lang w:eastAsia="ru-RU"/>
    </w:rPr>
  </w:style>
  <w:style w:type="character" w:styleId="BodyTextIndent2Char" w:customStyle="1">
    <w:name w:val="Body Text Indent 2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odyText3Char" w:customStyle="1">
    <w:name w:val="Body Text 3 Char"/>
    <w:basedOn w:val="DefaultParagraphFont"/>
    <w:uiPriority w:val="99"/>
    <w:qFormat/>
    <w:rPr>
      <w:rFonts w:ascii="Times New Roman" w:hAnsi="Times New Roman" w:cs="Times New Roman"/>
      <w:sz w:val="14"/>
      <w:szCs w:val="14"/>
      <w:lang w:eastAsia="ru-RU"/>
    </w:rPr>
  </w:style>
  <w:style w:type="character" w:styleId="HTML1" w:customStyle="1">
    <w:name w:val="Стандартный HTML Знак1"/>
    <w:basedOn w:val="DefaultParagraphFont"/>
    <w:uiPriority w:val="99"/>
    <w:qFormat/>
    <w:rPr>
      <w:rFonts w:ascii="Consolas" w:hAnsi="Consolas" w:cs="Consolas"/>
    </w:rPr>
  </w:style>
  <w:style w:type="character" w:styleId="21" w:customStyle="1">
    <w:name w:val="Основной текст 2 Знак1"/>
    <w:basedOn w:val="DefaultParagraphFont"/>
    <w:uiPriority w:val="99"/>
    <w:qFormat/>
    <w:rPr>
      <w:rFonts w:cs="Times New Roman"/>
      <w:sz w:val="24"/>
      <w:szCs w:val="24"/>
    </w:rPr>
  </w:style>
  <w:style w:type="character" w:styleId="3" w:customStyle="1">
    <w:name w:val="Знак Знак3"/>
    <w:uiPriority w:val="99"/>
    <w:qFormat/>
    <w:rPr>
      <w:lang w:val="uk-UA" w:eastAsia="ru-RU"/>
    </w:rPr>
  </w:style>
  <w:style w:type="character" w:styleId="2" w:customStyle="1">
    <w:name w:val="Знак Знак2"/>
    <w:uiPriority w:val="99"/>
    <w:qFormat/>
    <w:rPr>
      <w:sz w:val="28"/>
      <w:lang w:val="ru-RU" w:eastAsia="ru-RU"/>
    </w:rPr>
  </w:style>
  <w:style w:type="character" w:styleId="CommentSubjectChar" w:customStyle="1">
    <w:name w:val="Comment Subject Char"/>
    <w:basedOn w:val="CommentTextChar"/>
    <w:uiPriority w:val="99"/>
    <w:qFormat/>
    <w:rPr>
      <w:rFonts w:ascii="Times New Roman" w:hAnsi="Times New Roman"/>
      <w:b/>
      <w:bCs/>
    </w:rPr>
  </w:style>
  <w:style w:type="character" w:styleId="Rvts23" w:customStyle="1">
    <w:name w:val="rvts23"/>
    <w:uiPriority w:val="99"/>
    <w:qFormat/>
    <w:rPr/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character" w:styleId="St" w:customStyle="1">
    <w:name w:val="st"/>
    <w:uiPriority w:val="99"/>
    <w:qFormat/>
    <w:rPr/>
  </w:style>
  <w:style w:type="character" w:styleId="Style7" w:customStyle="1">
    <w:name w:val="Виділення"/>
    <w:uiPriority w:val="99"/>
    <w:qFormat/>
    <w:rPr>
      <w:i/>
    </w:rPr>
  </w:style>
  <w:style w:type="character" w:styleId="Fontstyle363" w:customStyle="1">
    <w:name w:val="fontstyle363"/>
    <w:uiPriority w:val="99"/>
    <w:qFormat/>
    <w:rPr/>
  </w:style>
  <w:style w:type="character" w:styleId="Fontstyle359" w:customStyle="1">
    <w:name w:val="fontstyle359"/>
    <w:uiPriority w:val="99"/>
    <w:qFormat/>
    <w:rPr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7" w:customStyle="1">
    <w:name w:val="Знак Знак7"/>
    <w:uiPriority w:val="99"/>
    <w:qFormat/>
    <w:rPr>
      <w:rFonts w:ascii="Times New Roman CYR" w:hAnsi="Times New Roman CYR"/>
      <w:sz w:val="20"/>
      <w:lang w:val="uk-UA" w:eastAsia="ru-RU"/>
    </w:rPr>
  </w:style>
  <w:style w:type="character" w:styleId="6" w:customStyle="1">
    <w:name w:val="Знак Знак6"/>
    <w:uiPriority w:val="99"/>
    <w:qFormat/>
    <w:rPr>
      <w:rFonts w:ascii="Times New Roman" w:hAnsi="Times New Roman"/>
      <w:sz w:val="16"/>
      <w:lang w:val="ru-RU" w:eastAsia="ru-RU"/>
    </w:rPr>
  </w:style>
  <w:style w:type="character" w:styleId="Rvts10" w:customStyle="1">
    <w:name w:val="rvts10"/>
    <w:uiPriority w:val="99"/>
    <w:qFormat/>
    <w:rPr/>
  </w:style>
  <w:style w:type="character" w:styleId="Rvts8" w:customStyle="1">
    <w:name w:val="rvts8"/>
    <w:uiPriority w:val="99"/>
    <w:qFormat/>
    <w:rPr/>
  </w:style>
  <w:style w:type="character" w:styleId="ListLabel1" w:customStyle="1">
    <w:name w:val="ListLabel 1"/>
    <w:uiPriority w:val="99"/>
    <w:qFormat/>
    <w:rPr>
      <w:rFonts w:eastAsia="Times New Roman"/>
    </w:rPr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/>
  </w:style>
  <w:style w:type="character" w:styleId="ListLabel5" w:customStyle="1">
    <w:name w:val="ListLabel 5"/>
    <w:uiPriority w:val="99"/>
    <w:qFormat/>
    <w:rPr>
      <w:b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Pr>
      <w:rFonts w:ascii="Cambria" w:hAnsi="Cambria" w:eastAsia="Times New Roman" w:cs="Cambria"/>
      <w:b/>
      <w:bCs/>
      <w:sz w:val="32"/>
      <w:szCs w:val="32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HTMLPreformattedChar1" w:customStyle="1">
    <w:name w:val="HTML Preformatted Char1"/>
    <w:basedOn w:val="DefaultParagraphFont"/>
    <w:link w:val="HTMLPreformatted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Cambria" w:hAnsi="Cambria" w:eastAsia="Times New Roman" w:cs="Cambria"/>
      <w:sz w:val="24"/>
      <w:szCs w:val="24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CommentSubjectChar1" w:customStyle="1">
    <w:name w:val="Comment Subject Char1"/>
    <w:basedOn w:val="CommentTextChar1"/>
    <w:link w:val="CommentSubject"/>
    <w:uiPriority w:val="99"/>
    <w:semiHidden/>
    <w:qFormat/>
    <w:locked/>
    <w:rPr>
      <w:b/>
      <w:bCs/>
    </w:rPr>
  </w:style>
  <w:style w:type="character" w:styleId="ListLabel6" w:customStyle="1">
    <w:name w:val="ListLabel 6"/>
    <w:uiPriority w:val="99"/>
    <w:qFormat/>
    <w:rsid w:val="00fa2f8c"/>
    <w:rPr/>
  </w:style>
  <w:style w:type="character" w:styleId="ListLabel7" w:customStyle="1">
    <w:name w:val="ListLabel 7"/>
    <w:uiPriority w:val="99"/>
    <w:qFormat/>
    <w:rsid w:val="00fa2f8c"/>
    <w:rPr/>
  </w:style>
  <w:style w:type="character" w:styleId="ListLabel8" w:customStyle="1">
    <w:name w:val="ListLabel 8"/>
    <w:uiPriority w:val="99"/>
    <w:qFormat/>
    <w:rsid w:val="00fa2f8c"/>
    <w:rPr/>
  </w:style>
  <w:style w:type="character" w:styleId="ListLabel9" w:customStyle="1">
    <w:name w:val="ListLabel 9"/>
    <w:uiPriority w:val="99"/>
    <w:qFormat/>
    <w:rsid w:val="00fa2f8c"/>
    <w:rPr/>
  </w:style>
  <w:style w:type="character" w:styleId="Style8" w:customStyle="1">
    <w:name w:val="Виділення жирним"/>
    <w:uiPriority w:val="99"/>
    <w:qFormat/>
    <w:rsid w:val="00fa2f8c"/>
    <w:rPr>
      <w:b/>
    </w:rPr>
  </w:style>
  <w:style w:type="character" w:styleId="Style9" w:customStyle="1">
    <w:name w:val="Маркери списку"/>
    <w:uiPriority w:val="99"/>
    <w:qFormat/>
    <w:rsid w:val="00fa2f8c"/>
    <w:rPr>
      <w:rFonts w:ascii="OpenSymbol" w:hAnsi="OpenSymbol" w:eastAsia="Times New Roman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2Char2" w:customStyle="1">
    <w:name w:val="Body Text 2 Char2"/>
    <w:basedOn w:val="DefaultParagraphFont"/>
    <w:link w:val="BodyText2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TitleChar2" w:customStyle="1">
    <w:name w:val="Title Char2"/>
    <w:basedOn w:val="DefaultParagraphFont"/>
    <w:link w:val="Title"/>
    <w:uiPriority w:val="10"/>
    <w:qFormat/>
    <w:rsid w:val="0041746e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PlainTextChar2" w:customStyle="1">
    <w:name w:val="Plain Text Char2"/>
    <w:basedOn w:val="DefaultParagraphFont"/>
    <w:link w:val="PlainText"/>
    <w:uiPriority w:val="99"/>
    <w:semiHidden/>
    <w:qFormat/>
    <w:rsid w:val="0041746e"/>
    <w:rPr>
      <w:rFonts w:ascii="Courier New" w:hAnsi="Courier New" w:eastAsia="Times New Roman" w:cs="Courier New"/>
      <w:color w:val="00000A"/>
      <w:sz w:val="20"/>
      <w:szCs w:val="20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0"/>
      <w:szCs w:val="0"/>
    </w:rPr>
  </w:style>
  <w:style w:type="character" w:styleId="CommentTextChar2" w:customStyle="1">
    <w:name w:val="Comment Text Char2"/>
    <w:basedOn w:val="DefaultParagraphFont"/>
    <w:link w:val="CommentTex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HTMLPreformattedChar2" w:customStyle="1">
    <w:name w:val="HTML Preformatted Char2"/>
    <w:basedOn w:val="DefaultParagraphFont"/>
    <w:link w:val="HTMLPreformatted"/>
    <w:uiPriority w:val="99"/>
    <w:semiHidden/>
    <w:qFormat/>
    <w:rsid w:val="0041746e"/>
    <w:rPr>
      <w:rFonts w:ascii="Courier New" w:hAnsi="Courier New" w:eastAsia="Times New Roman" w:cs="Courier New"/>
      <w:color w:val="00000A"/>
      <w:sz w:val="20"/>
      <w:szCs w:val="20"/>
    </w:rPr>
  </w:style>
  <w:style w:type="character" w:styleId="BodyTextIndentChar2" w:customStyle="1">
    <w:name w:val="Body Text Indent Char2"/>
    <w:basedOn w:val="DefaultParagraphFont"/>
    <w:link w:val="BodyTextInden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SubtitleChar2" w:customStyle="1">
    <w:name w:val="Subtitle Char2"/>
    <w:basedOn w:val="DefaultParagraphFont"/>
    <w:link w:val="Subtitle"/>
    <w:uiPriority w:val="11"/>
    <w:qFormat/>
    <w:rsid w:val="0041746e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</w:rPr>
  </w:style>
  <w:style w:type="character" w:styleId="BodyTextIndent3Char2" w:customStyle="1">
    <w:name w:val="Body Text Indent 3 Char2"/>
    <w:basedOn w:val="DefaultParagraphFont"/>
    <w:link w:val="BodyTextIndent3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16"/>
      <w:szCs w:val="16"/>
    </w:rPr>
  </w:style>
  <w:style w:type="character" w:styleId="BodyTextIndent2Char2" w:customStyle="1">
    <w:name w:val="Body Text Indent 2 Char2"/>
    <w:basedOn w:val="DefaultParagraphFont"/>
    <w:link w:val="BodyTextIndent2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3Char2" w:customStyle="1">
    <w:name w:val="Body Text 3 Char2"/>
    <w:basedOn w:val="DefaultParagraphFont"/>
    <w:link w:val="BodyText3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16"/>
      <w:szCs w:val="16"/>
    </w:rPr>
  </w:style>
  <w:style w:type="character" w:styleId="CommentSubjectChar2" w:customStyle="1">
    <w:name w:val="Comment Subject Char2"/>
    <w:basedOn w:val="CommentTextChar1"/>
    <w:link w:val="CommentSubject"/>
    <w:uiPriority w:val="99"/>
    <w:semiHidden/>
    <w:qFormat/>
    <w:rsid w:val="0041746e"/>
    <w:rPr>
      <w:rFonts w:eastAsia="Times New Roman"/>
      <w:b/>
      <w:bCs/>
      <w:color w:val="00000A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Betonad">
    <w:name w:val="Betonad"/>
    <w:qFormat/>
    <w:rPr>
      <w:rFonts w:cs="Times New Roman"/>
      <w:i/>
      <w:iCs/>
    </w:rPr>
  </w:style>
  <w:style w:type="character" w:styleId="Internetlnk">
    <w:name w:val="Internetlänk"/>
    <w:rPr>
      <w:color w:val="0000FF"/>
      <w:u w:val="singl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0">
    <w:name w:val="Основной шрифт абзаца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xt">
    <w:name w:val="Body Text"/>
    <w:basedOn w:val="Normal"/>
    <w:link w:val="BodyTextChar1"/>
    <w:uiPriority w:val="99"/>
    <w:pPr>
      <w:spacing w:before="0" w:after="120"/>
    </w:pPr>
    <w:rPr/>
  </w:style>
  <w:style w:type="paragraph" w:styleId="Lista">
    <w:name w:val="List"/>
    <w:basedOn w:val="Brdtext"/>
    <w:uiPriority w:val="99"/>
    <w:pPr/>
    <w:rPr>
      <w:rFonts w:cs="Free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Style11" w:customStyle="1">
    <w:name w:val="Заголовок"/>
    <w:basedOn w:val="Normal"/>
    <w:uiPriority w:val="99"/>
    <w:qFormat/>
    <w:pPr>
      <w:keepNext w:val="true"/>
      <w:spacing w:before="240" w:after="120"/>
    </w:pPr>
    <w:rPr>
      <w:rFonts w:ascii="Liberation Sans" w:hAnsi="Liberation Sans" w:eastAsia="Calibri" w:cs="FreeSans"/>
      <w:sz w:val="28"/>
      <w:szCs w:val="28"/>
    </w:rPr>
  </w:style>
  <w:style w:type="paragraph" w:styleId="Style12" w:customStyle="1">
    <w:name w:val="Покажчик"/>
    <w:basedOn w:val="Normal"/>
    <w:uiPriority w:val="99"/>
    <w:qFormat/>
    <w:pPr>
      <w:suppressLineNumbers/>
    </w:pPr>
    <w:rPr>
      <w:rFonts w:cs="FreeSans"/>
    </w:rPr>
  </w:style>
  <w:style w:type="paragraph" w:styleId="Caption">
    <w:name w:val="caption"/>
    <w:basedOn w:val="Normal"/>
    <w:uiPriority w:val="99"/>
    <w:qFormat/>
    <w:pPr>
      <w:jc w:val="center"/>
    </w:pPr>
    <w:rPr>
      <w:szCs w:val="20"/>
      <w:lang w:val="uk-UA"/>
    </w:rPr>
  </w:style>
  <w:style w:type="paragraph" w:styleId="BodyText2">
    <w:name w:val="Body Text 2"/>
    <w:basedOn w:val="Normal"/>
    <w:link w:val="BodyText2Char1"/>
    <w:uiPriority w:val="99"/>
    <w:qFormat/>
    <w:pPr>
      <w:jc w:val="center"/>
    </w:pPr>
    <w:rPr>
      <w:b/>
      <w:bCs/>
      <w:i/>
      <w:iCs/>
      <w:sz w:val="52"/>
      <w:u w:val="single"/>
      <w:lang w:val="uk-UA"/>
    </w:rPr>
  </w:style>
  <w:style w:type="paragraph" w:styleId="Titel">
    <w:name w:val="Title"/>
    <w:basedOn w:val="Normal"/>
    <w:link w:val="TitleChar1"/>
    <w:uiPriority w:val="99"/>
    <w:qFormat/>
    <w:pPr>
      <w:jc w:val="center"/>
    </w:pPr>
    <w:rPr>
      <w:b/>
      <w:bCs/>
      <w:sz w:val="22"/>
      <w:lang w:val="uk-UA"/>
    </w:rPr>
  </w:style>
  <w:style w:type="paragraph" w:styleId="FR2" w:customStyle="1">
    <w:name w:val="FR2"/>
    <w:uiPriority w:val="99"/>
    <w:qFormat/>
    <w:pPr>
      <w:widowControl w:val="false"/>
      <w:overflowPunct w:val="false"/>
      <w:bidi w:val="0"/>
      <w:spacing w:before="1440" w:after="0"/>
      <w:jc w:val="center"/>
    </w:pPr>
    <w:rPr>
      <w:rFonts w:ascii="Times New Roman" w:hAnsi="Times New Roman" w:eastAsia="Times New Roman" w:cs="Times New Roman"/>
      <w:b/>
      <w:bCs/>
      <w:color w:val="00000A"/>
      <w:kern w:val="2"/>
      <w:sz w:val="32"/>
      <w:szCs w:val="32"/>
      <w:lang w:val="uk-UA" w:eastAsia="ru-RU" w:bidi="ar-SA"/>
    </w:rPr>
  </w:style>
  <w:style w:type="paragraph" w:styleId="FR3" w:customStyle="1">
    <w:name w:val="FR3"/>
    <w:uiPriority w:val="99"/>
    <w:qFormat/>
    <w:pPr>
      <w:widowControl w:val="false"/>
      <w:overflowPunct w:val="false"/>
      <w:bidi w:val="0"/>
      <w:spacing w:lineRule="auto" w:line="480" w:before="100" w:after="0"/>
      <w:jc w:val="center"/>
    </w:pPr>
    <w:rPr>
      <w:rFonts w:ascii="Times New Roman" w:hAnsi="Times New Roman" w:eastAsia="Times New Roman" w:cs="Times New Roman"/>
      <w:color w:val="00000A"/>
      <w:kern w:val="2"/>
      <w:sz w:val="20"/>
      <w:szCs w:val="24"/>
      <w:lang w:val="uk-UA" w:eastAsia="ru-RU" w:bidi="ar-SA"/>
    </w:rPr>
  </w:style>
  <w:style w:type="paragraph" w:styleId="PlainText">
    <w:name w:val="Plain Text"/>
    <w:basedOn w:val="Normal"/>
    <w:link w:val="PlainTextChar1"/>
    <w:uiPriority w:val="99"/>
    <w:qFormat/>
    <w:pPr/>
    <w:rPr>
      <w:rFonts w:ascii="Courier New" w:hAnsi="Courier New"/>
      <w:sz w:val="20"/>
      <w:szCs w:val="20"/>
    </w:rPr>
  </w:style>
  <w:style w:type="paragraph" w:styleId="ListNumber2">
    <w:name w:val="List Number 2"/>
    <w:basedOn w:val="Normal"/>
    <w:uiPriority w:val="99"/>
    <w:qFormat/>
    <w:pPr>
      <w:tabs>
        <w:tab w:val="left" w:pos="567" w:leader="none"/>
      </w:tabs>
      <w:ind w:left="397" w:firstLine="737"/>
    </w:pPr>
    <w:rPr>
      <w:lang w:val="uk-UA" w:eastAsia="uk-UA"/>
    </w:rPr>
  </w:style>
  <w:style w:type="paragraph" w:styleId="Sidhuvud">
    <w:name w:val="Header"/>
    <w:basedOn w:val="Normal"/>
    <w:link w:val="HeaderChar1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idfot">
    <w:name w:val="Footer"/>
    <w:basedOn w:val="Normal"/>
    <w:link w:val="FooterChar1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13" w:customStyle="1">
    <w:name w:val="спис"/>
    <w:basedOn w:val="Normal"/>
    <w:uiPriority w:val="99"/>
    <w:qFormat/>
    <w:pPr>
      <w:spacing w:before="0" w:after="120"/>
    </w:pPr>
    <w:rPr>
      <w:sz w:val="28"/>
      <w:szCs w:val="28"/>
      <w:lang w:val="uk-UA"/>
    </w:rPr>
  </w:style>
  <w:style w:type="paragraph" w:styleId="ListBullet3">
    <w:name w:val="List Bullet 3"/>
    <w:basedOn w:val="Normal"/>
    <w:uiPriority w:val="99"/>
    <w:qFormat/>
    <w:pPr>
      <w:spacing w:before="0" w:after="0"/>
      <w:ind w:left="720" w:hanging="360"/>
      <w:contextualSpacing/>
    </w:pPr>
    <w:rPr/>
  </w:style>
  <w:style w:type="paragraph" w:styleId="Style14" w:customStyle="1">
    <w:name w:val="Êóðñèâ"/>
    <w:basedOn w:val="Normal"/>
    <w:next w:val="Normal"/>
    <w:uiPriority w:val="99"/>
    <w:qFormat/>
    <w:pPr>
      <w:textAlignment w:val="baseline"/>
    </w:pPr>
    <w:rPr>
      <w:i/>
      <w:iCs/>
      <w:sz w:val="28"/>
      <w:szCs w:val="28"/>
    </w:rPr>
  </w:style>
  <w:style w:type="paragraph" w:styleId="N2" w:customStyle="1">
    <w:name w:val="N2"/>
    <w:uiPriority w:val="99"/>
    <w:qFormat/>
    <w:pPr>
      <w:widowControl w:val="false"/>
      <w:overflowPunct w:val="false"/>
      <w:bidi w:val="0"/>
      <w:jc w:val="left"/>
    </w:pPr>
    <w:rPr>
      <w:rFonts w:ascii="Calibri" w:hAnsi="Calibri" w:eastAsia="Calibri" w:cs="DejaVu Sans"/>
      <w:color w:val="00000A"/>
      <w:kern w:val="2"/>
      <w:sz w:val="24"/>
      <w:szCs w:val="22"/>
      <w:lang w:val="uk-UA" w:eastAsia="en-US" w:bidi="ar-SA"/>
    </w:rPr>
  </w:style>
  <w:style w:type="paragraph" w:styleId="ListNumber">
    <w:name w:val="List Number"/>
    <w:basedOn w:val="Normal"/>
    <w:uiPriority w:val="99"/>
    <w:qFormat/>
    <w:pPr>
      <w:spacing w:before="0" w:after="0"/>
      <w:contextualSpacing/>
    </w:pPr>
    <w:rPr/>
  </w:style>
  <w:style w:type="paragraph" w:styleId="BalloonText">
    <w:name w:val="Balloon Text"/>
    <w:basedOn w:val="Normal"/>
    <w:link w:val="BalloonTextChar1"/>
    <w:uiPriority w:val="99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Vv1" w:customStyle="1">
    <w:name w:val="vv Знак"/>
    <w:basedOn w:val="Normal"/>
    <w:uiPriority w:val="99"/>
    <w:qFormat/>
    <w:pPr/>
    <w:rPr>
      <w:rFonts w:ascii="Calibri" w:hAnsi="Calibri" w:eastAsia="Calibri"/>
      <w:i/>
      <w:iCs/>
      <w:sz w:val="22"/>
      <w:szCs w:val="22"/>
      <w:lang w:val="uk-UA"/>
    </w:rPr>
  </w:style>
  <w:style w:type="paragraph" w:styleId="Xfmc3" w:customStyle="1">
    <w:name w:val="xfmc3"/>
    <w:basedOn w:val="Normal"/>
    <w:uiPriority w:val="99"/>
    <w:qFormat/>
    <w:pPr>
      <w:spacing w:before="280" w:after="280"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Xfmc2" w:customStyle="1">
    <w:name w:val="xfmc2"/>
    <w:basedOn w:val="Normal"/>
    <w:uiPriority w:val="99"/>
    <w:qFormat/>
    <w:pPr>
      <w:spacing w:before="280" w:after="280"/>
    </w:pPr>
    <w:rPr/>
  </w:style>
  <w:style w:type="paragraph" w:styleId="Annotationtext">
    <w:name w:val="annotation text"/>
    <w:basedOn w:val="Normal"/>
    <w:link w:val="CommentTextChar1"/>
    <w:uiPriority w:val="99"/>
    <w:qFormat/>
    <w:pPr>
      <w:spacing w:lineRule="auto" w:line="259" w:before="0" w:after="160"/>
    </w:pPr>
    <w:rPr>
      <w:rFonts w:ascii="Calibri" w:hAnsi="Calibri" w:eastAsia="Calibri"/>
      <w:sz w:val="20"/>
      <w:szCs w:val="20"/>
      <w:lang w:val="uk-UA" w:eastAsia="en-US"/>
    </w:rPr>
  </w:style>
  <w:style w:type="paragraph" w:styleId="HTMLPreformatted">
    <w:name w:val="HTML Preformatted"/>
    <w:basedOn w:val="Normal"/>
    <w:link w:val="HTMLPreformattedChar1"/>
    <w:uiPriority w:val="99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Drainhelastycket">
    <w:name w:val="Body Text Indent"/>
    <w:basedOn w:val="Normal"/>
    <w:link w:val="BodyTextIndentChar1"/>
    <w:uiPriority w:val="99"/>
    <w:pPr>
      <w:spacing w:before="0" w:after="120"/>
      <w:ind w:left="283" w:hanging="0"/>
    </w:pPr>
    <w:rPr/>
  </w:style>
  <w:style w:type="paragraph" w:styleId="Underrubrik">
    <w:name w:val="Subtitle"/>
    <w:basedOn w:val="Normal"/>
    <w:link w:val="SubtitleChar1"/>
    <w:uiPriority w:val="99"/>
    <w:qFormat/>
    <w:pPr>
      <w:jc w:val="both"/>
    </w:pPr>
    <w:rPr>
      <w:lang w:val="uk-UA"/>
    </w:rPr>
  </w:style>
  <w:style w:type="paragraph" w:styleId="Msolistparagraph" w:customStyle="1">
    <w:name w:val="msolist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1"/>
    <w:uiPriority w:val="99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qFormat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uiPriority w:val="99"/>
    <w:qFormat/>
    <w:pPr>
      <w:shd w:val="clear" w:color="auto" w:fill="FFFFFF"/>
      <w:ind w:left="212" w:right="-57" w:hanging="212"/>
    </w:pPr>
    <w:rPr>
      <w:color w:val="000000"/>
      <w:sz w:val="18"/>
      <w:szCs w:val="18"/>
      <w:lang w:val="uk-UA"/>
    </w:rPr>
  </w:style>
  <w:style w:type="paragraph" w:styleId="BodyText3">
    <w:name w:val="Body Text 3"/>
    <w:basedOn w:val="Normal"/>
    <w:link w:val="BodyText3Char1"/>
    <w:uiPriority w:val="99"/>
    <w:qFormat/>
    <w:pPr>
      <w:shd w:val="clear" w:color="auto" w:fill="FFFFFF"/>
      <w:tabs>
        <w:tab w:val="left" w:pos="2491" w:leader="none"/>
      </w:tabs>
      <w:spacing w:lineRule="exact" w:line="134" w:before="518" w:after="0"/>
    </w:pPr>
    <w:rPr>
      <w:sz w:val="14"/>
      <w:szCs w:val="14"/>
    </w:rPr>
  </w:style>
  <w:style w:type="paragraph" w:styleId="1" w:customStyle="1">
    <w:name w:val="Обычный1"/>
    <w:uiPriority w:val="99"/>
    <w:qFormat/>
    <w:pPr>
      <w:widowControl w:val="false"/>
      <w:overflowPunct w:val="false"/>
      <w:bidi w:val="0"/>
      <w:spacing w:lineRule="auto" w:line="300"/>
      <w:ind w:firstLine="32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uk-UA" w:eastAsia="ru-RU" w:bidi="ar-SA"/>
    </w:rPr>
  </w:style>
  <w:style w:type="paragraph" w:styleId="11" w:customStyle="1">
    <w:name w:val="Основной текст1"/>
    <w:basedOn w:val="Normal"/>
    <w:uiPriority w:val="99"/>
    <w:qFormat/>
    <w:pPr/>
    <w:rPr>
      <w:sz w:val="28"/>
      <w:szCs w:val="20"/>
      <w:lang w:val="uk-UA"/>
    </w:rPr>
  </w:style>
  <w:style w:type="paragraph" w:styleId="211" w:customStyle="1">
    <w:name w:val="Основной текст 21"/>
    <w:basedOn w:val="Normal"/>
    <w:uiPriority w:val="99"/>
    <w:qFormat/>
    <w:pPr>
      <w:spacing w:lineRule="auto" w:line="288"/>
      <w:ind w:firstLine="567"/>
      <w:jc w:val="both"/>
      <w:textAlignment w:val="baseline"/>
    </w:pPr>
    <w:rPr>
      <w:sz w:val="26"/>
      <w:szCs w:val="20"/>
      <w:lang w:val="uk-UA" w:eastAsia="uk-UA"/>
    </w:rPr>
  </w:style>
  <w:style w:type="paragraph" w:styleId="Style15" w:customStyle="1">
    <w:name w:val="Знак Знак Знак"/>
    <w:basedOn w:val="Normal"/>
    <w:uiPriority w:val="99"/>
    <w:qFormat/>
    <w:pPr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12" w:customStyle="1">
    <w:name w:val="Стиль1"/>
    <w:basedOn w:val="Brdtext"/>
    <w:uiPriority w:val="99"/>
    <w:qFormat/>
    <w:pPr>
      <w:tabs>
        <w:tab w:val="left" w:pos="567" w:leader="none"/>
      </w:tabs>
      <w:spacing w:lineRule="auto" w:line="288" w:before="0" w:after="0"/>
      <w:ind w:firstLine="567"/>
      <w:jc w:val="both"/>
    </w:pPr>
    <w:rPr>
      <w:sz w:val="26"/>
      <w:szCs w:val="20"/>
    </w:rPr>
  </w:style>
  <w:style w:type="paragraph" w:styleId="22" w:customStyle="1">
    <w:name w:val="Обычный2"/>
    <w:uiPriority w:val="99"/>
    <w:qFormat/>
    <w:pPr>
      <w:widowControl w:val="false"/>
      <w:overflowPunct w:val="false"/>
      <w:bidi w:val="0"/>
      <w:spacing w:lineRule="auto" w:line="300"/>
      <w:ind w:firstLine="32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uk-UA" w:eastAsia="ru-RU" w:bidi="ar-SA"/>
    </w:rPr>
  </w:style>
  <w:style w:type="paragraph" w:styleId="Style16" w:customStyle="1">
    <w:name w:val="Нормальний"/>
    <w:basedOn w:val="Normal"/>
    <w:uiPriority w:val="99"/>
    <w:qFormat/>
    <w:pPr>
      <w:widowControl w:val="false"/>
      <w:spacing w:lineRule="auto" w:line="312"/>
      <w:ind w:firstLine="567"/>
      <w:jc w:val="both"/>
    </w:pPr>
    <w:rPr>
      <w:sz w:val="26"/>
      <w:szCs w:val="20"/>
      <w:lang w:val="uk-UA" w:eastAsia="uk-UA"/>
    </w:rPr>
  </w:style>
  <w:style w:type="paragraph" w:styleId="Style17" w:customStyle="1">
    <w:name w:val="Звичайний"/>
    <w:basedOn w:val="Drainhelastycket"/>
    <w:uiPriority w:val="99"/>
    <w:qFormat/>
    <w:pPr>
      <w:spacing w:lineRule="auto" w:line="288" w:before="0" w:after="0"/>
      <w:ind w:left="0" w:firstLine="709"/>
      <w:jc w:val="both"/>
    </w:pPr>
    <w:rPr>
      <w:sz w:val="26"/>
      <w:szCs w:val="20"/>
      <w:lang w:val="uk-UA" w:eastAsia="uk-UA"/>
    </w:rPr>
  </w:style>
  <w:style w:type="paragraph" w:styleId="Annotationsubject">
    <w:name w:val="annotation subject"/>
    <w:basedOn w:val="Annotationtext"/>
    <w:link w:val="CommentSubjectChar1"/>
    <w:uiPriority w:val="99"/>
    <w:qFormat/>
    <w:pPr>
      <w:spacing w:lineRule="auto" w:line="240" w:before="0" w:after="0"/>
    </w:pPr>
    <w:rPr>
      <w:rFonts w:ascii="Times New Roman" w:hAnsi="Times New Roman" w:eastAsia="Times New Roman"/>
      <w:b/>
      <w:bCs/>
    </w:rPr>
  </w:style>
  <w:style w:type="paragraph" w:styleId="Style18" w:customStyle="1">
    <w:name w:val="определение"/>
    <w:basedOn w:val="Drainhelastycket"/>
    <w:uiPriority w:val="99"/>
    <w:qFormat/>
    <w:pPr>
      <w:pBdr>
        <w:top w:val="double" w:sz="4" w:space="3" w:color="00000A" w:shadow="1"/>
        <w:left w:val="double" w:sz="4" w:space="3" w:color="00000A" w:shadow="1"/>
        <w:bottom w:val="double" w:sz="4" w:space="3" w:color="00000A" w:shadow="1"/>
        <w:right w:val="double" w:sz="4" w:space="3" w:color="00000A" w:shadow="1"/>
      </w:pBdr>
      <w:spacing w:lineRule="auto" w:line="288" w:before="0" w:after="0"/>
      <w:ind w:left="142" w:right="158" w:hanging="0"/>
      <w:jc w:val="both"/>
    </w:pPr>
    <w:rPr>
      <w:rFonts w:ascii="Arial" w:hAnsi="Arial"/>
      <w:b/>
      <w:i/>
      <w:szCs w:val="20"/>
      <w:lang w:val="uk-UA"/>
    </w:rPr>
  </w:style>
  <w:style w:type="paragraph" w:styleId="Style19" w:customStyle="1">
    <w:name w:val="Глава"/>
    <w:basedOn w:val="Normal"/>
    <w:uiPriority w:val="99"/>
    <w:qFormat/>
    <w:pPr>
      <w:spacing w:lineRule="auto" w:line="288" w:before="240" w:after="0"/>
      <w:ind w:left="2268" w:hanging="0"/>
      <w:jc w:val="both"/>
    </w:pPr>
    <w:rPr>
      <w:b/>
      <w:i/>
      <w:sz w:val="26"/>
      <w:szCs w:val="20"/>
      <w:lang w:val="uk-UA"/>
    </w:rPr>
  </w:style>
  <w:style w:type="paragraph" w:styleId="Style20" w:customStyle="1">
    <w:name w:val="Стиль"/>
    <w:uiPriority w:val="99"/>
    <w:qFormat/>
    <w:pPr>
      <w:widowControl/>
      <w:overflowPunct w:val="false"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uk-UA" w:eastAsia="en-US" w:bidi="ar-SA"/>
    </w:rPr>
  </w:style>
  <w:style w:type="paragraph" w:styleId="13" w:customStyle="1">
    <w:name w:val="Звичайний1"/>
    <w:basedOn w:val="Drainhelastycket"/>
    <w:uiPriority w:val="99"/>
    <w:qFormat/>
    <w:pPr>
      <w:spacing w:lineRule="auto" w:line="288" w:before="0" w:after="0"/>
      <w:ind w:left="0" w:firstLine="709"/>
      <w:jc w:val="both"/>
    </w:pPr>
    <w:rPr>
      <w:sz w:val="26"/>
      <w:szCs w:val="20"/>
      <w:lang w:val="uk-UA"/>
    </w:rPr>
  </w:style>
  <w:style w:type="paragraph" w:styleId="Style21" w:customStyle="1">
    <w:name w:val="Обычный.текст абз."/>
    <w:uiPriority w:val="99"/>
    <w:qFormat/>
    <w:pPr>
      <w:widowControl/>
      <w:overflowPunct w:val="false"/>
      <w:bidi w:val="0"/>
      <w:spacing w:lineRule="auto" w:line="360" w:before="120" w:after="0"/>
      <w:ind w:firstLine="709"/>
      <w:jc w:val="left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ru-RU" w:eastAsia="ru-RU" w:bidi="ar-SA"/>
    </w:rPr>
  </w:style>
  <w:style w:type="paragraph" w:styleId="Style22" w:customStyle="1">
    <w:name w:val="Обычный.Текст абз."/>
    <w:uiPriority w:val="99"/>
    <w:qFormat/>
    <w:pPr>
      <w:widowControl w:val="false"/>
      <w:overflowPunct w:val="false"/>
      <w:bidi w:val="0"/>
      <w:spacing w:lineRule="auto" w:line="360" w:before="120" w:after="0"/>
      <w:ind w:firstLine="709"/>
      <w:jc w:val="left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ru-RU" w:eastAsia="ru-RU" w:bidi="ar-SA"/>
    </w:rPr>
  </w:style>
  <w:style w:type="paragraph" w:styleId="14" w:customStyle="1">
    <w:name w:val="Абзац списка1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Style23" w:customStyle="1">
    <w:name w:val="Вміст таблиці"/>
    <w:basedOn w:val="Normal"/>
    <w:uiPriority w:val="99"/>
    <w:qFormat/>
    <w:pPr/>
    <w:rPr/>
  </w:style>
  <w:style w:type="paragraph" w:styleId="Style24" w:customStyle="1">
    <w:name w:val="Заголовок таблиці"/>
    <w:basedOn w:val="Style23"/>
    <w:uiPriority w:val="99"/>
    <w:qFormat/>
    <w:pPr/>
    <w:rPr/>
  </w:style>
  <w:style w:type="paragraph" w:styleId="Style25" w:customStyle="1">
    <w:name w:val="Об'єкт зі стрілкою"/>
    <w:basedOn w:val="Style17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6" w:customStyle="1">
    <w:name w:val="Об'єкт з тінню"/>
    <w:basedOn w:val="Style17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7" w:customStyle="1">
    <w:name w:val="Об'єкт без заповнення"/>
    <w:basedOn w:val="Style17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8" w:customStyle="1">
    <w:name w:val="Об'єкт без заповнення і ліній"/>
    <w:basedOn w:val="Style17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9" w:customStyle="1">
    <w:name w:val="Вирівнювання тексту у ширину"/>
    <w:basedOn w:val="Style17"/>
    <w:uiPriority w:val="99"/>
    <w:qFormat/>
    <w:rsid w:val="00fa2f8c"/>
    <w:pPr>
      <w:spacing w:lineRule="atLeast" w:line="200"/>
      <w:ind w:left="0" w:hanging="0"/>
      <w:jc w:val="left"/>
    </w:pPr>
    <w:rPr>
      <w:rFonts w:ascii="FreeSans" w:hAnsi="FreeSans"/>
      <w:color w:val="000000"/>
      <w:sz w:val="36"/>
    </w:rPr>
  </w:style>
  <w:style w:type="paragraph" w:styleId="15" w:customStyle="1">
    <w:name w:val="Заголовок1"/>
    <w:basedOn w:val="Style17"/>
    <w:uiPriority w:val="99"/>
    <w:qFormat/>
    <w:rsid w:val="00fa2f8c"/>
    <w:pPr>
      <w:spacing w:lineRule="atLeast" w:line="200"/>
      <w:ind w:left="0" w:hanging="0"/>
      <w:jc w:val="center"/>
    </w:pPr>
    <w:rPr>
      <w:rFonts w:ascii="FreeSans" w:hAnsi="FreeSans"/>
      <w:color w:val="000000"/>
      <w:sz w:val="36"/>
    </w:rPr>
  </w:style>
  <w:style w:type="paragraph" w:styleId="23" w:customStyle="1">
    <w:name w:val="Заголовок2"/>
    <w:basedOn w:val="Style17"/>
    <w:uiPriority w:val="99"/>
    <w:qFormat/>
    <w:rsid w:val="00fa2f8c"/>
    <w:pPr>
      <w:spacing w:lineRule="atLeast" w:line="200" w:before="57" w:after="57"/>
      <w:ind w:left="0" w:right="113" w:hanging="0"/>
      <w:jc w:val="center"/>
    </w:pPr>
    <w:rPr>
      <w:rFonts w:ascii="FreeSans" w:hAnsi="FreeSans"/>
      <w:color w:val="000000"/>
      <w:sz w:val="36"/>
    </w:rPr>
  </w:style>
  <w:style w:type="paragraph" w:styleId="Style30" w:customStyle="1">
    <w:name w:val="Розмірна лінія"/>
    <w:basedOn w:val="Style17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TitleSlideLTGliederung1" w:customStyle="1">
    <w:name w:val="Title Slide~LT~Gliederung 1"/>
    <w:uiPriority w:val="99"/>
    <w:qFormat/>
    <w:rsid w:val="00fa2f8c"/>
    <w:pPr>
      <w:widowControl/>
      <w:overflowPunct w:val="fals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2"/>
      <w:sz w:val="48"/>
      <w:szCs w:val="24"/>
      <w:lang w:val="ru-RU" w:eastAsia="ru-RU" w:bidi="ar-SA"/>
    </w:rPr>
  </w:style>
  <w:style w:type="paragraph" w:styleId="TitleSlideLTGliederung2" w:customStyle="1">
    <w:name w:val="Title Slide~LT~Gliederung 2"/>
    <w:basedOn w:val="TitleSlideLTGliederung1"/>
    <w:uiPriority w:val="99"/>
    <w:qFormat/>
    <w:rsid w:val="00fa2f8c"/>
    <w:pPr>
      <w:spacing w:before="227" w:after="0"/>
    </w:pPr>
    <w:rPr>
      <w:sz w:val="32"/>
    </w:rPr>
  </w:style>
  <w:style w:type="paragraph" w:styleId="TitleSlideLTGliederung3" w:customStyle="1">
    <w:name w:val="Title Slide~LT~Gliederung 3"/>
    <w:basedOn w:val="TitleSlideLTGliederung2"/>
    <w:uiPriority w:val="99"/>
    <w:qFormat/>
    <w:rsid w:val="00fa2f8c"/>
    <w:pPr>
      <w:spacing w:before="170" w:after="0"/>
    </w:pPr>
    <w:rPr/>
  </w:style>
  <w:style w:type="paragraph" w:styleId="TitleSlideLTGliederung4" w:customStyle="1">
    <w:name w:val="Title Slide~LT~Gliederung 4"/>
    <w:basedOn w:val="TitleSlideLTGliederung3"/>
    <w:uiPriority w:val="99"/>
    <w:qFormat/>
    <w:rsid w:val="00fa2f8c"/>
    <w:pPr>
      <w:spacing w:before="113" w:after="0"/>
    </w:pPr>
    <w:rPr/>
  </w:style>
  <w:style w:type="paragraph" w:styleId="TitleSlideLTGliederung5" w:customStyle="1">
    <w:name w:val="Title Slide~LT~Gliederung 5"/>
    <w:basedOn w:val="TitleSlideLTGliederung4"/>
    <w:uiPriority w:val="99"/>
    <w:qFormat/>
    <w:rsid w:val="00fa2f8c"/>
    <w:pPr>
      <w:spacing w:before="57" w:after="0"/>
    </w:pPr>
    <w:rPr>
      <w:sz w:val="40"/>
    </w:rPr>
  </w:style>
  <w:style w:type="paragraph" w:styleId="TitleSlideLTGliederung6" w:customStyle="1">
    <w:name w:val="Title Slide~LT~Gliederung 6"/>
    <w:basedOn w:val="TitleSlideLTGliederung5"/>
    <w:uiPriority w:val="99"/>
    <w:qFormat/>
    <w:rsid w:val="00fa2f8c"/>
    <w:pPr/>
    <w:rPr/>
  </w:style>
  <w:style w:type="paragraph" w:styleId="TitleSlideLTGliederung7" w:customStyle="1">
    <w:name w:val="Title Slide~LT~Gliederung 7"/>
    <w:basedOn w:val="TitleSlideLTGliederung6"/>
    <w:uiPriority w:val="99"/>
    <w:qFormat/>
    <w:rsid w:val="00fa2f8c"/>
    <w:pPr/>
    <w:rPr/>
  </w:style>
  <w:style w:type="paragraph" w:styleId="TitleSlideLTGliederung8" w:customStyle="1">
    <w:name w:val="Title Slide~LT~Gliederung 8"/>
    <w:basedOn w:val="TitleSlideLTGliederung7"/>
    <w:uiPriority w:val="99"/>
    <w:qFormat/>
    <w:rsid w:val="00fa2f8c"/>
    <w:pPr/>
    <w:rPr/>
  </w:style>
  <w:style w:type="paragraph" w:styleId="TitleSlideLTGliederung9" w:customStyle="1">
    <w:name w:val="Title Slide~LT~Gliederung 9"/>
    <w:basedOn w:val="TitleSlideLTGliederung8"/>
    <w:uiPriority w:val="99"/>
    <w:qFormat/>
    <w:rsid w:val="00fa2f8c"/>
    <w:pPr/>
    <w:rPr/>
  </w:style>
  <w:style w:type="paragraph" w:styleId="TitleSlideLTTitel" w:customStyle="1">
    <w:name w:val="Title Slide~LT~Titel"/>
    <w:uiPriority w:val="99"/>
    <w:qFormat/>
    <w:rsid w:val="00fa2f8c"/>
    <w:pPr>
      <w:widowControl/>
      <w:overflowPunct w:val="fals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2"/>
      <w:sz w:val="36"/>
      <w:szCs w:val="24"/>
      <w:lang w:val="ru-RU" w:eastAsia="ru-RU" w:bidi="ar-SA"/>
    </w:rPr>
  </w:style>
  <w:style w:type="paragraph" w:styleId="TitleSlideLTUntertitel" w:customStyle="1">
    <w:name w:val="Title Slide~LT~Untertitel"/>
    <w:uiPriority w:val="99"/>
    <w:qFormat/>
    <w:rsid w:val="00fa2f8c"/>
    <w:pPr>
      <w:widowControl/>
      <w:overflowPunct w:val="false"/>
      <w:bidi w:val="0"/>
      <w:jc w:val="center"/>
    </w:pPr>
    <w:rPr>
      <w:rFonts w:ascii="FreeSans" w:hAnsi="FreeSans" w:eastAsia="Calibri" w:cs="Liberation Sans"/>
      <w:color w:val="000000"/>
      <w:kern w:val="2"/>
      <w:sz w:val="64"/>
      <w:szCs w:val="24"/>
      <w:lang w:val="ru-RU" w:eastAsia="ru-RU" w:bidi="ar-SA"/>
    </w:rPr>
  </w:style>
  <w:style w:type="paragraph" w:styleId="TitleSlideLTNotizen" w:customStyle="1">
    <w:name w:val="Title Slide~LT~Notizen"/>
    <w:uiPriority w:val="99"/>
    <w:qFormat/>
    <w:rsid w:val="00fa2f8c"/>
    <w:pPr>
      <w:widowControl/>
      <w:overflowPunct w:val="false"/>
      <w:bidi w:val="0"/>
      <w:ind w:left="340" w:hanging="340"/>
      <w:jc w:val="left"/>
    </w:pPr>
    <w:rPr>
      <w:rFonts w:ascii="FreeSans" w:hAnsi="FreeSans" w:eastAsia="Calibri" w:cs="Liberation Sans"/>
      <w:color w:val="000000"/>
      <w:kern w:val="2"/>
      <w:sz w:val="40"/>
      <w:szCs w:val="24"/>
      <w:lang w:val="ru-RU" w:eastAsia="ru-RU" w:bidi="ar-SA"/>
    </w:rPr>
  </w:style>
  <w:style w:type="paragraph" w:styleId="TitleSlideLTHintergrundobjekte" w:customStyle="1">
    <w:name w:val="Title Slide~LT~Hintergrundobjekte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TitleSlideLTHintergrund" w:customStyle="1">
    <w:name w:val="Title Slide~LT~Hintergrund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Default" w:customStyle="1">
    <w:name w:val="default"/>
    <w:uiPriority w:val="99"/>
    <w:qFormat/>
    <w:rsid w:val="00fa2f8c"/>
    <w:pPr>
      <w:widowControl/>
      <w:overflowPunct w:val="fals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uiPriority w:val="99"/>
    <w:qFormat/>
    <w:rsid w:val="00fa2f8c"/>
    <w:pPr/>
    <w:rPr/>
  </w:style>
  <w:style w:type="paragraph" w:styleId="Gray2" w:customStyle="1">
    <w:name w:val="gray2"/>
    <w:basedOn w:val="Default"/>
    <w:uiPriority w:val="99"/>
    <w:qFormat/>
    <w:rsid w:val="00fa2f8c"/>
    <w:pPr/>
    <w:rPr/>
  </w:style>
  <w:style w:type="paragraph" w:styleId="Gray3" w:customStyle="1">
    <w:name w:val="gray3"/>
    <w:basedOn w:val="Default"/>
    <w:uiPriority w:val="99"/>
    <w:qFormat/>
    <w:rsid w:val="00fa2f8c"/>
    <w:pPr/>
    <w:rPr/>
  </w:style>
  <w:style w:type="paragraph" w:styleId="Bw1" w:customStyle="1">
    <w:name w:val="bw1"/>
    <w:basedOn w:val="Default"/>
    <w:uiPriority w:val="99"/>
    <w:qFormat/>
    <w:rsid w:val="00fa2f8c"/>
    <w:pPr/>
    <w:rPr/>
  </w:style>
  <w:style w:type="paragraph" w:styleId="Bw2" w:customStyle="1">
    <w:name w:val="bw2"/>
    <w:basedOn w:val="Default"/>
    <w:uiPriority w:val="99"/>
    <w:qFormat/>
    <w:rsid w:val="00fa2f8c"/>
    <w:pPr/>
    <w:rPr/>
  </w:style>
  <w:style w:type="paragraph" w:styleId="Bw3" w:customStyle="1">
    <w:name w:val="bw3"/>
    <w:basedOn w:val="Default"/>
    <w:uiPriority w:val="99"/>
    <w:qFormat/>
    <w:rsid w:val="00fa2f8c"/>
    <w:pPr/>
    <w:rPr/>
  </w:style>
  <w:style w:type="paragraph" w:styleId="Orange1" w:customStyle="1">
    <w:name w:val="orange1"/>
    <w:basedOn w:val="Default"/>
    <w:uiPriority w:val="99"/>
    <w:qFormat/>
    <w:rsid w:val="00fa2f8c"/>
    <w:pPr/>
    <w:rPr/>
  </w:style>
  <w:style w:type="paragraph" w:styleId="Orange2" w:customStyle="1">
    <w:name w:val="orange2"/>
    <w:basedOn w:val="Default"/>
    <w:uiPriority w:val="99"/>
    <w:qFormat/>
    <w:rsid w:val="00fa2f8c"/>
    <w:pPr/>
    <w:rPr/>
  </w:style>
  <w:style w:type="paragraph" w:styleId="Orange3" w:customStyle="1">
    <w:name w:val="orange3"/>
    <w:basedOn w:val="Default"/>
    <w:uiPriority w:val="99"/>
    <w:qFormat/>
    <w:rsid w:val="00fa2f8c"/>
    <w:pPr/>
    <w:rPr/>
  </w:style>
  <w:style w:type="paragraph" w:styleId="Turquoise1" w:customStyle="1">
    <w:name w:val="turquoise1"/>
    <w:basedOn w:val="Default"/>
    <w:uiPriority w:val="99"/>
    <w:qFormat/>
    <w:rsid w:val="00fa2f8c"/>
    <w:pPr/>
    <w:rPr/>
  </w:style>
  <w:style w:type="paragraph" w:styleId="Turquoise2" w:customStyle="1">
    <w:name w:val="turquoise2"/>
    <w:basedOn w:val="Default"/>
    <w:uiPriority w:val="99"/>
    <w:qFormat/>
    <w:rsid w:val="00fa2f8c"/>
    <w:pPr/>
    <w:rPr/>
  </w:style>
  <w:style w:type="paragraph" w:styleId="Turquoise3" w:customStyle="1">
    <w:name w:val="turquoise3"/>
    <w:basedOn w:val="Default"/>
    <w:uiPriority w:val="99"/>
    <w:qFormat/>
    <w:rsid w:val="00fa2f8c"/>
    <w:pPr/>
    <w:rPr/>
  </w:style>
  <w:style w:type="paragraph" w:styleId="Blue1" w:customStyle="1">
    <w:name w:val="blue1"/>
    <w:basedOn w:val="Default"/>
    <w:uiPriority w:val="99"/>
    <w:qFormat/>
    <w:rsid w:val="00fa2f8c"/>
    <w:pPr/>
    <w:rPr/>
  </w:style>
  <w:style w:type="paragraph" w:styleId="Blue2" w:customStyle="1">
    <w:name w:val="blue2"/>
    <w:basedOn w:val="Default"/>
    <w:uiPriority w:val="99"/>
    <w:qFormat/>
    <w:rsid w:val="00fa2f8c"/>
    <w:pPr/>
    <w:rPr/>
  </w:style>
  <w:style w:type="paragraph" w:styleId="Blue3" w:customStyle="1">
    <w:name w:val="blue3"/>
    <w:basedOn w:val="Default"/>
    <w:uiPriority w:val="99"/>
    <w:qFormat/>
    <w:rsid w:val="00fa2f8c"/>
    <w:pPr/>
    <w:rPr/>
  </w:style>
  <w:style w:type="paragraph" w:styleId="Sun1" w:customStyle="1">
    <w:name w:val="sun1"/>
    <w:basedOn w:val="Default"/>
    <w:uiPriority w:val="99"/>
    <w:qFormat/>
    <w:rsid w:val="00fa2f8c"/>
    <w:pPr/>
    <w:rPr/>
  </w:style>
  <w:style w:type="paragraph" w:styleId="Sun2" w:customStyle="1">
    <w:name w:val="sun2"/>
    <w:basedOn w:val="Default"/>
    <w:uiPriority w:val="99"/>
    <w:qFormat/>
    <w:rsid w:val="00fa2f8c"/>
    <w:pPr/>
    <w:rPr/>
  </w:style>
  <w:style w:type="paragraph" w:styleId="Sun3" w:customStyle="1">
    <w:name w:val="sun3"/>
    <w:basedOn w:val="Default"/>
    <w:uiPriority w:val="99"/>
    <w:qFormat/>
    <w:rsid w:val="00fa2f8c"/>
    <w:pPr/>
    <w:rPr/>
  </w:style>
  <w:style w:type="paragraph" w:styleId="Earth1" w:customStyle="1">
    <w:name w:val="earth1"/>
    <w:basedOn w:val="Default"/>
    <w:uiPriority w:val="99"/>
    <w:qFormat/>
    <w:rsid w:val="00fa2f8c"/>
    <w:pPr/>
    <w:rPr/>
  </w:style>
  <w:style w:type="paragraph" w:styleId="Earth2" w:customStyle="1">
    <w:name w:val="earth2"/>
    <w:basedOn w:val="Default"/>
    <w:uiPriority w:val="99"/>
    <w:qFormat/>
    <w:rsid w:val="00fa2f8c"/>
    <w:pPr/>
    <w:rPr/>
  </w:style>
  <w:style w:type="paragraph" w:styleId="Earth3" w:customStyle="1">
    <w:name w:val="earth3"/>
    <w:basedOn w:val="Default"/>
    <w:uiPriority w:val="99"/>
    <w:qFormat/>
    <w:rsid w:val="00fa2f8c"/>
    <w:pPr/>
    <w:rPr/>
  </w:style>
  <w:style w:type="paragraph" w:styleId="Green1" w:customStyle="1">
    <w:name w:val="green1"/>
    <w:basedOn w:val="Default"/>
    <w:uiPriority w:val="99"/>
    <w:qFormat/>
    <w:rsid w:val="00fa2f8c"/>
    <w:pPr/>
    <w:rPr/>
  </w:style>
  <w:style w:type="paragraph" w:styleId="Green2" w:customStyle="1">
    <w:name w:val="green2"/>
    <w:basedOn w:val="Default"/>
    <w:uiPriority w:val="99"/>
    <w:qFormat/>
    <w:rsid w:val="00fa2f8c"/>
    <w:pPr/>
    <w:rPr/>
  </w:style>
  <w:style w:type="paragraph" w:styleId="Green3" w:customStyle="1">
    <w:name w:val="green3"/>
    <w:basedOn w:val="Default"/>
    <w:uiPriority w:val="99"/>
    <w:qFormat/>
    <w:rsid w:val="00fa2f8c"/>
    <w:pPr/>
    <w:rPr/>
  </w:style>
  <w:style w:type="paragraph" w:styleId="Seetang1" w:customStyle="1">
    <w:name w:val="seetang1"/>
    <w:basedOn w:val="Default"/>
    <w:uiPriority w:val="99"/>
    <w:qFormat/>
    <w:rsid w:val="00fa2f8c"/>
    <w:pPr/>
    <w:rPr/>
  </w:style>
  <w:style w:type="paragraph" w:styleId="Seetang2" w:customStyle="1">
    <w:name w:val="seetang2"/>
    <w:basedOn w:val="Default"/>
    <w:uiPriority w:val="99"/>
    <w:qFormat/>
    <w:rsid w:val="00fa2f8c"/>
    <w:pPr/>
    <w:rPr/>
  </w:style>
  <w:style w:type="paragraph" w:styleId="Seetang3" w:customStyle="1">
    <w:name w:val="seetang3"/>
    <w:basedOn w:val="Default"/>
    <w:uiPriority w:val="99"/>
    <w:qFormat/>
    <w:rsid w:val="00fa2f8c"/>
    <w:pPr/>
    <w:rPr/>
  </w:style>
  <w:style w:type="paragraph" w:styleId="Lightblue1" w:customStyle="1">
    <w:name w:val="lightblue1"/>
    <w:basedOn w:val="Default"/>
    <w:uiPriority w:val="99"/>
    <w:qFormat/>
    <w:rsid w:val="00fa2f8c"/>
    <w:pPr/>
    <w:rPr/>
  </w:style>
  <w:style w:type="paragraph" w:styleId="Lightblue2" w:customStyle="1">
    <w:name w:val="lightblue2"/>
    <w:basedOn w:val="Default"/>
    <w:uiPriority w:val="99"/>
    <w:qFormat/>
    <w:rsid w:val="00fa2f8c"/>
    <w:pPr/>
    <w:rPr/>
  </w:style>
  <w:style w:type="paragraph" w:styleId="Lightblue3" w:customStyle="1">
    <w:name w:val="lightblue3"/>
    <w:basedOn w:val="Default"/>
    <w:uiPriority w:val="99"/>
    <w:qFormat/>
    <w:rsid w:val="00fa2f8c"/>
    <w:pPr/>
    <w:rPr/>
  </w:style>
  <w:style w:type="paragraph" w:styleId="Yellow1" w:customStyle="1">
    <w:name w:val="yellow1"/>
    <w:basedOn w:val="Default"/>
    <w:uiPriority w:val="99"/>
    <w:qFormat/>
    <w:rsid w:val="00fa2f8c"/>
    <w:pPr/>
    <w:rPr/>
  </w:style>
  <w:style w:type="paragraph" w:styleId="Yellow2" w:customStyle="1">
    <w:name w:val="yellow2"/>
    <w:basedOn w:val="Default"/>
    <w:uiPriority w:val="99"/>
    <w:qFormat/>
    <w:rsid w:val="00fa2f8c"/>
    <w:pPr/>
    <w:rPr/>
  </w:style>
  <w:style w:type="paragraph" w:styleId="Yellow3" w:customStyle="1">
    <w:name w:val="yellow3"/>
    <w:basedOn w:val="Default"/>
    <w:uiPriority w:val="99"/>
    <w:qFormat/>
    <w:rsid w:val="00fa2f8c"/>
    <w:pPr/>
    <w:rPr/>
  </w:style>
  <w:style w:type="paragraph" w:styleId="Style31" w:customStyle="1">
    <w:name w:val="Об'єкти на тлі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Style32" w:customStyle="1">
    <w:name w:val="Тло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16" w:customStyle="1">
    <w:name w:val="Структура 1"/>
    <w:uiPriority w:val="99"/>
    <w:qFormat/>
    <w:rsid w:val="00fa2f8c"/>
    <w:pPr>
      <w:widowControl/>
      <w:overflowPunct w:val="fals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2"/>
      <w:sz w:val="48"/>
      <w:szCs w:val="24"/>
      <w:lang w:val="ru-RU" w:eastAsia="ru-RU" w:bidi="ar-SA"/>
    </w:rPr>
  </w:style>
  <w:style w:type="paragraph" w:styleId="24" w:customStyle="1">
    <w:name w:val="Структура 2"/>
    <w:basedOn w:val="16"/>
    <w:uiPriority w:val="99"/>
    <w:qFormat/>
    <w:rsid w:val="00fa2f8c"/>
    <w:pPr>
      <w:spacing w:before="227" w:after="0"/>
    </w:pPr>
    <w:rPr>
      <w:sz w:val="32"/>
    </w:rPr>
  </w:style>
  <w:style w:type="paragraph" w:styleId="31" w:customStyle="1">
    <w:name w:val="Структура 3"/>
    <w:basedOn w:val="24"/>
    <w:uiPriority w:val="99"/>
    <w:qFormat/>
    <w:rsid w:val="00fa2f8c"/>
    <w:pPr>
      <w:spacing w:before="170" w:after="0"/>
    </w:pPr>
    <w:rPr/>
  </w:style>
  <w:style w:type="paragraph" w:styleId="4" w:customStyle="1">
    <w:name w:val="Структура 4"/>
    <w:basedOn w:val="31"/>
    <w:uiPriority w:val="99"/>
    <w:qFormat/>
    <w:rsid w:val="00fa2f8c"/>
    <w:pPr>
      <w:spacing w:before="113" w:after="0"/>
    </w:pPr>
    <w:rPr/>
  </w:style>
  <w:style w:type="paragraph" w:styleId="5" w:customStyle="1">
    <w:name w:val="Структура 5"/>
    <w:basedOn w:val="4"/>
    <w:uiPriority w:val="99"/>
    <w:qFormat/>
    <w:rsid w:val="00fa2f8c"/>
    <w:pPr>
      <w:spacing w:before="57" w:after="0"/>
    </w:pPr>
    <w:rPr>
      <w:sz w:val="40"/>
    </w:rPr>
  </w:style>
  <w:style w:type="paragraph" w:styleId="61" w:customStyle="1">
    <w:name w:val="Структура 6"/>
    <w:basedOn w:val="5"/>
    <w:uiPriority w:val="99"/>
    <w:qFormat/>
    <w:rsid w:val="00fa2f8c"/>
    <w:pPr/>
    <w:rPr/>
  </w:style>
  <w:style w:type="paragraph" w:styleId="71" w:customStyle="1">
    <w:name w:val="Структура 7"/>
    <w:basedOn w:val="61"/>
    <w:uiPriority w:val="99"/>
    <w:qFormat/>
    <w:rsid w:val="00fa2f8c"/>
    <w:pPr/>
    <w:rPr/>
  </w:style>
  <w:style w:type="paragraph" w:styleId="8" w:customStyle="1">
    <w:name w:val="Структура 8"/>
    <w:basedOn w:val="71"/>
    <w:uiPriority w:val="99"/>
    <w:qFormat/>
    <w:rsid w:val="00fa2f8c"/>
    <w:pPr/>
    <w:rPr/>
  </w:style>
  <w:style w:type="paragraph" w:styleId="9" w:customStyle="1">
    <w:name w:val="Структура 9"/>
    <w:basedOn w:val="8"/>
    <w:uiPriority w:val="99"/>
    <w:qFormat/>
    <w:rsid w:val="00fa2f8c"/>
    <w:pPr/>
    <w:rPr/>
  </w:style>
  <w:style w:type="paragraph" w:styleId="TitleandContentLTGliederung1" w:customStyle="1">
    <w:name w:val="Title and Content~LT~Gliederung 1"/>
    <w:uiPriority w:val="99"/>
    <w:qFormat/>
    <w:rsid w:val="00fa2f8c"/>
    <w:pPr>
      <w:widowControl/>
      <w:overflowPunct w:val="fals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2"/>
      <w:sz w:val="48"/>
      <w:szCs w:val="24"/>
      <w:lang w:val="ru-RU" w:eastAsia="ru-RU" w:bidi="ar-SA"/>
    </w:rPr>
  </w:style>
  <w:style w:type="paragraph" w:styleId="TitleandContentLTGliederung2" w:customStyle="1">
    <w:name w:val="Title and Content~LT~Gliederung 2"/>
    <w:basedOn w:val="TitleandContentLTGliederung1"/>
    <w:uiPriority w:val="99"/>
    <w:qFormat/>
    <w:rsid w:val="00fa2f8c"/>
    <w:pPr>
      <w:spacing w:before="227" w:after="0"/>
    </w:pPr>
    <w:rPr>
      <w:sz w:val="32"/>
    </w:rPr>
  </w:style>
  <w:style w:type="paragraph" w:styleId="TitleandContentLTGliederung3" w:customStyle="1">
    <w:name w:val="Title and Content~LT~Gliederung 3"/>
    <w:basedOn w:val="TitleandContentLTGliederung2"/>
    <w:uiPriority w:val="99"/>
    <w:qFormat/>
    <w:rsid w:val="00fa2f8c"/>
    <w:pPr>
      <w:spacing w:before="170" w:after="0"/>
    </w:pPr>
    <w:rPr/>
  </w:style>
  <w:style w:type="paragraph" w:styleId="TitleandContentLTGliederung4" w:customStyle="1">
    <w:name w:val="Title and Content~LT~Gliederung 4"/>
    <w:basedOn w:val="TitleandContentLTGliederung3"/>
    <w:uiPriority w:val="99"/>
    <w:qFormat/>
    <w:rsid w:val="00fa2f8c"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uiPriority w:val="99"/>
    <w:qFormat/>
    <w:rsid w:val="00fa2f8c"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uiPriority w:val="99"/>
    <w:qFormat/>
    <w:rsid w:val="00fa2f8c"/>
    <w:pPr/>
    <w:rPr/>
  </w:style>
  <w:style w:type="paragraph" w:styleId="TitleandContentLTGliederung7" w:customStyle="1">
    <w:name w:val="Title and Content~LT~Gliederung 7"/>
    <w:basedOn w:val="TitleandContentLTGliederung6"/>
    <w:uiPriority w:val="99"/>
    <w:qFormat/>
    <w:rsid w:val="00fa2f8c"/>
    <w:pPr/>
    <w:rPr/>
  </w:style>
  <w:style w:type="paragraph" w:styleId="TitleandContentLTGliederung8" w:customStyle="1">
    <w:name w:val="Title and Content~LT~Gliederung 8"/>
    <w:basedOn w:val="TitleandContentLTGliederung7"/>
    <w:uiPriority w:val="99"/>
    <w:qFormat/>
    <w:rsid w:val="00fa2f8c"/>
    <w:pPr/>
    <w:rPr/>
  </w:style>
  <w:style w:type="paragraph" w:styleId="TitleandContentLTGliederung9" w:customStyle="1">
    <w:name w:val="Title and Content~LT~Gliederung 9"/>
    <w:basedOn w:val="TitleandContentLTGliederung8"/>
    <w:uiPriority w:val="99"/>
    <w:qFormat/>
    <w:rsid w:val="00fa2f8c"/>
    <w:pPr/>
    <w:rPr/>
  </w:style>
  <w:style w:type="paragraph" w:styleId="TitleandContentLTTitel" w:customStyle="1">
    <w:name w:val="Title and Content~LT~Titel"/>
    <w:uiPriority w:val="99"/>
    <w:qFormat/>
    <w:rsid w:val="00fa2f8c"/>
    <w:pPr>
      <w:widowControl/>
      <w:overflowPunct w:val="fals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2"/>
      <w:sz w:val="36"/>
      <w:szCs w:val="24"/>
      <w:lang w:val="ru-RU" w:eastAsia="ru-RU" w:bidi="ar-SA"/>
    </w:rPr>
  </w:style>
  <w:style w:type="paragraph" w:styleId="TitleandContentLTUntertitel" w:customStyle="1">
    <w:name w:val="Title and Content~LT~Untertitel"/>
    <w:uiPriority w:val="99"/>
    <w:qFormat/>
    <w:rsid w:val="00fa2f8c"/>
    <w:pPr>
      <w:widowControl/>
      <w:overflowPunct w:val="false"/>
      <w:bidi w:val="0"/>
      <w:jc w:val="center"/>
    </w:pPr>
    <w:rPr>
      <w:rFonts w:ascii="FreeSans" w:hAnsi="FreeSans" w:eastAsia="Calibri" w:cs="Liberation Sans"/>
      <w:color w:val="000000"/>
      <w:kern w:val="2"/>
      <w:sz w:val="64"/>
      <w:szCs w:val="24"/>
      <w:lang w:val="ru-RU" w:eastAsia="ru-RU" w:bidi="ar-SA"/>
    </w:rPr>
  </w:style>
  <w:style w:type="paragraph" w:styleId="TitleandContentLTNotizen" w:customStyle="1">
    <w:name w:val="Title and Content~LT~Notizen"/>
    <w:uiPriority w:val="99"/>
    <w:qFormat/>
    <w:rsid w:val="00fa2f8c"/>
    <w:pPr>
      <w:widowControl/>
      <w:overflowPunct w:val="false"/>
      <w:bidi w:val="0"/>
      <w:ind w:left="340" w:hanging="340"/>
      <w:jc w:val="left"/>
    </w:pPr>
    <w:rPr>
      <w:rFonts w:ascii="FreeSans" w:hAnsi="FreeSans" w:eastAsia="Calibri" w:cs="Liberation Sans"/>
      <w:color w:val="000000"/>
      <w:kern w:val="2"/>
      <w:sz w:val="40"/>
      <w:szCs w:val="24"/>
      <w:lang w:val="ru-RU" w:eastAsia="ru-RU" w:bidi="ar-SA"/>
    </w:rPr>
  </w:style>
  <w:style w:type="paragraph" w:styleId="TitleandContentLTHintergrundobjekte" w:customStyle="1">
    <w:name w:val="Title and Content~LT~Hintergrundobjekte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TitleandContentLTHintergrund" w:customStyle="1">
    <w:name w:val="Title and Content~LT~Hintergrund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paragraph" w:styleId="BlankLTHintergrund">
    <w:name w:val="Blank~LT~Hintergrund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kern w:val="2"/>
      <w:sz w:val="24"/>
      <w:szCs w:val="24"/>
      <w:lang w:val="ru-RU" w:eastAsia="en-US" w:bidi="ar-SA"/>
    </w:rPr>
  </w:style>
  <w:style w:type="paragraph" w:styleId="BlankLTHintergrundobjekte">
    <w:name w:val="Blank~LT~Hintergrundobjekte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kern w:val="2"/>
      <w:sz w:val="24"/>
      <w:szCs w:val="24"/>
      <w:lang w:val="ru-RU" w:eastAsia="en-US" w:bidi="ar-SA"/>
    </w:rPr>
  </w:style>
  <w:style w:type="paragraph" w:styleId="BlankLTNotizen">
    <w:name w:val="Blank~LT~Notizen"/>
    <w:qFormat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en-US" w:bidi="ar-SA"/>
    </w:rPr>
  </w:style>
  <w:style w:type="paragraph" w:styleId="BlankLTUntertitel">
    <w:name w:val="Blank~LT~Untertitel"/>
    <w:qFormat/>
    <w:pPr>
      <w:widowControl/>
      <w:suppressAutoHyphens w:val="true"/>
      <w:overflowPunct w:val="false"/>
      <w:bidi w:val="0"/>
      <w:ind w:left="0" w:right="0" w:hanging="0"/>
      <w:jc w:val="center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en-US" w:bidi="ar-SA"/>
    </w:rPr>
  </w:style>
  <w:style w:type="paragraph" w:styleId="BlankLTTitel">
    <w:name w:val="Blank~LT~Titel"/>
    <w:qFormat/>
    <w:pPr>
      <w:widowControl/>
      <w:suppressAutoHyphens w:val="true"/>
      <w:overflowPunct w:val="false"/>
      <w:bidi w:val="0"/>
      <w:spacing w:lineRule="atLeast" w:line="20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BlankLTGliederung9">
    <w:name w:val="Blank~LT~Gliederung 9"/>
    <w:basedOn w:val="BlankLTGliederung8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8">
    <w:name w:val="Blank~LT~Gliederung 8"/>
    <w:basedOn w:val="BlankLTGliederung7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7">
    <w:name w:val="Blank~LT~Gliederung 7"/>
    <w:basedOn w:val="BlankLTGliederung6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6">
    <w:name w:val="Blank~LT~Gliederung 6"/>
    <w:basedOn w:val="BlankLTGliederung5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5">
    <w:name w:val="Blank~LT~Gliederung 5"/>
    <w:basedOn w:val="BlankLTGliederung4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4">
    <w:name w:val="Blank~LT~Gliederung 4"/>
    <w:basedOn w:val="BlankLTGliederung3"/>
    <w:qFormat/>
    <w:pPr>
      <w:bidi w:val="0"/>
      <w:spacing w:lineRule="atLeast" w:line="200" w:before="113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3">
    <w:name w:val="Blank~LT~Gliederung 3"/>
    <w:basedOn w:val="BlankLTGliederung2"/>
    <w:qFormat/>
    <w:pPr>
      <w:bidi w:val="0"/>
      <w:spacing w:lineRule="atLeast" w:line="200" w:before="170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2">
    <w:name w:val="Blank~LT~Gliederung 2"/>
    <w:basedOn w:val="BlankLTGliederung1"/>
    <w:qFormat/>
    <w:pPr>
      <w:bidi w:val="0"/>
      <w:spacing w:lineRule="atLeast" w:line="200" w:before="22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1">
    <w:name w:val="Blank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8"/>
      <w:szCs w:val="24"/>
      <w:u w:val="none"/>
      <w:em w:val="none"/>
      <w:lang w:val="ru-RU" w:eastAsia="en-US" w:bidi="ar-SA"/>
    </w:rPr>
  </w:style>
  <w:style w:type="paragraph" w:styleId="Style33">
    <w:name w:val="Розділ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34">
    <w:name w:val="Обычный (веб)"/>
    <w:qFormat/>
    <w:pPr>
      <w:keepNext w:val="true"/>
      <w:keepLines w:val="false"/>
      <w:pageBreakBefore w:val="false"/>
      <w:widowControl/>
      <w:shd w:val="clear" w:fill="FFFFFF"/>
      <w:suppressAutoHyphens w:val="true"/>
      <w:overflowPunct w:val="false"/>
      <w:bidi w:val="0"/>
      <w:snapToGrid w:val="true"/>
      <w:spacing w:lineRule="auto" w:line="240" w:before="494" w:after="494"/>
      <w:jc w:val="left"/>
      <w:textAlignment w:val="baseline"/>
    </w:pPr>
    <w:rPr>
      <w:rFonts w:ascii="Times New Roman" w:hAnsi="Times New Roman" w:eastAsia="DejaVu Sans" w:cs="Liberation Sans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Standard">
    <w:name w:val="Standard"/>
    <w:qFormat/>
    <w:pPr>
      <w:keepNext w:val="true"/>
      <w:keepLines w:val="false"/>
      <w:pageBreakBefore w:val="false"/>
      <w:widowControl/>
      <w:shd w:val="clear" w:fill="FFFFFF"/>
      <w:suppressAutoHyphens w:val="true"/>
      <w:overflowPunct w:val="false"/>
      <w:bidi w:val="0"/>
      <w:snapToGrid w:val="true"/>
      <w:spacing w:lineRule="atLeast" w:line="200"/>
      <w:jc w:val="left"/>
      <w:textAlignment w:val="baseline"/>
    </w:pPr>
    <w:rPr>
      <w:rFonts w:ascii="FreeSans" w:hAnsi="FreeSans" w:eastAsia="DejaVu Sans" w:cs="Liberation Sans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ru-RU" w:eastAsia="en-US" w:bidi="ar-SA"/>
    </w:rPr>
  </w:style>
  <w:style w:type="paragraph" w:styleId="41">
    <w:name w:val="Звичайний_4"/>
    <w:qFormat/>
    <w:pPr>
      <w:keepNext w:val="true"/>
      <w:keepLines w:val="false"/>
      <w:pageBreakBefore w:val="false"/>
      <w:widowControl/>
      <w:shd w:val="clear" w:fill="FFFFFF"/>
      <w:suppressAutoHyphens w:val="true"/>
      <w:overflowPunct w:val="false"/>
      <w:bidi w:val="0"/>
      <w:snapToGrid w:val="true"/>
      <w:spacing w:lineRule="atLeast" w:line="200"/>
      <w:jc w:val="left"/>
      <w:textAlignment w:val="baseline"/>
    </w:pPr>
    <w:rPr>
      <w:rFonts w:ascii="FreeSans" w:hAnsi="FreeSans" w:eastAsia="DejaVu Sans" w:cs="Liberation Sans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ru-RU" w:eastAsia="en-US" w:bidi="ar-SA"/>
    </w:rPr>
  </w:style>
  <w:style w:type="paragraph" w:styleId="Style35">
    <w:name w:val="Обычный"/>
    <w:qFormat/>
    <w:pPr>
      <w:keepNext w:val="true"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ru-RU" w:eastAsia="en-US" w:bidi="ar-SA"/>
    </w:rPr>
  </w:style>
  <w:style w:type="paragraph" w:styleId="Standard1">
    <w:name w:val="Standard_1"/>
    <w:qFormat/>
    <w:pPr>
      <w:keepNext w:val="true"/>
      <w:keepLines w:val="false"/>
      <w:pageBreakBefore w:val="false"/>
      <w:widowControl/>
      <w:shd w:val="clear" w:fill="FFFFFF"/>
      <w:suppressAutoHyphens w:val="false"/>
      <w:overflowPunct w:val="false"/>
      <w:bidi w:val="0"/>
      <w:snapToGrid w:val="true"/>
      <w:spacing w:lineRule="atLeast" w:line="200" w:before="0" w:after="0"/>
      <w:ind w:left="0" w:right="0" w:hanging="0"/>
      <w:jc w:val="left"/>
      <w:textAlignment w:val="baseline"/>
    </w:pPr>
    <w:rPr>
      <w:rFonts w:ascii="FreeSans" w:hAnsi="FreeSans" w:eastAsia="DejaVu Sans" w:cs="Liberation Sans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LibreOffice/6.0.7.3$Linux_X86_64 LibreOffice_project/00m0$Build-3</Application>
  <Pages>7</Pages>
  <Words>2225</Words>
  <Characters>13824</Characters>
  <CharactersWithSpaces>15559</CharactersWithSpaces>
  <Paragraphs>528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2018-02-24T15:28:00Z</dcterms:created>
  <dc:creator>Баркова Т Б</dc:creator>
  <dc:description/>
  <dc:language>sv-SE</dc:language>
  <cp:lastModifiedBy/>
  <dcterms:modified xsi:type="dcterms:W3CDTF">2019-11-01T17:07:46Z</dcterms:modified>
  <cp:revision>15</cp:revision>
  <dc:subject/>
  <dc:title>Житомирський державний технологічний університет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