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68" w:rsidRDefault="00DB4DF1" w:rsidP="00DB4DF1">
      <w:pPr>
        <w:jc w:val="center"/>
        <w:rPr>
          <w:b/>
          <w:sz w:val="28"/>
          <w:szCs w:val="28"/>
          <w:lang w:val="uk-UA"/>
        </w:rPr>
      </w:pPr>
      <w:r>
        <w:rPr>
          <w:b/>
          <w:sz w:val="28"/>
          <w:szCs w:val="28"/>
          <w:lang w:val="uk-UA"/>
        </w:rPr>
        <w:t xml:space="preserve">Тема 5. </w:t>
      </w:r>
      <w:r w:rsidRPr="004C6521">
        <w:rPr>
          <w:b/>
          <w:sz w:val="28"/>
          <w:szCs w:val="28"/>
          <w:lang w:val="uk-UA"/>
        </w:rPr>
        <w:t xml:space="preserve">Сутність </w:t>
      </w:r>
      <w:proofErr w:type="spellStart"/>
      <w:r w:rsidRPr="004C6521">
        <w:rPr>
          <w:b/>
          <w:sz w:val="28"/>
          <w:szCs w:val="28"/>
          <w:lang w:val="uk-UA"/>
        </w:rPr>
        <w:t>паблік</w:t>
      </w:r>
      <w:proofErr w:type="spellEnd"/>
      <w:r w:rsidRPr="004C6521">
        <w:rPr>
          <w:b/>
          <w:sz w:val="28"/>
          <w:szCs w:val="28"/>
          <w:lang w:val="uk-UA"/>
        </w:rPr>
        <w:t xml:space="preserve"> </w:t>
      </w:r>
      <w:proofErr w:type="spellStart"/>
      <w:r w:rsidRPr="004C6521">
        <w:rPr>
          <w:b/>
          <w:sz w:val="28"/>
          <w:szCs w:val="28"/>
          <w:lang w:val="uk-UA"/>
        </w:rPr>
        <w:t>рілейшнз</w:t>
      </w:r>
      <w:proofErr w:type="spellEnd"/>
      <w:r w:rsidRPr="004C6521">
        <w:rPr>
          <w:b/>
          <w:sz w:val="28"/>
          <w:szCs w:val="28"/>
          <w:lang w:val="uk-UA"/>
        </w:rPr>
        <w:t xml:space="preserve"> та інституалізація піару</w:t>
      </w:r>
    </w:p>
    <w:p w:rsidR="00DB4DF1" w:rsidRDefault="00DB4DF1" w:rsidP="00DB4DF1">
      <w:pPr>
        <w:widowControl/>
        <w:autoSpaceDE w:val="0"/>
        <w:autoSpaceDN w:val="0"/>
        <w:spacing w:line="240" w:lineRule="auto"/>
        <w:jc w:val="center"/>
        <w:textAlignment w:val="auto"/>
        <w:rPr>
          <w:b/>
          <w:sz w:val="28"/>
          <w:szCs w:val="28"/>
          <w:lang w:val="uk-UA"/>
        </w:rPr>
      </w:pPr>
      <w:r>
        <w:rPr>
          <w:b/>
          <w:sz w:val="28"/>
          <w:szCs w:val="28"/>
          <w:lang w:val="uk-UA"/>
        </w:rPr>
        <w:t>План заняття:</w:t>
      </w:r>
    </w:p>
    <w:p w:rsidR="00DB4DF1" w:rsidRPr="004C6521" w:rsidRDefault="00DB4DF1" w:rsidP="00DB4DF1">
      <w:pPr>
        <w:tabs>
          <w:tab w:val="left" w:pos="993"/>
        </w:tabs>
        <w:spacing w:line="240" w:lineRule="auto"/>
        <w:ind w:firstLine="567"/>
        <w:rPr>
          <w:sz w:val="28"/>
          <w:szCs w:val="28"/>
          <w:lang w:val="uk-UA"/>
        </w:rPr>
      </w:pPr>
      <w:r w:rsidRPr="004C6521">
        <w:rPr>
          <w:sz w:val="28"/>
          <w:szCs w:val="28"/>
          <w:lang w:val="uk-UA"/>
        </w:rPr>
        <w:t xml:space="preserve">1. </w:t>
      </w:r>
      <w:r w:rsidRPr="00D4168E">
        <w:rPr>
          <w:color w:val="000000"/>
          <w:sz w:val="28"/>
          <w:szCs w:val="28"/>
        </w:rPr>
        <w:t xml:space="preserve">Суть </w:t>
      </w:r>
      <w:proofErr w:type="spellStart"/>
      <w:r w:rsidRPr="00D4168E">
        <w:rPr>
          <w:color w:val="000000"/>
          <w:sz w:val="28"/>
          <w:szCs w:val="28"/>
        </w:rPr>
        <w:t>поняття</w:t>
      </w:r>
      <w:proofErr w:type="spellEnd"/>
      <w:r w:rsidRPr="00D4168E">
        <w:rPr>
          <w:color w:val="000000"/>
          <w:sz w:val="28"/>
          <w:szCs w:val="28"/>
        </w:rPr>
        <w:t xml:space="preserve"> «</w:t>
      </w:r>
      <w:proofErr w:type="spellStart"/>
      <w:r w:rsidRPr="00D4168E">
        <w:rPr>
          <w:color w:val="000000"/>
          <w:sz w:val="28"/>
          <w:szCs w:val="28"/>
        </w:rPr>
        <w:t>зв</w:t>
      </w:r>
      <w:r>
        <w:rPr>
          <w:color w:val="000000"/>
          <w:sz w:val="28"/>
          <w:szCs w:val="28"/>
        </w:rPr>
        <w:t>’</w:t>
      </w:r>
      <w:r w:rsidRPr="00D4168E">
        <w:rPr>
          <w:color w:val="000000"/>
          <w:sz w:val="28"/>
          <w:szCs w:val="28"/>
        </w:rPr>
        <w:t>язки</w:t>
      </w:r>
      <w:proofErr w:type="spellEnd"/>
      <w:r w:rsidRPr="00D4168E">
        <w:rPr>
          <w:color w:val="000000"/>
          <w:sz w:val="28"/>
          <w:szCs w:val="28"/>
        </w:rPr>
        <w:t xml:space="preserve"> з </w:t>
      </w:r>
      <w:proofErr w:type="spellStart"/>
      <w:r w:rsidRPr="00D4168E">
        <w:rPr>
          <w:color w:val="000000"/>
          <w:sz w:val="28"/>
          <w:szCs w:val="28"/>
        </w:rPr>
        <w:t>громадськістю</w:t>
      </w:r>
      <w:proofErr w:type="spellEnd"/>
      <w:r w:rsidRPr="00D4168E">
        <w:rPr>
          <w:color w:val="000000"/>
          <w:sz w:val="28"/>
          <w:szCs w:val="28"/>
        </w:rPr>
        <w:t xml:space="preserve">» </w:t>
      </w:r>
      <w:proofErr w:type="spellStart"/>
      <w:r w:rsidRPr="00D4168E">
        <w:rPr>
          <w:color w:val="000000"/>
          <w:sz w:val="28"/>
          <w:szCs w:val="28"/>
        </w:rPr>
        <w:t>або</w:t>
      </w:r>
      <w:proofErr w:type="spellEnd"/>
      <w:r w:rsidRPr="00D4168E">
        <w:rPr>
          <w:color w:val="000000"/>
          <w:sz w:val="28"/>
          <w:szCs w:val="28"/>
        </w:rPr>
        <w:t xml:space="preserve"> PR, </w:t>
      </w:r>
      <w:proofErr w:type="spellStart"/>
      <w:r w:rsidRPr="00D4168E">
        <w:rPr>
          <w:color w:val="000000"/>
          <w:sz w:val="28"/>
          <w:szCs w:val="28"/>
        </w:rPr>
        <w:t>принципи</w:t>
      </w:r>
      <w:proofErr w:type="spellEnd"/>
      <w:r w:rsidRPr="00D4168E">
        <w:rPr>
          <w:color w:val="000000"/>
          <w:sz w:val="28"/>
          <w:szCs w:val="28"/>
        </w:rPr>
        <w:t xml:space="preserve"> та </w:t>
      </w:r>
      <w:proofErr w:type="spellStart"/>
      <w:r w:rsidRPr="00D4168E">
        <w:rPr>
          <w:color w:val="000000"/>
          <w:sz w:val="28"/>
          <w:szCs w:val="28"/>
        </w:rPr>
        <w:t>функції</w:t>
      </w:r>
      <w:proofErr w:type="spellEnd"/>
      <w:r w:rsidRPr="004C6521">
        <w:rPr>
          <w:sz w:val="28"/>
          <w:szCs w:val="28"/>
          <w:lang w:val="uk-UA"/>
        </w:rPr>
        <w:t>.</w:t>
      </w:r>
    </w:p>
    <w:p w:rsidR="00DB4DF1" w:rsidRPr="00D4168E" w:rsidRDefault="00DB4DF1" w:rsidP="00DB4DF1">
      <w:pPr>
        <w:pStyle w:val="a3"/>
        <w:tabs>
          <w:tab w:val="left" w:pos="1134"/>
        </w:tabs>
        <w:spacing w:before="0" w:beforeAutospacing="0" w:after="0" w:afterAutospacing="0"/>
        <w:ind w:firstLine="567"/>
        <w:jc w:val="both"/>
        <w:rPr>
          <w:color w:val="000000"/>
          <w:sz w:val="28"/>
          <w:szCs w:val="28"/>
        </w:rPr>
      </w:pPr>
      <w:r w:rsidRPr="00D4168E">
        <w:rPr>
          <w:color w:val="000000"/>
          <w:sz w:val="28"/>
          <w:szCs w:val="28"/>
        </w:rPr>
        <w:t>2.</w:t>
      </w:r>
      <w:r>
        <w:rPr>
          <w:color w:val="000000"/>
          <w:sz w:val="28"/>
          <w:szCs w:val="28"/>
        </w:rPr>
        <w:t xml:space="preserve"> </w:t>
      </w:r>
      <w:r w:rsidRPr="00D4168E">
        <w:rPr>
          <w:color w:val="000000"/>
          <w:sz w:val="28"/>
          <w:szCs w:val="28"/>
        </w:rPr>
        <w:t>Предмет і об</w:t>
      </w:r>
      <w:r>
        <w:rPr>
          <w:color w:val="000000"/>
          <w:sz w:val="28"/>
          <w:szCs w:val="28"/>
        </w:rPr>
        <w:t>’</w:t>
      </w:r>
      <w:r w:rsidRPr="00D4168E">
        <w:rPr>
          <w:color w:val="000000"/>
          <w:sz w:val="28"/>
          <w:szCs w:val="28"/>
        </w:rPr>
        <w:t xml:space="preserve">єкт </w:t>
      </w:r>
      <w:proofErr w:type="spellStart"/>
      <w:r w:rsidRPr="00D4168E">
        <w:rPr>
          <w:color w:val="000000"/>
          <w:sz w:val="28"/>
          <w:szCs w:val="28"/>
        </w:rPr>
        <w:t>паблік</w:t>
      </w:r>
      <w:proofErr w:type="spellEnd"/>
      <w:r w:rsidRPr="00D4168E">
        <w:rPr>
          <w:color w:val="000000"/>
          <w:sz w:val="28"/>
          <w:szCs w:val="28"/>
        </w:rPr>
        <w:t xml:space="preserve"> </w:t>
      </w:r>
      <w:proofErr w:type="spellStart"/>
      <w:r w:rsidRPr="00D4168E">
        <w:rPr>
          <w:color w:val="000000"/>
          <w:sz w:val="28"/>
          <w:szCs w:val="28"/>
        </w:rPr>
        <w:t>рилейшнз</w:t>
      </w:r>
      <w:proofErr w:type="spellEnd"/>
      <w:r w:rsidRPr="00D4168E">
        <w:rPr>
          <w:color w:val="000000"/>
          <w:sz w:val="28"/>
          <w:szCs w:val="28"/>
        </w:rPr>
        <w:t xml:space="preserve"> як науки та управлінської діяльності. </w:t>
      </w:r>
    </w:p>
    <w:p w:rsidR="00DB4DF1" w:rsidRDefault="00DB4DF1" w:rsidP="00DB4DF1">
      <w:pPr>
        <w:pStyle w:val="a3"/>
        <w:tabs>
          <w:tab w:val="left" w:pos="1134"/>
        </w:tabs>
        <w:spacing w:before="0" w:beforeAutospacing="0" w:after="0" w:afterAutospacing="0"/>
        <w:ind w:firstLine="567"/>
        <w:jc w:val="both"/>
        <w:rPr>
          <w:color w:val="000000"/>
          <w:sz w:val="28"/>
          <w:szCs w:val="28"/>
        </w:rPr>
      </w:pPr>
      <w:r w:rsidRPr="00D4168E">
        <w:rPr>
          <w:color w:val="000000"/>
          <w:sz w:val="28"/>
          <w:szCs w:val="28"/>
        </w:rPr>
        <w:t xml:space="preserve">3. Історія виникнення </w:t>
      </w:r>
      <w:proofErr w:type="spellStart"/>
      <w:r w:rsidRPr="00D4168E">
        <w:rPr>
          <w:color w:val="000000"/>
          <w:sz w:val="28"/>
          <w:szCs w:val="28"/>
        </w:rPr>
        <w:t>паблік</w:t>
      </w:r>
      <w:proofErr w:type="spellEnd"/>
      <w:r w:rsidRPr="00D4168E">
        <w:rPr>
          <w:color w:val="000000"/>
          <w:sz w:val="28"/>
          <w:szCs w:val="28"/>
        </w:rPr>
        <w:t xml:space="preserve"> </w:t>
      </w:r>
      <w:proofErr w:type="spellStart"/>
      <w:r w:rsidRPr="00D4168E">
        <w:rPr>
          <w:color w:val="000000"/>
          <w:sz w:val="28"/>
          <w:szCs w:val="28"/>
        </w:rPr>
        <w:t>рілейшнз</w:t>
      </w:r>
      <w:proofErr w:type="spellEnd"/>
      <w:r>
        <w:rPr>
          <w:color w:val="000000"/>
          <w:sz w:val="28"/>
          <w:szCs w:val="28"/>
        </w:rPr>
        <w:t>.</w:t>
      </w:r>
    </w:p>
    <w:p w:rsidR="00DB4DF1" w:rsidRPr="00D4168E" w:rsidRDefault="00DB4DF1" w:rsidP="00DB4DF1">
      <w:pPr>
        <w:pStyle w:val="a3"/>
        <w:tabs>
          <w:tab w:val="left" w:pos="1134"/>
        </w:tabs>
        <w:spacing w:before="0" w:beforeAutospacing="0" w:after="0" w:afterAutospacing="0"/>
        <w:ind w:firstLine="567"/>
        <w:jc w:val="both"/>
        <w:rPr>
          <w:color w:val="000000"/>
          <w:sz w:val="28"/>
          <w:szCs w:val="28"/>
        </w:rPr>
      </w:pPr>
      <w:r>
        <w:rPr>
          <w:sz w:val="28"/>
          <w:szCs w:val="28"/>
        </w:rPr>
        <w:t>4</w:t>
      </w:r>
      <w:r>
        <w:rPr>
          <w:sz w:val="28"/>
          <w:szCs w:val="28"/>
        </w:rPr>
        <w:t xml:space="preserve">. </w:t>
      </w:r>
      <w:r w:rsidRPr="00D4168E">
        <w:rPr>
          <w:color w:val="000000"/>
          <w:sz w:val="28"/>
          <w:szCs w:val="28"/>
        </w:rPr>
        <w:t xml:space="preserve">Основні категорії </w:t>
      </w:r>
      <w:proofErr w:type="spellStart"/>
      <w:r w:rsidRPr="00D4168E">
        <w:rPr>
          <w:color w:val="000000"/>
          <w:sz w:val="28"/>
          <w:szCs w:val="28"/>
        </w:rPr>
        <w:t>паблік</w:t>
      </w:r>
      <w:proofErr w:type="spellEnd"/>
      <w:r w:rsidRPr="00D4168E">
        <w:rPr>
          <w:color w:val="000000"/>
          <w:sz w:val="28"/>
          <w:szCs w:val="28"/>
        </w:rPr>
        <w:t xml:space="preserve"> </w:t>
      </w:r>
      <w:proofErr w:type="spellStart"/>
      <w:r w:rsidRPr="00D4168E">
        <w:rPr>
          <w:color w:val="000000"/>
          <w:sz w:val="28"/>
          <w:szCs w:val="28"/>
        </w:rPr>
        <w:t>рилейшнз</w:t>
      </w:r>
      <w:proofErr w:type="spellEnd"/>
      <w:r w:rsidRPr="00D4168E">
        <w:rPr>
          <w:color w:val="000000"/>
          <w:sz w:val="28"/>
          <w:szCs w:val="28"/>
        </w:rPr>
        <w:t xml:space="preserve">. </w:t>
      </w:r>
    </w:p>
    <w:p w:rsidR="00DB4DF1" w:rsidRPr="00D4168E" w:rsidRDefault="00DB4DF1" w:rsidP="00DB4DF1">
      <w:pPr>
        <w:pStyle w:val="a3"/>
        <w:tabs>
          <w:tab w:val="left" w:pos="1134"/>
        </w:tabs>
        <w:spacing w:before="0" w:beforeAutospacing="0" w:after="0" w:afterAutospacing="0"/>
        <w:ind w:firstLine="567"/>
        <w:jc w:val="both"/>
        <w:rPr>
          <w:color w:val="000000"/>
          <w:sz w:val="28"/>
          <w:szCs w:val="28"/>
        </w:rPr>
      </w:pPr>
      <w:r>
        <w:rPr>
          <w:color w:val="000000"/>
          <w:sz w:val="28"/>
          <w:szCs w:val="28"/>
        </w:rPr>
        <w:t>5</w:t>
      </w:r>
      <w:r w:rsidRPr="00D4168E">
        <w:rPr>
          <w:color w:val="000000"/>
          <w:sz w:val="28"/>
          <w:szCs w:val="28"/>
        </w:rPr>
        <w:t xml:space="preserve">.Паблік </w:t>
      </w:r>
      <w:proofErr w:type="spellStart"/>
      <w:r w:rsidRPr="00D4168E">
        <w:rPr>
          <w:color w:val="000000"/>
          <w:sz w:val="28"/>
          <w:szCs w:val="28"/>
        </w:rPr>
        <w:t>рілейшнз</w:t>
      </w:r>
      <w:proofErr w:type="spellEnd"/>
      <w:r w:rsidRPr="00D4168E">
        <w:rPr>
          <w:color w:val="000000"/>
          <w:sz w:val="28"/>
          <w:szCs w:val="28"/>
        </w:rPr>
        <w:t xml:space="preserve"> як функція маркетингу та менеджменту</w:t>
      </w:r>
      <w:r>
        <w:rPr>
          <w:color w:val="000000"/>
          <w:sz w:val="28"/>
          <w:szCs w:val="28"/>
        </w:rPr>
        <w:t>.</w:t>
      </w:r>
    </w:p>
    <w:p w:rsidR="00DB4DF1" w:rsidRPr="00D4168E" w:rsidRDefault="00DB4DF1" w:rsidP="00DB4DF1">
      <w:pPr>
        <w:widowControl/>
        <w:autoSpaceDE w:val="0"/>
        <w:autoSpaceDN w:val="0"/>
        <w:spacing w:line="240" w:lineRule="auto"/>
        <w:ind w:firstLine="567"/>
        <w:textAlignment w:val="auto"/>
        <w:rPr>
          <w:sz w:val="28"/>
          <w:szCs w:val="28"/>
          <w:lang w:val="uk-UA"/>
        </w:rPr>
      </w:pPr>
      <w:r>
        <w:rPr>
          <w:color w:val="000000"/>
          <w:sz w:val="28"/>
          <w:szCs w:val="28"/>
          <w:lang w:val="uk-UA"/>
        </w:rPr>
        <w:t>6</w:t>
      </w:r>
      <w:r w:rsidRPr="00D4168E">
        <w:rPr>
          <w:color w:val="000000"/>
          <w:sz w:val="28"/>
          <w:szCs w:val="28"/>
        </w:rPr>
        <w:t xml:space="preserve">. PR і реклама: </w:t>
      </w:r>
      <w:proofErr w:type="spellStart"/>
      <w:r w:rsidRPr="00D4168E">
        <w:rPr>
          <w:color w:val="000000"/>
          <w:sz w:val="28"/>
          <w:szCs w:val="28"/>
        </w:rPr>
        <w:t>загальне</w:t>
      </w:r>
      <w:proofErr w:type="spellEnd"/>
      <w:r w:rsidRPr="00D4168E">
        <w:rPr>
          <w:color w:val="000000"/>
          <w:sz w:val="28"/>
          <w:szCs w:val="28"/>
        </w:rPr>
        <w:t xml:space="preserve"> та </w:t>
      </w:r>
      <w:proofErr w:type="spellStart"/>
      <w:r w:rsidRPr="00D4168E">
        <w:rPr>
          <w:color w:val="000000"/>
          <w:sz w:val="28"/>
          <w:szCs w:val="28"/>
        </w:rPr>
        <w:t>особливе</w:t>
      </w:r>
      <w:proofErr w:type="spellEnd"/>
      <w:r w:rsidRPr="00D4168E">
        <w:rPr>
          <w:sz w:val="28"/>
          <w:szCs w:val="28"/>
          <w:lang w:val="uk-UA"/>
        </w:rPr>
        <w:t>.</w:t>
      </w:r>
    </w:p>
    <w:p w:rsidR="00DB4DF1" w:rsidRDefault="00DB4DF1" w:rsidP="00DB4DF1">
      <w:pPr>
        <w:widowControl/>
        <w:autoSpaceDE w:val="0"/>
        <w:autoSpaceDN w:val="0"/>
        <w:spacing w:line="240" w:lineRule="auto"/>
        <w:ind w:firstLine="567"/>
        <w:jc w:val="center"/>
        <w:textAlignment w:val="auto"/>
        <w:rPr>
          <w:b/>
          <w:sz w:val="28"/>
          <w:szCs w:val="28"/>
          <w:lang w:val="uk-UA"/>
        </w:rPr>
      </w:pPr>
      <w:r>
        <w:rPr>
          <w:b/>
          <w:sz w:val="28"/>
          <w:szCs w:val="28"/>
          <w:lang w:val="uk-UA"/>
        </w:rPr>
        <w:t>Питання для обговорення:</w:t>
      </w:r>
    </w:p>
    <w:p w:rsidR="00DB4DF1" w:rsidRPr="004C652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 xml:space="preserve">1. </w:t>
      </w:r>
      <w:r w:rsidRPr="004C6521">
        <w:rPr>
          <w:rFonts w:eastAsia="Calibri" w:cs="Times New Roman Bold Italic"/>
          <w:bCs/>
          <w:iCs/>
          <w:sz w:val="28"/>
          <w:szCs w:val="28"/>
          <w:lang w:val="uk-UA" w:eastAsia="en-US"/>
        </w:rPr>
        <w:t xml:space="preserve">Які події чи явища можна вважати передумовами виникнення </w:t>
      </w:r>
      <w:proofErr w:type="spellStart"/>
      <w:r w:rsidRPr="004C6521">
        <w:rPr>
          <w:rFonts w:eastAsia="Calibri" w:cs="Times New Roman Bold Italic"/>
          <w:bCs/>
          <w:iCs/>
          <w:sz w:val="28"/>
          <w:szCs w:val="28"/>
          <w:lang w:val="uk-UA" w:eastAsia="en-US"/>
        </w:rPr>
        <w:t>паблік</w:t>
      </w:r>
      <w:proofErr w:type="spellEnd"/>
      <w:r w:rsidRPr="004C6521">
        <w:rPr>
          <w:rFonts w:eastAsia="Calibri" w:cs="Times New Roman Bold Italic"/>
          <w:bCs/>
          <w:iCs/>
          <w:sz w:val="28"/>
          <w:szCs w:val="28"/>
          <w:lang w:val="uk-UA" w:eastAsia="en-US"/>
        </w:rPr>
        <w:t xml:space="preserve"> </w:t>
      </w:r>
      <w:proofErr w:type="spellStart"/>
      <w:r w:rsidRPr="004C6521">
        <w:rPr>
          <w:rFonts w:eastAsia="Calibri" w:cs="Times New Roman Bold Italic"/>
          <w:bCs/>
          <w:iCs/>
          <w:sz w:val="28"/>
          <w:szCs w:val="28"/>
          <w:lang w:val="uk-UA" w:eastAsia="en-US"/>
        </w:rPr>
        <w:t>рилейшнз</w:t>
      </w:r>
      <w:proofErr w:type="spellEnd"/>
      <w:r w:rsidRPr="004C6521">
        <w:rPr>
          <w:rFonts w:eastAsia="Calibri" w:cs="Times New Roman Bold Italic"/>
          <w:bCs/>
          <w:iCs/>
          <w:sz w:val="28"/>
          <w:szCs w:val="28"/>
          <w:lang w:val="uk-UA" w:eastAsia="en-US"/>
        </w:rPr>
        <w:t xml:space="preserve"> як професійної діяльності?</w:t>
      </w:r>
    </w:p>
    <w:p w:rsidR="00DB4DF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 xml:space="preserve">2. </w:t>
      </w:r>
      <w:r w:rsidRPr="004C6521">
        <w:rPr>
          <w:rFonts w:eastAsia="Calibri" w:cs="Times New Roman Bold Italic"/>
          <w:bCs/>
          <w:iCs/>
          <w:sz w:val="28"/>
          <w:szCs w:val="28"/>
          <w:lang w:val="uk-UA" w:eastAsia="en-US"/>
        </w:rPr>
        <w:t>Які соціальні та економічні процеси сприяли зростанню популярності ПР у період індустріальної революції?</w:t>
      </w:r>
    </w:p>
    <w:p w:rsidR="00DB4DF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 xml:space="preserve">3. </w:t>
      </w:r>
      <w:r w:rsidRPr="004C6521">
        <w:rPr>
          <w:rFonts w:eastAsia="Calibri" w:cs="Times New Roman Bold Italic"/>
          <w:bCs/>
          <w:iCs/>
          <w:sz w:val="28"/>
          <w:szCs w:val="28"/>
          <w:lang w:val="uk-UA" w:eastAsia="en-US"/>
        </w:rPr>
        <w:t xml:space="preserve">Які перспективи розвитку має сучасна галузь </w:t>
      </w:r>
      <w:proofErr w:type="spellStart"/>
      <w:r w:rsidRPr="004C6521">
        <w:rPr>
          <w:rFonts w:eastAsia="Calibri" w:cs="Times New Roman Bold Italic"/>
          <w:bCs/>
          <w:iCs/>
          <w:sz w:val="28"/>
          <w:szCs w:val="28"/>
          <w:lang w:val="uk-UA" w:eastAsia="en-US"/>
        </w:rPr>
        <w:t>паблік</w:t>
      </w:r>
      <w:proofErr w:type="spellEnd"/>
      <w:r w:rsidRPr="004C6521">
        <w:rPr>
          <w:rFonts w:eastAsia="Calibri" w:cs="Times New Roman Bold Italic"/>
          <w:bCs/>
          <w:iCs/>
          <w:sz w:val="28"/>
          <w:szCs w:val="28"/>
          <w:lang w:val="uk-UA" w:eastAsia="en-US"/>
        </w:rPr>
        <w:t xml:space="preserve"> </w:t>
      </w:r>
      <w:proofErr w:type="spellStart"/>
      <w:r w:rsidRPr="004C6521">
        <w:rPr>
          <w:rFonts w:eastAsia="Calibri" w:cs="Times New Roman Bold Italic"/>
          <w:bCs/>
          <w:iCs/>
          <w:sz w:val="28"/>
          <w:szCs w:val="28"/>
          <w:lang w:val="uk-UA" w:eastAsia="en-US"/>
        </w:rPr>
        <w:t>рилейшнз</w:t>
      </w:r>
      <w:proofErr w:type="spellEnd"/>
      <w:r w:rsidRPr="004C6521">
        <w:rPr>
          <w:rFonts w:eastAsia="Calibri" w:cs="Times New Roman Bold Italic"/>
          <w:bCs/>
          <w:iCs/>
          <w:sz w:val="28"/>
          <w:szCs w:val="28"/>
          <w:lang w:val="uk-UA" w:eastAsia="en-US"/>
        </w:rPr>
        <w:t>?</w:t>
      </w:r>
    </w:p>
    <w:p w:rsidR="00DB4DF1" w:rsidRPr="00C8732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4</w:t>
      </w:r>
      <w:r w:rsidRPr="00C87321">
        <w:rPr>
          <w:rFonts w:eastAsia="Calibri" w:cs="Times New Roman Bold Italic"/>
          <w:bCs/>
          <w:iCs/>
          <w:sz w:val="28"/>
          <w:szCs w:val="28"/>
          <w:lang w:val="uk-UA" w:eastAsia="en-US"/>
        </w:rPr>
        <w:t xml:space="preserve">. Що таке </w:t>
      </w:r>
      <w:proofErr w:type="spellStart"/>
      <w:r w:rsidRPr="00C87321">
        <w:rPr>
          <w:rFonts w:eastAsia="Calibri" w:cs="Times New Roman Bold Italic"/>
          <w:bCs/>
          <w:iCs/>
          <w:sz w:val="28"/>
          <w:szCs w:val="28"/>
          <w:lang w:val="uk-UA" w:eastAsia="en-US"/>
        </w:rPr>
        <w:t>паблік</w:t>
      </w:r>
      <w:proofErr w:type="spellEnd"/>
      <w:r w:rsidRPr="00C87321">
        <w:rPr>
          <w:rFonts w:eastAsia="Calibri" w:cs="Times New Roman Bold Italic"/>
          <w:bCs/>
          <w:iCs/>
          <w:sz w:val="28"/>
          <w:szCs w:val="28"/>
          <w:lang w:val="uk-UA" w:eastAsia="en-US"/>
        </w:rPr>
        <w:t xml:space="preserve"> </w:t>
      </w:r>
      <w:proofErr w:type="spellStart"/>
      <w:r w:rsidRPr="00C87321">
        <w:rPr>
          <w:rFonts w:eastAsia="Calibri" w:cs="Times New Roman Bold Italic"/>
          <w:bCs/>
          <w:iCs/>
          <w:sz w:val="28"/>
          <w:szCs w:val="28"/>
          <w:lang w:val="uk-UA" w:eastAsia="en-US"/>
        </w:rPr>
        <w:t>рілейшнз</w:t>
      </w:r>
      <w:proofErr w:type="spellEnd"/>
      <w:r w:rsidRPr="00C87321">
        <w:rPr>
          <w:rFonts w:eastAsia="Calibri" w:cs="Times New Roman Bold Italic"/>
          <w:bCs/>
          <w:iCs/>
          <w:sz w:val="28"/>
          <w:szCs w:val="28"/>
          <w:lang w:val="uk-UA" w:eastAsia="en-US"/>
        </w:rPr>
        <w:t xml:space="preserve">? Як по іншому можна назвати </w:t>
      </w:r>
      <w:proofErr w:type="spellStart"/>
      <w:r w:rsidRPr="00C87321">
        <w:rPr>
          <w:rFonts w:eastAsia="Calibri" w:cs="Times New Roman Bold Italic"/>
          <w:bCs/>
          <w:iCs/>
          <w:sz w:val="28"/>
          <w:szCs w:val="28"/>
          <w:lang w:val="uk-UA" w:eastAsia="en-US"/>
        </w:rPr>
        <w:t>паблік</w:t>
      </w:r>
      <w:proofErr w:type="spellEnd"/>
      <w:r w:rsidRPr="00C87321">
        <w:rPr>
          <w:rFonts w:eastAsia="Calibri" w:cs="Times New Roman Bold Italic"/>
          <w:bCs/>
          <w:iCs/>
          <w:sz w:val="28"/>
          <w:szCs w:val="28"/>
          <w:lang w:val="uk-UA" w:eastAsia="en-US"/>
        </w:rPr>
        <w:t xml:space="preserve"> </w:t>
      </w:r>
      <w:proofErr w:type="spellStart"/>
      <w:r w:rsidRPr="00C87321">
        <w:rPr>
          <w:rFonts w:eastAsia="Calibri" w:cs="Times New Roman Bold Italic"/>
          <w:bCs/>
          <w:iCs/>
          <w:sz w:val="28"/>
          <w:szCs w:val="28"/>
          <w:lang w:val="uk-UA" w:eastAsia="en-US"/>
        </w:rPr>
        <w:t>рілейшнз</w:t>
      </w:r>
      <w:proofErr w:type="spellEnd"/>
      <w:r w:rsidRPr="00C87321">
        <w:rPr>
          <w:rFonts w:eastAsia="Calibri" w:cs="Times New Roman Bold Italic"/>
          <w:bCs/>
          <w:iCs/>
          <w:sz w:val="28"/>
          <w:szCs w:val="28"/>
          <w:lang w:val="uk-UA" w:eastAsia="en-US"/>
        </w:rPr>
        <w:t>? Яка його о</w:t>
      </w:r>
      <w:r>
        <w:rPr>
          <w:rFonts w:eastAsia="Calibri" w:cs="Times New Roman Bold Italic"/>
          <w:bCs/>
          <w:iCs/>
          <w:sz w:val="28"/>
          <w:szCs w:val="28"/>
          <w:lang w:val="uk-UA" w:eastAsia="en-US"/>
        </w:rPr>
        <w:t>с</w:t>
      </w:r>
      <w:r w:rsidRPr="00C87321">
        <w:rPr>
          <w:rFonts w:eastAsia="Calibri" w:cs="Times New Roman Bold Italic"/>
          <w:bCs/>
          <w:iCs/>
          <w:sz w:val="28"/>
          <w:szCs w:val="28"/>
          <w:lang w:val="uk-UA" w:eastAsia="en-US"/>
        </w:rPr>
        <w:t>новна ві</w:t>
      </w:r>
      <w:r>
        <w:rPr>
          <w:rFonts w:eastAsia="Calibri" w:cs="Times New Roman Bold Italic"/>
          <w:bCs/>
          <w:iCs/>
          <w:sz w:val="28"/>
          <w:szCs w:val="28"/>
          <w:lang w:val="uk-UA" w:eastAsia="en-US"/>
        </w:rPr>
        <w:t>дмінність від звичайної реклами?</w:t>
      </w:r>
    </w:p>
    <w:p w:rsidR="00DB4DF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5</w:t>
      </w:r>
      <w:r w:rsidRPr="00C87321">
        <w:rPr>
          <w:rFonts w:eastAsia="Calibri" w:cs="Times New Roman Bold Italic"/>
          <w:bCs/>
          <w:iCs/>
          <w:sz w:val="28"/>
          <w:szCs w:val="28"/>
          <w:lang w:val="uk-UA" w:eastAsia="en-US"/>
        </w:rPr>
        <w:t>. Які основні за</w:t>
      </w:r>
      <w:r>
        <w:rPr>
          <w:rFonts w:eastAsia="Calibri" w:cs="Times New Roman Bold Italic"/>
          <w:bCs/>
          <w:iCs/>
          <w:sz w:val="28"/>
          <w:szCs w:val="28"/>
          <w:lang w:val="uk-UA" w:eastAsia="en-US"/>
        </w:rPr>
        <w:t xml:space="preserve">вдання </w:t>
      </w:r>
      <w:proofErr w:type="spellStart"/>
      <w:r>
        <w:rPr>
          <w:rFonts w:eastAsia="Calibri" w:cs="Times New Roman Bold Italic"/>
          <w:bCs/>
          <w:iCs/>
          <w:sz w:val="28"/>
          <w:szCs w:val="28"/>
          <w:lang w:val="uk-UA" w:eastAsia="en-US"/>
        </w:rPr>
        <w:t>паблік</w:t>
      </w:r>
      <w:proofErr w:type="spellEnd"/>
      <w:r>
        <w:rPr>
          <w:rFonts w:eastAsia="Calibri" w:cs="Times New Roman Bold Italic"/>
          <w:bCs/>
          <w:iCs/>
          <w:sz w:val="28"/>
          <w:szCs w:val="28"/>
          <w:lang w:val="uk-UA" w:eastAsia="en-US"/>
        </w:rPr>
        <w:t xml:space="preserve"> </w:t>
      </w:r>
      <w:proofErr w:type="spellStart"/>
      <w:r>
        <w:rPr>
          <w:rFonts w:eastAsia="Calibri" w:cs="Times New Roman Bold Italic"/>
          <w:bCs/>
          <w:iCs/>
          <w:sz w:val="28"/>
          <w:szCs w:val="28"/>
          <w:lang w:val="uk-UA" w:eastAsia="en-US"/>
        </w:rPr>
        <w:t>рілейшнз</w:t>
      </w:r>
      <w:proofErr w:type="spellEnd"/>
      <w:r>
        <w:rPr>
          <w:rFonts w:eastAsia="Calibri" w:cs="Times New Roman Bold Italic"/>
          <w:bCs/>
          <w:iCs/>
          <w:sz w:val="28"/>
          <w:szCs w:val="28"/>
          <w:lang w:val="uk-UA" w:eastAsia="en-US"/>
        </w:rPr>
        <w:t xml:space="preserve"> як наук?</w:t>
      </w:r>
    </w:p>
    <w:p w:rsidR="00DB4DF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6</w:t>
      </w:r>
      <w:r>
        <w:rPr>
          <w:rFonts w:eastAsia="Calibri" w:cs="Times New Roman Bold Italic"/>
          <w:bCs/>
          <w:iCs/>
          <w:sz w:val="28"/>
          <w:szCs w:val="28"/>
          <w:lang w:val="uk-UA" w:eastAsia="en-US"/>
        </w:rPr>
        <w:t xml:space="preserve">. </w:t>
      </w:r>
      <w:r w:rsidRPr="00C87321">
        <w:rPr>
          <w:rFonts w:eastAsia="Calibri" w:cs="Times New Roman Bold Italic"/>
          <w:bCs/>
          <w:iCs/>
          <w:sz w:val="28"/>
          <w:szCs w:val="28"/>
          <w:lang w:val="uk-UA" w:eastAsia="en-US"/>
        </w:rPr>
        <w:t xml:space="preserve">Які сучасні напрями </w:t>
      </w:r>
      <w:proofErr w:type="spellStart"/>
      <w:r w:rsidRPr="00C87321">
        <w:rPr>
          <w:rFonts w:eastAsia="Calibri" w:cs="Times New Roman Bold Italic"/>
          <w:bCs/>
          <w:iCs/>
          <w:sz w:val="28"/>
          <w:szCs w:val="28"/>
          <w:lang w:val="uk-UA" w:eastAsia="en-US"/>
        </w:rPr>
        <w:t>паблік</w:t>
      </w:r>
      <w:proofErr w:type="spellEnd"/>
      <w:r w:rsidRPr="00C87321">
        <w:rPr>
          <w:rFonts w:eastAsia="Calibri" w:cs="Times New Roman Bold Italic"/>
          <w:bCs/>
          <w:iCs/>
          <w:sz w:val="28"/>
          <w:szCs w:val="28"/>
          <w:lang w:val="uk-UA" w:eastAsia="en-US"/>
        </w:rPr>
        <w:t xml:space="preserve"> </w:t>
      </w:r>
      <w:proofErr w:type="spellStart"/>
      <w:r w:rsidRPr="00C87321">
        <w:rPr>
          <w:rFonts w:eastAsia="Calibri" w:cs="Times New Roman Bold Italic"/>
          <w:bCs/>
          <w:iCs/>
          <w:sz w:val="28"/>
          <w:szCs w:val="28"/>
          <w:lang w:val="uk-UA" w:eastAsia="en-US"/>
        </w:rPr>
        <w:t>рілейшнз</w:t>
      </w:r>
      <w:proofErr w:type="spellEnd"/>
      <w:r w:rsidRPr="00C87321">
        <w:rPr>
          <w:rFonts w:eastAsia="Calibri" w:cs="Times New Roman Bold Italic"/>
          <w:bCs/>
          <w:iCs/>
          <w:sz w:val="28"/>
          <w:szCs w:val="28"/>
          <w:lang w:val="uk-UA" w:eastAsia="en-US"/>
        </w:rPr>
        <w:t xml:space="preserve"> ви можете назвати?</w:t>
      </w:r>
    </w:p>
    <w:p w:rsidR="00DB4DF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7</w:t>
      </w:r>
      <w:r>
        <w:rPr>
          <w:rFonts w:eastAsia="Calibri" w:cs="Times New Roman Bold Italic"/>
          <w:bCs/>
          <w:iCs/>
          <w:sz w:val="28"/>
          <w:szCs w:val="28"/>
          <w:lang w:val="uk-UA" w:eastAsia="en-US"/>
        </w:rPr>
        <w:t xml:space="preserve">. </w:t>
      </w:r>
      <w:r w:rsidRPr="00C87321">
        <w:rPr>
          <w:rFonts w:eastAsia="Calibri" w:cs="Times New Roman Bold Italic"/>
          <w:bCs/>
          <w:iCs/>
          <w:sz w:val="28"/>
          <w:szCs w:val="28"/>
          <w:lang w:val="uk-UA" w:eastAsia="en-US"/>
        </w:rPr>
        <w:t xml:space="preserve">Чим відрізняється пропагандистська діяльність від діяльності в галузі </w:t>
      </w:r>
      <w:proofErr w:type="spellStart"/>
      <w:r w:rsidRPr="00C87321">
        <w:rPr>
          <w:rFonts w:eastAsia="Calibri" w:cs="Times New Roman Bold Italic"/>
          <w:bCs/>
          <w:iCs/>
          <w:sz w:val="28"/>
          <w:szCs w:val="28"/>
          <w:lang w:val="uk-UA" w:eastAsia="en-US"/>
        </w:rPr>
        <w:t>зв‘язків</w:t>
      </w:r>
      <w:proofErr w:type="spellEnd"/>
      <w:r w:rsidRPr="00C87321">
        <w:rPr>
          <w:rFonts w:eastAsia="Calibri" w:cs="Times New Roman Bold Italic"/>
          <w:bCs/>
          <w:iCs/>
          <w:sz w:val="28"/>
          <w:szCs w:val="28"/>
          <w:lang w:val="uk-UA" w:eastAsia="en-US"/>
        </w:rPr>
        <w:t xml:space="preserve"> з громадськістю? Як вони між собою пов‘язані?</w:t>
      </w:r>
    </w:p>
    <w:p w:rsidR="00DB4DF1" w:rsidRPr="00C8732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8</w:t>
      </w:r>
      <w:r>
        <w:rPr>
          <w:rFonts w:eastAsia="Calibri" w:cs="Times New Roman Bold Italic"/>
          <w:bCs/>
          <w:iCs/>
          <w:sz w:val="28"/>
          <w:szCs w:val="28"/>
          <w:lang w:val="uk-UA" w:eastAsia="en-US"/>
        </w:rPr>
        <w:t xml:space="preserve">. </w:t>
      </w:r>
      <w:proofErr w:type="spellStart"/>
      <w:r w:rsidRPr="00F20978">
        <w:rPr>
          <w:sz w:val="28"/>
          <w:szCs w:val="28"/>
          <w:lang w:val="uk-UA"/>
        </w:rPr>
        <w:t>Обгрунтуйте</w:t>
      </w:r>
      <w:proofErr w:type="spellEnd"/>
      <w:r w:rsidRPr="00F20978">
        <w:rPr>
          <w:sz w:val="28"/>
          <w:szCs w:val="28"/>
          <w:lang w:val="uk-UA"/>
        </w:rPr>
        <w:t xml:space="preserve"> популярність та актуальність на сьогодні PR-діяльності, назвіть найпоширеніші сфери застосування.</w:t>
      </w:r>
    </w:p>
    <w:p w:rsidR="00DB4DF1" w:rsidRDefault="00DB4DF1" w:rsidP="00DB4DF1">
      <w:pPr>
        <w:widowControl/>
        <w:autoSpaceDE w:val="0"/>
        <w:autoSpaceDN w:val="0"/>
        <w:spacing w:line="240" w:lineRule="auto"/>
        <w:jc w:val="center"/>
        <w:textAlignment w:val="auto"/>
        <w:rPr>
          <w:b/>
          <w:sz w:val="28"/>
          <w:szCs w:val="28"/>
          <w:lang w:val="uk-UA"/>
        </w:rPr>
      </w:pPr>
      <w:r>
        <w:rPr>
          <w:b/>
          <w:sz w:val="28"/>
          <w:szCs w:val="28"/>
          <w:lang w:val="uk-UA"/>
        </w:rPr>
        <w:t>Завдання для вирішення:</w:t>
      </w:r>
    </w:p>
    <w:p w:rsidR="00DB4DF1" w:rsidRDefault="00DB4DF1" w:rsidP="00DB4DF1">
      <w:pPr>
        <w:widowControl/>
        <w:autoSpaceDE w:val="0"/>
        <w:autoSpaceDN w:val="0"/>
        <w:spacing w:line="240" w:lineRule="auto"/>
        <w:ind w:firstLine="567"/>
        <w:textAlignment w:val="auto"/>
        <w:rPr>
          <w:sz w:val="28"/>
          <w:szCs w:val="28"/>
          <w:lang w:val="uk-UA"/>
        </w:rPr>
      </w:pPr>
      <w:r>
        <w:rPr>
          <w:b/>
          <w:sz w:val="28"/>
          <w:szCs w:val="28"/>
          <w:lang w:val="uk-UA"/>
        </w:rPr>
        <w:t xml:space="preserve">Завдання 1. </w:t>
      </w:r>
      <w:r w:rsidRPr="00645538">
        <w:rPr>
          <w:sz w:val="28"/>
          <w:szCs w:val="28"/>
          <w:lang w:val="uk-UA"/>
        </w:rPr>
        <w:t>Опишіть основні напрями та тенденції, які впливають на сучасну практику PR. Виберіть три ключові аспекти розвитку PR, які, на вашу думку, найбільше визначають його сучасний образ. Для кожної тенденції надайте короткий опис і поясніть, чому вона є важливою для сучасної професійної практики PR.</w:t>
      </w:r>
    </w:p>
    <w:p w:rsidR="00DB4DF1" w:rsidRDefault="00DB4DF1" w:rsidP="00DB4DF1">
      <w:pPr>
        <w:widowControl/>
        <w:autoSpaceDE w:val="0"/>
        <w:autoSpaceDN w:val="0"/>
        <w:spacing w:line="240" w:lineRule="auto"/>
        <w:ind w:firstLine="567"/>
        <w:textAlignment w:val="auto"/>
        <w:rPr>
          <w:sz w:val="28"/>
          <w:szCs w:val="28"/>
          <w:lang w:val="uk-UA"/>
        </w:rPr>
      </w:pPr>
      <w:r>
        <w:rPr>
          <w:b/>
          <w:sz w:val="28"/>
          <w:szCs w:val="28"/>
          <w:lang w:val="uk-UA"/>
        </w:rPr>
        <w:t>Завдання 2</w:t>
      </w:r>
      <w:r w:rsidRPr="000C5E4F">
        <w:rPr>
          <w:b/>
          <w:sz w:val="28"/>
          <w:szCs w:val="28"/>
          <w:lang w:val="uk-UA"/>
        </w:rPr>
        <w:t>.</w:t>
      </w:r>
      <w:r>
        <w:rPr>
          <w:b/>
          <w:sz w:val="28"/>
          <w:szCs w:val="28"/>
          <w:lang w:val="uk-UA"/>
        </w:rPr>
        <w:t xml:space="preserve"> </w:t>
      </w:r>
      <w:r w:rsidRPr="00A13885">
        <w:rPr>
          <w:sz w:val="28"/>
          <w:szCs w:val="28"/>
          <w:lang w:val="uk-UA"/>
        </w:rPr>
        <w:t>Ознайомтеся з основними етапами розвитку PR</w:t>
      </w:r>
      <w:r>
        <w:rPr>
          <w:sz w:val="28"/>
          <w:szCs w:val="28"/>
          <w:lang w:val="uk-UA"/>
        </w:rPr>
        <w:t>:</w:t>
      </w:r>
    </w:p>
    <w:p w:rsidR="00DB4DF1" w:rsidRPr="00A13885" w:rsidRDefault="00DB4DF1" w:rsidP="00DB4DF1">
      <w:pPr>
        <w:autoSpaceDE w:val="0"/>
        <w:autoSpaceDN w:val="0"/>
        <w:spacing w:line="240" w:lineRule="auto"/>
        <w:ind w:firstLine="567"/>
        <w:rPr>
          <w:sz w:val="28"/>
          <w:szCs w:val="28"/>
          <w:lang w:val="uk-UA"/>
        </w:rPr>
      </w:pPr>
      <w:r w:rsidRPr="00A13885">
        <w:rPr>
          <w:sz w:val="28"/>
          <w:szCs w:val="28"/>
          <w:lang w:val="uk-UA"/>
        </w:rPr>
        <w:t xml:space="preserve">- Стародавні часи </w:t>
      </w:r>
      <w:r>
        <w:rPr>
          <w:sz w:val="28"/>
          <w:szCs w:val="28"/>
          <w:lang w:val="uk-UA"/>
        </w:rPr>
        <w:t>(</w:t>
      </w:r>
      <w:r w:rsidRPr="00A13885">
        <w:rPr>
          <w:sz w:val="28"/>
          <w:szCs w:val="28"/>
          <w:lang w:val="uk-UA"/>
        </w:rPr>
        <w:t xml:space="preserve">зародження </w:t>
      </w:r>
      <w:r w:rsidRPr="00A13885">
        <w:rPr>
          <w:sz w:val="28"/>
          <w:szCs w:val="28"/>
        </w:rPr>
        <w:t>PR</w:t>
      </w:r>
      <w:r w:rsidRPr="00A13885">
        <w:rPr>
          <w:sz w:val="28"/>
          <w:szCs w:val="28"/>
          <w:lang w:val="uk-UA"/>
        </w:rPr>
        <w:t xml:space="preserve"> як комунікаційного процесу (грецькі оратори, римські агітатори, середньовічна церква)</w:t>
      </w:r>
      <w:r>
        <w:rPr>
          <w:sz w:val="28"/>
          <w:szCs w:val="28"/>
          <w:lang w:val="uk-UA"/>
        </w:rPr>
        <w:t>)</w:t>
      </w:r>
      <w:r w:rsidRPr="00A13885">
        <w:rPr>
          <w:sz w:val="28"/>
          <w:szCs w:val="28"/>
          <w:lang w:val="uk-UA"/>
        </w:rPr>
        <w:t>.</w:t>
      </w:r>
    </w:p>
    <w:p w:rsidR="00DB4DF1" w:rsidRPr="00A13885" w:rsidRDefault="00DB4DF1" w:rsidP="00DB4DF1">
      <w:pPr>
        <w:widowControl/>
        <w:autoSpaceDE w:val="0"/>
        <w:autoSpaceDN w:val="0"/>
        <w:spacing w:line="240" w:lineRule="auto"/>
        <w:ind w:firstLine="567"/>
        <w:textAlignment w:val="auto"/>
        <w:rPr>
          <w:sz w:val="28"/>
          <w:szCs w:val="28"/>
          <w:lang w:val="uk-UA"/>
        </w:rPr>
      </w:pPr>
      <w:r>
        <w:rPr>
          <w:sz w:val="28"/>
          <w:szCs w:val="28"/>
          <w:lang w:val="uk-UA"/>
        </w:rPr>
        <w:t>- XVII-XVIII століття</w:t>
      </w:r>
      <w:r w:rsidRPr="00A13885">
        <w:rPr>
          <w:sz w:val="28"/>
          <w:szCs w:val="28"/>
          <w:lang w:val="uk-UA"/>
        </w:rPr>
        <w:t xml:space="preserve"> </w:t>
      </w:r>
      <w:r>
        <w:rPr>
          <w:sz w:val="28"/>
          <w:szCs w:val="28"/>
          <w:lang w:val="uk-UA"/>
        </w:rPr>
        <w:t>(</w:t>
      </w:r>
      <w:r w:rsidRPr="00A13885">
        <w:rPr>
          <w:sz w:val="28"/>
          <w:szCs w:val="28"/>
          <w:lang w:val="uk-UA"/>
        </w:rPr>
        <w:t>використання PR у політиці та бізнесі).</w:t>
      </w:r>
    </w:p>
    <w:p w:rsidR="00DB4DF1" w:rsidRPr="00A13885" w:rsidRDefault="00DB4DF1" w:rsidP="00DB4DF1">
      <w:pPr>
        <w:widowControl/>
        <w:autoSpaceDE w:val="0"/>
        <w:autoSpaceDN w:val="0"/>
        <w:spacing w:line="240" w:lineRule="auto"/>
        <w:ind w:firstLine="567"/>
        <w:textAlignment w:val="auto"/>
        <w:rPr>
          <w:sz w:val="28"/>
          <w:szCs w:val="28"/>
          <w:lang w:val="uk-UA"/>
        </w:rPr>
      </w:pPr>
      <w:r>
        <w:rPr>
          <w:sz w:val="28"/>
          <w:szCs w:val="28"/>
          <w:lang w:val="uk-UA"/>
        </w:rPr>
        <w:t>- XIX століття</w:t>
      </w:r>
      <w:r w:rsidRPr="00A13885">
        <w:rPr>
          <w:sz w:val="28"/>
          <w:szCs w:val="28"/>
          <w:lang w:val="uk-UA"/>
        </w:rPr>
        <w:t xml:space="preserve"> </w:t>
      </w:r>
      <w:r>
        <w:rPr>
          <w:sz w:val="28"/>
          <w:szCs w:val="28"/>
          <w:lang w:val="uk-UA"/>
        </w:rPr>
        <w:t>(</w:t>
      </w:r>
      <w:r w:rsidRPr="00A13885">
        <w:rPr>
          <w:sz w:val="28"/>
          <w:szCs w:val="28"/>
          <w:lang w:val="uk-UA"/>
        </w:rPr>
        <w:t>перші спроби орг</w:t>
      </w:r>
      <w:r>
        <w:rPr>
          <w:sz w:val="28"/>
          <w:szCs w:val="28"/>
          <w:lang w:val="uk-UA"/>
        </w:rPr>
        <w:t xml:space="preserve">анізації публічних комунікацій </w:t>
      </w:r>
      <w:r w:rsidRPr="00A13885">
        <w:rPr>
          <w:sz w:val="28"/>
          <w:szCs w:val="28"/>
          <w:lang w:val="uk-UA"/>
        </w:rPr>
        <w:t>.</w:t>
      </w:r>
    </w:p>
    <w:p w:rsidR="00DB4DF1" w:rsidRPr="00A13885" w:rsidRDefault="00DB4DF1" w:rsidP="00DB4DF1">
      <w:pPr>
        <w:widowControl/>
        <w:autoSpaceDE w:val="0"/>
        <w:autoSpaceDN w:val="0"/>
        <w:spacing w:line="240" w:lineRule="auto"/>
        <w:ind w:firstLine="567"/>
        <w:textAlignment w:val="auto"/>
        <w:rPr>
          <w:sz w:val="28"/>
          <w:szCs w:val="28"/>
          <w:lang w:val="uk-UA"/>
        </w:rPr>
      </w:pPr>
      <w:r>
        <w:rPr>
          <w:sz w:val="28"/>
          <w:szCs w:val="28"/>
          <w:lang w:val="uk-UA"/>
        </w:rPr>
        <w:t>- XX століття</w:t>
      </w:r>
      <w:r w:rsidRPr="00A13885">
        <w:rPr>
          <w:sz w:val="28"/>
          <w:szCs w:val="28"/>
          <w:lang w:val="uk-UA"/>
        </w:rPr>
        <w:t xml:space="preserve"> </w:t>
      </w:r>
      <w:r>
        <w:rPr>
          <w:sz w:val="28"/>
          <w:szCs w:val="28"/>
          <w:lang w:val="uk-UA"/>
        </w:rPr>
        <w:t>(</w:t>
      </w:r>
      <w:r w:rsidRPr="00A13885">
        <w:rPr>
          <w:sz w:val="28"/>
          <w:szCs w:val="28"/>
          <w:lang w:val="uk-UA"/>
        </w:rPr>
        <w:t>формування сучасного PR</w:t>
      </w:r>
      <w:r>
        <w:rPr>
          <w:sz w:val="28"/>
          <w:szCs w:val="28"/>
          <w:lang w:val="uk-UA"/>
        </w:rPr>
        <w:t>)</w:t>
      </w:r>
      <w:r w:rsidRPr="00A13885">
        <w:rPr>
          <w:sz w:val="28"/>
          <w:szCs w:val="28"/>
          <w:lang w:val="uk-UA"/>
        </w:rPr>
        <w:t>.</w:t>
      </w:r>
    </w:p>
    <w:p w:rsidR="00DB4DF1" w:rsidRDefault="00DB4DF1" w:rsidP="00DB4DF1">
      <w:pPr>
        <w:widowControl/>
        <w:autoSpaceDE w:val="0"/>
        <w:autoSpaceDN w:val="0"/>
        <w:spacing w:line="240" w:lineRule="auto"/>
        <w:ind w:firstLine="567"/>
        <w:textAlignment w:val="auto"/>
        <w:rPr>
          <w:sz w:val="28"/>
          <w:szCs w:val="28"/>
          <w:lang w:val="uk-UA"/>
        </w:rPr>
      </w:pPr>
      <w:r>
        <w:rPr>
          <w:sz w:val="28"/>
          <w:szCs w:val="28"/>
          <w:lang w:val="uk-UA"/>
        </w:rPr>
        <w:t>- Сучасність</w:t>
      </w:r>
      <w:r w:rsidRPr="00A13885">
        <w:rPr>
          <w:sz w:val="28"/>
          <w:szCs w:val="28"/>
          <w:lang w:val="uk-UA"/>
        </w:rPr>
        <w:t xml:space="preserve"> </w:t>
      </w:r>
      <w:r>
        <w:rPr>
          <w:sz w:val="28"/>
          <w:szCs w:val="28"/>
          <w:lang w:val="uk-UA"/>
        </w:rPr>
        <w:t>(</w:t>
      </w:r>
      <w:proofErr w:type="spellStart"/>
      <w:r w:rsidRPr="00A13885">
        <w:rPr>
          <w:sz w:val="28"/>
          <w:szCs w:val="28"/>
          <w:lang w:val="uk-UA"/>
        </w:rPr>
        <w:t>диджиталізація</w:t>
      </w:r>
      <w:proofErr w:type="spellEnd"/>
      <w:r w:rsidRPr="00A13885">
        <w:rPr>
          <w:sz w:val="28"/>
          <w:szCs w:val="28"/>
          <w:lang w:val="uk-UA"/>
        </w:rPr>
        <w:t xml:space="preserve"> та вплив нових медіа на PR</w:t>
      </w:r>
      <w:r>
        <w:rPr>
          <w:sz w:val="28"/>
          <w:szCs w:val="28"/>
          <w:lang w:val="uk-UA"/>
        </w:rPr>
        <w:t>)</w:t>
      </w:r>
      <w:r w:rsidRPr="00A13885">
        <w:rPr>
          <w:sz w:val="28"/>
          <w:szCs w:val="28"/>
          <w:lang w:val="uk-UA"/>
        </w:rPr>
        <w:t>.</w:t>
      </w:r>
    </w:p>
    <w:p w:rsidR="00DB4DF1" w:rsidRDefault="00DB4DF1" w:rsidP="00DB4DF1">
      <w:pPr>
        <w:widowControl/>
        <w:autoSpaceDE w:val="0"/>
        <w:autoSpaceDN w:val="0"/>
        <w:spacing w:line="240" w:lineRule="auto"/>
        <w:ind w:firstLine="567"/>
        <w:textAlignment w:val="auto"/>
        <w:rPr>
          <w:sz w:val="28"/>
          <w:szCs w:val="28"/>
          <w:lang w:val="uk-UA"/>
        </w:rPr>
      </w:pPr>
      <w:r w:rsidRPr="00AC080A">
        <w:rPr>
          <w:sz w:val="28"/>
          <w:szCs w:val="28"/>
          <w:lang w:val="uk-UA"/>
        </w:rPr>
        <w:t xml:space="preserve">Розробіть карту </w:t>
      </w:r>
      <w:r>
        <w:rPr>
          <w:sz w:val="28"/>
          <w:szCs w:val="28"/>
          <w:lang w:val="uk-UA"/>
        </w:rPr>
        <w:t>у вигляді лінії часу</w:t>
      </w:r>
      <w:r w:rsidRPr="00AC080A">
        <w:rPr>
          <w:sz w:val="28"/>
          <w:szCs w:val="28"/>
          <w:lang w:val="uk-UA"/>
        </w:rPr>
        <w:t xml:space="preserve"> із зазначенням ключових етапів, подій і персоналій</w:t>
      </w:r>
      <w:r>
        <w:rPr>
          <w:sz w:val="28"/>
          <w:szCs w:val="28"/>
          <w:lang w:val="uk-UA"/>
        </w:rPr>
        <w:t xml:space="preserve">, що вплинули на формування </w:t>
      </w:r>
      <w:proofErr w:type="spellStart"/>
      <w:r w:rsidRPr="004C6521">
        <w:rPr>
          <w:rFonts w:eastAsia="Calibri" w:cs="Times New Roman Bold Italic"/>
          <w:bCs/>
          <w:iCs/>
          <w:sz w:val="28"/>
          <w:szCs w:val="28"/>
          <w:lang w:val="uk-UA" w:eastAsia="en-US"/>
        </w:rPr>
        <w:t>паблік</w:t>
      </w:r>
      <w:proofErr w:type="spellEnd"/>
      <w:r w:rsidRPr="004C6521">
        <w:rPr>
          <w:rFonts w:eastAsia="Calibri" w:cs="Times New Roman Bold Italic"/>
          <w:bCs/>
          <w:iCs/>
          <w:sz w:val="28"/>
          <w:szCs w:val="28"/>
          <w:lang w:val="uk-UA" w:eastAsia="en-US"/>
        </w:rPr>
        <w:t xml:space="preserve"> </w:t>
      </w:r>
      <w:proofErr w:type="spellStart"/>
      <w:r w:rsidRPr="004C6521">
        <w:rPr>
          <w:rFonts w:eastAsia="Calibri" w:cs="Times New Roman Bold Italic"/>
          <w:bCs/>
          <w:iCs/>
          <w:sz w:val="28"/>
          <w:szCs w:val="28"/>
          <w:lang w:val="uk-UA" w:eastAsia="en-US"/>
        </w:rPr>
        <w:t>рилейшнз</w:t>
      </w:r>
      <w:proofErr w:type="spellEnd"/>
      <w:r w:rsidRPr="00AC080A">
        <w:rPr>
          <w:sz w:val="28"/>
          <w:szCs w:val="28"/>
          <w:lang w:val="uk-UA"/>
        </w:rPr>
        <w:t>.</w:t>
      </w:r>
    </w:p>
    <w:p w:rsidR="00DB4DF1" w:rsidRPr="00304C84" w:rsidRDefault="00DB4DF1" w:rsidP="00DB4DF1">
      <w:pPr>
        <w:widowControl/>
        <w:autoSpaceDE w:val="0"/>
        <w:autoSpaceDN w:val="0"/>
        <w:spacing w:line="240" w:lineRule="auto"/>
        <w:ind w:firstLine="567"/>
        <w:textAlignment w:val="auto"/>
        <w:rPr>
          <w:sz w:val="28"/>
          <w:szCs w:val="28"/>
          <w:lang w:val="uk-UA"/>
        </w:rPr>
      </w:pPr>
      <w:r>
        <w:rPr>
          <w:b/>
          <w:sz w:val="28"/>
          <w:szCs w:val="28"/>
          <w:lang w:val="uk-UA"/>
        </w:rPr>
        <w:t xml:space="preserve">Завдання </w:t>
      </w:r>
      <w:r>
        <w:rPr>
          <w:b/>
          <w:sz w:val="28"/>
          <w:szCs w:val="28"/>
          <w:lang w:val="uk-UA"/>
        </w:rPr>
        <w:t>3</w:t>
      </w:r>
      <w:r>
        <w:rPr>
          <w:b/>
          <w:sz w:val="28"/>
          <w:szCs w:val="28"/>
          <w:lang w:val="uk-UA"/>
        </w:rPr>
        <w:t xml:space="preserve">. </w:t>
      </w:r>
      <w:r w:rsidRPr="00304C84">
        <w:rPr>
          <w:sz w:val="28"/>
          <w:szCs w:val="28"/>
          <w:lang w:val="uk-UA"/>
        </w:rPr>
        <w:t>Оберіть один із сучасних напрямів PR</w:t>
      </w:r>
      <w:r>
        <w:rPr>
          <w:sz w:val="28"/>
          <w:szCs w:val="28"/>
          <w:lang w:val="uk-UA"/>
        </w:rPr>
        <w:t xml:space="preserve">-діяльності </w:t>
      </w:r>
      <w:r w:rsidRPr="00304C84">
        <w:rPr>
          <w:sz w:val="28"/>
          <w:szCs w:val="28"/>
          <w:lang w:val="uk-UA"/>
        </w:rPr>
        <w:t xml:space="preserve">(наприклад, управління корпоративним </w:t>
      </w:r>
      <w:proofErr w:type="spellStart"/>
      <w:r w:rsidRPr="00304C84">
        <w:rPr>
          <w:sz w:val="28"/>
          <w:szCs w:val="28"/>
          <w:lang w:val="uk-UA"/>
        </w:rPr>
        <w:t>іміджем</w:t>
      </w:r>
      <w:proofErr w:type="spellEnd"/>
      <w:r w:rsidRPr="00304C84">
        <w:rPr>
          <w:sz w:val="28"/>
          <w:szCs w:val="28"/>
          <w:lang w:val="uk-UA"/>
        </w:rPr>
        <w:t xml:space="preserve">, взаємини </w:t>
      </w:r>
      <w:r>
        <w:rPr>
          <w:sz w:val="28"/>
          <w:szCs w:val="28"/>
          <w:lang w:val="uk-UA"/>
        </w:rPr>
        <w:t>з інвесторами, робота з медіа, с</w:t>
      </w:r>
      <w:r w:rsidRPr="00304C84">
        <w:rPr>
          <w:sz w:val="28"/>
          <w:szCs w:val="28"/>
          <w:lang w:val="uk-UA"/>
        </w:rPr>
        <w:t>творення сприятливого образу особистості</w:t>
      </w:r>
      <w:r>
        <w:rPr>
          <w:sz w:val="28"/>
          <w:szCs w:val="28"/>
          <w:lang w:val="uk-UA"/>
        </w:rPr>
        <w:t>, с</w:t>
      </w:r>
      <w:r w:rsidRPr="007C2C1E">
        <w:rPr>
          <w:sz w:val="28"/>
          <w:szCs w:val="28"/>
          <w:lang w:val="uk-UA"/>
        </w:rPr>
        <w:t>успільні та соціальні ініціативи</w:t>
      </w:r>
      <w:r>
        <w:rPr>
          <w:sz w:val="28"/>
          <w:szCs w:val="28"/>
          <w:lang w:val="uk-UA"/>
        </w:rPr>
        <w:t>, тощо.) та з</w:t>
      </w:r>
      <w:r w:rsidRPr="00304C84">
        <w:rPr>
          <w:sz w:val="28"/>
          <w:szCs w:val="28"/>
          <w:lang w:val="uk-UA"/>
        </w:rPr>
        <w:t>найдіть реальний кейс компанії або організації, яка успішно застосувала цей напрям</w:t>
      </w:r>
      <w:r>
        <w:rPr>
          <w:sz w:val="28"/>
          <w:szCs w:val="28"/>
          <w:lang w:val="uk-UA"/>
        </w:rPr>
        <w:t>.</w:t>
      </w:r>
    </w:p>
    <w:p w:rsidR="00DB4DF1" w:rsidRPr="00304C84" w:rsidRDefault="00DB4DF1" w:rsidP="00DB4DF1">
      <w:pPr>
        <w:widowControl/>
        <w:autoSpaceDE w:val="0"/>
        <w:autoSpaceDN w:val="0"/>
        <w:spacing w:line="240" w:lineRule="auto"/>
        <w:ind w:firstLine="567"/>
        <w:textAlignment w:val="auto"/>
        <w:rPr>
          <w:sz w:val="28"/>
          <w:szCs w:val="28"/>
          <w:lang w:val="uk-UA"/>
        </w:rPr>
      </w:pPr>
      <w:r w:rsidRPr="00304C84">
        <w:rPr>
          <w:sz w:val="28"/>
          <w:szCs w:val="28"/>
          <w:lang w:val="uk-UA"/>
        </w:rPr>
        <w:t>Проведіть аналіз кейсу, відповівши на запитання:</w:t>
      </w:r>
    </w:p>
    <w:p w:rsidR="00DB4DF1" w:rsidRPr="00304C84" w:rsidRDefault="00DB4DF1" w:rsidP="00DB4DF1">
      <w:pPr>
        <w:widowControl/>
        <w:numPr>
          <w:ilvl w:val="0"/>
          <w:numId w:val="1"/>
        </w:numPr>
        <w:tabs>
          <w:tab w:val="clear" w:pos="720"/>
          <w:tab w:val="num" w:pos="993"/>
        </w:tabs>
        <w:autoSpaceDE w:val="0"/>
        <w:autoSpaceDN w:val="0"/>
        <w:spacing w:line="240" w:lineRule="auto"/>
        <w:ind w:hanging="153"/>
        <w:textAlignment w:val="auto"/>
        <w:rPr>
          <w:sz w:val="28"/>
          <w:szCs w:val="28"/>
          <w:lang w:val="uk-UA"/>
        </w:rPr>
      </w:pPr>
      <w:r w:rsidRPr="00304C84">
        <w:rPr>
          <w:sz w:val="28"/>
          <w:szCs w:val="28"/>
          <w:lang w:val="uk-UA"/>
        </w:rPr>
        <w:t>Які інструменти PR були використані?</w:t>
      </w:r>
    </w:p>
    <w:p w:rsidR="00DB4DF1" w:rsidRPr="00304C84" w:rsidRDefault="00DB4DF1" w:rsidP="00DB4DF1">
      <w:pPr>
        <w:widowControl/>
        <w:numPr>
          <w:ilvl w:val="0"/>
          <w:numId w:val="1"/>
        </w:numPr>
        <w:tabs>
          <w:tab w:val="clear" w:pos="720"/>
          <w:tab w:val="num" w:pos="993"/>
        </w:tabs>
        <w:autoSpaceDE w:val="0"/>
        <w:autoSpaceDN w:val="0"/>
        <w:spacing w:line="240" w:lineRule="auto"/>
        <w:ind w:hanging="153"/>
        <w:textAlignment w:val="auto"/>
        <w:rPr>
          <w:sz w:val="28"/>
          <w:szCs w:val="28"/>
          <w:lang w:val="uk-UA"/>
        </w:rPr>
      </w:pPr>
      <w:r w:rsidRPr="00304C84">
        <w:rPr>
          <w:sz w:val="28"/>
          <w:szCs w:val="28"/>
          <w:lang w:val="uk-UA"/>
        </w:rPr>
        <w:t>Яка була мета кампанії?</w:t>
      </w:r>
    </w:p>
    <w:p w:rsidR="00DB4DF1" w:rsidRPr="00304C84" w:rsidRDefault="00DB4DF1" w:rsidP="00DB4DF1">
      <w:pPr>
        <w:widowControl/>
        <w:numPr>
          <w:ilvl w:val="0"/>
          <w:numId w:val="1"/>
        </w:numPr>
        <w:tabs>
          <w:tab w:val="clear" w:pos="720"/>
          <w:tab w:val="num" w:pos="993"/>
        </w:tabs>
        <w:autoSpaceDE w:val="0"/>
        <w:autoSpaceDN w:val="0"/>
        <w:spacing w:line="240" w:lineRule="auto"/>
        <w:ind w:hanging="153"/>
        <w:textAlignment w:val="auto"/>
        <w:rPr>
          <w:sz w:val="28"/>
          <w:szCs w:val="28"/>
          <w:lang w:val="uk-UA"/>
        </w:rPr>
      </w:pPr>
      <w:r w:rsidRPr="00304C84">
        <w:rPr>
          <w:sz w:val="28"/>
          <w:szCs w:val="28"/>
          <w:lang w:val="uk-UA"/>
        </w:rPr>
        <w:t>Які результати вдалося досягти?</w:t>
      </w:r>
    </w:p>
    <w:p w:rsidR="00DB4DF1" w:rsidRDefault="00DB4DF1" w:rsidP="00DB4DF1">
      <w:pPr>
        <w:widowControl/>
        <w:autoSpaceDE w:val="0"/>
        <w:autoSpaceDN w:val="0"/>
        <w:spacing w:line="240" w:lineRule="auto"/>
        <w:ind w:firstLine="567"/>
        <w:textAlignment w:val="auto"/>
        <w:rPr>
          <w:sz w:val="28"/>
          <w:szCs w:val="28"/>
          <w:lang w:val="uk-UA"/>
        </w:rPr>
      </w:pPr>
      <w:r w:rsidRPr="008F6B75">
        <w:rPr>
          <w:b/>
          <w:sz w:val="28"/>
          <w:szCs w:val="28"/>
          <w:lang w:val="uk-UA"/>
        </w:rPr>
        <w:lastRenderedPageBreak/>
        <w:t xml:space="preserve">Завдання </w:t>
      </w:r>
      <w:r>
        <w:rPr>
          <w:b/>
          <w:sz w:val="28"/>
          <w:szCs w:val="28"/>
          <w:lang w:val="uk-UA"/>
        </w:rPr>
        <w:t>4</w:t>
      </w:r>
      <w:r w:rsidRPr="008F6B75">
        <w:rPr>
          <w:b/>
          <w:sz w:val="28"/>
          <w:szCs w:val="28"/>
          <w:lang w:val="uk-UA"/>
        </w:rPr>
        <w:t>.</w:t>
      </w:r>
      <w:r>
        <w:rPr>
          <w:sz w:val="28"/>
          <w:szCs w:val="28"/>
          <w:lang w:val="uk-UA"/>
        </w:rPr>
        <w:t xml:space="preserve"> </w:t>
      </w:r>
      <w:r w:rsidRPr="008F6B75">
        <w:rPr>
          <w:sz w:val="28"/>
          <w:szCs w:val="28"/>
          <w:lang w:val="uk-UA"/>
        </w:rPr>
        <w:t xml:space="preserve">Оберіть </w:t>
      </w:r>
      <w:r>
        <w:rPr>
          <w:sz w:val="28"/>
          <w:szCs w:val="28"/>
          <w:lang w:val="uk-UA"/>
        </w:rPr>
        <w:t xml:space="preserve">існуючу </w:t>
      </w:r>
      <w:r w:rsidRPr="008F6B75">
        <w:rPr>
          <w:sz w:val="28"/>
          <w:szCs w:val="28"/>
          <w:lang w:val="uk-UA"/>
        </w:rPr>
        <w:t>організацію або бренд</w:t>
      </w:r>
      <w:r>
        <w:rPr>
          <w:sz w:val="28"/>
          <w:szCs w:val="28"/>
          <w:lang w:val="uk-UA"/>
        </w:rPr>
        <w:t xml:space="preserve"> </w:t>
      </w:r>
      <w:r w:rsidRPr="00C307A1">
        <w:rPr>
          <w:sz w:val="28"/>
          <w:szCs w:val="28"/>
          <w:lang w:val="uk-UA"/>
        </w:rPr>
        <w:t>та для кожної з наведених PR цілей оберіть відповідні інструменти PR</w:t>
      </w:r>
      <w:r>
        <w:rPr>
          <w:sz w:val="28"/>
          <w:szCs w:val="28"/>
          <w:lang w:val="uk-UA"/>
        </w:rPr>
        <w:t xml:space="preserve"> для їх досягнення:</w:t>
      </w:r>
    </w:p>
    <w:p w:rsidR="00DB4DF1" w:rsidRDefault="00DB4DF1" w:rsidP="00DB4DF1">
      <w:pPr>
        <w:widowControl/>
        <w:autoSpaceDE w:val="0"/>
        <w:autoSpaceDN w:val="0"/>
        <w:spacing w:line="240" w:lineRule="auto"/>
        <w:ind w:firstLine="567"/>
        <w:textAlignment w:val="auto"/>
        <w:rPr>
          <w:sz w:val="28"/>
          <w:szCs w:val="28"/>
          <w:lang w:val="uk-UA"/>
        </w:rPr>
      </w:pPr>
      <w:r>
        <w:rPr>
          <w:sz w:val="28"/>
          <w:szCs w:val="28"/>
          <w:lang w:val="uk-UA"/>
        </w:rPr>
        <w:t xml:space="preserve">1. </w:t>
      </w:r>
      <w:r w:rsidRPr="00C307A1">
        <w:rPr>
          <w:sz w:val="28"/>
          <w:szCs w:val="28"/>
          <w:lang w:val="uk-UA"/>
        </w:rPr>
        <w:t xml:space="preserve">Підвищення </w:t>
      </w:r>
      <w:proofErr w:type="spellStart"/>
      <w:r w:rsidRPr="00C307A1">
        <w:rPr>
          <w:sz w:val="28"/>
          <w:szCs w:val="28"/>
          <w:lang w:val="uk-UA"/>
        </w:rPr>
        <w:t>впізнаваності</w:t>
      </w:r>
      <w:proofErr w:type="spellEnd"/>
      <w:r>
        <w:rPr>
          <w:sz w:val="28"/>
          <w:szCs w:val="28"/>
          <w:lang w:val="uk-UA"/>
        </w:rPr>
        <w:t>;</w:t>
      </w:r>
    </w:p>
    <w:p w:rsidR="00DB4DF1" w:rsidRDefault="00DB4DF1" w:rsidP="00DB4DF1">
      <w:pPr>
        <w:widowControl/>
        <w:autoSpaceDE w:val="0"/>
        <w:autoSpaceDN w:val="0"/>
        <w:spacing w:line="240" w:lineRule="auto"/>
        <w:ind w:firstLine="567"/>
        <w:textAlignment w:val="auto"/>
        <w:rPr>
          <w:sz w:val="28"/>
          <w:szCs w:val="28"/>
          <w:lang w:val="uk-UA"/>
        </w:rPr>
      </w:pPr>
      <w:r>
        <w:rPr>
          <w:sz w:val="28"/>
          <w:szCs w:val="28"/>
          <w:lang w:val="uk-UA"/>
        </w:rPr>
        <w:t xml:space="preserve">2. </w:t>
      </w:r>
      <w:r w:rsidRPr="00C307A1">
        <w:rPr>
          <w:sz w:val="28"/>
          <w:szCs w:val="28"/>
          <w:lang w:val="uk-UA"/>
        </w:rPr>
        <w:t>Покращення репутації</w:t>
      </w:r>
      <w:r>
        <w:rPr>
          <w:sz w:val="28"/>
          <w:szCs w:val="28"/>
          <w:lang w:val="uk-UA"/>
        </w:rPr>
        <w:t>;</w:t>
      </w:r>
    </w:p>
    <w:p w:rsidR="00DB4DF1" w:rsidRDefault="00DB4DF1" w:rsidP="00DB4DF1">
      <w:pPr>
        <w:widowControl/>
        <w:autoSpaceDE w:val="0"/>
        <w:autoSpaceDN w:val="0"/>
        <w:spacing w:line="240" w:lineRule="auto"/>
        <w:ind w:firstLine="567"/>
        <w:textAlignment w:val="auto"/>
        <w:rPr>
          <w:sz w:val="28"/>
          <w:szCs w:val="28"/>
          <w:lang w:val="uk-UA"/>
        </w:rPr>
      </w:pPr>
      <w:r>
        <w:rPr>
          <w:sz w:val="28"/>
          <w:szCs w:val="28"/>
          <w:lang w:val="uk-UA"/>
        </w:rPr>
        <w:t xml:space="preserve">3. </w:t>
      </w:r>
      <w:r w:rsidRPr="00C307A1">
        <w:rPr>
          <w:sz w:val="28"/>
          <w:szCs w:val="28"/>
          <w:lang w:val="uk-UA"/>
        </w:rPr>
        <w:t>Стимулювання продажів або залучення нових клієнтів</w:t>
      </w:r>
      <w:r>
        <w:rPr>
          <w:sz w:val="28"/>
          <w:szCs w:val="28"/>
          <w:lang w:val="uk-UA"/>
        </w:rPr>
        <w:t>;</w:t>
      </w:r>
    </w:p>
    <w:p w:rsidR="00DB4DF1" w:rsidRDefault="00DB4DF1" w:rsidP="00DB4DF1">
      <w:pPr>
        <w:widowControl/>
        <w:autoSpaceDE w:val="0"/>
        <w:autoSpaceDN w:val="0"/>
        <w:spacing w:line="240" w:lineRule="auto"/>
        <w:ind w:firstLine="567"/>
        <w:textAlignment w:val="auto"/>
        <w:rPr>
          <w:sz w:val="28"/>
          <w:szCs w:val="28"/>
          <w:lang w:val="uk-UA"/>
        </w:rPr>
      </w:pPr>
      <w:r>
        <w:rPr>
          <w:sz w:val="28"/>
          <w:szCs w:val="28"/>
          <w:lang w:val="uk-UA"/>
        </w:rPr>
        <w:t xml:space="preserve">4. </w:t>
      </w:r>
      <w:r w:rsidRPr="00C307A1">
        <w:rPr>
          <w:sz w:val="28"/>
          <w:szCs w:val="28"/>
          <w:lang w:val="uk-UA"/>
        </w:rPr>
        <w:t>Управління кризовими ситуаціями</w:t>
      </w:r>
      <w:r>
        <w:rPr>
          <w:sz w:val="28"/>
          <w:szCs w:val="28"/>
          <w:lang w:val="uk-UA"/>
        </w:rPr>
        <w:t>;</w:t>
      </w:r>
    </w:p>
    <w:p w:rsidR="00DB4DF1" w:rsidRDefault="00DB4DF1" w:rsidP="00DB4DF1">
      <w:pPr>
        <w:widowControl/>
        <w:autoSpaceDE w:val="0"/>
        <w:autoSpaceDN w:val="0"/>
        <w:spacing w:line="240" w:lineRule="auto"/>
        <w:ind w:firstLine="567"/>
        <w:textAlignment w:val="auto"/>
        <w:rPr>
          <w:sz w:val="28"/>
          <w:szCs w:val="28"/>
          <w:lang w:val="uk-UA"/>
        </w:rPr>
      </w:pPr>
      <w:r>
        <w:rPr>
          <w:sz w:val="28"/>
          <w:szCs w:val="28"/>
          <w:lang w:val="uk-UA"/>
        </w:rPr>
        <w:t>5. П</w:t>
      </w:r>
      <w:r w:rsidRPr="00571808">
        <w:rPr>
          <w:sz w:val="28"/>
          <w:szCs w:val="28"/>
          <w:lang w:val="uk-UA"/>
        </w:rPr>
        <w:t>окращення корпоративної культури</w:t>
      </w:r>
      <w:r>
        <w:rPr>
          <w:sz w:val="28"/>
          <w:szCs w:val="28"/>
          <w:lang w:val="uk-UA"/>
        </w:rPr>
        <w:t>.</w:t>
      </w:r>
    </w:p>
    <w:p w:rsidR="00DB4DF1" w:rsidRPr="00D92A0A" w:rsidRDefault="00DB4DF1" w:rsidP="00DB4DF1">
      <w:pPr>
        <w:widowControl/>
        <w:adjustRightInd/>
        <w:spacing w:line="240" w:lineRule="auto"/>
        <w:ind w:firstLine="567"/>
        <w:jc w:val="center"/>
        <w:textAlignment w:val="auto"/>
        <w:rPr>
          <w:rFonts w:eastAsiaTheme="minorHAnsi"/>
          <w:b/>
          <w:sz w:val="28"/>
          <w:szCs w:val="22"/>
          <w:lang w:val="uk-UA" w:eastAsia="en-US"/>
        </w:rPr>
      </w:pPr>
      <w:r w:rsidRPr="00DB18B8">
        <w:rPr>
          <w:rFonts w:eastAsiaTheme="minorHAnsi"/>
          <w:b/>
          <w:sz w:val="28"/>
          <w:szCs w:val="22"/>
          <w:lang w:val="uk-UA" w:eastAsia="en-US"/>
        </w:rPr>
        <w:t>Теми доповідей:</w:t>
      </w:r>
    </w:p>
    <w:p w:rsidR="00DB4DF1" w:rsidRPr="00C87321" w:rsidRDefault="00DB4DF1" w:rsidP="00DB4DF1">
      <w:pPr>
        <w:autoSpaceDE w:val="0"/>
        <w:autoSpaceDN w:val="0"/>
        <w:spacing w:line="240" w:lineRule="auto"/>
        <w:ind w:firstLine="567"/>
        <w:rPr>
          <w:rFonts w:eastAsia="Calibri" w:cs="Times New Roman Bold Italic"/>
          <w:bCs/>
          <w:iCs/>
          <w:sz w:val="28"/>
          <w:szCs w:val="28"/>
        </w:rPr>
      </w:pPr>
      <w:r>
        <w:rPr>
          <w:rFonts w:eastAsia="Calibri" w:cs="Times New Roman Bold Italic"/>
          <w:bCs/>
          <w:iCs/>
          <w:sz w:val="28"/>
          <w:szCs w:val="28"/>
          <w:lang w:val="uk-UA"/>
        </w:rPr>
        <w:t xml:space="preserve">1. </w:t>
      </w:r>
      <w:proofErr w:type="spellStart"/>
      <w:r w:rsidRPr="00C87321">
        <w:rPr>
          <w:rFonts w:eastAsia="Calibri" w:cs="Times New Roman Bold Italic"/>
          <w:bCs/>
          <w:iCs/>
          <w:sz w:val="28"/>
          <w:szCs w:val="28"/>
        </w:rPr>
        <w:t>Історичні</w:t>
      </w:r>
      <w:proofErr w:type="spellEnd"/>
      <w:r w:rsidRPr="00C87321">
        <w:rPr>
          <w:rFonts w:eastAsia="Calibri" w:cs="Times New Roman Bold Italic"/>
          <w:bCs/>
          <w:iCs/>
          <w:sz w:val="28"/>
          <w:szCs w:val="28"/>
        </w:rPr>
        <w:t xml:space="preserve"> причини </w:t>
      </w:r>
      <w:proofErr w:type="spellStart"/>
      <w:r w:rsidRPr="00C87321">
        <w:rPr>
          <w:rFonts w:eastAsia="Calibri" w:cs="Times New Roman Bold Italic"/>
          <w:bCs/>
          <w:iCs/>
          <w:sz w:val="28"/>
          <w:szCs w:val="28"/>
        </w:rPr>
        <w:t>виникнення</w:t>
      </w:r>
      <w:proofErr w:type="spellEnd"/>
      <w:r w:rsidRPr="00C87321">
        <w:rPr>
          <w:rFonts w:eastAsia="Calibri" w:cs="Times New Roman Bold Italic"/>
          <w:bCs/>
          <w:iCs/>
          <w:sz w:val="28"/>
          <w:szCs w:val="28"/>
        </w:rPr>
        <w:t xml:space="preserve"> </w:t>
      </w:r>
      <w:proofErr w:type="spellStart"/>
      <w:r w:rsidRPr="00C87321">
        <w:rPr>
          <w:rFonts w:eastAsia="Calibri" w:cs="Times New Roman Bold Italic"/>
          <w:bCs/>
          <w:iCs/>
          <w:sz w:val="28"/>
          <w:szCs w:val="28"/>
        </w:rPr>
        <w:t>паблік</w:t>
      </w:r>
      <w:proofErr w:type="spellEnd"/>
      <w:r w:rsidRPr="00C87321">
        <w:rPr>
          <w:rFonts w:eastAsia="Calibri" w:cs="Times New Roman Bold Italic"/>
          <w:bCs/>
          <w:iCs/>
          <w:sz w:val="28"/>
          <w:szCs w:val="28"/>
        </w:rPr>
        <w:t xml:space="preserve"> </w:t>
      </w:r>
      <w:proofErr w:type="spellStart"/>
      <w:r w:rsidRPr="00C87321">
        <w:rPr>
          <w:rFonts w:eastAsia="Calibri" w:cs="Times New Roman Bold Italic"/>
          <w:bCs/>
          <w:iCs/>
          <w:sz w:val="28"/>
          <w:szCs w:val="28"/>
        </w:rPr>
        <w:t>рілейшнз</w:t>
      </w:r>
      <w:proofErr w:type="spellEnd"/>
      <w:r w:rsidRPr="00C87321">
        <w:rPr>
          <w:rFonts w:eastAsia="Calibri" w:cs="Times New Roman Bold Italic"/>
          <w:bCs/>
          <w:iCs/>
          <w:sz w:val="28"/>
          <w:szCs w:val="28"/>
        </w:rPr>
        <w:t>.</w:t>
      </w:r>
    </w:p>
    <w:p w:rsidR="00DB4DF1" w:rsidRPr="00C87321" w:rsidRDefault="00DB4DF1" w:rsidP="00DB4DF1">
      <w:pPr>
        <w:autoSpaceDE w:val="0"/>
        <w:autoSpaceDN w:val="0"/>
        <w:spacing w:line="240" w:lineRule="auto"/>
        <w:ind w:firstLine="567"/>
        <w:rPr>
          <w:rFonts w:eastAsia="Calibri" w:cs="Times New Roman Bold Italic"/>
          <w:bCs/>
          <w:iCs/>
          <w:sz w:val="28"/>
          <w:szCs w:val="28"/>
        </w:rPr>
      </w:pPr>
      <w:r>
        <w:rPr>
          <w:rFonts w:eastAsia="Calibri" w:cs="Times New Roman Bold Italic"/>
          <w:bCs/>
          <w:iCs/>
          <w:sz w:val="28"/>
          <w:szCs w:val="28"/>
          <w:lang w:val="uk-UA"/>
        </w:rPr>
        <w:t xml:space="preserve">2. </w:t>
      </w:r>
      <w:proofErr w:type="spellStart"/>
      <w:r w:rsidRPr="00C87321">
        <w:rPr>
          <w:rFonts w:eastAsia="Calibri" w:cs="Times New Roman Bold Italic"/>
          <w:bCs/>
          <w:iCs/>
          <w:sz w:val="28"/>
          <w:szCs w:val="28"/>
        </w:rPr>
        <w:t>Виникнення</w:t>
      </w:r>
      <w:proofErr w:type="spellEnd"/>
      <w:r w:rsidRPr="00C87321">
        <w:rPr>
          <w:rFonts w:eastAsia="Calibri" w:cs="Times New Roman Bold Italic"/>
          <w:bCs/>
          <w:iCs/>
          <w:sz w:val="28"/>
          <w:szCs w:val="28"/>
        </w:rPr>
        <w:t xml:space="preserve"> і </w:t>
      </w:r>
      <w:proofErr w:type="spellStart"/>
      <w:r w:rsidRPr="00C87321">
        <w:rPr>
          <w:rFonts w:eastAsia="Calibri" w:cs="Times New Roman Bold Italic"/>
          <w:bCs/>
          <w:iCs/>
          <w:sz w:val="28"/>
          <w:szCs w:val="28"/>
        </w:rPr>
        <w:t>становлення</w:t>
      </w:r>
      <w:proofErr w:type="spellEnd"/>
      <w:r w:rsidRPr="00C87321">
        <w:rPr>
          <w:rFonts w:eastAsia="Calibri" w:cs="Times New Roman Bold Italic"/>
          <w:bCs/>
          <w:iCs/>
          <w:sz w:val="28"/>
          <w:szCs w:val="28"/>
        </w:rPr>
        <w:t xml:space="preserve"> </w:t>
      </w:r>
      <w:proofErr w:type="spellStart"/>
      <w:r w:rsidRPr="00C87321">
        <w:rPr>
          <w:rFonts w:eastAsia="Calibri" w:cs="Times New Roman Bold Italic"/>
          <w:bCs/>
          <w:iCs/>
          <w:sz w:val="28"/>
          <w:szCs w:val="28"/>
        </w:rPr>
        <w:t>паблік</w:t>
      </w:r>
      <w:proofErr w:type="spellEnd"/>
      <w:r w:rsidRPr="00C87321">
        <w:rPr>
          <w:rFonts w:eastAsia="Calibri" w:cs="Times New Roman Bold Italic"/>
          <w:bCs/>
          <w:iCs/>
          <w:sz w:val="28"/>
          <w:szCs w:val="28"/>
        </w:rPr>
        <w:t xml:space="preserve"> </w:t>
      </w:r>
      <w:proofErr w:type="spellStart"/>
      <w:r w:rsidRPr="00C87321">
        <w:rPr>
          <w:rFonts w:eastAsia="Calibri" w:cs="Times New Roman Bold Italic"/>
          <w:bCs/>
          <w:iCs/>
          <w:sz w:val="28"/>
          <w:szCs w:val="28"/>
        </w:rPr>
        <w:t>рілейшнз</w:t>
      </w:r>
      <w:proofErr w:type="spellEnd"/>
      <w:r w:rsidRPr="00C87321">
        <w:rPr>
          <w:rFonts w:eastAsia="Calibri" w:cs="Times New Roman Bold Italic"/>
          <w:bCs/>
          <w:iCs/>
          <w:sz w:val="28"/>
          <w:szCs w:val="28"/>
        </w:rPr>
        <w:t xml:space="preserve"> в </w:t>
      </w:r>
      <w:proofErr w:type="spellStart"/>
      <w:r w:rsidRPr="00C87321">
        <w:rPr>
          <w:rFonts w:eastAsia="Calibri" w:cs="Times New Roman Bold Italic"/>
          <w:bCs/>
          <w:iCs/>
          <w:sz w:val="28"/>
          <w:szCs w:val="28"/>
        </w:rPr>
        <w:t>Україні</w:t>
      </w:r>
      <w:proofErr w:type="spellEnd"/>
      <w:r w:rsidRPr="00C87321">
        <w:rPr>
          <w:rFonts w:eastAsia="Calibri" w:cs="Times New Roman Bold Italic"/>
          <w:bCs/>
          <w:iCs/>
          <w:sz w:val="28"/>
          <w:szCs w:val="28"/>
        </w:rPr>
        <w:t>.</w:t>
      </w:r>
    </w:p>
    <w:p w:rsidR="00DB4DF1" w:rsidRDefault="00DB4DF1" w:rsidP="00DB4DF1">
      <w:pPr>
        <w:autoSpaceDE w:val="0"/>
        <w:autoSpaceDN w:val="0"/>
        <w:spacing w:line="240" w:lineRule="auto"/>
        <w:ind w:firstLine="567"/>
        <w:rPr>
          <w:rFonts w:eastAsia="Calibri" w:cs="Times New Roman Bold Italic"/>
          <w:bCs/>
          <w:iCs/>
          <w:sz w:val="28"/>
          <w:szCs w:val="28"/>
        </w:rPr>
      </w:pPr>
      <w:r>
        <w:rPr>
          <w:rFonts w:eastAsia="Calibri" w:cs="Times New Roman Bold Italic"/>
          <w:bCs/>
          <w:iCs/>
          <w:sz w:val="28"/>
          <w:szCs w:val="28"/>
          <w:lang w:val="uk-UA"/>
        </w:rPr>
        <w:t xml:space="preserve">3. </w:t>
      </w:r>
      <w:proofErr w:type="spellStart"/>
      <w:r w:rsidRPr="00C87321">
        <w:rPr>
          <w:rFonts w:eastAsia="Calibri" w:cs="Times New Roman Bold Italic"/>
          <w:bCs/>
          <w:iCs/>
          <w:sz w:val="28"/>
          <w:szCs w:val="28"/>
        </w:rPr>
        <w:t>Місце</w:t>
      </w:r>
      <w:proofErr w:type="spellEnd"/>
      <w:r w:rsidRPr="00C87321">
        <w:rPr>
          <w:rFonts w:eastAsia="Calibri" w:cs="Times New Roman Bold Italic"/>
          <w:bCs/>
          <w:iCs/>
          <w:sz w:val="28"/>
          <w:szCs w:val="28"/>
        </w:rPr>
        <w:t xml:space="preserve"> </w:t>
      </w:r>
      <w:proofErr w:type="spellStart"/>
      <w:r w:rsidRPr="00C87321">
        <w:rPr>
          <w:rFonts w:eastAsia="Calibri" w:cs="Times New Roman Bold Italic"/>
          <w:bCs/>
          <w:iCs/>
          <w:sz w:val="28"/>
          <w:szCs w:val="28"/>
        </w:rPr>
        <w:t>паблік</w:t>
      </w:r>
      <w:proofErr w:type="spellEnd"/>
      <w:r w:rsidRPr="00C87321">
        <w:rPr>
          <w:rFonts w:eastAsia="Calibri" w:cs="Times New Roman Bold Italic"/>
          <w:bCs/>
          <w:iCs/>
          <w:sz w:val="28"/>
          <w:szCs w:val="28"/>
        </w:rPr>
        <w:t xml:space="preserve"> </w:t>
      </w:r>
      <w:proofErr w:type="spellStart"/>
      <w:r w:rsidRPr="00C87321">
        <w:rPr>
          <w:rFonts w:eastAsia="Calibri" w:cs="Times New Roman Bold Italic"/>
          <w:bCs/>
          <w:iCs/>
          <w:sz w:val="28"/>
          <w:szCs w:val="28"/>
        </w:rPr>
        <w:t>рілейшнз</w:t>
      </w:r>
      <w:proofErr w:type="spellEnd"/>
      <w:r w:rsidRPr="00C87321">
        <w:rPr>
          <w:rFonts w:eastAsia="Calibri" w:cs="Times New Roman Bold Italic"/>
          <w:bCs/>
          <w:iCs/>
          <w:sz w:val="28"/>
          <w:szCs w:val="28"/>
        </w:rPr>
        <w:t xml:space="preserve"> у </w:t>
      </w:r>
      <w:proofErr w:type="spellStart"/>
      <w:r w:rsidRPr="00C87321">
        <w:rPr>
          <w:rFonts w:eastAsia="Calibri" w:cs="Times New Roman Bold Italic"/>
          <w:bCs/>
          <w:iCs/>
          <w:sz w:val="28"/>
          <w:szCs w:val="28"/>
        </w:rPr>
        <w:t>системі</w:t>
      </w:r>
      <w:proofErr w:type="spellEnd"/>
      <w:r w:rsidRPr="00C87321">
        <w:rPr>
          <w:rFonts w:eastAsia="Calibri" w:cs="Times New Roman Bold Italic"/>
          <w:bCs/>
          <w:iCs/>
          <w:sz w:val="28"/>
          <w:szCs w:val="28"/>
        </w:rPr>
        <w:t xml:space="preserve"> </w:t>
      </w:r>
      <w:proofErr w:type="spellStart"/>
      <w:r w:rsidRPr="00C87321">
        <w:rPr>
          <w:rFonts w:eastAsia="Calibri" w:cs="Times New Roman Bold Italic"/>
          <w:bCs/>
          <w:iCs/>
          <w:sz w:val="28"/>
          <w:szCs w:val="28"/>
        </w:rPr>
        <w:t>економічних</w:t>
      </w:r>
      <w:proofErr w:type="spellEnd"/>
      <w:r w:rsidRPr="00C87321">
        <w:rPr>
          <w:rFonts w:eastAsia="Calibri" w:cs="Times New Roman Bold Italic"/>
          <w:bCs/>
          <w:iCs/>
          <w:sz w:val="28"/>
          <w:szCs w:val="28"/>
        </w:rPr>
        <w:t xml:space="preserve"> наук.</w:t>
      </w:r>
    </w:p>
    <w:p w:rsidR="00DB4DF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4</w:t>
      </w:r>
      <w:r>
        <w:rPr>
          <w:rFonts w:eastAsia="Calibri" w:cs="Times New Roman Bold Italic"/>
          <w:bCs/>
          <w:iCs/>
          <w:sz w:val="28"/>
          <w:szCs w:val="28"/>
          <w:lang w:val="uk-UA" w:eastAsia="en-US"/>
        </w:rPr>
        <w:t xml:space="preserve">. </w:t>
      </w:r>
      <w:r w:rsidRPr="00C87321">
        <w:rPr>
          <w:rFonts w:eastAsia="Calibri" w:cs="Times New Roman Bold Italic"/>
          <w:bCs/>
          <w:iCs/>
          <w:sz w:val="28"/>
          <w:szCs w:val="28"/>
          <w:lang w:val="uk-UA" w:eastAsia="en-US"/>
        </w:rPr>
        <w:t xml:space="preserve">Сучасні </w:t>
      </w:r>
      <w:r>
        <w:rPr>
          <w:rFonts w:eastAsia="Calibri" w:cs="Times New Roman Bold Italic"/>
          <w:bCs/>
          <w:iCs/>
          <w:sz w:val="28"/>
          <w:szCs w:val="28"/>
          <w:lang w:val="uk-UA" w:eastAsia="en-US"/>
        </w:rPr>
        <w:t>тренди в</w:t>
      </w:r>
      <w:r w:rsidRPr="00C87321">
        <w:rPr>
          <w:rFonts w:eastAsia="Calibri" w:cs="Times New Roman Bold Italic"/>
          <w:bCs/>
          <w:iCs/>
          <w:sz w:val="28"/>
          <w:szCs w:val="28"/>
          <w:lang w:val="uk-UA" w:eastAsia="en-US"/>
        </w:rPr>
        <w:t xml:space="preserve"> </w:t>
      </w:r>
      <w:proofErr w:type="spellStart"/>
      <w:r w:rsidRPr="00C87321">
        <w:rPr>
          <w:rFonts w:eastAsia="Calibri" w:cs="Times New Roman Bold Italic"/>
          <w:bCs/>
          <w:iCs/>
          <w:sz w:val="28"/>
          <w:szCs w:val="28"/>
          <w:lang w:val="uk-UA" w:eastAsia="en-US"/>
        </w:rPr>
        <w:t>паблік</w:t>
      </w:r>
      <w:proofErr w:type="spellEnd"/>
      <w:r w:rsidRPr="00C87321">
        <w:rPr>
          <w:rFonts w:eastAsia="Calibri" w:cs="Times New Roman Bold Italic"/>
          <w:bCs/>
          <w:iCs/>
          <w:sz w:val="28"/>
          <w:szCs w:val="28"/>
          <w:lang w:val="uk-UA" w:eastAsia="en-US"/>
        </w:rPr>
        <w:t xml:space="preserve"> </w:t>
      </w:r>
      <w:proofErr w:type="spellStart"/>
      <w:r w:rsidRPr="00C87321">
        <w:rPr>
          <w:rFonts w:eastAsia="Calibri" w:cs="Times New Roman Bold Italic"/>
          <w:bCs/>
          <w:iCs/>
          <w:sz w:val="28"/>
          <w:szCs w:val="28"/>
          <w:lang w:val="uk-UA" w:eastAsia="en-US"/>
        </w:rPr>
        <w:t>рілейшнз</w:t>
      </w:r>
      <w:proofErr w:type="spellEnd"/>
      <w:r w:rsidRPr="00C87321">
        <w:rPr>
          <w:rFonts w:eastAsia="Calibri" w:cs="Times New Roman Bold Italic"/>
          <w:bCs/>
          <w:iCs/>
          <w:sz w:val="28"/>
          <w:szCs w:val="28"/>
          <w:lang w:val="uk-UA" w:eastAsia="en-US"/>
        </w:rPr>
        <w:t>.</w:t>
      </w:r>
    </w:p>
    <w:p w:rsidR="00DB4DF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5</w:t>
      </w:r>
      <w:r>
        <w:rPr>
          <w:rFonts w:eastAsia="Calibri" w:cs="Times New Roman Bold Italic"/>
          <w:bCs/>
          <w:iCs/>
          <w:sz w:val="28"/>
          <w:szCs w:val="28"/>
          <w:lang w:val="uk-UA" w:eastAsia="en-US"/>
        </w:rPr>
        <w:t xml:space="preserve">. </w:t>
      </w:r>
      <w:r w:rsidRPr="00C87321">
        <w:rPr>
          <w:rFonts w:eastAsia="Calibri" w:cs="Times New Roman Bold Italic"/>
          <w:bCs/>
          <w:iCs/>
          <w:sz w:val="28"/>
          <w:szCs w:val="28"/>
          <w:lang w:val="uk-UA" w:eastAsia="en-US"/>
        </w:rPr>
        <w:t xml:space="preserve">Ефективність запровадження сучасних Інтернет-технологій у </w:t>
      </w:r>
      <w:proofErr w:type="spellStart"/>
      <w:r w:rsidRPr="00C87321">
        <w:rPr>
          <w:rFonts w:eastAsia="Calibri" w:cs="Times New Roman Bold Italic"/>
          <w:bCs/>
          <w:iCs/>
          <w:sz w:val="28"/>
          <w:szCs w:val="28"/>
          <w:lang w:val="uk-UA" w:eastAsia="en-US"/>
        </w:rPr>
        <w:t>паблік</w:t>
      </w:r>
      <w:proofErr w:type="spellEnd"/>
      <w:r w:rsidRPr="00C87321">
        <w:rPr>
          <w:rFonts w:eastAsia="Calibri" w:cs="Times New Roman Bold Italic"/>
          <w:bCs/>
          <w:iCs/>
          <w:sz w:val="28"/>
          <w:szCs w:val="28"/>
          <w:lang w:val="uk-UA" w:eastAsia="en-US"/>
        </w:rPr>
        <w:t xml:space="preserve"> </w:t>
      </w:r>
      <w:proofErr w:type="spellStart"/>
      <w:r w:rsidRPr="00C87321">
        <w:rPr>
          <w:rFonts w:eastAsia="Calibri" w:cs="Times New Roman Bold Italic"/>
          <w:bCs/>
          <w:iCs/>
          <w:sz w:val="28"/>
          <w:szCs w:val="28"/>
          <w:lang w:val="uk-UA" w:eastAsia="en-US"/>
        </w:rPr>
        <w:t>рілейшнз</w:t>
      </w:r>
      <w:proofErr w:type="spellEnd"/>
      <w:r>
        <w:rPr>
          <w:rFonts w:eastAsia="Calibri" w:cs="Times New Roman Bold Italic"/>
          <w:bCs/>
          <w:iCs/>
          <w:sz w:val="28"/>
          <w:szCs w:val="28"/>
          <w:lang w:val="uk-UA" w:eastAsia="en-US"/>
        </w:rPr>
        <w:t>.</w:t>
      </w:r>
    </w:p>
    <w:p w:rsidR="00DB4DF1" w:rsidRPr="00C87321" w:rsidRDefault="00DB4DF1" w:rsidP="00DB4DF1">
      <w:pPr>
        <w:widowControl/>
        <w:autoSpaceDE w:val="0"/>
        <w:autoSpaceDN w:val="0"/>
        <w:spacing w:line="240" w:lineRule="auto"/>
        <w:ind w:firstLine="567"/>
        <w:textAlignment w:val="auto"/>
        <w:rPr>
          <w:rFonts w:eastAsia="Calibri" w:cs="Times New Roman Bold Italic"/>
          <w:bCs/>
          <w:iCs/>
          <w:sz w:val="28"/>
          <w:szCs w:val="28"/>
          <w:lang w:val="uk-UA" w:eastAsia="en-US"/>
        </w:rPr>
      </w:pPr>
      <w:r>
        <w:rPr>
          <w:rFonts w:eastAsia="Calibri" w:cs="Times New Roman Bold Italic"/>
          <w:bCs/>
          <w:iCs/>
          <w:sz w:val="28"/>
          <w:szCs w:val="28"/>
          <w:lang w:val="uk-UA" w:eastAsia="en-US"/>
        </w:rPr>
        <w:t>6</w:t>
      </w:r>
      <w:r>
        <w:rPr>
          <w:rFonts w:eastAsia="Calibri" w:cs="Times New Roman Bold Italic"/>
          <w:bCs/>
          <w:iCs/>
          <w:sz w:val="28"/>
          <w:szCs w:val="28"/>
          <w:lang w:val="uk-UA" w:eastAsia="en-US"/>
        </w:rPr>
        <w:t xml:space="preserve">. </w:t>
      </w:r>
      <w:r w:rsidRPr="00447BE2">
        <w:rPr>
          <w:rFonts w:eastAsia="Calibri" w:cs="Times New Roman Bold Italic"/>
          <w:bCs/>
          <w:iCs/>
          <w:sz w:val="28"/>
          <w:szCs w:val="28"/>
          <w:lang w:val="uk-UA" w:eastAsia="en-US"/>
        </w:rPr>
        <w:t>Робота PR-служб із зас</w:t>
      </w:r>
      <w:bookmarkStart w:id="0" w:name="_GoBack"/>
      <w:bookmarkEnd w:id="0"/>
      <w:r w:rsidRPr="00447BE2">
        <w:rPr>
          <w:rFonts w:eastAsia="Calibri" w:cs="Times New Roman Bold Italic"/>
          <w:bCs/>
          <w:iCs/>
          <w:sz w:val="28"/>
          <w:szCs w:val="28"/>
          <w:lang w:val="uk-UA" w:eastAsia="en-US"/>
        </w:rPr>
        <w:t>обами масової інформації</w:t>
      </w:r>
      <w:r>
        <w:rPr>
          <w:rFonts w:eastAsia="Calibri" w:cs="Times New Roman Bold Italic"/>
          <w:bCs/>
          <w:iCs/>
          <w:sz w:val="28"/>
          <w:szCs w:val="28"/>
          <w:lang w:val="uk-UA" w:eastAsia="en-US"/>
        </w:rPr>
        <w:t>.</w:t>
      </w:r>
    </w:p>
    <w:p w:rsidR="00DB4DF1" w:rsidRPr="00C87321" w:rsidRDefault="00DB4DF1" w:rsidP="00DB4DF1">
      <w:pPr>
        <w:autoSpaceDE w:val="0"/>
        <w:autoSpaceDN w:val="0"/>
        <w:spacing w:line="240" w:lineRule="auto"/>
        <w:ind w:firstLine="567"/>
        <w:rPr>
          <w:rFonts w:eastAsia="Calibri" w:cs="Times New Roman Bold Italic"/>
          <w:bCs/>
          <w:iCs/>
          <w:sz w:val="28"/>
          <w:szCs w:val="28"/>
        </w:rPr>
      </w:pPr>
    </w:p>
    <w:p w:rsidR="00DB4DF1" w:rsidRDefault="00DB4DF1" w:rsidP="00DB4DF1">
      <w:pPr>
        <w:jc w:val="center"/>
      </w:pPr>
    </w:p>
    <w:sectPr w:rsidR="00DB4D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Bold Italic">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50B0"/>
    <w:multiLevelType w:val="multilevel"/>
    <w:tmpl w:val="713E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B8"/>
    <w:rsid w:val="001422A2"/>
    <w:rsid w:val="0017451C"/>
    <w:rsid w:val="009E2BB8"/>
    <w:rsid w:val="00DB4D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DD08"/>
  <w15:chartTrackingRefBased/>
  <w15:docId w15:val="{84727DC3-6F46-4AF8-A63E-3C63777D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DF1"/>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DF1"/>
    <w:pPr>
      <w:widowControl/>
      <w:adjustRightInd/>
      <w:spacing w:before="100" w:beforeAutospacing="1" w:after="100" w:afterAutospacing="1" w:line="240" w:lineRule="auto"/>
      <w:jc w:val="left"/>
      <w:textAlignment w:val="auto"/>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2008</Words>
  <Characters>1145</Characters>
  <Application>Microsoft Office Word</Application>
  <DocSecurity>0</DocSecurity>
  <Lines>9</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Бірюченко Світлана Юріївна</dc:creator>
  <cp:keywords/>
  <dc:description/>
  <cp:lastModifiedBy>Бірюченко Світлана Юріївна</cp:lastModifiedBy>
  <cp:revision>2</cp:revision>
  <dcterms:created xsi:type="dcterms:W3CDTF">2025-05-02T13:11:00Z</dcterms:created>
  <dcterms:modified xsi:type="dcterms:W3CDTF">2025-05-02T13:14:00Z</dcterms:modified>
</cp:coreProperties>
</file>