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5AFB" w14:textId="7A965F1B" w:rsidR="00527EB5" w:rsidRPr="00B157AB" w:rsidRDefault="00B157AB" w:rsidP="00B157A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>авдання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 xml:space="preserve"> до 1-ї теми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>Філософські засади демократичного врядування</w:t>
      </w:r>
    </w:p>
    <w:p w14:paraId="785BE4F0" w14:textId="7A63BE28" w:rsidR="00B157AB" w:rsidRP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7AB">
        <w:rPr>
          <w:rFonts w:ascii="Times New Roman" w:hAnsi="Times New Roman" w:cs="Times New Roman"/>
          <w:sz w:val="28"/>
          <w:szCs w:val="28"/>
          <w:u w:val="single"/>
        </w:rPr>
        <w:t>Підготувати доповіді на запропоновані теми:</w:t>
      </w:r>
    </w:p>
    <w:p w14:paraId="0415F615" w14:textId="5433170A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Поняття демократії та її філософське значення </w:t>
      </w:r>
    </w:p>
    <w:p w14:paraId="598E3109" w14:textId="4707AD6E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Свобода як основа демократичного суспільства </w:t>
      </w:r>
    </w:p>
    <w:p w14:paraId="3EFC02F5" w14:textId="0C9523CA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Рівність у демократичному врядуванні: ідеал і реальність </w:t>
      </w:r>
    </w:p>
    <w:p w14:paraId="650A3EED" w14:textId="508AB328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Справедливість як принцип демократії </w:t>
      </w:r>
    </w:p>
    <w:p w14:paraId="41760551" w14:textId="7407D6E7" w:rsid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Народний суверенітет: сутність і значення</w:t>
      </w:r>
    </w:p>
    <w:p w14:paraId="1D7E86B3" w14:textId="6BCC3FCC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Ідеї демократії у працях Платон </w:t>
      </w:r>
    </w:p>
    <w:p w14:paraId="1A023BC6" w14:textId="15B853E6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Демократія в розумінні Аристотель </w:t>
      </w:r>
    </w:p>
    <w:p w14:paraId="62BBDDFD" w14:textId="5B77497D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Теорія суспільного договору Томас Гоббс </w:t>
      </w:r>
    </w:p>
    <w:p w14:paraId="5C40228D" w14:textId="0A4B1D53" w:rsidR="00B157AB" w:rsidRP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Ідеї свободи і прав людини у Джон Локк </w:t>
      </w:r>
    </w:p>
    <w:p w14:paraId="00892759" w14:textId="7EB0B59E" w:rsid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Концепція народного суверенітету Жан-Жак Руссо</w:t>
      </w:r>
    </w:p>
    <w:p w14:paraId="08BA53E7" w14:textId="77777777" w:rsidR="00B157AB" w:rsidRDefault="00B157AB" w:rsidP="00B157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F9750" w14:textId="6AA5ED88" w:rsidR="00B157AB" w:rsidRDefault="00B157AB" w:rsidP="00B157AB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 xml:space="preserve">авдання до </w:t>
      </w: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>-ї теми</w:t>
      </w:r>
      <w:r>
        <w:rPr>
          <w:rFonts w:ascii="Times New Roman" w:hAnsi="Times New Roman" w:cs="Times New Roman"/>
          <w:i/>
          <w:iCs/>
          <w:sz w:val="28"/>
          <w:szCs w:val="28"/>
        </w:rPr>
        <w:t>: Що таке права людини?</w:t>
      </w:r>
    </w:p>
    <w:p w14:paraId="1DF22F90" w14:textId="32EC4A43" w:rsidR="00B157AB" w:rsidRP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7AB">
        <w:rPr>
          <w:rFonts w:ascii="Times New Roman" w:hAnsi="Times New Roman" w:cs="Times New Roman"/>
          <w:sz w:val="28"/>
          <w:szCs w:val="28"/>
          <w:u w:val="single"/>
        </w:rPr>
        <w:t>Підготуйте коротку аналітично-творчу роботу на тему</w:t>
      </w:r>
      <w:r w:rsidRPr="00B157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57AB">
        <w:rPr>
          <w:rFonts w:ascii="Times New Roman" w:hAnsi="Times New Roman" w:cs="Times New Roman"/>
          <w:sz w:val="28"/>
          <w:szCs w:val="28"/>
          <w:u w:val="single"/>
        </w:rPr>
        <w:t>«Що таке права людини і чому вони важливі?»</w:t>
      </w:r>
    </w:p>
    <w:p w14:paraId="4BA65909" w14:textId="306C033B" w:rsid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Ця робота може бути виконана в наступних форматах:</w:t>
      </w:r>
    </w:p>
    <w:p w14:paraId="1E5FECEF" w14:textId="65FAAC95" w:rsidR="00B157AB" w:rsidRPr="00B157AB" w:rsidRDefault="00B157AB" w:rsidP="00B157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створити </w:t>
      </w:r>
      <w:proofErr w:type="spellStart"/>
      <w:r w:rsidRPr="00B157AB">
        <w:rPr>
          <w:rFonts w:ascii="Times New Roman" w:hAnsi="Times New Roman" w:cs="Times New Roman"/>
          <w:sz w:val="28"/>
          <w:szCs w:val="28"/>
        </w:rPr>
        <w:t>постер</w:t>
      </w:r>
      <w:proofErr w:type="spellEnd"/>
      <w:r w:rsidRPr="00B157AB">
        <w:rPr>
          <w:rFonts w:ascii="Times New Roman" w:hAnsi="Times New Roman" w:cs="Times New Roman"/>
          <w:sz w:val="28"/>
          <w:szCs w:val="28"/>
        </w:rPr>
        <w:t xml:space="preserve"> або інфографіку «Мої права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7AB">
        <w:rPr>
          <w:rFonts w:ascii="Times New Roman" w:hAnsi="Times New Roman" w:cs="Times New Roman"/>
          <w:sz w:val="28"/>
          <w:szCs w:val="28"/>
        </w:rPr>
        <w:t xml:space="preserve"> моя відповідальність» </w:t>
      </w:r>
    </w:p>
    <w:p w14:paraId="61115594" w14:textId="77777777" w:rsidR="00B157AB" w:rsidRPr="00B157AB" w:rsidRDefault="00B157AB" w:rsidP="00B157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 xml:space="preserve">написати міні-есе від імені людини, права якої порушено </w:t>
      </w:r>
    </w:p>
    <w:p w14:paraId="710CF6EA" w14:textId="5178C13A" w:rsidR="00B157AB" w:rsidRDefault="00B157AB" w:rsidP="00B157A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змоделювати ситуацію (</w:t>
      </w:r>
      <w:proofErr w:type="spellStart"/>
      <w:r w:rsidRPr="00B157AB">
        <w:rPr>
          <w:rFonts w:ascii="Times New Roman" w:hAnsi="Times New Roman" w:cs="Times New Roman"/>
          <w:sz w:val="28"/>
          <w:szCs w:val="28"/>
        </w:rPr>
        <w:t>кейc</w:t>
      </w:r>
      <w:proofErr w:type="spellEnd"/>
      <w:r w:rsidRPr="00B157AB">
        <w:rPr>
          <w:rFonts w:ascii="Times New Roman" w:hAnsi="Times New Roman" w:cs="Times New Roman"/>
          <w:sz w:val="28"/>
          <w:szCs w:val="28"/>
        </w:rPr>
        <w:t xml:space="preserve">) та запропонувати її вирішення </w:t>
      </w:r>
      <w:r>
        <w:rPr>
          <w:rFonts w:ascii="Times New Roman" w:hAnsi="Times New Roman" w:cs="Times New Roman"/>
          <w:sz w:val="28"/>
          <w:szCs w:val="28"/>
        </w:rPr>
        <w:t>де було порушено права людини.</w:t>
      </w:r>
    </w:p>
    <w:p w14:paraId="4249E1A0" w14:textId="77777777" w:rsidR="00B157AB" w:rsidRPr="00B157AB" w:rsidRDefault="00B157AB" w:rsidP="00B157A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91EC44B" w14:textId="0C3B62CF" w:rsid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 xml:space="preserve">авдання до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>-ї теми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157AB">
        <w:t xml:space="preserve"> </w:t>
      </w:r>
      <w:r w:rsidRPr="00B157AB">
        <w:rPr>
          <w:rFonts w:ascii="Times New Roman" w:hAnsi="Times New Roman" w:cs="Times New Roman"/>
          <w:i/>
          <w:iCs/>
          <w:sz w:val="28"/>
          <w:szCs w:val="28"/>
        </w:rPr>
        <w:t>Конституціоналізм, ліберальна демократія та їх розвиток в Україні</w:t>
      </w:r>
    </w:p>
    <w:p w14:paraId="1A327B19" w14:textId="18603B8C" w:rsid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“Створюємо ідеальну державу”</w:t>
      </w:r>
    </w:p>
    <w:p w14:paraId="2CD478C7" w14:textId="62BEC8EA" w:rsidR="00B157AB" w:rsidRP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можете об’єднатись</w:t>
      </w:r>
      <w:r w:rsidRPr="00B157AB">
        <w:rPr>
          <w:rFonts w:ascii="Times New Roman" w:hAnsi="Times New Roman" w:cs="Times New Roman"/>
          <w:sz w:val="28"/>
          <w:szCs w:val="28"/>
        </w:rPr>
        <w:t xml:space="preserve"> у малі групи (3–5 осіб) та уяв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B157AB">
        <w:rPr>
          <w:rFonts w:ascii="Times New Roman" w:hAnsi="Times New Roman" w:cs="Times New Roman"/>
          <w:sz w:val="28"/>
          <w:szCs w:val="28"/>
        </w:rPr>
        <w:t>, що 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5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7AB">
        <w:rPr>
          <w:rFonts w:ascii="Times New Roman" w:hAnsi="Times New Roman" w:cs="Times New Roman"/>
          <w:sz w:val="28"/>
          <w:szCs w:val="28"/>
        </w:rPr>
        <w:t xml:space="preserve"> команда, яка створює нову державу після кризи.</w:t>
      </w:r>
    </w:p>
    <w:p w14:paraId="2822A97E" w14:textId="05EBD067" w:rsid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Основне</w:t>
      </w:r>
      <w:r w:rsidRPr="00B157AB">
        <w:rPr>
          <w:rFonts w:ascii="Times New Roman" w:hAnsi="Times New Roman" w:cs="Times New Roman"/>
          <w:sz w:val="28"/>
          <w:szCs w:val="28"/>
        </w:rPr>
        <w:t xml:space="preserve"> завдання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157AB">
        <w:rPr>
          <w:rFonts w:ascii="Times New Roman" w:hAnsi="Times New Roman" w:cs="Times New Roman"/>
          <w:sz w:val="28"/>
          <w:szCs w:val="28"/>
        </w:rPr>
        <w:t xml:space="preserve"> розробити модель демократичного врядування, спираючись на принципи конституціоналізму та ліберальної демократії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4F4F1E" w14:textId="77777777" w:rsidR="00B157AB" w:rsidRDefault="00B157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471F2D" w14:textId="3A44A3DE" w:rsidR="00B157AB" w:rsidRP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lastRenderedPageBreak/>
        <w:t>Етапи виконання:</w:t>
      </w:r>
    </w:p>
    <w:p w14:paraId="1C83C4DC" w14:textId="681DCC63" w:rsidR="00B157AB" w:rsidRPr="00B157AB" w:rsidRDefault="00B157AB" w:rsidP="006B7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1. Створення держави (креативний блок):</w:t>
      </w:r>
    </w:p>
    <w:p w14:paraId="3BEFDCED" w14:textId="5086B16B" w:rsidR="00B157AB" w:rsidRDefault="00B157AB" w:rsidP="006B7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Кожна група визначає: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AB">
        <w:rPr>
          <w:rFonts w:ascii="Times New Roman" w:hAnsi="Times New Roman" w:cs="Times New Roman"/>
          <w:sz w:val="28"/>
          <w:szCs w:val="28"/>
        </w:rPr>
        <w:t>назву держави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7AB">
        <w:rPr>
          <w:rFonts w:ascii="Times New Roman" w:hAnsi="Times New Roman" w:cs="Times New Roman"/>
          <w:sz w:val="28"/>
          <w:szCs w:val="28"/>
        </w:rPr>
        <w:t>форму правління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7AB">
        <w:rPr>
          <w:rFonts w:ascii="Times New Roman" w:hAnsi="Times New Roman" w:cs="Times New Roman"/>
          <w:sz w:val="28"/>
          <w:szCs w:val="28"/>
        </w:rPr>
        <w:t>основні цінності (свобода, рівність, справедливість тощо)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8E609F" w14:textId="75359611" w:rsidR="00B157AB" w:rsidRPr="00B157AB" w:rsidRDefault="00B157AB" w:rsidP="006B7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157AB">
        <w:rPr>
          <w:rFonts w:ascii="Times New Roman" w:hAnsi="Times New Roman" w:cs="Times New Roman"/>
          <w:sz w:val="28"/>
          <w:szCs w:val="28"/>
        </w:rPr>
        <w:t>“Міні-конституція” (ключове завдання):</w:t>
      </w:r>
    </w:p>
    <w:p w14:paraId="5FCF9A26" w14:textId="1BAF6C2E" w:rsidR="00B157AB" w:rsidRDefault="00B157AB" w:rsidP="006B7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Розробіть 5–7 основних принципів/статей, які: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AB">
        <w:rPr>
          <w:rFonts w:ascii="Times New Roman" w:hAnsi="Times New Roman" w:cs="Times New Roman"/>
          <w:sz w:val="28"/>
          <w:szCs w:val="28"/>
        </w:rPr>
        <w:t>гарантують права людини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7AB">
        <w:rPr>
          <w:rFonts w:ascii="Times New Roman" w:hAnsi="Times New Roman" w:cs="Times New Roman"/>
          <w:sz w:val="28"/>
          <w:szCs w:val="28"/>
        </w:rPr>
        <w:t>визначають поділ влади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7AB">
        <w:rPr>
          <w:rFonts w:ascii="Times New Roman" w:hAnsi="Times New Roman" w:cs="Times New Roman"/>
          <w:sz w:val="28"/>
          <w:szCs w:val="28"/>
        </w:rPr>
        <w:t>обмежують владу держави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B2AF68" w14:textId="19AF6F26" w:rsidR="00B157AB" w:rsidRDefault="00B157AB" w:rsidP="006B7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7AB">
        <w:rPr>
          <w:rFonts w:ascii="Times New Roman" w:hAnsi="Times New Roman" w:cs="Times New Roman"/>
          <w:sz w:val="28"/>
          <w:szCs w:val="28"/>
        </w:rPr>
        <w:t>3. Демократичний механізм:</w:t>
      </w:r>
      <w:r w:rsidRPr="00B157AB">
        <w:rPr>
          <w:rFonts w:ascii="Times New Roman" w:hAnsi="Times New Roman" w:cs="Times New Roman"/>
          <w:sz w:val="28"/>
          <w:szCs w:val="28"/>
        </w:rPr>
        <w:t xml:space="preserve"> </w:t>
      </w:r>
      <w:r w:rsidRPr="00B157AB">
        <w:rPr>
          <w:rFonts w:ascii="Times New Roman" w:hAnsi="Times New Roman" w:cs="Times New Roman"/>
          <w:sz w:val="28"/>
          <w:szCs w:val="28"/>
        </w:rPr>
        <w:t>як приймаються рішення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7AB">
        <w:rPr>
          <w:rFonts w:ascii="Times New Roman" w:hAnsi="Times New Roman" w:cs="Times New Roman"/>
          <w:sz w:val="28"/>
          <w:szCs w:val="28"/>
        </w:rPr>
        <w:t>як громадяни впливають на владу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57AB">
        <w:rPr>
          <w:rFonts w:ascii="Times New Roman" w:hAnsi="Times New Roman" w:cs="Times New Roman"/>
          <w:sz w:val="28"/>
          <w:szCs w:val="28"/>
        </w:rPr>
        <w:t>як запобігають зловживанню владою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D6ACE7" w14:textId="0477A0A7" w:rsidR="00B157AB" w:rsidRPr="00B157AB" w:rsidRDefault="006B7831" w:rsidP="006B7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B7831">
        <w:rPr>
          <w:rFonts w:ascii="Times New Roman" w:hAnsi="Times New Roman" w:cs="Times New Roman"/>
          <w:sz w:val="28"/>
          <w:szCs w:val="28"/>
        </w:rPr>
        <w:t>Український контекст: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831">
        <w:rPr>
          <w:rFonts w:ascii="Times New Roman" w:hAnsi="Times New Roman" w:cs="Times New Roman"/>
          <w:sz w:val="28"/>
          <w:szCs w:val="28"/>
        </w:rPr>
        <w:t>Що з вашої моделі реально можна застосувати в Україні?</w:t>
      </w:r>
    </w:p>
    <w:p w14:paraId="13124B5F" w14:textId="77777777" w:rsidR="00B157AB" w:rsidRPr="00B157AB" w:rsidRDefault="00B157AB" w:rsidP="00B15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57AB" w:rsidRPr="00B1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1D17"/>
    <w:multiLevelType w:val="multilevel"/>
    <w:tmpl w:val="76A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9753D"/>
    <w:multiLevelType w:val="multilevel"/>
    <w:tmpl w:val="CE0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31EBA"/>
    <w:multiLevelType w:val="multilevel"/>
    <w:tmpl w:val="13F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B3A85"/>
    <w:multiLevelType w:val="multilevel"/>
    <w:tmpl w:val="6D62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918587">
    <w:abstractNumId w:val="2"/>
  </w:num>
  <w:num w:numId="2" w16cid:durableId="1375496887">
    <w:abstractNumId w:val="1"/>
  </w:num>
  <w:num w:numId="3" w16cid:durableId="1439789900">
    <w:abstractNumId w:val="3"/>
  </w:num>
  <w:num w:numId="4" w16cid:durableId="57863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B1"/>
    <w:rsid w:val="002F744B"/>
    <w:rsid w:val="004C2934"/>
    <w:rsid w:val="00527EB5"/>
    <w:rsid w:val="005B4DE7"/>
    <w:rsid w:val="006B7831"/>
    <w:rsid w:val="008F30F3"/>
    <w:rsid w:val="008F4CB1"/>
    <w:rsid w:val="00B157AB"/>
    <w:rsid w:val="00D3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D2F"/>
  <w15:chartTrackingRefBased/>
  <w15:docId w15:val="{269F51E6-3F48-4E77-BAC3-5A04B6DB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C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C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4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4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4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4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2026-03-30T06:35:00Z</dcterms:created>
  <dcterms:modified xsi:type="dcterms:W3CDTF">2026-03-30T06:46:00Z</dcterms:modified>
</cp:coreProperties>
</file>