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025" w:rsidRPr="00B62025" w:rsidRDefault="00B62025" w:rsidP="00B62025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B62025">
        <w:rPr>
          <w:b/>
          <w:highlight w:val="yellow"/>
        </w:rPr>
        <w:t xml:space="preserve">Практичне заняття. Середовище діяльності підприємства. </w:t>
      </w:r>
      <w:r w:rsidRPr="00B62025">
        <w:rPr>
          <w:b/>
          <w:highlight w:val="yellow"/>
          <w:lang w:val="en-US"/>
        </w:rPr>
        <w:t>SWOT</w:t>
      </w:r>
      <w:r w:rsidRPr="00B62025">
        <w:rPr>
          <w:b/>
          <w:highlight w:val="yellow"/>
        </w:rPr>
        <w:t>-аналіз</w:t>
      </w:r>
    </w:p>
    <w:p w:rsidR="00191278" w:rsidRPr="00B62025" w:rsidRDefault="00B62025" w:rsidP="00B62025">
      <w:pPr>
        <w:pStyle w:val="a3"/>
        <w:numPr>
          <w:ilvl w:val="0"/>
          <w:numId w:val="3"/>
        </w:numPr>
        <w:spacing w:before="0" w:beforeAutospacing="0" w:after="0" w:afterAutospacing="0"/>
        <w:ind w:left="0" w:firstLine="851"/>
        <w:jc w:val="both"/>
      </w:pPr>
      <w:r w:rsidRPr="00436119">
        <w:rPr>
          <w:b/>
        </w:rPr>
        <w:t>Практичне з</w:t>
      </w:r>
      <w:r w:rsidR="00191278" w:rsidRPr="00436119">
        <w:rPr>
          <w:b/>
        </w:rPr>
        <w:t>авдання:</w:t>
      </w:r>
      <w:r w:rsidR="00191278" w:rsidRPr="00B62025">
        <w:t xml:space="preserve"> знайти приклад реальної компанії, яка зазнала суттєвих змін через зовнішнє середовище (наприклад, COVID-19, зміни законодавства чи технологічні новації), і проаналізувати, як вона адаптувалася.</w:t>
      </w:r>
    </w:p>
    <w:p w:rsidR="00B62025" w:rsidRDefault="00B62025" w:rsidP="00B6202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A91873" w:rsidRPr="00B62025" w:rsidRDefault="00B62025" w:rsidP="0043611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2.  </w:t>
      </w:r>
      <w:r w:rsidR="00A91873" w:rsidRPr="00B6202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Ситуаційно-аналітична вправа. </w:t>
      </w:r>
      <w:r w:rsidR="00A91873" w:rsidRPr="00B6202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"Швидко їжа готується, та не просто справа робиться" 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pacing w:val="-1"/>
          <w:sz w:val="24"/>
          <w:szCs w:val="24"/>
        </w:rPr>
        <w:t>Корпорація "</w:t>
      </w:r>
      <w:proofErr w:type="spellStart"/>
      <w:r w:rsidRPr="00B62025">
        <w:rPr>
          <w:rFonts w:ascii="Times New Roman" w:hAnsi="Times New Roman" w:cs="Times New Roman"/>
          <w:spacing w:val="-1"/>
          <w:sz w:val="24"/>
          <w:szCs w:val="24"/>
        </w:rPr>
        <w:t>Техноком</w:t>
      </w:r>
      <w:proofErr w:type="spellEnd"/>
      <w:r w:rsidRPr="00B62025">
        <w:rPr>
          <w:rFonts w:ascii="Times New Roman" w:hAnsi="Times New Roman" w:cs="Times New Roman"/>
          <w:spacing w:val="-1"/>
          <w:sz w:val="24"/>
          <w:szCs w:val="24"/>
        </w:rPr>
        <w:t>" - одна з найбільших у Східній Європі. Біз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нес налаштований на виробництво продуктів швидкого приготування. За оцінками експертів корпорація контролює 60% українського ринку. 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>До 20% продукції "</w:t>
      </w:r>
      <w:proofErr w:type="spellStart"/>
      <w:r w:rsidRPr="00B62025">
        <w:rPr>
          <w:rFonts w:ascii="Times New Roman" w:hAnsi="Times New Roman" w:cs="Times New Roman"/>
          <w:spacing w:val="-1"/>
          <w:sz w:val="24"/>
          <w:szCs w:val="24"/>
        </w:rPr>
        <w:t>Технокому</w:t>
      </w:r>
      <w:proofErr w:type="spellEnd"/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" експортується в країни ближнього та </w:t>
      </w:r>
      <w:r w:rsidRPr="00B62025">
        <w:rPr>
          <w:rFonts w:ascii="Times New Roman" w:hAnsi="Times New Roman" w:cs="Times New Roman"/>
          <w:sz w:val="24"/>
          <w:szCs w:val="24"/>
        </w:rPr>
        <w:t>д</w:t>
      </w:r>
      <w:r w:rsidR="00B62025">
        <w:rPr>
          <w:rFonts w:ascii="Times New Roman" w:hAnsi="Times New Roman" w:cs="Times New Roman"/>
          <w:sz w:val="24"/>
          <w:szCs w:val="24"/>
        </w:rPr>
        <w:t>альнього</w:t>
      </w:r>
      <w:r w:rsidRPr="00B62025">
        <w:rPr>
          <w:rFonts w:ascii="Times New Roman" w:hAnsi="Times New Roman" w:cs="Times New Roman"/>
          <w:sz w:val="24"/>
          <w:szCs w:val="24"/>
        </w:rPr>
        <w:t xml:space="preserve"> зарубіжжя: Білорусь, Молдову, Румунію, Казах</w:t>
      </w:r>
      <w:r w:rsidRPr="00B62025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4502150</wp:posOffset>
                </wp:positionH>
                <wp:positionV relativeFrom="paragraph">
                  <wp:posOffset>670560</wp:posOffset>
                </wp:positionV>
                <wp:extent cx="0" cy="100330"/>
                <wp:effectExtent l="6350" t="13335" r="12700" b="101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CD10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4.5pt,52.8pt" to="354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" o:allowincell="f" strokeweight=".25pt">
                <w10:wrap anchorx="margin"/>
              </v:line>
            </w:pict>
          </mc:Fallback>
        </mc:AlternateContent>
      </w:r>
      <w:r w:rsidRPr="00B62025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т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>ан</w:t>
      </w:r>
      <w:proofErr w:type="spellEnd"/>
      <w:r w:rsidRPr="00B62025">
        <w:rPr>
          <w:rFonts w:ascii="Times New Roman" w:hAnsi="Times New Roman" w:cs="Times New Roman"/>
          <w:spacing w:val="-4"/>
          <w:sz w:val="24"/>
          <w:szCs w:val="24"/>
        </w:rPr>
        <w:t>, Литву, Латвію, Естонію, Німеччину, Польщу, Чехію, Ізраїль, Бол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softHyphen/>
        <w:t>гарію. Система менеджменту якості, яка впроваджена в компанії, сертифікована за міжнародним стандартом якості 180 9001: 2000. Корпо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рація неодноразово ставала лауреатом національних конкурсів та 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>фестивалів "Європейська якість", "Вища проба". Торгова марка "</w:t>
      </w:r>
      <w:proofErr w:type="spellStart"/>
      <w:r w:rsidRPr="00B62025">
        <w:rPr>
          <w:rFonts w:ascii="Times New Roman" w:hAnsi="Times New Roman" w:cs="Times New Roman"/>
          <w:spacing w:val="-4"/>
          <w:sz w:val="24"/>
          <w:szCs w:val="24"/>
        </w:rPr>
        <w:t>Мівіна</w:t>
      </w:r>
      <w:proofErr w:type="spellEnd"/>
      <w:r w:rsidRPr="00B62025">
        <w:rPr>
          <w:rFonts w:ascii="Times New Roman" w:hAnsi="Times New Roman" w:cs="Times New Roman"/>
          <w:spacing w:val="-4"/>
          <w:sz w:val="24"/>
          <w:szCs w:val="24"/>
        </w:rPr>
        <w:t>", "</w:t>
      </w:r>
      <w:proofErr w:type="spellStart"/>
      <w:r w:rsidRPr="00B62025">
        <w:rPr>
          <w:rFonts w:ascii="Times New Roman" w:hAnsi="Times New Roman" w:cs="Times New Roman"/>
          <w:spacing w:val="-4"/>
          <w:sz w:val="24"/>
          <w:szCs w:val="24"/>
        </w:rPr>
        <w:t>Лушеда</w:t>
      </w:r>
      <w:proofErr w:type="spellEnd"/>
      <w:r w:rsidRPr="00B62025">
        <w:rPr>
          <w:rFonts w:ascii="Times New Roman" w:hAnsi="Times New Roman" w:cs="Times New Roman"/>
          <w:spacing w:val="-4"/>
          <w:sz w:val="24"/>
          <w:szCs w:val="24"/>
        </w:rPr>
        <w:t>" та "Бім-Бім" - переможці національному конкурсу "Зо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62025">
        <w:rPr>
          <w:rFonts w:ascii="Times New Roman" w:hAnsi="Times New Roman" w:cs="Times New Roman"/>
          <w:sz w:val="24"/>
          <w:szCs w:val="24"/>
        </w:rPr>
        <w:t xml:space="preserve">лота торгова марка". 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Ситуація на ринку.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>Продукти швидкого харчування - один з най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softHyphen/>
        <w:t>більш динамічних ринків, що розвивається. Зі зростанням добробуту все більше споживачів намагаються витрачати менше часу на приго</w:t>
      </w:r>
      <w:r w:rsidRPr="00B62025">
        <w:rPr>
          <w:rFonts w:ascii="Times New Roman" w:hAnsi="Times New Roman" w:cs="Times New Roman"/>
          <w:sz w:val="24"/>
          <w:szCs w:val="24"/>
        </w:rPr>
        <w:t>тування їжі.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 xml:space="preserve">Проте для виробників "швидкої їжі" така кон'юнктура ринку має 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не тільки позитивні риси: чим привабливіше поле бізнесу, тим більше </w:t>
      </w:r>
      <w:r w:rsidRPr="00B62025">
        <w:rPr>
          <w:rFonts w:ascii="Times New Roman" w:hAnsi="Times New Roman" w:cs="Times New Roman"/>
          <w:sz w:val="24"/>
          <w:szCs w:val="24"/>
        </w:rPr>
        <w:t>бажаючих у ньому працювати.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Тому в останні кілька років конкуренція поступово загострюється.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Ринок насичений як продуктами, до яких шик споживач, так і новими 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>продуктами.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119">
        <w:rPr>
          <w:rFonts w:ascii="Times New Roman" w:hAnsi="Times New Roman" w:cs="Times New Roman"/>
          <w:bCs/>
          <w:spacing w:val="-3"/>
          <w:sz w:val="24"/>
          <w:szCs w:val="24"/>
        </w:rPr>
        <w:t>За</w:t>
      </w:r>
      <w:r w:rsidRPr="00B6202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оцінками аналітиків, при загальній стабільності ринку (темпи 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зростання в межах 10-15%) слід очікувати вибіркове збільшення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продажу за новими товарними групами. Наприклад, можлива поява 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відносно </w:t>
      </w:r>
      <w:proofErr w:type="spellStart"/>
      <w:r w:rsidRPr="00B62025">
        <w:rPr>
          <w:rFonts w:ascii="Times New Roman" w:hAnsi="Times New Roman" w:cs="Times New Roman"/>
          <w:spacing w:val="-4"/>
          <w:sz w:val="24"/>
          <w:szCs w:val="24"/>
        </w:rPr>
        <w:t>дороговартісних</w:t>
      </w:r>
      <w:proofErr w:type="spellEnd"/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 вітчизняних "швидких" продуктів, тому що </w:t>
      </w:r>
      <w:r w:rsidRPr="00B62025">
        <w:rPr>
          <w:rFonts w:ascii="Times New Roman" w:hAnsi="Times New Roman" w:cs="Times New Roman"/>
          <w:sz w:val="24"/>
          <w:szCs w:val="24"/>
        </w:rPr>
        <w:t>попит на них уже сформований.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Конкурентоспроможність.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Основним способом захисту своїх конкурентних переваг "Техніком" розглядає впровадження системи 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>СКМ (</w:t>
      </w:r>
      <w:r w:rsidRPr="00B62025">
        <w:rPr>
          <w:rFonts w:ascii="Times New Roman" w:hAnsi="Times New Roman" w:cs="Times New Roman"/>
          <w:spacing w:val="-2"/>
          <w:sz w:val="24"/>
          <w:szCs w:val="24"/>
          <w:lang w:val="en-US"/>
        </w:rPr>
        <w:t>Customer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pacing w:val="-2"/>
          <w:sz w:val="24"/>
          <w:szCs w:val="24"/>
          <w:lang w:val="en-US"/>
        </w:rPr>
        <w:t>Relationships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pacing w:val="-2"/>
          <w:sz w:val="24"/>
          <w:szCs w:val="24"/>
          <w:lang w:val="en-US"/>
        </w:rPr>
        <w:t>Marketing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>) - маркетинг відносин зі споживачем. Наприклад, на основі аналізу переваг споживачів компані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єю була розроблена концепція нових продуктів: рисових чіпсів ТМ 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"Бім-Бім", рисової локшини та рисової вермішелі преміях-класу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>"</w:t>
      </w:r>
      <w:proofErr w:type="spellStart"/>
      <w:r w:rsidRPr="00B62025">
        <w:rPr>
          <w:rFonts w:ascii="Times New Roman" w:hAnsi="Times New Roman" w:cs="Times New Roman"/>
          <w:spacing w:val="-3"/>
          <w:sz w:val="24"/>
          <w:szCs w:val="24"/>
        </w:rPr>
        <w:t>Лушеда</w:t>
      </w:r>
      <w:proofErr w:type="spellEnd"/>
      <w:r w:rsidRPr="00B62025">
        <w:rPr>
          <w:rFonts w:ascii="Times New Roman" w:hAnsi="Times New Roman" w:cs="Times New Roman"/>
          <w:spacing w:val="-3"/>
          <w:sz w:val="24"/>
          <w:szCs w:val="24"/>
        </w:rPr>
        <w:t>", до складу яких входять сублімовані овочеві компоненти.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pacing w:val="-3"/>
          <w:sz w:val="24"/>
          <w:szCs w:val="24"/>
        </w:rPr>
        <w:t>Другим засобом збереження конкурентоспроможності є реінвесту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вання виробництва та нарощування </w:t>
      </w:r>
      <w:proofErr w:type="spellStart"/>
      <w:r w:rsidRPr="00B62025">
        <w:rPr>
          <w:rFonts w:ascii="Times New Roman" w:hAnsi="Times New Roman" w:cs="Times New Roman"/>
          <w:spacing w:val="-4"/>
          <w:sz w:val="24"/>
          <w:szCs w:val="24"/>
        </w:rPr>
        <w:t>потужностей</w:t>
      </w:r>
      <w:proofErr w:type="spellEnd"/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. У минулому році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компанія ввела в експлуатацію дві великі фабрики - макаронну та 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>картонну, інвестувавши в цей проект $8 млн. В харчовій промислово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>сті занадто виражений масштаб виробництва. Тому компанія, знижу</w:t>
      </w:r>
      <w:r w:rsidRPr="00B62025">
        <w:rPr>
          <w:rFonts w:ascii="Times New Roman" w:hAnsi="Times New Roman" w:cs="Times New Roman"/>
          <w:sz w:val="24"/>
          <w:szCs w:val="24"/>
        </w:rPr>
        <w:t xml:space="preserve">ючи умовно-постійні витрати на одиницю продукції, посилює свої 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>конкурентні позиції.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62025">
        <w:rPr>
          <w:rFonts w:ascii="Times New Roman" w:hAnsi="Times New Roman" w:cs="Times New Roman"/>
          <w:b/>
          <w:bCs/>
          <w:sz w:val="24"/>
          <w:szCs w:val="24"/>
        </w:rPr>
        <w:t xml:space="preserve">Персонал. </w:t>
      </w:r>
      <w:r w:rsidRPr="00B62025">
        <w:rPr>
          <w:rFonts w:ascii="Times New Roman" w:hAnsi="Times New Roman" w:cs="Times New Roman"/>
          <w:sz w:val="24"/>
          <w:szCs w:val="24"/>
        </w:rPr>
        <w:t xml:space="preserve">В компанії широко використовуються нематеріальні 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>методи мотивації. Крім того, компанія забезпечує і грошову винаго</w:t>
      </w:r>
      <w:r w:rsidRPr="00B62025">
        <w:rPr>
          <w:rFonts w:ascii="Times New Roman" w:hAnsi="Times New Roman" w:cs="Times New Roman"/>
          <w:sz w:val="24"/>
          <w:szCs w:val="24"/>
        </w:rPr>
        <w:t xml:space="preserve">роду, а також безкоштовне харчування, літній відпочинок, можливість займатися спортом у власному спортивному комплексі, лікування у власному "Центрі східної медицини". Компанія негативно 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>ставиться щодо понаднормової праці.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pacing w:val="-4"/>
          <w:sz w:val="24"/>
          <w:szCs w:val="24"/>
        </w:rPr>
        <w:t>Оскільки попит на продукти швидкого приготування в Україні вже сформований, виникає загроза: появи на ринку вітчизняного виробника з потужним виробництвом; виходу на український ринок зарубіжних компаній з аналогічними продуктами.</w:t>
      </w:r>
    </w:p>
    <w:p w:rsidR="00A91873" w:rsidRPr="00B62025" w:rsidRDefault="00A91873" w:rsidP="00B620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B62025">
        <w:rPr>
          <w:rFonts w:ascii="Times New Roman" w:hAnsi="Times New Roman" w:cs="Times New Roman"/>
          <w:b/>
          <w:bCs/>
          <w:spacing w:val="-3"/>
          <w:sz w:val="24"/>
          <w:szCs w:val="24"/>
        </w:rPr>
        <w:t>Завдання до ситуаційної вправи</w:t>
      </w:r>
    </w:p>
    <w:p w:rsidR="00A91873" w:rsidRPr="00B62025" w:rsidRDefault="00A91873" w:rsidP="00B62025">
      <w:pPr>
        <w:shd w:val="clear" w:color="auto" w:fill="FFFFFF"/>
        <w:tabs>
          <w:tab w:val="left" w:pos="2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pacing w:val="-2"/>
          <w:sz w:val="24"/>
          <w:szCs w:val="24"/>
        </w:rPr>
        <w:t>1. Проаналізуйте зовнішнє бізнес-сере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>довище для корпорації "</w:t>
      </w:r>
      <w:proofErr w:type="spellStart"/>
      <w:r w:rsidRPr="00B62025">
        <w:rPr>
          <w:rFonts w:ascii="Times New Roman" w:hAnsi="Times New Roman" w:cs="Times New Roman"/>
          <w:spacing w:val="-3"/>
          <w:sz w:val="24"/>
          <w:szCs w:val="24"/>
        </w:rPr>
        <w:t>Техно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>ком</w:t>
      </w:r>
      <w:proofErr w:type="spellEnd"/>
      <w:r w:rsidRPr="00B62025">
        <w:rPr>
          <w:rFonts w:ascii="Times New Roman" w:hAnsi="Times New Roman" w:cs="Times New Roman"/>
          <w:spacing w:val="-5"/>
          <w:sz w:val="24"/>
          <w:szCs w:val="24"/>
        </w:rPr>
        <w:t>".</w:t>
      </w:r>
    </w:p>
    <w:p w:rsidR="00A91873" w:rsidRPr="00B62025" w:rsidRDefault="00A91873" w:rsidP="00B62025">
      <w:pPr>
        <w:shd w:val="clear" w:color="auto" w:fill="FFFFFF"/>
        <w:tabs>
          <w:tab w:val="left" w:pos="3182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B62025">
        <w:rPr>
          <w:rFonts w:ascii="Times New Roman" w:hAnsi="Times New Roman" w:cs="Times New Roman"/>
          <w:spacing w:val="-3"/>
          <w:sz w:val="24"/>
          <w:szCs w:val="24"/>
        </w:rPr>
        <w:t>2. Проаналізуйте внутрішнє середовище корпорації «</w:t>
      </w:r>
      <w:proofErr w:type="spellStart"/>
      <w:r w:rsidRPr="00B62025">
        <w:rPr>
          <w:rFonts w:ascii="Times New Roman" w:hAnsi="Times New Roman" w:cs="Times New Roman"/>
          <w:spacing w:val="-3"/>
          <w:sz w:val="24"/>
          <w:szCs w:val="24"/>
        </w:rPr>
        <w:t>Техноком</w:t>
      </w:r>
      <w:proofErr w:type="spellEnd"/>
      <w:r w:rsidRPr="00B62025">
        <w:rPr>
          <w:rFonts w:ascii="Times New Roman" w:hAnsi="Times New Roman" w:cs="Times New Roman"/>
          <w:spacing w:val="-3"/>
          <w:sz w:val="24"/>
          <w:szCs w:val="24"/>
        </w:rPr>
        <w:t>» на основі матеріалу, викладеного в постановці завдання.</w:t>
      </w:r>
    </w:p>
    <w:p w:rsidR="00A91873" w:rsidRPr="00B62025" w:rsidRDefault="00A91873" w:rsidP="00B62025">
      <w:pPr>
        <w:shd w:val="clear" w:color="auto" w:fill="FFFFFF"/>
        <w:tabs>
          <w:tab w:val="left" w:pos="26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B62025">
        <w:rPr>
          <w:rFonts w:ascii="Times New Roman" w:hAnsi="Times New Roman" w:cs="Times New Roman"/>
          <w:spacing w:val="-2"/>
          <w:sz w:val="24"/>
          <w:szCs w:val="24"/>
        </w:rPr>
        <w:t>3. Побудуйте матрицю SWOT.</w:t>
      </w:r>
    </w:p>
    <w:p w:rsidR="00A91873" w:rsidRPr="00B62025" w:rsidRDefault="00A91873" w:rsidP="00B62025">
      <w:pPr>
        <w:shd w:val="clear" w:color="auto" w:fill="FFFFFF"/>
        <w:tabs>
          <w:tab w:val="left" w:pos="26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62025">
        <w:rPr>
          <w:rFonts w:ascii="Times New Roman" w:hAnsi="Times New Roman" w:cs="Times New Roman"/>
          <w:spacing w:val="-3"/>
          <w:sz w:val="24"/>
          <w:szCs w:val="24"/>
        </w:rPr>
        <w:t>4. Як саме корпорація «</w:t>
      </w:r>
      <w:proofErr w:type="spellStart"/>
      <w:r w:rsidRPr="00B62025">
        <w:rPr>
          <w:rFonts w:ascii="Times New Roman" w:hAnsi="Times New Roman" w:cs="Times New Roman"/>
          <w:spacing w:val="-3"/>
          <w:sz w:val="24"/>
          <w:szCs w:val="24"/>
        </w:rPr>
        <w:t>Техноком</w:t>
      </w:r>
      <w:proofErr w:type="spellEnd"/>
      <w:r w:rsidRPr="00B62025">
        <w:rPr>
          <w:rFonts w:ascii="Times New Roman" w:hAnsi="Times New Roman" w:cs="Times New Roman"/>
          <w:spacing w:val="-3"/>
          <w:sz w:val="24"/>
          <w:szCs w:val="24"/>
        </w:rPr>
        <w:t>» може впливати на поведінку споживачів?</w:t>
      </w:r>
    </w:p>
    <w:p w:rsidR="00A91873" w:rsidRPr="00B62025" w:rsidRDefault="00A91873" w:rsidP="00B62025">
      <w:pPr>
        <w:shd w:val="clear" w:color="auto" w:fill="FFFFFF"/>
        <w:tabs>
          <w:tab w:val="left" w:pos="26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62025">
        <w:rPr>
          <w:rFonts w:ascii="Times New Roman" w:hAnsi="Times New Roman" w:cs="Times New Roman"/>
          <w:spacing w:val="-3"/>
          <w:sz w:val="24"/>
          <w:szCs w:val="24"/>
        </w:rPr>
        <w:t>5. Які основні джерела формування конкурентних переваг можна визначити для корпорації «</w:t>
      </w:r>
      <w:proofErr w:type="spellStart"/>
      <w:r w:rsidRPr="00B62025">
        <w:rPr>
          <w:rFonts w:ascii="Times New Roman" w:hAnsi="Times New Roman" w:cs="Times New Roman"/>
          <w:spacing w:val="-3"/>
          <w:sz w:val="24"/>
          <w:szCs w:val="24"/>
        </w:rPr>
        <w:t>Техноком</w:t>
      </w:r>
      <w:proofErr w:type="spellEnd"/>
      <w:r w:rsidRPr="00B62025">
        <w:rPr>
          <w:rFonts w:ascii="Times New Roman" w:hAnsi="Times New Roman" w:cs="Times New Roman"/>
          <w:spacing w:val="-3"/>
          <w:sz w:val="24"/>
          <w:szCs w:val="24"/>
        </w:rPr>
        <w:t>»?</w:t>
      </w:r>
    </w:p>
    <w:p w:rsidR="00191278" w:rsidRDefault="00191278" w:rsidP="00B62025">
      <w:pPr>
        <w:pStyle w:val="a3"/>
        <w:spacing w:before="0" w:beforeAutospacing="0" w:after="0" w:afterAutospacing="0"/>
        <w:ind w:firstLine="709"/>
      </w:pPr>
    </w:p>
    <w:p w:rsidR="00A51C4D" w:rsidRPr="00B62025" w:rsidRDefault="00A51C4D" w:rsidP="00B62025">
      <w:pPr>
        <w:pStyle w:val="a3"/>
        <w:spacing w:before="0" w:beforeAutospacing="0" w:after="0" w:afterAutospacing="0"/>
        <w:ind w:firstLine="709"/>
      </w:pPr>
      <w:bookmarkStart w:id="0" w:name="_GoBack"/>
      <w:bookmarkEnd w:id="0"/>
    </w:p>
    <w:p w:rsidR="00A91873" w:rsidRPr="00B62025" w:rsidRDefault="00436119" w:rsidP="004361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A91873" w:rsidRPr="00B620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spellStart"/>
      <w:r w:rsidR="00A91873" w:rsidRPr="00B62025">
        <w:rPr>
          <w:rFonts w:ascii="Times New Roman" w:hAnsi="Times New Roman" w:cs="Times New Roman"/>
          <w:b/>
          <w:sz w:val="24"/>
          <w:szCs w:val="24"/>
        </w:rPr>
        <w:t>Дистрибюційна</w:t>
      </w:r>
      <w:proofErr w:type="spellEnd"/>
      <w:r w:rsidR="00A91873" w:rsidRPr="00B6202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фірма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025">
        <w:rPr>
          <w:rFonts w:ascii="Times New Roman" w:hAnsi="Times New Roman" w:cs="Times New Roman"/>
          <w:i/>
          <w:sz w:val="24"/>
          <w:szCs w:val="24"/>
        </w:rPr>
        <w:t>Згрупуйте суб'єктний склад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 xml:space="preserve">зовнішнього середовища </w:t>
      </w:r>
      <w:proofErr w:type="spellStart"/>
      <w:r w:rsidRPr="00B62025">
        <w:rPr>
          <w:rFonts w:ascii="Times New Roman" w:hAnsi="Times New Roman" w:cs="Times New Roman"/>
          <w:i/>
          <w:sz w:val="24"/>
          <w:szCs w:val="24"/>
        </w:rPr>
        <w:t>дистрибюційної</w:t>
      </w:r>
      <w:proofErr w:type="spellEnd"/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фірми,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що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займається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розповсюдженням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молочної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продукції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відомих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B62025">
        <w:rPr>
          <w:rFonts w:ascii="Times New Roman" w:hAnsi="Times New Roman" w:cs="Times New Roman"/>
          <w:i/>
          <w:sz w:val="24"/>
          <w:szCs w:val="24"/>
        </w:rPr>
        <w:t>товаривиробників</w:t>
      </w:r>
      <w:proofErr w:type="spellEnd"/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за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наступними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критеріями: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середовище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прямого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та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непрямого впливу.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 xml:space="preserve">Ліцензійне 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агенство</w:t>
      </w:r>
      <w:proofErr w:type="spellEnd"/>
      <w:r w:rsidRPr="00B62025">
        <w:rPr>
          <w:rFonts w:ascii="Times New Roman" w:hAnsi="Times New Roman" w:cs="Times New Roman"/>
          <w:sz w:val="24"/>
          <w:szCs w:val="24"/>
        </w:rPr>
        <w:t xml:space="preserve"> UDC, Державна служба захисту прав споживачів,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молокозавод,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Райффайзен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банк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Аваль,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магазин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Смаколик</w:t>
      </w:r>
      <w:proofErr w:type="spellEnd"/>
      <w:r w:rsidRPr="00B62025">
        <w:rPr>
          <w:rFonts w:ascii="Times New Roman" w:hAnsi="Times New Roman" w:cs="Times New Roman"/>
          <w:sz w:val="24"/>
          <w:szCs w:val="24"/>
        </w:rPr>
        <w:t>",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студенти,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рекламна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агенція,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фермерське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господарство,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Антимонопольний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комітет</w:t>
      </w:r>
      <w:r w:rsidRPr="00B620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України,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загальноосвітня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школа,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окреме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домашнє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господарство,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орган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місцевого самоврядування,</w:t>
      </w:r>
      <w:r w:rsidRPr="00B620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соціальна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мережа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Фейсбук</w:t>
      </w:r>
      <w:proofErr w:type="spellEnd"/>
      <w:r w:rsidRPr="00B62025">
        <w:rPr>
          <w:rFonts w:ascii="Times New Roman" w:hAnsi="Times New Roman" w:cs="Times New Roman"/>
          <w:sz w:val="24"/>
          <w:szCs w:val="24"/>
        </w:rPr>
        <w:t>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1873" w:rsidRPr="00B62025" w:rsidRDefault="00436119" w:rsidP="00B6202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.</w:t>
      </w:r>
      <w:r w:rsidR="00A91873" w:rsidRPr="00B6202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Одеський</w:t>
      </w:r>
      <w:r w:rsidR="00A91873" w:rsidRPr="00B620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консервний</w:t>
      </w:r>
      <w:r w:rsidR="00A91873" w:rsidRPr="00B6202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завод</w:t>
      </w:r>
      <w:r w:rsidR="00A91873" w:rsidRPr="00B620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дитячого</w:t>
      </w:r>
      <w:r w:rsidR="00A91873" w:rsidRPr="00B6202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харчування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2025">
        <w:rPr>
          <w:rFonts w:ascii="Times New Roman" w:hAnsi="Times New Roman" w:cs="Times New Roman"/>
          <w:i/>
          <w:sz w:val="24"/>
          <w:szCs w:val="24"/>
        </w:rPr>
        <w:t>На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основі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поданої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інформації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побудуйте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SWOT–матрицю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із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зазначенням основних стратегічних кроків для активізації діяльності даного</w:t>
      </w:r>
      <w:r w:rsidRPr="00B6202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підприємства.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>Одеський</w:t>
      </w:r>
      <w:r w:rsidRPr="00B6202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консервний</w:t>
      </w:r>
      <w:r w:rsidRPr="00B6202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завод</w:t>
      </w:r>
      <w:r w:rsidRPr="00B6202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дитячого</w:t>
      </w:r>
      <w:r w:rsidRPr="00B6202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харчування</w:t>
      </w:r>
      <w:r w:rsidRPr="00B62025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був</w:t>
      </w:r>
      <w:r w:rsidRPr="00B6202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заснований</w:t>
      </w:r>
      <w:r w:rsidRPr="00B6202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 1928</w:t>
      </w:r>
      <w:r w:rsidRPr="00B620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році</w:t>
      </w:r>
      <w:r w:rsidRPr="00B6202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як</w:t>
      </w:r>
      <w:r w:rsidRPr="00B6202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приватна</w:t>
      </w:r>
      <w:r w:rsidRPr="00B620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консервна</w:t>
      </w:r>
      <w:r w:rsidRPr="00B620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фабрика,</w:t>
      </w:r>
      <w:r w:rsidRPr="00B6202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а</w:t>
      </w:r>
      <w:r w:rsidRPr="00B620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вже</w:t>
      </w:r>
      <w:r w:rsidRPr="00B6202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</w:t>
      </w:r>
      <w:r w:rsidRPr="00B6202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часів</w:t>
      </w:r>
      <w:r w:rsidRPr="00B6202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Радянського</w:t>
      </w:r>
      <w:r w:rsidRPr="00B6202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Союзу завод забезпечував близько 60% потреб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країни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 дитячому харчуванні.</w:t>
      </w:r>
      <w:r w:rsidRPr="00B6202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2013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році</w:t>
      </w:r>
      <w:r w:rsidRPr="00B620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підприємство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відзначило</w:t>
      </w:r>
      <w:r w:rsidRPr="00B620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своє</w:t>
      </w:r>
      <w:r w:rsidRPr="00B620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145-річчя з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моменту</w:t>
      </w:r>
      <w:r w:rsidRPr="00B620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заснування.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>Сьогодні на українському ринку соків є висока конкуренція, оскільки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виробництвом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соків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займаються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майже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400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підприємств,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20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яких</w:t>
      </w:r>
      <w:r w:rsidRPr="00B6202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є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відомими брендами. В Україні соки не є продуктами першої необхідності, ба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якщо їх споживання у Західній Європі становить в середньому 40-50 л 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людину за рік,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то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 середньому український споживач щорічно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споживає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тільки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16-17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л.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Завод здійснює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експорт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більш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ніж</w:t>
      </w:r>
      <w:r w:rsidRPr="00B6202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двадцять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країн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світу.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>У 2002 році на ринку з'явилася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нова продуктова лінійка соків для всіх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вікових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груп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споживачів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білому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пакеті.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Соки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виробляються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тільки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вітчизняних фруктів і овочів за традиційними рецептурами. Згодом на ринку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соків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почали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з'являтися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продукти-імітатори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більш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агресивною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ціновою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 xml:space="preserve">політикою. З метою захисту споживача 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B62025">
        <w:rPr>
          <w:rFonts w:ascii="Times New Roman" w:hAnsi="Times New Roman" w:cs="Times New Roman"/>
          <w:sz w:val="24"/>
          <w:szCs w:val="24"/>
        </w:rPr>
        <w:t xml:space="preserve"> від підробок в 2009 р.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Одеським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консервним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заводом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дитячого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харчування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був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проведений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ребрендинг</w:t>
      </w:r>
      <w:proofErr w:type="spellEnd"/>
      <w:r w:rsidRPr="00B6202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–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«сік в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білому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пакеті»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дістав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назву</w:t>
      </w:r>
      <w:r w:rsidRPr="00B62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«Наш</w:t>
      </w:r>
      <w:r w:rsidRPr="00B620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сік».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>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сьогодні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торгівельна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марка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«Наш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Сік»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включає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соки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нектари,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виготовлені переважно з українських фруктів і овочів, які вирощуються в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екологічно чистих районах України. В процесі виробництва застосовується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багаторівневий контроль якості, починаючи з етапу відбору свіжої сировини і</w:t>
      </w:r>
      <w:r w:rsidRPr="00B62025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закінчуючи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упаковкою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готової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продукції.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виробничому</w:t>
      </w:r>
      <w:r w:rsidRPr="00B6202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майданчику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заводу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є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спеціальні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великі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асептичні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ємності,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які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дозволяють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зберігати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свіжовіджатий</w:t>
      </w:r>
      <w:proofErr w:type="spellEnd"/>
      <w:r w:rsidRPr="00B62025">
        <w:rPr>
          <w:rFonts w:ascii="Times New Roman" w:hAnsi="Times New Roman" w:cs="Times New Roman"/>
          <w:sz w:val="24"/>
          <w:szCs w:val="24"/>
        </w:rPr>
        <w:t xml:space="preserve"> сік, виготовлений із зібраних у цьому ж місці свіжих плодів,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без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використання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консервантів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протягом</w:t>
      </w:r>
      <w:r w:rsidRPr="00B6202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року.</w:t>
      </w:r>
    </w:p>
    <w:p w:rsidR="00A91873" w:rsidRPr="00B62025" w:rsidRDefault="00A91873" w:rsidP="00B620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91873" w:rsidRPr="00B62025" w:rsidRDefault="00436119" w:rsidP="0043611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.</w:t>
      </w:r>
      <w:r w:rsidR="00A91873" w:rsidRPr="00B6202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ТзОВ</w:t>
      </w:r>
      <w:r w:rsidR="00A91873" w:rsidRPr="00B6202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«Таксі</w:t>
      </w:r>
      <w:r w:rsidR="00A91873" w:rsidRPr="00B6202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A91873" w:rsidRPr="00B62025">
        <w:rPr>
          <w:rFonts w:ascii="Times New Roman" w:hAnsi="Times New Roman" w:cs="Times New Roman"/>
          <w:b/>
          <w:sz w:val="24"/>
          <w:szCs w:val="24"/>
        </w:rPr>
        <w:t>Пілот»</w:t>
      </w:r>
    </w:p>
    <w:p w:rsidR="00A91873" w:rsidRPr="00B62025" w:rsidRDefault="00A91873" w:rsidP="00B6202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62025">
        <w:rPr>
          <w:rFonts w:ascii="Times New Roman" w:hAnsi="Times New Roman" w:cs="Times New Roman"/>
          <w:i/>
          <w:sz w:val="24"/>
          <w:szCs w:val="24"/>
        </w:rPr>
        <w:t>На</w:t>
      </w:r>
      <w:r w:rsidRPr="00B6202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основі</w:t>
      </w:r>
      <w:r w:rsidRPr="00B6202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поданої</w:t>
      </w:r>
      <w:r w:rsidRPr="00B62025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інформації</w:t>
      </w:r>
      <w:r w:rsidRPr="00B62025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побудуйте</w:t>
      </w:r>
      <w:r w:rsidRPr="00B62025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матрицю</w:t>
      </w:r>
      <w:r w:rsidRPr="00B62025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i/>
          <w:sz w:val="24"/>
          <w:szCs w:val="24"/>
        </w:rPr>
        <w:t>SWOT-аналізу.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>Основним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видом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діяльності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ТзОВ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«Таксі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Пілот»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є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надання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таксомоторних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пасажирських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перевезень.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Основними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цілями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діяльності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товариства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є: довгострокові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-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створення</w:t>
      </w:r>
      <w:r w:rsidRPr="00B620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представництв</w:t>
      </w:r>
      <w:r w:rsidRPr="00B620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</w:t>
      </w:r>
      <w:r w:rsidRPr="00B620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інших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містах</w:t>
      </w:r>
      <w:r w:rsidRPr="00B620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України; середньострокові</w:t>
      </w:r>
      <w:r w:rsidRPr="00B620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-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побудова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станцій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технічного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обслуговування; короткострокові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-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Оновлення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рухомого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складу,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підготовка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проектно-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кошторисної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документації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під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будівництво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СТО,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набір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висококваліфікованих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водіїв.</w:t>
      </w:r>
    </w:p>
    <w:p w:rsidR="00A91873" w:rsidRPr="00B62025" w:rsidRDefault="00A91873" w:rsidP="00B62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025">
        <w:rPr>
          <w:rFonts w:ascii="Times New Roman" w:hAnsi="Times New Roman" w:cs="Times New Roman"/>
          <w:sz w:val="24"/>
          <w:szCs w:val="24"/>
        </w:rPr>
        <w:t>Постачальниками для товариства виступають ті, з якими ТзОВ «Таксі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Пілот» уклало угоду про надання йому ремонтних, автозаправних послуг за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спеціальними тарифами. Конкурентами ТзОВ «Таксі Пілот» у таксомоторній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галузі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Тернополя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є: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Родина,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Таксі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"Алло",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Тернопіль,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Фаворит,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Чемпіон,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Шанс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таксі,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Економ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таксі,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B62025">
        <w:rPr>
          <w:rFonts w:ascii="Times New Roman" w:hAnsi="Times New Roman" w:cs="Times New Roman"/>
          <w:sz w:val="24"/>
          <w:szCs w:val="24"/>
        </w:rPr>
        <w:t>Євротаксі</w:t>
      </w:r>
      <w:proofErr w:type="spellEnd"/>
      <w:r w:rsidRPr="00B62025">
        <w:rPr>
          <w:rFonts w:ascii="Times New Roman" w:hAnsi="Times New Roman" w:cs="Times New Roman"/>
          <w:sz w:val="24"/>
          <w:szCs w:val="24"/>
        </w:rPr>
        <w:t>.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Попит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на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таксомоторні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послуги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не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можна назвати стабільним, оскільки є значний вплив різних факторів, а саме: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число покупців, зміна їх доходів, зміна цін на послуги. ТзОВ «Таксі Пілот»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має</w:t>
      </w:r>
      <w:r w:rsidRPr="00B6202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позитивний</w:t>
      </w:r>
      <w:r w:rsidRPr="00B620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імідж</w:t>
      </w:r>
      <w:r w:rsidRPr="00B6202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у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споживачів,</w:t>
      </w:r>
      <w:r w:rsidRPr="00B6202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складнощі</w:t>
      </w:r>
      <w:r w:rsidRPr="00B620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підтримання</w:t>
      </w:r>
      <w:r w:rsidRPr="00B6202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якого</w:t>
      </w:r>
      <w:r w:rsidRPr="00B6202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зумовлені  зниженням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цін</w:t>
      </w:r>
      <w:r w:rsidRPr="00B620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на</w:t>
      </w:r>
      <w:r w:rsidRPr="00B620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перевезення</w:t>
      </w:r>
      <w:r w:rsidRPr="00B620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2025">
        <w:rPr>
          <w:rFonts w:ascii="Times New Roman" w:hAnsi="Times New Roman" w:cs="Times New Roman"/>
          <w:sz w:val="24"/>
          <w:szCs w:val="24"/>
        </w:rPr>
        <w:t>конкурентами.</w:t>
      </w:r>
    </w:p>
    <w:p w:rsidR="003E1C5E" w:rsidRPr="00B62025" w:rsidRDefault="003E1C5E" w:rsidP="00B620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3E1C5E" w:rsidRPr="00B62025" w:rsidSect="0043611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04319"/>
    <w:multiLevelType w:val="multilevel"/>
    <w:tmpl w:val="A78EA0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CD07B6"/>
    <w:multiLevelType w:val="multilevel"/>
    <w:tmpl w:val="E38E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26ED9"/>
    <w:multiLevelType w:val="hybridMultilevel"/>
    <w:tmpl w:val="BDA87970"/>
    <w:lvl w:ilvl="0" w:tplc="A9E66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3F"/>
    <w:rsid w:val="0009343F"/>
    <w:rsid w:val="00191278"/>
    <w:rsid w:val="003E1C5E"/>
    <w:rsid w:val="00436119"/>
    <w:rsid w:val="00A51C4D"/>
    <w:rsid w:val="00A91873"/>
    <w:rsid w:val="00B6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A9370-031A-4EEA-9457-05F53ED6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91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914</Words>
  <Characters>6387</Characters>
  <Application>Microsoft Office Word</Application>
  <DocSecurity>0</DocSecurity>
  <Lines>103</Lines>
  <Paragraphs>37</Paragraphs>
  <ScaleCrop>false</ScaleCrop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7</cp:revision>
  <dcterms:created xsi:type="dcterms:W3CDTF">2025-09-26T12:54:00Z</dcterms:created>
  <dcterms:modified xsi:type="dcterms:W3CDTF">2025-09-26T13:31:00Z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0eebe507-fc19-4aa0-83e7-7078ce7670ef</vt:lpwstr>
  </property>
</Properties>
</file>