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  <w14:ligatures w14:val="none"/>
        </w:rPr>
        <w:t>Переваги та недоліки використання облігацій і банківського кредиту для підприємства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eastAsia="Times New Roman" w:cs="Apple Color Emoji" w:ascii="Apple Color Emoji" w:hAnsi="Apple Color Emoji"/>
          <w:b/>
          <w:bCs/>
          <w:kern w:val="0"/>
          <w:sz w:val="27"/>
          <w:szCs w:val="27"/>
          <w14:ligatures w14:val="none"/>
        </w:rPr>
        <w:t>📊</w:t>
      </w:r>
      <w:r>
        <w:rPr>
          <w:rFonts w:eastAsia="Times New Roman" w:cs="Times New Roman" w:ascii="Times New Roman" w:hAnsi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:sz w:val="27"/>
          <w:szCs w:val="27"/>
          <w14:ligatures w14:val="none"/>
        </w:rPr>
        <w:t>Якщо 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7"/>
          <w:szCs w:val="27"/>
          <w14:ligatures w14:val="none"/>
        </w:rPr>
        <w:t>я — підприємство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7"/>
          <w:szCs w:val="27"/>
          <w14:ligatures w14:val="none"/>
        </w:rPr>
        <w:t>, то залучити кошти можу двома основними способами: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взяти банківський кредит;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випустити облігації (позичити гроші у інвесторів).</w:t>
      </w:r>
    </w:p>
    <w:p>
      <w:pPr>
        <w:pStyle w:val="ListParagraph"/>
        <w:numPr>
          <w:ilvl w:val="0"/>
          <w:numId w:val="0"/>
        </w:numPr>
        <w:spacing w:lineRule="auto" w:line="240" w:beforeAutospacing="1" w:afterAutospacing="1"/>
        <w:ind w:left="720"/>
        <w:contextualSpacing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eastAsia="Times New Roman" w:cs="Apple Color Emoji" w:ascii="Apple Color Emoji" w:hAnsi="Apple Color Emoji"/>
          <w:b/>
          <w:bCs/>
          <w:kern w:val="0"/>
          <w:sz w:val="36"/>
          <w:szCs w:val="36"/>
          <w14:ligatures w14:val="none"/>
        </w:rPr>
        <w:t>🔹</w:t>
      </w: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  <w14:ligatures w14:val="none"/>
        </w:rPr>
        <w:t>Банківський кредит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eastAsia="Times New Roman" w:cs="Apple Color Emoji" w:ascii="Apple Color Emoji" w:hAnsi="Apple Color Emoji"/>
          <w:b/>
          <w:bCs/>
          <w:kern w:val="0"/>
          <w:sz w:val="27"/>
          <w:szCs w:val="27"/>
          <w14:ligatures w14:val="none"/>
        </w:rPr>
        <w:t>✅</w:t>
      </w:r>
      <w:r>
        <w:rPr>
          <w:rFonts w:eastAsia="Times New Roman" w:cs="Times New Roman" w:ascii="Times New Roman" w:hAnsi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:sz w:val="27"/>
          <w:szCs w:val="27"/>
          <w14:ligatures w14:val="none"/>
        </w:rPr>
        <w:t>Переваги кредиту:</w:t>
      </w:r>
    </w:p>
    <w:p>
      <w:pPr>
        <w:pStyle w:val="Normal"/>
        <w:numPr>
          <w:ilvl w:val="0"/>
          <w:numId w:val="2"/>
        </w:numPr>
        <w:spacing w:lineRule="auto" w:line="240" w:beforeAutospacing="1" w:afterAutospacing="1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Швидкість отримання коштів</w:t>
      </w:r>
    </w:p>
    <w:p>
      <w:pPr>
        <w:pStyle w:val="Normal"/>
        <w:spacing w:lineRule="auto" w:line="240" w:beforeAutospacing="1" w:afterAutospacing="1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Гроші можна отримати значно швидше, ніж при випуску облігацій.</w:t>
      </w:r>
    </w:p>
    <w:p>
      <w:pPr>
        <w:pStyle w:val="Normal"/>
        <w:numPr>
          <w:ilvl w:val="0"/>
          <w:numId w:val="2"/>
        </w:numPr>
        <w:spacing w:lineRule="auto" w:line="240" w:beforeAutospacing="1" w:afterAutospacing="1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Простіша процедура оформлення</w:t>
      </w:r>
    </w:p>
    <w:p>
      <w:pPr>
        <w:pStyle w:val="Normal"/>
        <w:spacing w:lineRule="auto" w:line="240" w:beforeAutospacing="1" w:afterAutospacing="1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Не потрібно реєструвати випуск цінних паперів, проходити складні юридичні етапи.</w:t>
      </w:r>
    </w:p>
    <w:p>
      <w:pPr>
        <w:pStyle w:val="Normal"/>
        <w:numPr>
          <w:ilvl w:val="0"/>
          <w:numId w:val="2"/>
        </w:numPr>
        <w:spacing w:lineRule="auto" w:line="240" w:beforeAutospacing="1" w:afterAutospacing="1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Не потрібно розкривати багато фінансової інформації публічно</w:t>
      </w:r>
    </w:p>
    <w:p>
      <w:pPr>
        <w:pStyle w:val="Normal"/>
        <w:spacing w:lineRule="auto" w:line="240" w:beforeAutospacing="1" w:afterAutospacing="1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Уся інформація залишається між підприємством і банком.</w:t>
      </w:r>
    </w:p>
    <w:p>
      <w:pPr>
        <w:pStyle w:val="Normal"/>
        <w:numPr>
          <w:ilvl w:val="0"/>
          <w:numId w:val="2"/>
        </w:numPr>
        <w:spacing w:lineRule="auto" w:line="240" w:beforeAutospacing="1" w:afterAutospacing="1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Підходить для малого та середнього бізнесу</w:t>
      </w:r>
    </w:p>
    <w:p>
      <w:pPr>
        <w:pStyle w:val="Normal"/>
        <w:spacing w:lineRule="auto" w:line="240" w:beforeAutospacing="1" w:afterAutospacing="1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Навіть компанія без великої репутації може отримати кредит.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eastAsia="Times New Roman" w:cs="Apple Color Emoji" w:ascii="Apple Color Emoji" w:hAnsi="Apple Color Emoji"/>
          <w:b/>
          <w:bCs/>
          <w:kern w:val="0"/>
          <w:sz w:val="27"/>
          <w:szCs w:val="27"/>
          <w14:ligatures w14:val="none"/>
        </w:rPr>
        <w:t>❌</w:t>
      </w:r>
      <w:r>
        <w:rPr>
          <w:rFonts w:eastAsia="Times New Roman" w:cs="Times New Roman" w:ascii="Times New Roman" w:hAnsi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:sz w:val="27"/>
          <w:szCs w:val="27"/>
          <w14:ligatures w14:val="none"/>
        </w:rPr>
        <w:t>Недоліки кредиту:</w:t>
      </w:r>
    </w:p>
    <w:p>
      <w:pPr>
        <w:pStyle w:val="Normal"/>
        <w:numPr>
          <w:ilvl w:val="0"/>
          <w:numId w:val="3"/>
        </w:numPr>
        <w:spacing w:lineRule="auto" w:line="240" w:beforeAutospacing="1" w:afterAutospacing="1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Вища відсоткова ставка</w:t>
      </w:r>
    </w:p>
    <w:p>
      <w:pPr>
        <w:pStyle w:val="Normal"/>
        <w:spacing w:lineRule="auto" w:line="240" w:beforeAutospacing="1" w:afterAutospacing="1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Банки часто встановлюють дорожче фінансування, ніж ринок облігацій.</w:t>
      </w:r>
    </w:p>
    <w:p>
      <w:pPr>
        <w:pStyle w:val="Normal"/>
        <w:numPr>
          <w:ilvl w:val="0"/>
          <w:numId w:val="3"/>
        </w:numPr>
        <w:spacing w:lineRule="auto" w:line="240" w:beforeAutospacing="1" w:afterAutospacing="1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Жорсткі умови та контроль банку</w:t>
      </w:r>
    </w:p>
    <w:p>
      <w:pPr>
        <w:pStyle w:val="Normal"/>
        <w:spacing w:lineRule="auto" w:line="240" w:beforeAutospacing="1" w:afterAutospacing="1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Можуть бути:</w:t>
      </w:r>
    </w:p>
    <w:p>
      <w:pPr>
        <w:pStyle w:val="Normal"/>
        <w:numPr>
          <w:ilvl w:val="1"/>
          <w:numId w:val="3"/>
        </w:numPr>
        <w:spacing w:lineRule="auto" w:line="240" w:beforeAutospacing="1" w:after="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застави;</w:t>
      </w:r>
    </w:p>
    <w:p>
      <w:pPr>
        <w:pStyle w:val="Normal"/>
        <w:numPr>
          <w:ilvl w:val="1"/>
          <w:numId w:val="3"/>
        </w:numPr>
        <w:spacing w:lineRule="auto" w:line="240" w:before="0" w:after="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фінансові обмеження;</w:t>
      </w:r>
    </w:p>
    <w:p>
      <w:pPr>
        <w:pStyle w:val="Normal"/>
        <w:numPr>
          <w:ilvl w:val="1"/>
          <w:numId w:val="3"/>
        </w:numPr>
        <w:spacing w:lineRule="auto" w:line="240" w:before="0" w:after="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контроль за діяльністю.</w:t>
      </w:r>
    </w:p>
    <w:p>
      <w:pPr>
        <w:pStyle w:val="Normal"/>
        <w:numPr>
          <w:ilvl w:val="0"/>
          <w:numId w:val="3"/>
        </w:numPr>
        <w:spacing w:lineRule="auto" w:line="240" w:before="0" w:afterAutospacing="1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Ризик перегляду умов або відмови у пролонгації</w:t>
      </w:r>
    </w:p>
    <w:p>
      <w:pPr>
        <w:pStyle w:val="Normal"/>
        <w:spacing w:lineRule="auto" w:line="240" w:beforeAutospacing="1" w:afterAutospacing="1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Банк може не продовжити кредит.</w:t>
      </w:r>
    </w:p>
    <w:p>
      <w:pPr>
        <w:pStyle w:val="Normal"/>
        <w:numPr>
          <w:ilvl w:val="0"/>
          <w:numId w:val="3"/>
        </w:numPr>
        <w:spacing w:lineRule="auto" w:line="240" w:beforeAutospacing="1" w:afterAutospacing="1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Залежність від одного кредитора</w:t>
      </w:r>
    </w:p>
    <w:p>
      <w:pPr>
        <w:pStyle w:val="Normal"/>
        <w:spacing w:lineRule="auto" w:line="240" w:beforeAutospacing="1" w:afterAutospacing="1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Це підвищує фінансовий ризик.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eastAsia="Times New Roman" w:cs="Apple Color Emoji" w:ascii="Apple Color Emoji" w:hAnsi="Apple Color Emoji"/>
          <w:b/>
          <w:bCs/>
          <w:kern w:val="0"/>
          <w:sz w:val="36"/>
          <w:szCs w:val="36"/>
          <w14:ligatures w14:val="none"/>
        </w:rPr>
        <w:t>🔹</w:t>
      </w: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  <w14:ligatures w14:val="none"/>
        </w:rPr>
        <w:t>Облігації підприємства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eastAsia="Times New Roman" w:cs="Apple Color Emoji" w:ascii="Apple Color Emoji" w:hAnsi="Apple Color Emoji"/>
          <w:b/>
          <w:bCs/>
          <w:kern w:val="0"/>
          <w:sz w:val="27"/>
          <w:szCs w:val="27"/>
          <w14:ligatures w14:val="none"/>
        </w:rPr>
        <w:t>✅</w:t>
      </w:r>
      <w:r>
        <w:rPr>
          <w:rFonts w:eastAsia="Times New Roman" w:cs="Times New Roman" w:ascii="Times New Roman" w:hAnsi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:sz w:val="27"/>
          <w:szCs w:val="27"/>
          <w14:ligatures w14:val="none"/>
        </w:rPr>
        <w:t>Переваги облігацій:</w:t>
      </w:r>
    </w:p>
    <w:p>
      <w:pPr>
        <w:pStyle w:val="Normal"/>
        <w:numPr>
          <w:ilvl w:val="0"/>
          <w:numId w:val="4"/>
        </w:numPr>
        <w:spacing w:lineRule="auto" w:line="240" w:beforeAutospacing="1" w:afterAutospacing="1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Дешевше фінансування (часто нижча ставка)</w:t>
      </w:r>
    </w:p>
    <w:p>
      <w:pPr>
        <w:pStyle w:val="Normal"/>
        <w:spacing w:lineRule="auto" w:line="240" w:beforeAutospacing="1" w:afterAutospacing="1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Особливо якщо підприємство стабільне — інвестори погоджуються на менший дохід, ніж банки.</w:t>
      </w:r>
    </w:p>
    <w:p>
      <w:pPr>
        <w:pStyle w:val="Normal"/>
        <w:numPr>
          <w:ilvl w:val="0"/>
          <w:numId w:val="4"/>
        </w:numPr>
        <w:spacing w:lineRule="auto" w:line="240" w:beforeAutospacing="1" w:afterAutospacing="1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Можна залучити великі обсяги коштів</w:t>
      </w:r>
    </w:p>
    <w:p>
      <w:pPr>
        <w:pStyle w:val="Normal"/>
        <w:spacing w:lineRule="auto" w:line="240" w:beforeAutospacing="1" w:afterAutospacing="1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Облігації підходять для масштабних проєктів.</w:t>
      </w:r>
    </w:p>
    <w:p>
      <w:pPr>
        <w:pStyle w:val="Normal"/>
        <w:numPr>
          <w:ilvl w:val="0"/>
          <w:numId w:val="4"/>
        </w:numPr>
        <w:spacing w:lineRule="auto" w:line="240" w:beforeAutospacing="1" w:afterAutospacing="1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Немає втручання в управління підприємством</w:t>
      </w:r>
    </w:p>
    <w:p>
      <w:pPr>
        <w:pStyle w:val="Normal"/>
        <w:spacing w:lineRule="auto" w:line="240" w:beforeAutospacing="1" w:afterAutospacing="1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Інвестори не контролюють діяльність, на відміну від банку.</w:t>
      </w:r>
    </w:p>
    <w:p>
      <w:pPr>
        <w:pStyle w:val="Normal"/>
        <w:numPr>
          <w:ilvl w:val="0"/>
          <w:numId w:val="4"/>
        </w:numPr>
        <w:spacing w:lineRule="auto" w:line="240" w:beforeAutospacing="1" w:afterAutospacing="1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Гнучкість умов</w:t>
      </w:r>
    </w:p>
    <w:p>
      <w:pPr>
        <w:pStyle w:val="Normal"/>
        <w:spacing w:lineRule="auto" w:line="240" w:beforeAutospacing="1" w:afterAutospacing="1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Підприємство саме визначає:</w:t>
      </w:r>
    </w:p>
    <w:p>
      <w:pPr>
        <w:pStyle w:val="Normal"/>
        <w:numPr>
          <w:ilvl w:val="1"/>
          <w:numId w:val="4"/>
        </w:numPr>
        <w:spacing w:lineRule="auto" w:line="240" w:beforeAutospacing="1" w:after="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строк;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ставку;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графік виплат.</w:t>
      </w:r>
    </w:p>
    <w:p>
      <w:pPr>
        <w:pStyle w:val="Normal"/>
        <w:numPr>
          <w:ilvl w:val="0"/>
          <w:numId w:val="4"/>
        </w:numPr>
        <w:spacing w:lineRule="auto" w:line="240" w:before="0" w:afterAutospacing="1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Диверсифікація джерел фінансування</w:t>
      </w:r>
    </w:p>
    <w:p>
      <w:pPr>
        <w:pStyle w:val="Normal"/>
        <w:spacing w:lineRule="auto" w:line="240" w:beforeAutospacing="1" w:afterAutospacing="1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Кошти надходять від багатьох інвесторів, а не від одного банку.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eastAsia="Times New Roman" w:cs="Apple Color Emoji" w:ascii="Apple Color Emoji" w:hAnsi="Apple Color Emoji"/>
          <w:b/>
          <w:bCs/>
          <w:kern w:val="0"/>
          <w:sz w:val="27"/>
          <w:szCs w:val="27"/>
          <w14:ligatures w14:val="none"/>
        </w:rPr>
        <w:t>❌</w:t>
      </w:r>
      <w:r>
        <w:rPr>
          <w:rFonts w:eastAsia="Times New Roman" w:cs="Times New Roman" w:ascii="Times New Roman" w:hAnsi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:sz w:val="27"/>
          <w:szCs w:val="27"/>
          <w14:ligatures w14:val="none"/>
        </w:rPr>
        <w:t>Недоліки облігацій:</w:t>
      </w:r>
    </w:p>
    <w:p>
      <w:pPr>
        <w:pStyle w:val="Normal"/>
        <w:numPr>
          <w:ilvl w:val="0"/>
          <w:numId w:val="5"/>
        </w:numPr>
        <w:spacing w:lineRule="auto" w:line="240" w:beforeAutospacing="1" w:afterAutospacing="1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Складна і дорога процедура випуску</w:t>
      </w:r>
    </w:p>
    <w:p>
      <w:pPr>
        <w:pStyle w:val="Normal"/>
        <w:spacing w:lineRule="auto" w:line="240" w:beforeAutospacing="1" w:afterAutospacing="1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Потрібно:</w:t>
      </w:r>
    </w:p>
    <w:p>
      <w:pPr>
        <w:pStyle w:val="Normal"/>
        <w:numPr>
          <w:ilvl w:val="1"/>
          <w:numId w:val="5"/>
        </w:numPr>
        <w:spacing w:lineRule="auto" w:line="240" w:beforeAutospacing="1" w:after="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реєстрація емісії;</w:t>
      </w:r>
    </w:p>
    <w:p>
      <w:pPr>
        <w:pStyle w:val="Normal"/>
        <w:numPr>
          <w:ilvl w:val="1"/>
          <w:numId w:val="5"/>
        </w:numPr>
        <w:spacing w:lineRule="auto" w:line="240" w:before="0" w:after="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аудит;</w:t>
      </w:r>
    </w:p>
    <w:p>
      <w:pPr>
        <w:pStyle w:val="Normal"/>
        <w:numPr>
          <w:ilvl w:val="1"/>
          <w:numId w:val="5"/>
        </w:numPr>
        <w:spacing w:lineRule="auto" w:line="240" w:before="0" w:after="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проспект емісії;</w:t>
      </w:r>
    </w:p>
    <w:p>
      <w:pPr>
        <w:pStyle w:val="Normal"/>
        <w:numPr>
          <w:ilvl w:val="1"/>
          <w:numId w:val="5"/>
        </w:numPr>
        <w:spacing w:lineRule="auto" w:line="240" w:before="0" w:after="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юридичний супровід.</w:t>
      </w:r>
    </w:p>
    <w:p>
      <w:pPr>
        <w:pStyle w:val="Normal"/>
        <w:numPr>
          <w:ilvl w:val="0"/>
          <w:numId w:val="5"/>
        </w:numPr>
        <w:spacing w:lineRule="auto" w:line="240" w:before="0" w:afterAutospacing="1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Потрібна хороша репутація та фінансова стабільність</w:t>
      </w:r>
    </w:p>
    <w:p>
      <w:pPr>
        <w:pStyle w:val="Normal"/>
        <w:spacing w:lineRule="auto" w:line="240" w:beforeAutospacing="1" w:afterAutospacing="1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Без довіри інвестори просто не куплять облігації.</w:t>
      </w:r>
    </w:p>
    <w:p>
      <w:pPr>
        <w:pStyle w:val="Normal"/>
        <w:numPr>
          <w:ilvl w:val="0"/>
          <w:numId w:val="5"/>
        </w:numPr>
        <w:spacing w:lineRule="auto" w:line="240" w:beforeAutospacing="1" w:afterAutospacing="1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Публічність</w:t>
      </w:r>
    </w:p>
    <w:p>
      <w:pPr>
        <w:pStyle w:val="Normal"/>
        <w:spacing w:lineRule="auto" w:line="240" w:beforeAutospacing="1" w:afterAutospacing="1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Доведеться розкривати фінансову звітність.</w:t>
      </w:r>
    </w:p>
    <w:p>
      <w:pPr>
        <w:pStyle w:val="Normal"/>
        <w:numPr>
          <w:ilvl w:val="0"/>
          <w:numId w:val="5"/>
        </w:numPr>
        <w:spacing w:lineRule="auto" w:line="240" w:beforeAutospacing="1" w:afterAutospacing="1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Довгий підготовчий процес</w:t>
      </w:r>
    </w:p>
    <w:p>
      <w:pPr>
        <w:pStyle w:val="Normal"/>
        <w:spacing w:lineRule="auto" w:line="240" w:beforeAutospacing="1" w:afterAutospacing="1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Отримати кошти швидко — складно.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eastAsia="Times New Roman" w:cs="Apple Color Emoji" w:ascii="Apple Color Emoji" w:hAnsi="Apple Color Emoji"/>
          <w:b/>
          <w:bCs/>
          <w:kern w:val="0"/>
          <w:sz w:val="36"/>
          <w:szCs w:val="36"/>
          <w14:ligatures w14:val="none"/>
        </w:rPr>
        <w:t>⚖️</w:t>
      </w: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  <w14:ligatures w14:val="none"/>
        </w:rPr>
        <w:t>Що вигідніше підприємству?</w:t>
      </w:r>
    </w:p>
    <w:tbl>
      <w:tblPr>
        <w:tblW w:w="7083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3732"/>
        <w:gridCol w:w="1559"/>
        <w:gridCol w:w="1792"/>
      </w:tblGrid>
      <w:tr>
        <w:trPr>
          <w:tblHeader w:val="true"/>
        </w:trPr>
        <w:tc>
          <w:tcPr>
            <w:tcW w:w="3732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14:ligatures w14:val="none"/>
              </w:rPr>
              <w:t>Критерій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14:ligatures w14:val="none"/>
              </w:rPr>
              <w:t>Кредит</w:t>
            </w:r>
          </w:p>
        </w:tc>
        <w:tc>
          <w:tcPr>
            <w:tcW w:w="1792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14:ligatures w14:val="none"/>
              </w:rPr>
              <w:t>Облігації</w:t>
            </w:r>
          </w:p>
        </w:tc>
      </w:tr>
      <w:tr>
        <w:trPr/>
        <w:tc>
          <w:tcPr>
            <w:tcW w:w="3732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  <w:kern w:val="0"/>
                <w14:ligatures w14:val="none"/>
              </w:rPr>
              <w:t>Швидкість отримання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cs="Apple Color Emoji" w:ascii="Apple Color Emoji" w:hAnsi="Apple Color Emoji"/>
                <w:kern w:val="0"/>
                <w14:ligatures w14:val="none"/>
              </w:rPr>
              <w:t>✅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>Швидко</w:t>
            </w:r>
          </w:p>
        </w:tc>
        <w:tc>
          <w:tcPr>
            <w:tcW w:w="1792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cs="Apple Color Emoji" w:ascii="Apple Color Emoji" w:hAnsi="Apple Color Emoji"/>
                <w:kern w:val="0"/>
                <w14:ligatures w14:val="none"/>
              </w:rPr>
              <w:t>❌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>Довго</w:t>
            </w:r>
          </w:p>
        </w:tc>
      </w:tr>
      <w:tr>
        <w:trPr/>
        <w:tc>
          <w:tcPr>
            <w:tcW w:w="3732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  <w:kern w:val="0"/>
                <w14:ligatures w14:val="none"/>
              </w:rPr>
              <w:t>Вартість фінансування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cs="Apple Color Emoji" w:ascii="Apple Color Emoji" w:hAnsi="Apple Color Emoji"/>
                <w:kern w:val="0"/>
                <w14:ligatures w14:val="none"/>
              </w:rPr>
              <w:t>❌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>Дорожче</w:t>
            </w:r>
          </w:p>
        </w:tc>
        <w:tc>
          <w:tcPr>
            <w:tcW w:w="1792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cs="Apple Color Emoji" w:ascii="Apple Color Emoji" w:hAnsi="Apple Color Emoji"/>
                <w:kern w:val="0"/>
                <w14:ligatures w14:val="none"/>
              </w:rPr>
              <w:t>✅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>Дешевше</w:t>
            </w:r>
          </w:p>
        </w:tc>
      </w:tr>
      <w:tr>
        <w:trPr/>
        <w:tc>
          <w:tcPr>
            <w:tcW w:w="3732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  <w:kern w:val="0"/>
                <w14:ligatures w14:val="none"/>
              </w:rPr>
              <w:t>Складність оформлення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cs="Apple Color Emoji" w:ascii="Apple Color Emoji" w:hAnsi="Apple Color Emoji"/>
                <w:kern w:val="0"/>
                <w14:ligatures w14:val="none"/>
              </w:rPr>
              <w:t>✅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>Простий</w:t>
            </w:r>
          </w:p>
        </w:tc>
        <w:tc>
          <w:tcPr>
            <w:tcW w:w="1792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cs="Apple Color Emoji" w:ascii="Apple Color Emoji" w:hAnsi="Apple Color Emoji"/>
                <w:kern w:val="0"/>
                <w14:ligatures w14:val="none"/>
              </w:rPr>
              <w:t>❌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>Складний</w:t>
            </w:r>
          </w:p>
        </w:tc>
      </w:tr>
      <w:tr>
        <w:trPr/>
        <w:tc>
          <w:tcPr>
            <w:tcW w:w="3732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  <w:kern w:val="0"/>
                <w14:ligatures w14:val="none"/>
              </w:rPr>
              <w:t>Контроль з боку кредитора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cs="Apple Color Emoji" w:ascii="Apple Color Emoji" w:hAnsi="Apple Color Emoji"/>
                <w:kern w:val="0"/>
                <w14:ligatures w14:val="none"/>
              </w:rPr>
              <w:t>❌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>Є</w:t>
            </w:r>
          </w:p>
        </w:tc>
        <w:tc>
          <w:tcPr>
            <w:tcW w:w="1792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cs="Apple Color Emoji" w:ascii="Apple Color Emoji" w:hAnsi="Apple Color Emoji"/>
                <w:kern w:val="0"/>
                <w14:ligatures w14:val="none"/>
              </w:rPr>
              <w:t>✅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>Немає</w:t>
            </w:r>
          </w:p>
        </w:tc>
      </w:tr>
      <w:tr>
        <w:trPr/>
        <w:tc>
          <w:tcPr>
            <w:tcW w:w="3732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  <w:kern w:val="0"/>
                <w14:ligatures w14:val="none"/>
              </w:rPr>
              <w:t>Можливість залучити великі кошти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cs="Apple Color Emoji" w:ascii="Apple Color Emoji" w:hAnsi="Apple Color Emoji"/>
                <w:kern w:val="0"/>
                <w14:ligatures w14:val="none"/>
              </w:rPr>
              <w:t>❌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>Обмежено</w:t>
            </w:r>
          </w:p>
        </w:tc>
        <w:tc>
          <w:tcPr>
            <w:tcW w:w="1792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cs="Apple Color Emoji" w:ascii="Apple Color Emoji" w:hAnsi="Apple Color Emoji"/>
                <w:kern w:val="0"/>
                <w14:ligatures w14:val="none"/>
              </w:rPr>
              <w:t>✅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>Значні обсяги</w:t>
            </w:r>
          </w:p>
        </w:tc>
      </w:tr>
      <w:tr>
        <w:trPr/>
        <w:tc>
          <w:tcPr>
            <w:tcW w:w="3732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  <w:kern w:val="0"/>
                <w14:ligatures w14:val="none"/>
              </w:rPr>
              <w:t>Підходить для малого бізнесу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cs="Apple Color Emoji" w:ascii="Apple Color Emoji" w:hAnsi="Apple Color Emoji"/>
                <w:kern w:val="0"/>
                <w14:ligatures w14:val="none"/>
              </w:rPr>
              <w:t>✅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>Так</w:t>
            </w:r>
          </w:p>
        </w:tc>
        <w:tc>
          <w:tcPr>
            <w:tcW w:w="1792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cs="Apple Color Emoji" w:ascii="Apple Color Emoji" w:hAnsi="Apple Color Emoji"/>
                <w:kern w:val="0"/>
                <w14:ligatures w14:val="none"/>
              </w:rPr>
              <w:t>❌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>Рідко</w:t>
            </w:r>
          </w:p>
        </w:tc>
      </w:tr>
      <w:tr>
        <w:trPr/>
        <w:tc>
          <w:tcPr>
            <w:tcW w:w="3732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cs="Times New Roman" w:ascii="Times New Roman" w:hAnsi="Times New Roman"/>
                <w:kern w:val="0"/>
                <w14:ligatures w14:val="none"/>
              </w:rPr>
              <w:t>Публічність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cs="Apple Color Emoji" w:ascii="Apple Color Emoji" w:hAnsi="Apple Color Emoji"/>
                <w:kern w:val="0"/>
                <w14:ligatures w14:val="none"/>
              </w:rPr>
              <w:t>✅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>Мінімальна</w:t>
            </w:r>
          </w:p>
        </w:tc>
        <w:tc>
          <w:tcPr>
            <w:tcW w:w="1792" w:type="dxa"/>
            <w:tcBorders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cs="Apple Color Emoji" w:ascii="Apple Color Emoji" w:hAnsi="Apple Color Emoji"/>
                <w:kern w:val="0"/>
                <w14:ligatures w14:val="none"/>
              </w:rPr>
              <w:t>❌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14:ligatures w14:val="none"/>
              </w:rPr>
              <w:t>Висока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eastAsia="Times New Roman" w:cs="Apple Color Emoji" w:ascii="Apple Color Emoji" w:hAnsi="Apple Color Emoji"/>
          <w:b/>
          <w:bCs/>
          <w:kern w:val="0"/>
          <w:sz w:val="36"/>
          <w:szCs w:val="36"/>
          <w14:ligatures w14:val="none"/>
        </w:rPr>
        <w:t>🧾</w:t>
      </w: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  <w14:ligatures w14:val="none"/>
        </w:rPr>
        <w:t>Висновок (якби я був підприємством):</w:t>
      </w:r>
    </w:p>
    <w:p>
      <w:pPr>
        <w:pStyle w:val="Normal"/>
        <w:numPr>
          <w:ilvl w:val="0"/>
          <w:numId w:val="6"/>
        </w:numPr>
        <w:spacing w:lineRule="auto" w:line="240" w:beforeAutospacing="1" w:after="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Якщо мені потрібні гроші швидко і сума невелика → я беру кредит.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Якщо я велике стабільне підприємство і планую довгостроковий розвиток → вигідніше випустити облігації.</w:t>
      </w:r>
    </w:p>
    <w:p>
      <w:pPr>
        <w:pStyle w:val="Normal"/>
        <w:numPr>
          <w:ilvl w:val="0"/>
          <w:numId w:val="6"/>
        </w:numPr>
        <w:spacing w:lineRule="auto" w:line="240" w:before="0" w:afterAutospacing="1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Облігації — це стратегічне фінансування, кредит — оперативне.</w:t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pple Color Emoji">
    <w:charset w:val="cc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2"/>
      <w:sz w:val="24"/>
      <w:szCs w:val="24"/>
      <w:lang w:val="uk-UA" w:eastAsia="uk-UA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1c3823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1c3823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1c382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c382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c382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c382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c382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c382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c382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1c382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1c382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1c3823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1c3823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1c3823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1c3823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1c3823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1c3823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1c3823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1c382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1c382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1c382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c3823"/>
    <w:rPr>
      <w:i/>
      <w:iCs/>
      <w:color w:themeColor="accent1" w:themeShade="bf" w:val="2F5496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1c3823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1c3823"/>
    <w:rPr>
      <w:b/>
      <w:bCs/>
      <w:smallCaps/>
      <w:color w:themeColor="accent1" w:themeShade="bf" w:val="2F5496"/>
      <w:spacing w:val="5"/>
    </w:rPr>
  </w:style>
  <w:style w:type="character" w:styleId="s1" w:customStyle="1">
    <w:name w:val="s1"/>
    <w:basedOn w:val="DefaultParagraphFont"/>
    <w:qFormat/>
    <w:rsid w:val="001c3823"/>
    <w:rPr/>
  </w:style>
  <w:style w:type="character" w:styleId="s2" w:customStyle="1">
    <w:name w:val="s2"/>
    <w:basedOn w:val="DefaultParagraphFont"/>
    <w:qFormat/>
    <w:rsid w:val="001c3823"/>
    <w:rPr/>
  </w:style>
  <w:style w:type="character" w:styleId="apple-converted-space" w:customStyle="1">
    <w:name w:val="apple-converted-space"/>
    <w:basedOn w:val="DefaultParagraphFont"/>
    <w:qFormat/>
    <w:rsid w:val="001c3823"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Покажчик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1c3823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1c382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Style7"/>
    <w:uiPriority w:val="29"/>
    <w:qFormat/>
    <w:rsid w:val="001c382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c3823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8"/>
    <w:uiPriority w:val="30"/>
    <w:qFormat/>
    <w:rsid w:val="001c3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p1" w:customStyle="1">
    <w:name w:val="p1"/>
    <w:basedOn w:val="Normal"/>
    <w:qFormat/>
    <w:rsid w:val="001c3823"/>
    <w:pPr>
      <w:spacing w:lineRule="auto" w:line="240" w:beforeAutospacing="1" w:afterAutospacing="1"/>
    </w:pPr>
    <w:rPr>
      <w:rFonts w:ascii="Times New Roman" w:hAnsi="Times New Roman" w:cs="Times New Roman"/>
      <w:kern w:val="0"/>
      <w14:ligatures w14:val="none"/>
    </w:rPr>
  </w:style>
  <w:style w:type="paragraph" w:styleId="p2" w:customStyle="1">
    <w:name w:val="p2"/>
    <w:basedOn w:val="Normal"/>
    <w:qFormat/>
    <w:rsid w:val="001c3823"/>
    <w:pPr>
      <w:spacing w:lineRule="auto" w:line="240" w:beforeAutospacing="1" w:afterAutospacing="1"/>
    </w:pPr>
    <w:rPr>
      <w:rFonts w:ascii="Times New Roman" w:hAnsi="Times New Roman" w:cs="Times New Roman"/>
      <w:kern w:val="0"/>
      <w14:ligatures w14:val="none"/>
    </w:rPr>
  </w:style>
  <w:style w:type="numbering" w:styleId="Style11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LibreOffice/24.8.0.3$Windows_X86_64 LibreOffice_project/0bdf1299c94fe897b119f97f3c613e9dca6be583</Application>
  <AppVersion>15.0000</AppVersion>
  <Pages>4</Pages>
  <Words>369</Words>
  <Characters>2257</Characters>
  <CharactersWithSpaces>2515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2026-02-11T12:15:00Z</dcterms:created>
  <dc:creator>Юлія Лукашевич</dc:creator>
  <dc:description/>
  <dc:language>uk-UA</dc:language>
  <cp:lastModifiedBy>Юлія Лукашевич</cp:lastModifiedBy>
  <dcterms:modified xsi:type="dcterms:W3CDTF">2026-02-11T12:15:00Z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