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1"/>
        <w:gridCol w:w="4638"/>
      </w:tblGrid>
      <w:tr w:rsidR="00A931E2" w:rsidRPr="00A931E2" w:rsidTr="002A3EB9">
        <w:tc>
          <w:tcPr>
            <w:tcW w:w="5001" w:type="dxa"/>
          </w:tcPr>
          <w:p w:rsidR="00A931E2" w:rsidRPr="00A931E2" w:rsidRDefault="00A931E2" w:rsidP="00A931E2">
            <w:pPr>
              <w:spacing w:after="75"/>
              <w:jc w:val="center"/>
              <w:rPr>
                <w:rFonts w:ascii="Helvetica" w:eastAsia="Times New Roman" w:hAnsi="Helvetica" w:cs="Helvetica"/>
                <w:b/>
                <w:bCs/>
                <w:sz w:val="23"/>
                <w:szCs w:val="23"/>
                <w:lang w:eastAsia="uk-UA"/>
              </w:rPr>
            </w:pPr>
            <w:r>
              <w:rPr>
                <w:noProof/>
                <w:lang w:eastAsia="zh-CN"/>
              </w:rPr>
              <w:drawing>
                <wp:inline distT="0" distB="0" distL="0" distR="0">
                  <wp:extent cx="2590800" cy="1809587"/>
                  <wp:effectExtent l="19050" t="0" r="0" b="0"/>
                  <wp:docPr id="2" name="Рисунок 1" descr="Результат пошуку зображень за запитом мито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мито картинка"/>
                          <pic:cNvPicPr>
                            <a:picLocks noChangeAspect="1" noChangeArrowheads="1"/>
                          </pic:cNvPicPr>
                        </pic:nvPicPr>
                        <pic:blipFill>
                          <a:blip r:embed="rId5"/>
                          <a:srcRect/>
                          <a:stretch>
                            <a:fillRect/>
                          </a:stretch>
                        </pic:blipFill>
                        <pic:spPr bwMode="auto">
                          <a:xfrm>
                            <a:off x="0" y="0"/>
                            <a:ext cx="2592842" cy="1811013"/>
                          </a:xfrm>
                          <a:prstGeom prst="rect">
                            <a:avLst/>
                          </a:prstGeom>
                          <a:noFill/>
                          <a:ln w="9525">
                            <a:noFill/>
                            <a:miter lim="800000"/>
                            <a:headEnd/>
                            <a:tailEnd/>
                          </a:ln>
                        </pic:spPr>
                      </pic:pic>
                    </a:graphicData>
                  </a:graphic>
                </wp:inline>
              </w:drawing>
            </w:r>
          </w:p>
        </w:tc>
        <w:tc>
          <w:tcPr>
            <w:tcW w:w="4638" w:type="dxa"/>
            <w:vAlign w:val="center"/>
          </w:tcPr>
          <w:p w:rsidR="00A931E2" w:rsidRPr="00A931E2" w:rsidRDefault="00A931E2" w:rsidP="002A3EB9">
            <w:pPr>
              <w:shd w:val="clear" w:color="auto" w:fill="FFFFFF"/>
              <w:spacing w:after="75"/>
              <w:jc w:val="center"/>
              <w:rPr>
                <w:rFonts w:ascii="Times New Roman" w:eastAsia="Times New Roman" w:hAnsi="Times New Roman" w:cs="Times New Roman"/>
                <w:b/>
                <w:bCs/>
                <w:sz w:val="32"/>
                <w:szCs w:val="32"/>
                <w:lang w:val="ru-RU" w:eastAsia="uk-UA"/>
              </w:rPr>
            </w:pPr>
            <w:r w:rsidRPr="00A931E2">
              <w:rPr>
                <w:rFonts w:ascii="Times New Roman" w:eastAsia="Times New Roman" w:hAnsi="Times New Roman" w:cs="Times New Roman"/>
                <w:bCs/>
                <w:sz w:val="32"/>
                <w:szCs w:val="32"/>
                <w:lang w:eastAsia="uk-UA"/>
              </w:rPr>
              <w:t xml:space="preserve">Тема: </w:t>
            </w:r>
            <w:r w:rsidRPr="00A931E2">
              <w:rPr>
                <w:rFonts w:ascii="Times New Roman" w:hAnsi="Times New Roman" w:cs="Times New Roman"/>
                <w:b/>
                <w:sz w:val="32"/>
                <w:szCs w:val="32"/>
              </w:rPr>
              <w:t>МИТО</w:t>
            </w:r>
          </w:p>
          <w:p w:rsidR="00A931E2" w:rsidRPr="00A931E2" w:rsidRDefault="00A931E2" w:rsidP="002A3EB9">
            <w:pPr>
              <w:spacing w:before="285" w:after="315"/>
              <w:jc w:val="center"/>
              <w:outlineLvl w:val="1"/>
              <w:rPr>
                <w:rFonts w:ascii="Times New Roman" w:eastAsia="Times New Roman" w:hAnsi="Times New Roman" w:cs="Times New Roman"/>
                <w:b/>
                <w:sz w:val="24"/>
                <w:szCs w:val="24"/>
                <w:lang w:eastAsia="uk-UA"/>
              </w:rPr>
            </w:pPr>
            <w:r w:rsidRPr="00A931E2">
              <w:rPr>
                <w:rFonts w:ascii="Times New Roman" w:eastAsia="Times New Roman" w:hAnsi="Times New Roman" w:cs="Times New Roman"/>
                <w:b/>
                <w:sz w:val="24"/>
                <w:szCs w:val="24"/>
                <w:lang w:eastAsia="uk-UA"/>
              </w:rPr>
              <w:t xml:space="preserve">Розділ </w:t>
            </w:r>
            <w:r w:rsidRPr="00A931E2">
              <w:rPr>
                <w:rFonts w:ascii="Times New Roman" w:eastAsia="Times New Roman" w:hAnsi="Times New Roman" w:cs="Times New Roman"/>
                <w:b/>
                <w:bCs/>
                <w:sz w:val="28"/>
                <w:szCs w:val="28"/>
                <w:lang w:eastAsia="uk-UA"/>
              </w:rPr>
              <w:t>IX</w:t>
            </w:r>
            <w:r w:rsidRPr="00A931E2">
              <w:rPr>
                <w:rFonts w:ascii="Times New Roman" w:eastAsia="Times New Roman" w:hAnsi="Times New Roman" w:cs="Times New Roman"/>
                <w:b/>
                <w:sz w:val="24"/>
                <w:szCs w:val="24"/>
                <w:lang w:eastAsia="uk-UA"/>
              </w:rPr>
              <w:t xml:space="preserve"> </w:t>
            </w:r>
            <w:proofErr w:type="spellStart"/>
            <w:r w:rsidRPr="00A931E2">
              <w:rPr>
                <w:rFonts w:ascii="Times New Roman" w:eastAsia="Times New Roman" w:hAnsi="Times New Roman" w:cs="Times New Roman"/>
                <w:b/>
                <w:sz w:val="24"/>
                <w:szCs w:val="24"/>
                <w:lang w:eastAsia="uk-UA"/>
              </w:rPr>
              <w:t>М</w:t>
            </w:r>
            <w:r w:rsidRPr="00A931E2">
              <w:rPr>
                <w:rFonts w:ascii="Times New Roman" w:eastAsia="Times New Roman" w:hAnsi="Times New Roman" w:cs="Times New Roman"/>
                <w:b/>
                <w:sz w:val="24"/>
                <w:szCs w:val="24"/>
                <w:lang w:eastAsia="uk-UA"/>
              </w:rPr>
              <w:t>КУ</w:t>
            </w:r>
            <w:proofErr w:type="spellEnd"/>
          </w:p>
          <w:p w:rsidR="00A931E2" w:rsidRPr="00A931E2" w:rsidRDefault="00A931E2" w:rsidP="002A3EB9">
            <w:pPr>
              <w:shd w:val="clear" w:color="auto" w:fill="FFFFFF"/>
              <w:spacing w:after="75"/>
              <w:jc w:val="center"/>
              <w:rPr>
                <w:rFonts w:ascii="Times New Roman" w:eastAsia="Times New Roman" w:hAnsi="Times New Roman" w:cs="Times New Roman"/>
                <w:bCs/>
                <w:sz w:val="32"/>
                <w:szCs w:val="32"/>
                <w:lang w:eastAsia="uk-UA"/>
              </w:rPr>
            </w:pPr>
          </w:p>
        </w:tc>
      </w:tr>
    </w:tbl>
    <w:p w:rsidR="00A931E2" w:rsidRPr="00A931E2" w:rsidRDefault="00A931E2" w:rsidP="00A931E2">
      <w:pPr>
        <w:spacing w:after="0" w:line="276" w:lineRule="auto"/>
        <w:ind w:left="2127"/>
        <w:jc w:val="both"/>
        <w:rPr>
          <w:rFonts w:ascii="Times New Roman" w:hAnsi="Times New Roman" w:cs="Times New Roman"/>
          <w:b/>
          <w:bCs/>
          <w:i/>
          <w:sz w:val="28"/>
          <w:szCs w:val="28"/>
        </w:rPr>
      </w:pPr>
      <w:r w:rsidRPr="00A931E2">
        <w:rPr>
          <w:rFonts w:ascii="Times New Roman" w:hAnsi="Times New Roman" w:cs="Times New Roman"/>
          <w:b/>
          <w:bCs/>
          <w:i/>
          <w:sz w:val="28"/>
          <w:szCs w:val="28"/>
        </w:rPr>
        <w:t>1. Поняття мита, його види та сутність (Ч.1).</w:t>
      </w:r>
    </w:p>
    <w:p w:rsidR="00A931E2" w:rsidRPr="00A931E2" w:rsidRDefault="00A931E2" w:rsidP="00A931E2">
      <w:pPr>
        <w:spacing w:after="0" w:line="276" w:lineRule="auto"/>
        <w:ind w:left="2127"/>
        <w:jc w:val="both"/>
        <w:rPr>
          <w:rFonts w:ascii="Times New Roman" w:hAnsi="Times New Roman" w:cs="Times New Roman"/>
          <w:b/>
          <w:bCs/>
          <w:i/>
          <w:sz w:val="28"/>
          <w:szCs w:val="28"/>
        </w:rPr>
      </w:pPr>
      <w:r w:rsidRPr="00A931E2">
        <w:rPr>
          <w:rFonts w:ascii="Times New Roman" w:hAnsi="Times New Roman" w:cs="Times New Roman"/>
          <w:b/>
          <w:bCs/>
          <w:i/>
          <w:sz w:val="28"/>
          <w:szCs w:val="28"/>
        </w:rPr>
        <w:t>2. Платники мита, їх характеристика (Ч.1).</w:t>
      </w:r>
    </w:p>
    <w:p w:rsidR="00A931E2" w:rsidRPr="00A931E2" w:rsidRDefault="00A931E2" w:rsidP="00A931E2">
      <w:pPr>
        <w:spacing w:after="0" w:line="276" w:lineRule="auto"/>
        <w:ind w:left="2127"/>
        <w:jc w:val="both"/>
        <w:rPr>
          <w:rFonts w:ascii="Times New Roman" w:hAnsi="Times New Roman" w:cs="Times New Roman"/>
          <w:b/>
          <w:bCs/>
          <w:i/>
          <w:sz w:val="28"/>
          <w:szCs w:val="28"/>
        </w:rPr>
      </w:pPr>
      <w:r w:rsidRPr="00A931E2">
        <w:rPr>
          <w:rFonts w:ascii="Times New Roman" w:hAnsi="Times New Roman" w:cs="Times New Roman"/>
          <w:b/>
          <w:bCs/>
          <w:i/>
          <w:sz w:val="28"/>
          <w:szCs w:val="28"/>
        </w:rPr>
        <w:t>3. Об’єкти та база оподаткування митом (Ч.1).</w:t>
      </w:r>
    </w:p>
    <w:p w:rsidR="00A931E2" w:rsidRPr="00A931E2" w:rsidRDefault="00A931E2" w:rsidP="00A931E2">
      <w:pPr>
        <w:spacing w:after="0" w:line="276" w:lineRule="auto"/>
        <w:ind w:left="2127"/>
        <w:jc w:val="both"/>
        <w:rPr>
          <w:rFonts w:ascii="Times New Roman" w:hAnsi="Times New Roman" w:cs="Times New Roman"/>
          <w:bCs/>
          <w:i/>
          <w:sz w:val="28"/>
          <w:szCs w:val="28"/>
        </w:rPr>
      </w:pPr>
      <w:r w:rsidRPr="00A931E2">
        <w:rPr>
          <w:rFonts w:ascii="Times New Roman" w:hAnsi="Times New Roman" w:cs="Times New Roman"/>
          <w:bCs/>
          <w:i/>
          <w:sz w:val="28"/>
          <w:szCs w:val="28"/>
        </w:rPr>
        <w:t>4. Механізм формування ставок мита та їх різновиди</w:t>
      </w:r>
      <w:r>
        <w:rPr>
          <w:rFonts w:ascii="Times New Roman" w:hAnsi="Times New Roman" w:cs="Times New Roman"/>
          <w:bCs/>
          <w:i/>
          <w:sz w:val="28"/>
          <w:szCs w:val="28"/>
        </w:rPr>
        <w:t xml:space="preserve"> (Ч.2)</w:t>
      </w:r>
      <w:r w:rsidRPr="00A931E2">
        <w:rPr>
          <w:rFonts w:ascii="Times New Roman" w:hAnsi="Times New Roman" w:cs="Times New Roman"/>
          <w:bCs/>
          <w:i/>
          <w:sz w:val="28"/>
          <w:szCs w:val="28"/>
        </w:rPr>
        <w:t>.</w:t>
      </w:r>
    </w:p>
    <w:p w:rsidR="00A931E2" w:rsidRPr="00A931E2" w:rsidRDefault="00A931E2" w:rsidP="00A931E2">
      <w:pPr>
        <w:spacing w:after="0" w:line="276" w:lineRule="auto"/>
        <w:ind w:left="2127"/>
        <w:jc w:val="both"/>
        <w:rPr>
          <w:rFonts w:ascii="Times New Roman" w:hAnsi="Times New Roman" w:cs="Times New Roman"/>
          <w:bCs/>
          <w:i/>
          <w:sz w:val="28"/>
          <w:szCs w:val="28"/>
        </w:rPr>
      </w:pPr>
      <w:r w:rsidRPr="00A931E2">
        <w:rPr>
          <w:rFonts w:ascii="Times New Roman" w:hAnsi="Times New Roman" w:cs="Times New Roman"/>
          <w:bCs/>
          <w:i/>
          <w:sz w:val="28"/>
          <w:szCs w:val="28"/>
        </w:rPr>
        <w:t>5. </w:t>
      </w:r>
      <w:r w:rsidRPr="00A931E2">
        <w:rPr>
          <w:rFonts w:ascii="Times New Roman" w:hAnsi="Times New Roman" w:cs="Times New Roman"/>
          <w:i/>
          <w:sz w:val="28"/>
          <w:szCs w:val="28"/>
        </w:rPr>
        <w:t>Нарахування мита на товари та інші предмети, що підлягають митному обкладенню</w:t>
      </w:r>
      <w:r>
        <w:rPr>
          <w:rFonts w:ascii="Times New Roman" w:hAnsi="Times New Roman" w:cs="Times New Roman"/>
          <w:i/>
          <w:sz w:val="28"/>
          <w:szCs w:val="28"/>
        </w:rPr>
        <w:t xml:space="preserve"> (Ч.2)</w:t>
      </w:r>
      <w:r w:rsidRPr="00A931E2">
        <w:rPr>
          <w:rFonts w:ascii="Times New Roman" w:hAnsi="Times New Roman" w:cs="Times New Roman"/>
          <w:bCs/>
          <w:i/>
          <w:sz w:val="28"/>
          <w:szCs w:val="28"/>
        </w:rPr>
        <w:t>.</w:t>
      </w:r>
    </w:p>
    <w:p w:rsidR="00A931E2" w:rsidRPr="00A931E2" w:rsidRDefault="00A931E2" w:rsidP="00A931E2">
      <w:pPr>
        <w:spacing w:after="0" w:line="276" w:lineRule="auto"/>
        <w:ind w:left="2127"/>
        <w:jc w:val="both"/>
        <w:rPr>
          <w:rFonts w:ascii="Times New Roman" w:hAnsi="Times New Roman" w:cs="Times New Roman"/>
          <w:bCs/>
          <w:i/>
          <w:sz w:val="28"/>
          <w:szCs w:val="28"/>
        </w:rPr>
      </w:pPr>
      <w:r w:rsidRPr="00A931E2">
        <w:rPr>
          <w:rFonts w:ascii="Times New Roman" w:hAnsi="Times New Roman" w:cs="Times New Roman"/>
          <w:bCs/>
          <w:i/>
          <w:sz w:val="28"/>
          <w:szCs w:val="28"/>
        </w:rPr>
        <w:t>6. Методи та порядок визначення митної вартості товарів</w:t>
      </w:r>
      <w:r>
        <w:rPr>
          <w:rFonts w:ascii="Times New Roman" w:hAnsi="Times New Roman" w:cs="Times New Roman"/>
          <w:bCs/>
          <w:i/>
          <w:sz w:val="28"/>
          <w:szCs w:val="28"/>
        </w:rPr>
        <w:t xml:space="preserve"> (Ч.3)</w:t>
      </w:r>
      <w:r w:rsidRPr="00A931E2">
        <w:rPr>
          <w:rFonts w:ascii="Times New Roman" w:hAnsi="Times New Roman" w:cs="Times New Roman"/>
          <w:bCs/>
          <w:i/>
          <w:sz w:val="28"/>
          <w:szCs w:val="28"/>
        </w:rPr>
        <w:t>.</w:t>
      </w:r>
    </w:p>
    <w:p w:rsidR="00A931E2" w:rsidRPr="00A931E2" w:rsidRDefault="00A931E2" w:rsidP="00A931E2">
      <w:pPr>
        <w:pBdr>
          <w:bottom w:val="single" w:sz="12" w:space="1" w:color="auto"/>
        </w:pBdr>
        <w:spacing w:after="0" w:line="276" w:lineRule="auto"/>
        <w:ind w:left="2127"/>
        <w:jc w:val="both"/>
        <w:rPr>
          <w:rFonts w:ascii="Times New Roman" w:hAnsi="Times New Roman" w:cs="Times New Roman"/>
          <w:b/>
          <w:i/>
          <w:sz w:val="32"/>
          <w:szCs w:val="32"/>
        </w:rPr>
      </w:pPr>
      <w:r w:rsidRPr="00A931E2">
        <w:rPr>
          <w:rFonts w:ascii="Times New Roman" w:hAnsi="Times New Roman" w:cs="Times New Roman"/>
          <w:bCs/>
          <w:i/>
          <w:sz w:val="28"/>
          <w:szCs w:val="28"/>
        </w:rPr>
        <w:t>7. </w:t>
      </w:r>
      <w:r w:rsidRPr="00A931E2">
        <w:rPr>
          <w:rFonts w:ascii="Times New Roman" w:hAnsi="Times New Roman" w:cs="Times New Roman"/>
          <w:i/>
          <w:sz w:val="28"/>
          <w:szCs w:val="28"/>
        </w:rPr>
        <w:t>Перелік податкових пільг мита</w:t>
      </w:r>
      <w:r>
        <w:rPr>
          <w:rFonts w:ascii="Times New Roman" w:hAnsi="Times New Roman" w:cs="Times New Roman"/>
          <w:i/>
          <w:sz w:val="28"/>
          <w:szCs w:val="28"/>
        </w:rPr>
        <w:t xml:space="preserve"> (Ч.3)</w:t>
      </w:r>
    </w:p>
    <w:p w:rsidR="00A931E2" w:rsidRDefault="00A931E2" w:rsidP="00A931E2">
      <w:pPr>
        <w:pStyle w:val="rvps2"/>
        <w:shd w:val="clear" w:color="auto" w:fill="FFFFFF"/>
        <w:spacing w:before="0" w:beforeAutospacing="0" w:after="0" w:afterAutospacing="0" w:line="276" w:lineRule="auto"/>
        <w:ind w:firstLine="450"/>
        <w:jc w:val="both"/>
      </w:pPr>
    </w:p>
    <w:p w:rsidR="00676478" w:rsidRPr="00A931E2" w:rsidRDefault="005E0D46" w:rsidP="00A931E2">
      <w:pPr>
        <w:pStyle w:val="rvps2"/>
        <w:shd w:val="clear" w:color="auto" w:fill="FFFFFF"/>
        <w:spacing w:before="0" w:beforeAutospacing="0" w:after="0" w:afterAutospacing="0" w:line="276" w:lineRule="auto"/>
        <w:ind w:firstLine="450"/>
        <w:jc w:val="both"/>
      </w:pPr>
      <w:r w:rsidRPr="00A931E2">
        <w:t xml:space="preserve">Згідно Митного кодексу України </w:t>
      </w:r>
      <w:r w:rsidR="00676478" w:rsidRPr="00A931E2">
        <w:rPr>
          <w:b/>
        </w:rPr>
        <w:t>митн</w:t>
      </w:r>
      <w:r w:rsidRPr="00A931E2">
        <w:rPr>
          <w:b/>
        </w:rPr>
        <w:t>имплатежем</w:t>
      </w:r>
      <w:r w:rsidRPr="00A931E2">
        <w:t xml:space="preserve"> є</w:t>
      </w:r>
      <w:r w:rsidR="00676478" w:rsidRPr="00A931E2">
        <w:t>:</w:t>
      </w:r>
    </w:p>
    <w:p w:rsidR="00676478" w:rsidRDefault="00676478" w:rsidP="005E0D46">
      <w:pPr>
        <w:pStyle w:val="rvps2"/>
        <w:shd w:val="clear" w:color="auto" w:fill="FFFFFF"/>
        <w:spacing w:before="0" w:beforeAutospacing="0" w:after="0" w:afterAutospacing="0"/>
        <w:ind w:left="993"/>
        <w:jc w:val="both"/>
        <w:rPr>
          <w:color w:val="000000"/>
        </w:rPr>
      </w:pPr>
      <w:bookmarkStart w:id="0" w:name="n356"/>
      <w:bookmarkEnd w:id="0"/>
      <w:r>
        <w:rPr>
          <w:color w:val="000000"/>
        </w:rPr>
        <w:t>а) мито;</w:t>
      </w:r>
    </w:p>
    <w:p w:rsidR="00676478" w:rsidRDefault="00676478" w:rsidP="005E0D46">
      <w:pPr>
        <w:pStyle w:val="rvps2"/>
        <w:shd w:val="clear" w:color="auto" w:fill="FFFFFF"/>
        <w:spacing w:before="0" w:beforeAutospacing="0" w:after="0" w:afterAutospacing="0"/>
        <w:ind w:left="993"/>
        <w:jc w:val="both"/>
        <w:rPr>
          <w:color w:val="000000"/>
        </w:rPr>
      </w:pPr>
      <w:bookmarkStart w:id="1" w:name="n357"/>
      <w:bookmarkEnd w:id="1"/>
      <w:r>
        <w:rPr>
          <w:color w:val="000000"/>
        </w:rPr>
        <w:t>б) акцизний податок із ввезених на митну територію України підакцизних товарів (продукції);</w:t>
      </w:r>
    </w:p>
    <w:p w:rsidR="00676478" w:rsidRDefault="00676478" w:rsidP="005E0D46">
      <w:pPr>
        <w:pStyle w:val="rvps2"/>
        <w:shd w:val="clear" w:color="auto" w:fill="FFFFFF"/>
        <w:spacing w:before="0" w:beforeAutospacing="0" w:after="0" w:afterAutospacing="0"/>
        <w:ind w:left="993"/>
        <w:jc w:val="both"/>
        <w:rPr>
          <w:color w:val="000000"/>
        </w:rPr>
      </w:pPr>
      <w:bookmarkStart w:id="2" w:name="n358"/>
      <w:bookmarkEnd w:id="2"/>
      <w:r>
        <w:rPr>
          <w:color w:val="000000"/>
        </w:rPr>
        <w:t>в) податок на додану вартість із ввезених на митну територію України товарів (продукції);</w:t>
      </w:r>
    </w:p>
    <w:p w:rsidR="00676478" w:rsidRDefault="00676478" w:rsidP="005E0D46">
      <w:pPr>
        <w:spacing w:after="0" w:line="240" w:lineRule="auto"/>
      </w:pPr>
    </w:p>
    <w:p w:rsidR="005E0D46" w:rsidRPr="005E0D46" w:rsidRDefault="005E0D46" w:rsidP="005E0D46">
      <w:pPr>
        <w:spacing w:after="0" w:line="240" w:lineRule="auto"/>
        <w:jc w:val="both"/>
        <w:rPr>
          <w:rFonts w:ascii="Times New Roman" w:hAnsi="Times New Roman" w:cs="Times New Roman"/>
          <w:color w:val="000000"/>
          <w:sz w:val="27"/>
          <w:szCs w:val="27"/>
        </w:rPr>
      </w:pPr>
      <w:r w:rsidRPr="005E0D46">
        <w:rPr>
          <w:rFonts w:ascii="Times New Roman" w:hAnsi="Times New Roman" w:cs="Times New Roman"/>
          <w:b/>
          <w:color w:val="000000"/>
          <w:sz w:val="27"/>
          <w:szCs w:val="27"/>
        </w:rPr>
        <w:t>Митні платежі</w:t>
      </w:r>
      <w:r w:rsidRPr="005E0D46">
        <w:rPr>
          <w:rFonts w:ascii="Times New Roman" w:hAnsi="Times New Roman" w:cs="Times New Roman"/>
          <w:color w:val="000000"/>
          <w:sz w:val="27"/>
          <w:szCs w:val="27"/>
        </w:rPr>
        <w:t xml:space="preserve"> – обов'язкові платежі, що справляються при переміщенні товарів через митний кордон України та нараховуються увантажно митній декларації.</w:t>
      </w:r>
    </w:p>
    <w:p w:rsidR="005E0D46" w:rsidRDefault="005E0D46"/>
    <w:p w:rsidR="00676478" w:rsidRPr="00676478" w:rsidRDefault="00676478" w:rsidP="00676478">
      <w:pPr>
        <w:shd w:val="clear" w:color="auto" w:fill="FFFFFF"/>
        <w:spacing w:after="150" w:line="240" w:lineRule="auto"/>
        <w:jc w:val="both"/>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До початку митного оформлення необхідно пройти всі </w:t>
      </w:r>
      <w:hyperlink r:id="rId6" w:history="1">
        <w:r w:rsidRPr="00676478">
          <w:rPr>
            <w:rFonts w:ascii="Beau_Sans_Pro" w:eastAsia="Times New Roman" w:hAnsi="Beau_Sans_Pro" w:cs="Times New Roman"/>
            <w:color w:val="337AB7"/>
            <w:sz w:val="24"/>
            <w:szCs w:val="24"/>
            <w:u w:val="single"/>
            <w:lang w:eastAsia="uk-UA"/>
          </w:rPr>
          <w:t>види державного контролю</w:t>
        </w:r>
      </w:hyperlink>
      <w:r w:rsidRPr="00676478">
        <w:rPr>
          <w:rFonts w:ascii="Beau_Sans_Pro" w:eastAsia="Times New Roman" w:hAnsi="Beau_Sans_Pro" w:cs="Times New Roman"/>
          <w:color w:val="1C1C1C"/>
          <w:sz w:val="24"/>
          <w:szCs w:val="24"/>
          <w:lang w:eastAsia="uk-UA"/>
        </w:rPr>
        <w:t>. І лише після цього митна декларація подається в митні органи.</w:t>
      </w:r>
    </w:p>
    <w:p w:rsidR="00676478" w:rsidRPr="00676478" w:rsidRDefault="00676478" w:rsidP="00676478">
      <w:pPr>
        <w:shd w:val="clear" w:color="auto" w:fill="FFFFFF"/>
        <w:spacing w:after="150" w:line="240" w:lineRule="auto"/>
        <w:jc w:val="both"/>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Після подання декларації для митного оф</w:t>
      </w:r>
      <w:bookmarkStart w:id="3" w:name="_GoBack"/>
      <w:bookmarkEnd w:id="3"/>
      <w:r w:rsidRPr="00676478">
        <w:rPr>
          <w:rFonts w:ascii="Beau_Sans_Pro" w:eastAsia="Times New Roman" w:hAnsi="Beau_Sans_Pro" w:cs="Times New Roman"/>
          <w:color w:val="1C1C1C"/>
          <w:sz w:val="24"/>
          <w:szCs w:val="24"/>
          <w:lang w:eastAsia="uk-UA"/>
        </w:rPr>
        <w:t>ормлення, митна декларація проходить наступні етапи:</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Прийняття митної декларації до митного оформлення;</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Реєстрація митної декларації;</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Контроль із застосуванням системи управління ризиками;</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Перевірка правильності класифікації та кодування товарів;</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Проведення митного огляду товарів;</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Перевірка правильності визначення митної вартості товарів;</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Перевірка правильності нарахування митних платежів;</w:t>
      </w:r>
    </w:p>
    <w:p w:rsidR="00676478" w:rsidRPr="00676478" w:rsidRDefault="00676478" w:rsidP="00676478">
      <w:pPr>
        <w:numPr>
          <w:ilvl w:val="0"/>
          <w:numId w:val="1"/>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676478">
        <w:rPr>
          <w:rFonts w:ascii="Beau_Sans_Pro" w:eastAsia="Times New Roman" w:hAnsi="Beau_Sans_Pro" w:cs="Times New Roman"/>
          <w:color w:val="1C1C1C"/>
          <w:sz w:val="24"/>
          <w:szCs w:val="24"/>
          <w:lang w:eastAsia="uk-UA"/>
        </w:rPr>
        <w:t>Завершення митного оформлення.</w:t>
      </w:r>
    </w:p>
    <w:p w:rsidR="00676478" w:rsidRDefault="00676478"/>
    <w:p w:rsidR="00676478" w:rsidRDefault="00676478">
      <w:r>
        <w:br w:type="page"/>
      </w:r>
    </w:p>
    <w:p w:rsidR="00676478" w:rsidRPr="00676478" w:rsidRDefault="00676478" w:rsidP="0067647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b/>
          <w:bCs/>
          <w:color w:val="000000"/>
          <w:sz w:val="28"/>
          <w:szCs w:val="28"/>
          <w:lang w:eastAsia="uk-UA"/>
        </w:rPr>
        <w:lastRenderedPageBreak/>
        <w:t>Розділ IX</w:t>
      </w:r>
      <w:r w:rsidRPr="00676478">
        <w:rPr>
          <w:rFonts w:ascii="Times New Roman" w:eastAsia="Times New Roman" w:hAnsi="Times New Roman" w:cs="Times New Roman"/>
          <w:color w:val="000000"/>
          <w:sz w:val="24"/>
          <w:szCs w:val="24"/>
          <w:lang w:eastAsia="uk-UA"/>
        </w:rPr>
        <w:br/>
      </w:r>
      <w:r w:rsidRPr="00676478">
        <w:rPr>
          <w:rFonts w:ascii="Times New Roman" w:eastAsia="Times New Roman" w:hAnsi="Times New Roman" w:cs="Times New Roman"/>
          <w:b/>
          <w:bCs/>
          <w:color w:val="000000"/>
          <w:sz w:val="28"/>
          <w:szCs w:val="28"/>
          <w:lang w:eastAsia="uk-UA"/>
        </w:rPr>
        <w:t>МИТНІ ПЛАТЕЖІ</w:t>
      </w:r>
    </w:p>
    <w:p w:rsidR="00676478" w:rsidRPr="00676478" w:rsidRDefault="00676478" w:rsidP="0067647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 w:name="n2263"/>
      <w:bookmarkEnd w:id="4"/>
      <w:r w:rsidRPr="00676478">
        <w:rPr>
          <w:rFonts w:ascii="Times New Roman" w:eastAsia="Times New Roman" w:hAnsi="Times New Roman" w:cs="Times New Roman"/>
          <w:b/>
          <w:bCs/>
          <w:color w:val="000000"/>
          <w:sz w:val="28"/>
          <w:szCs w:val="28"/>
          <w:lang w:eastAsia="uk-UA"/>
        </w:rPr>
        <w:t>Глава 41. Загальні положення щодо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2264"/>
      <w:bookmarkEnd w:id="5"/>
      <w:r w:rsidRPr="00676478">
        <w:rPr>
          <w:rFonts w:ascii="Times New Roman" w:eastAsia="Times New Roman" w:hAnsi="Times New Roman" w:cs="Times New Roman"/>
          <w:b/>
          <w:bCs/>
          <w:color w:val="000000"/>
          <w:sz w:val="24"/>
          <w:szCs w:val="24"/>
          <w:lang w:eastAsia="uk-UA"/>
        </w:rPr>
        <w:t>Стаття 270.</w:t>
      </w:r>
      <w:r w:rsidRPr="00676478">
        <w:rPr>
          <w:rFonts w:ascii="Times New Roman" w:eastAsia="Times New Roman" w:hAnsi="Times New Roman" w:cs="Times New Roman"/>
          <w:color w:val="000000"/>
          <w:sz w:val="24"/>
          <w:szCs w:val="24"/>
          <w:lang w:eastAsia="uk-UA"/>
        </w:rPr>
        <w:t> Оподаткування митними платежами товарів, що переміщуються через митний кордон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2265"/>
      <w:bookmarkEnd w:id="6"/>
      <w:r w:rsidRPr="00676478">
        <w:rPr>
          <w:rFonts w:ascii="Times New Roman" w:eastAsia="Times New Roman" w:hAnsi="Times New Roman" w:cs="Times New Roman"/>
          <w:color w:val="000000"/>
          <w:sz w:val="24"/>
          <w:szCs w:val="24"/>
          <w:lang w:eastAsia="uk-UA"/>
        </w:rPr>
        <w:t>1. Правила оподаткування товарів, що переміщуються через митний кордон України, митом, крім особливих видів мита, встановлюються цим Кодексом та міжнародними договорами, згода на обов’язковість яких надана Верховною Радою України. Правила оподаткування особливими видами мита встановлюються законами України </w:t>
      </w:r>
      <w:hyperlink r:id="rId7" w:tgtFrame="_blank" w:history="1">
        <w:r w:rsidRPr="00676478">
          <w:rPr>
            <w:rFonts w:ascii="Times New Roman" w:eastAsia="Times New Roman" w:hAnsi="Times New Roman" w:cs="Times New Roman"/>
            <w:color w:val="000099"/>
            <w:sz w:val="24"/>
            <w:szCs w:val="24"/>
            <w:u w:val="single"/>
            <w:lang w:eastAsia="uk-UA"/>
          </w:rPr>
          <w:t>"Про захист національного товаровиробника від демпінгового імпорту"</w:t>
        </w:r>
      </w:hyperlink>
      <w:r w:rsidRPr="00676478">
        <w:rPr>
          <w:rFonts w:ascii="Times New Roman" w:eastAsia="Times New Roman" w:hAnsi="Times New Roman" w:cs="Times New Roman"/>
          <w:color w:val="000000"/>
          <w:sz w:val="24"/>
          <w:szCs w:val="24"/>
          <w:lang w:eastAsia="uk-UA"/>
        </w:rPr>
        <w:t>, </w:t>
      </w:r>
      <w:hyperlink r:id="rId8" w:tgtFrame="_blank" w:history="1">
        <w:r w:rsidRPr="00676478">
          <w:rPr>
            <w:rFonts w:ascii="Times New Roman" w:eastAsia="Times New Roman" w:hAnsi="Times New Roman" w:cs="Times New Roman"/>
            <w:color w:val="000099"/>
            <w:sz w:val="24"/>
            <w:szCs w:val="24"/>
            <w:u w:val="single"/>
            <w:lang w:eastAsia="uk-UA"/>
          </w:rPr>
          <w:t>"Про захист національного товаровиробника від субсидованого імпорту"</w:t>
        </w:r>
      </w:hyperlink>
      <w:r w:rsidRPr="00676478">
        <w:rPr>
          <w:rFonts w:ascii="Times New Roman" w:eastAsia="Times New Roman" w:hAnsi="Times New Roman" w:cs="Times New Roman"/>
          <w:color w:val="000000"/>
          <w:sz w:val="24"/>
          <w:szCs w:val="24"/>
          <w:lang w:eastAsia="uk-UA"/>
        </w:rPr>
        <w:t>, </w:t>
      </w:r>
      <w:hyperlink r:id="rId9" w:tgtFrame="_blank" w:history="1">
        <w:r w:rsidRPr="00676478">
          <w:rPr>
            <w:rFonts w:ascii="Times New Roman" w:eastAsia="Times New Roman" w:hAnsi="Times New Roman" w:cs="Times New Roman"/>
            <w:color w:val="000099"/>
            <w:sz w:val="24"/>
            <w:szCs w:val="24"/>
            <w:u w:val="single"/>
            <w:lang w:eastAsia="uk-UA"/>
          </w:rPr>
          <w:t>"Про застосування спеціальних заходів щодо імпорту в Україну"</w:t>
        </w:r>
      </w:hyperlink>
      <w:r w:rsidRPr="00676478">
        <w:rPr>
          <w:rFonts w:ascii="Times New Roman" w:eastAsia="Times New Roman" w:hAnsi="Times New Roman" w:cs="Times New Roman"/>
          <w:color w:val="000000"/>
          <w:sz w:val="24"/>
          <w:szCs w:val="24"/>
          <w:lang w:eastAsia="uk-UA"/>
        </w:rPr>
        <w:t>, окремим законом щодо встановлення додаткового імпортного збору.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4948"/>
      <w:bookmarkEnd w:id="7"/>
      <w:r w:rsidRPr="00676478">
        <w:rPr>
          <w:rFonts w:ascii="Times New Roman" w:eastAsia="Times New Roman" w:hAnsi="Times New Roman" w:cs="Times New Roman"/>
          <w:i/>
          <w:iCs/>
          <w:color w:val="000000"/>
          <w:sz w:val="24"/>
          <w:szCs w:val="24"/>
          <w:lang w:eastAsia="uk-UA"/>
        </w:rPr>
        <w:t>{Частина перша статті 270 із змінами, внесеними згідно із Законом </w:t>
      </w:r>
      <w:hyperlink r:id="rId10" w:anchor="n7"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2266"/>
      <w:bookmarkEnd w:id="8"/>
      <w:r w:rsidRPr="00676478">
        <w:rPr>
          <w:rFonts w:ascii="Times New Roman" w:eastAsia="Times New Roman" w:hAnsi="Times New Roman" w:cs="Times New Roman"/>
          <w:color w:val="000000"/>
          <w:sz w:val="24"/>
          <w:szCs w:val="24"/>
          <w:lang w:eastAsia="uk-UA"/>
        </w:rPr>
        <w:t>2. Правила оподаткування товарів, що переміщуються через митний кордон України, іншими (крім мита) митними платежами встановлюються </w:t>
      </w:r>
      <w:hyperlink r:id="rId11"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з урахуванням особливостей, що визначаються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2267"/>
      <w:bookmarkEnd w:id="9"/>
      <w:r w:rsidRPr="00676478">
        <w:rPr>
          <w:rFonts w:ascii="Times New Roman" w:eastAsia="Times New Roman" w:hAnsi="Times New Roman" w:cs="Times New Roman"/>
          <w:color w:val="000000"/>
          <w:sz w:val="24"/>
          <w:szCs w:val="24"/>
          <w:lang w:eastAsia="uk-UA"/>
        </w:rPr>
        <w:t>3. Особливості оподаткування митними платежами товарів, поміщених у відповідний митний режим, визначені у </w:t>
      </w:r>
      <w:hyperlink r:id="rId12" w:anchor="n2377" w:history="1">
        <w:r w:rsidRPr="00676478">
          <w:rPr>
            <w:rFonts w:ascii="Times New Roman" w:eastAsia="Times New Roman" w:hAnsi="Times New Roman" w:cs="Times New Roman"/>
            <w:color w:val="006600"/>
            <w:sz w:val="24"/>
            <w:szCs w:val="24"/>
            <w:u w:val="single"/>
            <w:lang w:eastAsia="uk-UA"/>
          </w:rPr>
          <w:t>статті 286</w:t>
        </w:r>
      </w:hyperlink>
      <w:r w:rsidRPr="00676478">
        <w:rPr>
          <w:rFonts w:ascii="Times New Roman" w:eastAsia="Times New Roman" w:hAnsi="Times New Roman" w:cs="Times New Roman"/>
          <w:color w:val="000000"/>
          <w:sz w:val="24"/>
          <w:szCs w:val="24"/>
          <w:lang w:eastAsia="uk-UA"/>
        </w:rPr>
        <w:t> та </w:t>
      </w:r>
      <w:hyperlink r:id="rId13" w:anchor="n1033" w:history="1">
        <w:r w:rsidRPr="00676478">
          <w:rPr>
            <w:rFonts w:ascii="Times New Roman" w:eastAsia="Times New Roman" w:hAnsi="Times New Roman" w:cs="Times New Roman"/>
            <w:color w:val="006600"/>
            <w:sz w:val="24"/>
            <w:szCs w:val="24"/>
            <w:u w:val="single"/>
            <w:lang w:eastAsia="uk-UA"/>
          </w:rPr>
          <w:t>розділі V</w:t>
        </w:r>
      </w:hyperlink>
      <w:r w:rsidRPr="00676478">
        <w:rPr>
          <w:rFonts w:ascii="Times New Roman" w:eastAsia="Times New Roman" w:hAnsi="Times New Roman" w:cs="Times New Roman"/>
          <w:color w:val="000000"/>
          <w:sz w:val="24"/>
          <w:szCs w:val="24"/>
          <w:lang w:eastAsia="uk-UA"/>
        </w:rPr>
        <w:t> цього Кодексу, а також у </w:t>
      </w:r>
      <w:hyperlink r:id="rId14" w:anchor="n4379" w:tgtFrame="_blank" w:history="1">
        <w:r w:rsidRPr="00676478">
          <w:rPr>
            <w:rFonts w:ascii="Times New Roman" w:eastAsia="Times New Roman" w:hAnsi="Times New Roman" w:cs="Times New Roman"/>
            <w:color w:val="000099"/>
            <w:sz w:val="24"/>
            <w:szCs w:val="24"/>
            <w:u w:val="single"/>
            <w:lang w:eastAsia="uk-UA"/>
          </w:rPr>
          <w:t>розділах V</w:t>
        </w:r>
      </w:hyperlink>
      <w:r w:rsidRPr="00676478">
        <w:rPr>
          <w:rFonts w:ascii="Times New Roman" w:eastAsia="Times New Roman" w:hAnsi="Times New Roman" w:cs="Times New Roman"/>
          <w:color w:val="000000"/>
          <w:sz w:val="24"/>
          <w:szCs w:val="24"/>
          <w:lang w:eastAsia="uk-UA"/>
        </w:rPr>
        <w:t> і </w:t>
      </w:r>
      <w:hyperlink r:id="rId15" w:anchor="n5400" w:tgtFrame="_blank" w:history="1">
        <w:r w:rsidRPr="00676478">
          <w:rPr>
            <w:rFonts w:ascii="Times New Roman" w:eastAsia="Times New Roman" w:hAnsi="Times New Roman" w:cs="Times New Roman"/>
            <w:color w:val="000099"/>
            <w:sz w:val="24"/>
            <w:szCs w:val="24"/>
            <w:u w:val="single"/>
            <w:lang w:eastAsia="uk-UA"/>
          </w:rPr>
          <w:t>VI Податкового кодексу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 w:name="n2268"/>
      <w:bookmarkEnd w:id="10"/>
      <w:r w:rsidRPr="00676478">
        <w:rPr>
          <w:rFonts w:ascii="Times New Roman" w:eastAsia="Times New Roman" w:hAnsi="Times New Roman" w:cs="Times New Roman"/>
          <w:b/>
          <w:bCs/>
          <w:color w:val="000000"/>
          <w:sz w:val="28"/>
          <w:szCs w:val="28"/>
          <w:lang w:eastAsia="uk-UA"/>
        </w:rPr>
        <w:t>Глава 42.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2269"/>
      <w:bookmarkEnd w:id="11"/>
      <w:r w:rsidRPr="00676478">
        <w:rPr>
          <w:rFonts w:ascii="Times New Roman" w:eastAsia="Times New Roman" w:hAnsi="Times New Roman" w:cs="Times New Roman"/>
          <w:b/>
          <w:bCs/>
          <w:color w:val="000000"/>
          <w:sz w:val="24"/>
          <w:szCs w:val="24"/>
          <w:lang w:eastAsia="uk-UA"/>
        </w:rPr>
        <w:t>Стаття 271.</w:t>
      </w:r>
      <w:r w:rsidRPr="00676478">
        <w:rPr>
          <w:rFonts w:ascii="Times New Roman" w:eastAsia="Times New Roman" w:hAnsi="Times New Roman" w:cs="Times New Roman"/>
          <w:color w:val="000000"/>
          <w:sz w:val="24"/>
          <w:szCs w:val="24"/>
          <w:lang w:eastAsia="uk-UA"/>
        </w:rPr>
        <w:t> Мито та його види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2270"/>
      <w:bookmarkEnd w:id="12"/>
      <w:r w:rsidRPr="00676478">
        <w:rPr>
          <w:rFonts w:ascii="Times New Roman" w:eastAsia="Times New Roman" w:hAnsi="Times New Roman" w:cs="Times New Roman"/>
          <w:color w:val="000000"/>
          <w:sz w:val="24"/>
          <w:szCs w:val="24"/>
          <w:lang w:eastAsia="uk-UA"/>
        </w:rPr>
        <w:t>1. Мито - це загальнодержавний податок, встановлений </w:t>
      </w:r>
      <w:hyperlink r:id="rId16"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та цим Кодексом, який нараховується та сплачується відповідно до цього Кодексу, законів України та міжнародних договорів, згода на обов’язковість яких надана Верховною Радою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2271"/>
      <w:bookmarkEnd w:id="13"/>
      <w:r w:rsidRPr="00676478">
        <w:rPr>
          <w:rFonts w:ascii="Times New Roman" w:eastAsia="Times New Roman" w:hAnsi="Times New Roman" w:cs="Times New Roman"/>
          <w:color w:val="000000"/>
          <w:sz w:val="24"/>
          <w:szCs w:val="24"/>
          <w:lang w:eastAsia="uk-UA"/>
        </w:rPr>
        <w:t>2. В Україні застосовуються такі види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272"/>
      <w:bookmarkEnd w:id="14"/>
      <w:r w:rsidRPr="00676478">
        <w:rPr>
          <w:rFonts w:ascii="Times New Roman" w:eastAsia="Times New Roman" w:hAnsi="Times New Roman" w:cs="Times New Roman"/>
          <w:color w:val="000000"/>
          <w:sz w:val="24"/>
          <w:szCs w:val="24"/>
          <w:lang w:eastAsia="uk-UA"/>
        </w:rPr>
        <w:t>1) ввізне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2273"/>
      <w:bookmarkEnd w:id="15"/>
      <w:r w:rsidRPr="00676478">
        <w:rPr>
          <w:rFonts w:ascii="Times New Roman" w:eastAsia="Times New Roman" w:hAnsi="Times New Roman" w:cs="Times New Roman"/>
          <w:color w:val="000000"/>
          <w:sz w:val="24"/>
          <w:szCs w:val="24"/>
          <w:lang w:eastAsia="uk-UA"/>
        </w:rPr>
        <w:t>2) вивізне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274"/>
      <w:bookmarkEnd w:id="16"/>
      <w:r w:rsidRPr="00676478">
        <w:rPr>
          <w:rFonts w:ascii="Times New Roman" w:eastAsia="Times New Roman" w:hAnsi="Times New Roman" w:cs="Times New Roman"/>
          <w:color w:val="000000"/>
          <w:sz w:val="24"/>
          <w:szCs w:val="24"/>
          <w:lang w:eastAsia="uk-UA"/>
        </w:rPr>
        <w:t>3) сезонне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2275"/>
      <w:bookmarkEnd w:id="17"/>
      <w:r w:rsidRPr="00676478">
        <w:rPr>
          <w:rFonts w:ascii="Times New Roman" w:eastAsia="Times New Roman" w:hAnsi="Times New Roman" w:cs="Times New Roman"/>
          <w:color w:val="000000"/>
          <w:sz w:val="24"/>
          <w:szCs w:val="24"/>
          <w:lang w:eastAsia="uk-UA"/>
        </w:rPr>
        <w:t>4) особливі види мита: спеціальне, антидемпінгове, компенсаційне, додатковий імпортний збір.</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4949"/>
      <w:bookmarkEnd w:id="18"/>
      <w:r w:rsidRPr="00676478">
        <w:rPr>
          <w:rFonts w:ascii="Times New Roman" w:eastAsia="Times New Roman" w:hAnsi="Times New Roman" w:cs="Times New Roman"/>
          <w:i/>
          <w:iCs/>
          <w:color w:val="000000"/>
          <w:sz w:val="24"/>
          <w:szCs w:val="24"/>
          <w:lang w:eastAsia="uk-UA"/>
        </w:rPr>
        <w:t>{Пункт 4 частини другої статті 271 із змінами, внесеними згідно із Законом </w:t>
      </w:r>
      <w:hyperlink r:id="rId17" w:anchor="n8"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276"/>
      <w:bookmarkEnd w:id="19"/>
      <w:r w:rsidRPr="00676478">
        <w:rPr>
          <w:rFonts w:ascii="Times New Roman" w:eastAsia="Times New Roman" w:hAnsi="Times New Roman" w:cs="Times New Roman"/>
          <w:color w:val="000000"/>
          <w:sz w:val="24"/>
          <w:szCs w:val="24"/>
          <w:lang w:eastAsia="uk-UA"/>
        </w:rPr>
        <w:t>3. Забороняється застосовувати інші види мита, крім тих, що встановлені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277"/>
      <w:bookmarkEnd w:id="20"/>
      <w:r w:rsidRPr="00676478">
        <w:rPr>
          <w:rFonts w:ascii="Times New Roman" w:eastAsia="Times New Roman" w:hAnsi="Times New Roman" w:cs="Times New Roman"/>
          <w:b/>
          <w:bCs/>
          <w:color w:val="000000"/>
          <w:sz w:val="24"/>
          <w:szCs w:val="24"/>
          <w:lang w:eastAsia="uk-UA"/>
        </w:rPr>
        <w:t>Стаття 272.</w:t>
      </w:r>
      <w:r w:rsidRPr="00676478">
        <w:rPr>
          <w:rFonts w:ascii="Times New Roman" w:eastAsia="Times New Roman" w:hAnsi="Times New Roman" w:cs="Times New Roman"/>
          <w:color w:val="000000"/>
          <w:sz w:val="24"/>
          <w:szCs w:val="24"/>
          <w:lang w:eastAsia="uk-UA"/>
        </w:rPr>
        <w:t> Ввізне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78"/>
      <w:bookmarkEnd w:id="21"/>
      <w:r w:rsidRPr="00676478">
        <w:rPr>
          <w:rFonts w:ascii="Times New Roman" w:eastAsia="Times New Roman" w:hAnsi="Times New Roman" w:cs="Times New Roman"/>
          <w:color w:val="000000"/>
          <w:sz w:val="24"/>
          <w:szCs w:val="24"/>
          <w:lang w:eastAsia="uk-UA"/>
        </w:rPr>
        <w:t>1. Ввізне мито встановлюється на товари, що ввозяться на митну територію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79"/>
      <w:bookmarkEnd w:id="22"/>
      <w:r w:rsidRPr="00676478">
        <w:rPr>
          <w:rFonts w:ascii="Times New Roman" w:eastAsia="Times New Roman" w:hAnsi="Times New Roman" w:cs="Times New Roman"/>
          <w:color w:val="000000"/>
          <w:sz w:val="24"/>
          <w:szCs w:val="24"/>
          <w:lang w:eastAsia="uk-UA"/>
        </w:rPr>
        <w:t>2. Встановлення нових та зміна діючих ставок ввізного мита, визначених </w:t>
      </w:r>
      <w:hyperlink r:id="rId18" w:anchor="n3" w:tgtFrame="_blank" w:history="1">
        <w:r w:rsidRPr="00676478">
          <w:rPr>
            <w:rFonts w:ascii="Times New Roman" w:eastAsia="Times New Roman" w:hAnsi="Times New Roman" w:cs="Times New Roman"/>
            <w:color w:val="000099"/>
            <w:sz w:val="24"/>
            <w:szCs w:val="24"/>
            <w:u w:val="single"/>
            <w:lang w:eastAsia="uk-UA"/>
          </w:rPr>
          <w:t>Митним тарифом України</w:t>
        </w:r>
      </w:hyperlink>
      <w:r w:rsidRPr="00676478">
        <w:rPr>
          <w:rFonts w:ascii="Times New Roman" w:eastAsia="Times New Roman" w:hAnsi="Times New Roman" w:cs="Times New Roman"/>
          <w:color w:val="000000"/>
          <w:sz w:val="24"/>
          <w:szCs w:val="24"/>
          <w:lang w:eastAsia="uk-UA"/>
        </w:rPr>
        <w:t>, здійснюються Верховною Радою України шляхом прийняття законів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280"/>
      <w:bookmarkEnd w:id="23"/>
      <w:r w:rsidRPr="00676478">
        <w:rPr>
          <w:rFonts w:ascii="Times New Roman" w:eastAsia="Times New Roman" w:hAnsi="Times New Roman" w:cs="Times New Roman"/>
          <w:b/>
          <w:bCs/>
          <w:color w:val="000000"/>
          <w:sz w:val="24"/>
          <w:szCs w:val="24"/>
          <w:lang w:eastAsia="uk-UA"/>
        </w:rPr>
        <w:t>Стаття 273.</w:t>
      </w:r>
      <w:r w:rsidRPr="00676478">
        <w:rPr>
          <w:rFonts w:ascii="Times New Roman" w:eastAsia="Times New Roman" w:hAnsi="Times New Roman" w:cs="Times New Roman"/>
          <w:color w:val="000000"/>
          <w:sz w:val="24"/>
          <w:szCs w:val="24"/>
          <w:lang w:eastAsia="uk-UA"/>
        </w:rPr>
        <w:t> Вивізне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281"/>
      <w:bookmarkEnd w:id="24"/>
      <w:r w:rsidRPr="00676478">
        <w:rPr>
          <w:rFonts w:ascii="Times New Roman" w:eastAsia="Times New Roman" w:hAnsi="Times New Roman" w:cs="Times New Roman"/>
          <w:color w:val="000000"/>
          <w:sz w:val="24"/>
          <w:szCs w:val="24"/>
          <w:lang w:eastAsia="uk-UA"/>
        </w:rPr>
        <w:lastRenderedPageBreak/>
        <w:t>1. Вивізне мито встановлюється законом на українські товари, що вивозяться за межі митної території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282"/>
      <w:bookmarkEnd w:id="25"/>
      <w:r w:rsidRPr="00676478">
        <w:rPr>
          <w:rFonts w:ascii="Times New Roman" w:eastAsia="Times New Roman" w:hAnsi="Times New Roman" w:cs="Times New Roman"/>
          <w:b/>
          <w:bCs/>
          <w:color w:val="000000"/>
          <w:sz w:val="24"/>
          <w:szCs w:val="24"/>
          <w:lang w:eastAsia="uk-UA"/>
        </w:rPr>
        <w:t>Стаття 274.</w:t>
      </w:r>
      <w:r w:rsidRPr="00676478">
        <w:rPr>
          <w:rFonts w:ascii="Times New Roman" w:eastAsia="Times New Roman" w:hAnsi="Times New Roman" w:cs="Times New Roman"/>
          <w:color w:val="000000"/>
          <w:sz w:val="24"/>
          <w:szCs w:val="24"/>
          <w:lang w:eastAsia="uk-UA"/>
        </w:rPr>
        <w:t> Сезонне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283"/>
      <w:bookmarkEnd w:id="26"/>
      <w:r w:rsidRPr="00676478">
        <w:rPr>
          <w:rFonts w:ascii="Times New Roman" w:eastAsia="Times New Roman" w:hAnsi="Times New Roman" w:cs="Times New Roman"/>
          <w:color w:val="000000"/>
          <w:sz w:val="24"/>
          <w:szCs w:val="24"/>
          <w:lang w:eastAsia="uk-UA"/>
        </w:rPr>
        <w:t>1. На окремі товари законом може встановлюватися сезонне мито на строк не менше 60 та не більше 120 послідовних календарних днів з дня встановлення сезонного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284"/>
      <w:bookmarkEnd w:id="27"/>
      <w:r w:rsidRPr="00676478">
        <w:rPr>
          <w:rFonts w:ascii="Times New Roman" w:eastAsia="Times New Roman" w:hAnsi="Times New Roman" w:cs="Times New Roman"/>
          <w:b/>
          <w:bCs/>
          <w:color w:val="000000"/>
          <w:sz w:val="24"/>
          <w:szCs w:val="24"/>
          <w:lang w:eastAsia="uk-UA"/>
        </w:rPr>
        <w:t>Стаття 275.</w:t>
      </w:r>
      <w:r w:rsidRPr="00676478">
        <w:rPr>
          <w:rFonts w:ascii="Times New Roman" w:eastAsia="Times New Roman" w:hAnsi="Times New Roman" w:cs="Times New Roman"/>
          <w:color w:val="000000"/>
          <w:sz w:val="24"/>
          <w:szCs w:val="24"/>
          <w:lang w:eastAsia="uk-UA"/>
        </w:rPr>
        <w:t> Особливі види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285"/>
      <w:bookmarkEnd w:id="28"/>
      <w:r w:rsidRPr="00676478">
        <w:rPr>
          <w:rFonts w:ascii="Times New Roman" w:eastAsia="Times New Roman" w:hAnsi="Times New Roman" w:cs="Times New Roman"/>
          <w:color w:val="000000"/>
          <w:sz w:val="24"/>
          <w:szCs w:val="24"/>
          <w:lang w:eastAsia="uk-UA"/>
        </w:rPr>
        <w:t>1. У випадках, передбачених законами України (якщо інше не передбачено міжнародними договорами, згода на обов’язковість яких надана Верховною Радою України), з метою захисту економічних інтересів України та українських товаровиробників у разі ввезення товарів на митну територію України, незалежно від інших видів мита, можуть застосовуватися особливі види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286"/>
      <w:bookmarkEnd w:id="29"/>
      <w:r w:rsidRPr="00676478">
        <w:rPr>
          <w:rFonts w:ascii="Times New Roman" w:eastAsia="Times New Roman" w:hAnsi="Times New Roman" w:cs="Times New Roman"/>
          <w:color w:val="000000"/>
          <w:sz w:val="24"/>
          <w:szCs w:val="24"/>
          <w:lang w:eastAsia="uk-UA"/>
        </w:rPr>
        <w:t>1) спеціальне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287"/>
      <w:bookmarkEnd w:id="30"/>
      <w:r w:rsidRPr="00676478">
        <w:rPr>
          <w:rFonts w:ascii="Times New Roman" w:eastAsia="Times New Roman" w:hAnsi="Times New Roman" w:cs="Times New Roman"/>
          <w:color w:val="000000"/>
          <w:sz w:val="24"/>
          <w:szCs w:val="24"/>
          <w:lang w:eastAsia="uk-UA"/>
        </w:rPr>
        <w:t>2) антидемпінгове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2288"/>
      <w:bookmarkEnd w:id="31"/>
      <w:r w:rsidRPr="00676478">
        <w:rPr>
          <w:rFonts w:ascii="Times New Roman" w:eastAsia="Times New Roman" w:hAnsi="Times New Roman" w:cs="Times New Roman"/>
          <w:color w:val="000000"/>
          <w:sz w:val="24"/>
          <w:szCs w:val="24"/>
          <w:lang w:eastAsia="uk-UA"/>
        </w:rPr>
        <w:t>3) компенсаційне мито;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951"/>
      <w:bookmarkEnd w:id="32"/>
      <w:r w:rsidRPr="00676478">
        <w:rPr>
          <w:rFonts w:ascii="Times New Roman" w:eastAsia="Times New Roman" w:hAnsi="Times New Roman" w:cs="Times New Roman"/>
          <w:color w:val="000000"/>
          <w:sz w:val="24"/>
          <w:szCs w:val="24"/>
          <w:lang w:eastAsia="uk-UA"/>
        </w:rPr>
        <w:t>4) додатковий імпортний збір.</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4950"/>
      <w:bookmarkEnd w:id="33"/>
      <w:r w:rsidRPr="00676478">
        <w:rPr>
          <w:rFonts w:ascii="Times New Roman" w:eastAsia="Times New Roman" w:hAnsi="Times New Roman" w:cs="Times New Roman"/>
          <w:i/>
          <w:iCs/>
          <w:color w:val="000000"/>
          <w:sz w:val="24"/>
          <w:szCs w:val="24"/>
          <w:lang w:eastAsia="uk-UA"/>
        </w:rPr>
        <w:t>{Частину першу статті 275 доповнено пунктом 4 згідно із Законом </w:t>
      </w:r>
      <w:hyperlink r:id="rId19" w:anchor="n10"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2289"/>
      <w:bookmarkEnd w:id="34"/>
      <w:r w:rsidRPr="00676478">
        <w:rPr>
          <w:rFonts w:ascii="Times New Roman" w:eastAsia="Times New Roman" w:hAnsi="Times New Roman" w:cs="Times New Roman"/>
          <w:i/>
          <w:iCs/>
          <w:color w:val="000000"/>
          <w:sz w:val="24"/>
          <w:szCs w:val="24"/>
          <w:lang w:eastAsia="uk-UA"/>
        </w:rPr>
        <w:t>{Частину другу статті 275 виключено на підставі Закону </w:t>
      </w:r>
      <w:hyperlink r:id="rId20" w:anchor="n12"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2290"/>
      <w:bookmarkEnd w:id="35"/>
      <w:r w:rsidRPr="00676478">
        <w:rPr>
          <w:rFonts w:ascii="Times New Roman" w:eastAsia="Times New Roman" w:hAnsi="Times New Roman" w:cs="Times New Roman"/>
          <w:color w:val="000000"/>
          <w:sz w:val="24"/>
          <w:szCs w:val="24"/>
          <w:lang w:eastAsia="uk-UA"/>
        </w:rPr>
        <w:t>3. Спеціальне мито встановлюється відповідно до </w:t>
      </w:r>
      <w:hyperlink r:id="rId21" w:tgtFrame="_blank" w:history="1">
        <w:r w:rsidRPr="00676478">
          <w:rPr>
            <w:rFonts w:ascii="Times New Roman" w:eastAsia="Times New Roman" w:hAnsi="Times New Roman" w:cs="Times New Roman"/>
            <w:color w:val="000099"/>
            <w:sz w:val="24"/>
            <w:szCs w:val="24"/>
            <w:u w:val="single"/>
            <w:lang w:eastAsia="uk-UA"/>
          </w:rPr>
          <w:t>Закону України</w:t>
        </w:r>
      </w:hyperlink>
      <w:r w:rsidRPr="00676478">
        <w:rPr>
          <w:rFonts w:ascii="Times New Roman" w:eastAsia="Times New Roman" w:hAnsi="Times New Roman" w:cs="Times New Roman"/>
          <w:color w:val="000000"/>
          <w:sz w:val="24"/>
          <w:szCs w:val="24"/>
          <w:lang w:eastAsia="uk-UA"/>
        </w:rPr>
        <w:t> "Про застосування спеціальних заходів щодо імпорту в Україну":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952"/>
      <w:bookmarkEnd w:id="36"/>
      <w:r w:rsidRPr="00676478">
        <w:rPr>
          <w:rFonts w:ascii="Times New Roman" w:eastAsia="Times New Roman" w:hAnsi="Times New Roman" w:cs="Times New Roman"/>
          <w:i/>
          <w:iCs/>
          <w:color w:val="000000"/>
          <w:sz w:val="24"/>
          <w:szCs w:val="24"/>
          <w:lang w:eastAsia="uk-UA"/>
        </w:rPr>
        <w:t>{Абзац перший частини третьої статті 275 із змінами, внесеними згідно із Законом </w:t>
      </w:r>
      <w:hyperlink r:id="rId22" w:anchor="n13"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2291"/>
      <w:bookmarkEnd w:id="37"/>
      <w:r w:rsidRPr="00676478">
        <w:rPr>
          <w:rFonts w:ascii="Times New Roman" w:eastAsia="Times New Roman" w:hAnsi="Times New Roman" w:cs="Times New Roman"/>
          <w:color w:val="000000"/>
          <w:sz w:val="24"/>
          <w:szCs w:val="24"/>
          <w:lang w:eastAsia="uk-UA"/>
        </w:rPr>
        <w:t>1) як засіб захисту національного товаровиробника, у разі якщо товари ввозяться на митну територію України в обсягах та/або за таких умов, що їх ввезення заподіює або створює загрозу заподіяння значної шкоди національному товаровиробнику;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2292"/>
      <w:bookmarkEnd w:id="38"/>
      <w:r w:rsidRPr="00676478">
        <w:rPr>
          <w:rFonts w:ascii="Times New Roman" w:eastAsia="Times New Roman" w:hAnsi="Times New Roman" w:cs="Times New Roman"/>
          <w:color w:val="000000"/>
          <w:sz w:val="24"/>
          <w:szCs w:val="24"/>
          <w:lang w:eastAsia="uk-UA"/>
        </w:rPr>
        <w:t>2) як заходи у відповідь на дискримінаційні та/або недружні дії інших держав, митних союзів та економічних угруповань, які обмежують реалізацію законних прав та інтересів суб’єктів зовнішньоекономічної діяльності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2293"/>
      <w:bookmarkEnd w:id="39"/>
      <w:r w:rsidRPr="00676478">
        <w:rPr>
          <w:rFonts w:ascii="Times New Roman" w:eastAsia="Times New Roman" w:hAnsi="Times New Roman" w:cs="Times New Roman"/>
          <w:color w:val="000000"/>
          <w:sz w:val="24"/>
          <w:szCs w:val="24"/>
          <w:lang w:eastAsia="uk-UA"/>
        </w:rPr>
        <w:t>4. Антидемпінгове мито встановлюється відповідно до </w:t>
      </w:r>
      <w:hyperlink r:id="rId23" w:tgtFrame="_blank" w:history="1">
        <w:r w:rsidRPr="00676478">
          <w:rPr>
            <w:rFonts w:ascii="Times New Roman" w:eastAsia="Times New Roman" w:hAnsi="Times New Roman" w:cs="Times New Roman"/>
            <w:color w:val="000099"/>
            <w:sz w:val="24"/>
            <w:szCs w:val="24"/>
            <w:u w:val="single"/>
            <w:lang w:eastAsia="uk-UA"/>
          </w:rPr>
          <w:t>Закону України "Про захист національного товаровиробника від демпінгового імпорту"</w:t>
        </w:r>
      </w:hyperlink>
      <w:r w:rsidRPr="00676478">
        <w:rPr>
          <w:rFonts w:ascii="Times New Roman" w:eastAsia="Times New Roman" w:hAnsi="Times New Roman" w:cs="Times New Roman"/>
          <w:color w:val="000000"/>
          <w:sz w:val="24"/>
          <w:szCs w:val="24"/>
          <w:lang w:eastAsia="uk-UA"/>
        </w:rPr>
        <w:t> у разі ввезення на митну територію України товарів, які є об’єктом демпінгу, що заподіює шкоду або створює загрозу заподіяння шкоди національному товаровиробнику.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2294"/>
      <w:bookmarkEnd w:id="40"/>
      <w:r w:rsidRPr="00676478">
        <w:rPr>
          <w:rFonts w:ascii="Times New Roman" w:eastAsia="Times New Roman" w:hAnsi="Times New Roman" w:cs="Times New Roman"/>
          <w:color w:val="000000"/>
          <w:sz w:val="24"/>
          <w:szCs w:val="24"/>
          <w:lang w:eastAsia="uk-UA"/>
        </w:rPr>
        <w:t>5. Компенсаційне мито встановлюється відповідно до </w:t>
      </w:r>
      <w:hyperlink r:id="rId24" w:tgtFrame="_blank" w:history="1">
        <w:r w:rsidRPr="00676478">
          <w:rPr>
            <w:rFonts w:ascii="Times New Roman" w:eastAsia="Times New Roman" w:hAnsi="Times New Roman" w:cs="Times New Roman"/>
            <w:color w:val="000099"/>
            <w:sz w:val="24"/>
            <w:szCs w:val="24"/>
            <w:u w:val="single"/>
            <w:lang w:eastAsia="uk-UA"/>
          </w:rPr>
          <w:t>Закону України "Про захист національного товаровиробника від субсидованого імпорту"</w:t>
        </w:r>
      </w:hyperlink>
      <w:r w:rsidRPr="00676478">
        <w:rPr>
          <w:rFonts w:ascii="Times New Roman" w:eastAsia="Times New Roman" w:hAnsi="Times New Roman" w:cs="Times New Roman"/>
          <w:color w:val="000000"/>
          <w:sz w:val="24"/>
          <w:szCs w:val="24"/>
          <w:lang w:eastAsia="uk-UA"/>
        </w:rPr>
        <w:t> у разі ввезення на митну територію України товарів, які є об’єктом субсидованого імпорту, що заподіює шкоду або створює загрозу заподіяння шкоди національному товаровиробнику.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954"/>
      <w:bookmarkEnd w:id="41"/>
      <w:r w:rsidRPr="00676478">
        <w:rPr>
          <w:rFonts w:ascii="Times New Roman" w:eastAsia="Times New Roman" w:hAnsi="Times New Roman" w:cs="Times New Roman"/>
          <w:color w:val="000000"/>
          <w:sz w:val="24"/>
          <w:szCs w:val="24"/>
          <w:lang w:eastAsia="uk-UA"/>
        </w:rPr>
        <w:t>6. Додатковий імпортний збір встановлюється законом відповідно до статті XII </w:t>
      </w:r>
      <w:hyperlink r:id="rId25" w:tgtFrame="_blank" w:history="1">
        <w:r w:rsidRPr="00676478">
          <w:rPr>
            <w:rFonts w:ascii="Times New Roman" w:eastAsia="Times New Roman" w:hAnsi="Times New Roman" w:cs="Times New Roman"/>
            <w:color w:val="000099"/>
            <w:sz w:val="24"/>
            <w:szCs w:val="24"/>
            <w:u w:val="single"/>
            <w:lang w:eastAsia="uk-UA"/>
          </w:rPr>
          <w:t>Генеральної угоди з тарифів і торгівлі 1994 року</w:t>
        </w:r>
      </w:hyperlink>
      <w:r w:rsidRPr="00676478">
        <w:rPr>
          <w:rFonts w:ascii="Times New Roman" w:eastAsia="Times New Roman" w:hAnsi="Times New Roman" w:cs="Times New Roman"/>
          <w:color w:val="000000"/>
          <w:sz w:val="24"/>
          <w:szCs w:val="24"/>
          <w:lang w:eastAsia="uk-UA"/>
        </w:rPr>
        <w:t> (далі - ГАТТ-1994) та </w:t>
      </w:r>
      <w:hyperlink r:id="rId26" w:tgtFrame="_blank" w:history="1">
        <w:r w:rsidRPr="00676478">
          <w:rPr>
            <w:rFonts w:ascii="Times New Roman" w:eastAsia="Times New Roman" w:hAnsi="Times New Roman" w:cs="Times New Roman"/>
            <w:color w:val="000099"/>
            <w:sz w:val="24"/>
            <w:szCs w:val="24"/>
            <w:u w:val="single"/>
            <w:lang w:eastAsia="uk-UA"/>
          </w:rPr>
          <w:t>Домовленості про положення ГАТТ-1994 щодо платіжного балансу</w:t>
        </w:r>
      </w:hyperlink>
      <w:r w:rsidRPr="00676478">
        <w:rPr>
          <w:rFonts w:ascii="Times New Roman" w:eastAsia="Times New Roman" w:hAnsi="Times New Roman" w:cs="Times New Roman"/>
          <w:color w:val="000000"/>
          <w:sz w:val="24"/>
          <w:szCs w:val="24"/>
          <w:lang w:eastAsia="uk-UA"/>
        </w:rPr>
        <w:t> у разі значного погіршення стану платіжного балансу або істотного скорочення золотовалютних резервів, або досягнення ними мінімального розміру з метою забезпечення рівноваги платіжного балансу та збільшення розміру золотовалютних резервів.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953"/>
      <w:bookmarkEnd w:id="42"/>
      <w:r w:rsidRPr="00676478">
        <w:rPr>
          <w:rFonts w:ascii="Times New Roman" w:eastAsia="Times New Roman" w:hAnsi="Times New Roman" w:cs="Times New Roman"/>
          <w:i/>
          <w:iCs/>
          <w:color w:val="000000"/>
          <w:sz w:val="24"/>
          <w:szCs w:val="24"/>
          <w:lang w:eastAsia="uk-UA"/>
        </w:rPr>
        <w:t>{Статтю 275 доповнено частиною шостою згідно із Законом </w:t>
      </w:r>
      <w:hyperlink r:id="rId27" w:anchor="n14"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2295"/>
      <w:bookmarkEnd w:id="43"/>
      <w:r w:rsidRPr="00676478">
        <w:rPr>
          <w:rFonts w:ascii="Times New Roman" w:eastAsia="Times New Roman" w:hAnsi="Times New Roman" w:cs="Times New Roman"/>
          <w:b/>
          <w:bCs/>
          <w:color w:val="000000"/>
          <w:sz w:val="24"/>
          <w:szCs w:val="24"/>
          <w:lang w:eastAsia="uk-UA"/>
        </w:rPr>
        <w:t>Стаття 276.</w:t>
      </w:r>
      <w:r w:rsidRPr="00676478">
        <w:rPr>
          <w:rFonts w:ascii="Times New Roman" w:eastAsia="Times New Roman" w:hAnsi="Times New Roman" w:cs="Times New Roman"/>
          <w:color w:val="000000"/>
          <w:sz w:val="24"/>
          <w:szCs w:val="24"/>
          <w:lang w:eastAsia="uk-UA"/>
        </w:rPr>
        <w:t> Платники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2296"/>
      <w:bookmarkEnd w:id="44"/>
      <w:r w:rsidRPr="00676478">
        <w:rPr>
          <w:rFonts w:ascii="Times New Roman" w:eastAsia="Times New Roman" w:hAnsi="Times New Roman" w:cs="Times New Roman"/>
          <w:color w:val="000000"/>
          <w:sz w:val="24"/>
          <w:szCs w:val="24"/>
          <w:lang w:eastAsia="uk-UA"/>
        </w:rPr>
        <w:lastRenderedPageBreak/>
        <w:t>1. Платниками мита є:</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2297"/>
      <w:bookmarkEnd w:id="45"/>
      <w:r w:rsidRPr="00676478">
        <w:rPr>
          <w:rFonts w:ascii="Times New Roman" w:eastAsia="Times New Roman" w:hAnsi="Times New Roman" w:cs="Times New Roman"/>
          <w:color w:val="000000"/>
          <w:sz w:val="24"/>
          <w:szCs w:val="24"/>
          <w:lang w:eastAsia="uk-UA"/>
        </w:rPr>
        <w:t>1) особа, яка ввозить товари на митну територію України чи вивозить товари з митної території України у порядку та на умовах, встановлених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2298"/>
      <w:bookmarkEnd w:id="46"/>
      <w:r w:rsidRPr="00676478">
        <w:rPr>
          <w:rFonts w:ascii="Times New Roman" w:eastAsia="Times New Roman" w:hAnsi="Times New Roman" w:cs="Times New Roman"/>
          <w:color w:val="000000"/>
          <w:sz w:val="24"/>
          <w:szCs w:val="24"/>
          <w:lang w:eastAsia="uk-UA"/>
        </w:rPr>
        <w:t>2) особа, на адресу якої надходять товари, що переміщуються (пересилаються) у міжнародних поштових або експрес-відправленнях, несупроводжуваному багажі, вантажних відправленнях;</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2299"/>
      <w:bookmarkEnd w:id="47"/>
      <w:r w:rsidRPr="00676478">
        <w:rPr>
          <w:rFonts w:ascii="Times New Roman" w:eastAsia="Times New Roman" w:hAnsi="Times New Roman" w:cs="Times New Roman"/>
          <w:color w:val="000000"/>
          <w:sz w:val="24"/>
          <w:szCs w:val="24"/>
          <w:lang w:eastAsia="uk-UA"/>
        </w:rPr>
        <w:t>3) особа, на яку покладається обов’язок дотримання вимог митних режимів, які передбачають звільнення від оподаткування митом, у разі порушення таких вимог;</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2300"/>
      <w:bookmarkEnd w:id="48"/>
      <w:r w:rsidRPr="00676478">
        <w:rPr>
          <w:rFonts w:ascii="Times New Roman" w:eastAsia="Times New Roman" w:hAnsi="Times New Roman" w:cs="Times New Roman"/>
          <w:color w:val="000000"/>
          <w:sz w:val="24"/>
          <w:szCs w:val="24"/>
          <w:lang w:eastAsia="uk-UA"/>
        </w:rPr>
        <w:t>4) особа, яка використовує товари, митне оформлення яких було здійснено з умовним звільненням від оподаткування, не за цільовим призначенням та/або всупереч умовам чи цілям такого звільнення згідно з цим Кодексом, іншими законами України, а також будь-які інші особи, які безпідставно використовують звільнення від оподаткування митом (податкову пільгу);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2301"/>
      <w:bookmarkEnd w:id="49"/>
      <w:r w:rsidRPr="00676478">
        <w:rPr>
          <w:rFonts w:ascii="Times New Roman" w:eastAsia="Times New Roman" w:hAnsi="Times New Roman" w:cs="Times New Roman"/>
          <w:color w:val="000000"/>
          <w:sz w:val="24"/>
          <w:szCs w:val="24"/>
          <w:lang w:eastAsia="uk-UA"/>
        </w:rPr>
        <w:t>5) особа, яка реалізує або передає у володіння, користування чи розпорядження товари, що були випущені у вільний обіг на митній території України із звільненням від оподаткування митними платежами, до закінчення строку, визначеного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2302"/>
      <w:bookmarkEnd w:id="50"/>
      <w:r w:rsidRPr="00676478">
        <w:rPr>
          <w:rFonts w:ascii="Times New Roman" w:eastAsia="Times New Roman" w:hAnsi="Times New Roman" w:cs="Times New Roman"/>
          <w:color w:val="000000"/>
          <w:sz w:val="24"/>
          <w:szCs w:val="24"/>
          <w:lang w:eastAsia="uk-UA"/>
        </w:rPr>
        <w:t>6) особа, яка реалізує товари, транспортні засоби відповідно до </w:t>
      </w:r>
      <w:hyperlink r:id="rId28" w:anchor="n2013" w:history="1">
        <w:r w:rsidRPr="00676478">
          <w:rPr>
            <w:rFonts w:ascii="Times New Roman" w:eastAsia="Times New Roman" w:hAnsi="Times New Roman" w:cs="Times New Roman"/>
            <w:color w:val="006600"/>
            <w:sz w:val="24"/>
            <w:szCs w:val="24"/>
            <w:u w:val="single"/>
            <w:lang w:eastAsia="uk-UA"/>
          </w:rPr>
          <w:t>статті 243</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2303"/>
      <w:bookmarkEnd w:id="51"/>
      <w:r w:rsidRPr="00676478">
        <w:rPr>
          <w:rFonts w:ascii="Times New Roman" w:eastAsia="Times New Roman" w:hAnsi="Times New Roman" w:cs="Times New Roman"/>
          <w:b/>
          <w:bCs/>
          <w:color w:val="000000"/>
          <w:sz w:val="24"/>
          <w:szCs w:val="24"/>
          <w:lang w:eastAsia="uk-UA"/>
        </w:rPr>
        <w:t>Стаття 277.</w:t>
      </w:r>
      <w:r w:rsidRPr="00676478">
        <w:rPr>
          <w:rFonts w:ascii="Times New Roman" w:eastAsia="Times New Roman" w:hAnsi="Times New Roman" w:cs="Times New Roman"/>
          <w:color w:val="000000"/>
          <w:sz w:val="24"/>
          <w:szCs w:val="24"/>
          <w:lang w:eastAsia="uk-UA"/>
        </w:rPr>
        <w:t> Об’єкти оподаткування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2304"/>
      <w:bookmarkEnd w:id="52"/>
      <w:r w:rsidRPr="00676478">
        <w:rPr>
          <w:rFonts w:ascii="Times New Roman" w:eastAsia="Times New Roman" w:hAnsi="Times New Roman" w:cs="Times New Roman"/>
          <w:color w:val="000000"/>
          <w:sz w:val="24"/>
          <w:szCs w:val="24"/>
          <w:lang w:eastAsia="uk-UA"/>
        </w:rPr>
        <w:t>1. Об’єктами оподаткування митом є:</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2305"/>
      <w:bookmarkEnd w:id="53"/>
      <w:r w:rsidRPr="00676478">
        <w:rPr>
          <w:rFonts w:ascii="Times New Roman" w:eastAsia="Times New Roman" w:hAnsi="Times New Roman" w:cs="Times New Roman"/>
          <w:color w:val="000000"/>
          <w:sz w:val="24"/>
          <w:szCs w:val="24"/>
          <w:lang w:eastAsia="uk-UA"/>
        </w:rPr>
        <w:t>1) товари, митна вартість яких перевищує еквівалент 150 євро, що ввозяться на митну територію України або вивозяться за межі митної території України підприємствами;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4913"/>
      <w:bookmarkEnd w:id="54"/>
      <w:r w:rsidRPr="00676478">
        <w:rPr>
          <w:rFonts w:ascii="Times New Roman" w:eastAsia="Times New Roman" w:hAnsi="Times New Roman" w:cs="Times New Roman"/>
          <w:i/>
          <w:iCs/>
          <w:color w:val="000000"/>
          <w:sz w:val="24"/>
          <w:szCs w:val="24"/>
          <w:lang w:eastAsia="uk-UA"/>
        </w:rPr>
        <w:t>{Пункт 1 частини першої статті 277 із змінами, внесеними згідно із Законом </w:t>
      </w:r>
      <w:hyperlink r:id="rId29" w:anchor="n18"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2306"/>
      <w:bookmarkEnd w:id="55"/>
      <w:r w:rsidRPr="00676478">
        <w:rPr>
          <w:rFonts w:ascii="Times New Roman" w:eastAsia="Times New Roman" w:hAnsi="Times New Roman" w:cs="Times New Roman"/>
          <w:color w:val="000000"/>
          <w:sz w:val="24"/>
          <w:szCs w:val="24"/>
          <w:lang w:eastAsia="uk-UA"/>
        </w:rPr>
        <w:t>2) товари, що ввозяться (пересилаються) на митну територію України в обсягах, які підлягають оподаткуванню митними платежами відповідно до </w:t>
      </w:r>
      <w:hyperlink r:id="rId30" w:anchor="n3150" w:history="1">
        <w:r w:rsidRPr="00676478">
          <w:rPr>
            <w:rFonts w:ascii="Times New Roman" w:eastAsia="Times New Roman" w:hAnsi="Times New Roman" w:cs="Times New Roman"/>
            <w:color w:val="006600"/>
            <w:sz w:val="24"/>
            <w:szCs w:val="24"/>
            <w:u w:val="single"/>
            <w:lang w:eastAsia="uk-UA"/>
          </w:rPr>
          <w:t>розділу XII</w:t>
        </w:r>
      </w:hyperlink>
      <w:r w:rsidRPr="00676478">
        <w:rPr>
          <w:rFonts w:ascii="Times New Roman" w:eastAsia="Times New Roman" w:hAnsi="Times New Roman" w:cs="Times New Roman"/>
          <w:color w:val="000000"/>
          <w:sz w:val="24"/>
          <w:szCs w:val="24"/>
          <w:lang w:eastAsia="uk-UA"/>
        </w:rPr>
        <w:t> цього Кодексу, а також </w:t>
      </w:r>
      <w:hyperlink r:id="rId31" w:anchor="n4379" w:tgtFrame="_blank" w:history="1">
        <w:r w:rsidRPr="00676478">
          <w:rPr>
            <w:rFonts w:ascii="Times New Roman" w:eastAsia="Times New Roman" w:hAnsi="Times New Roman" w:cs="Times New Roman"/>
            <w:color w:val="000099"/>
            <w:sz w:val="24"/>
            <w:szCs w:val="24"/>
            <w:u w:val="single"/>
            <w:lang w:eastAsia="uk-UA"/>
          </w:rPr>
          <w:t>розділів V</w:t>
        </w:r>
      </w:hyperlink>
      <w:r w:rsidRPr="00676478">
        <w:rPr>
          <w:rFonts w:ascii="Times New Roman" w:eastAsia="Times New Roman" w:hAnsi="Times New Roman" w:cs="Times New Roman"/>
          <w:color w:val="000000"/>
          <w:sz w:val="24"/>
          <w:szCs w:val="24"/>
          <w:lang w:eastAsia="uk-UA"/>
        </w:rPr>
        <w:t> та </w:t>
      </w:r>
      <w:hyperlink r:id="rId32" w:anchor="n5400" w:tgtFrame="_blank" w:history="1">
        <w:r w:rsidRPr="00676478">
          <w:rPr>
            <w:rFonts w:ascii="Times New Roman" w:eastAsia="Times New Roman" w:hAnsi="Times New Roman" w:cs="Times New Roman"/>
            <w:color w:val="000099"/>
            <w:sz w:val="24"/>
            <w:szCs w:val="24"/>
            <w:u w:val="single"/>
            <w:lang w:eastAsia="uk-UA"/>
          </w:rPr>
          <w:t>VI </w:t>
        </w:r>
      </w:hyperlink>
      <w:hyperlink r:id="rId33" w:anchor="n5400"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4914"/>
      <w:bookmarkEnd w:id="56"/>
      <w:r w:rsidRPr="00676478">
        <w:rPr>
          <w:rFonts w:ascii="Times New Roman" w:eastAsia="Times New Roman" w:hAnsi="Times New Roman" w:cs="Times New Roman"/>
          <w:i/>
          <w:iCs/>
          <w:color w:val="000000"/>
          <w:sz w:val="24"/>
          <w:szCs w:val="24"/>
          <w:lang w:eastAsia="uk-UA"/>
        </w:rPr>
        <w:t>{Пункт 2 частини першої статті 277 із змінами, внесеними згідно із Законом </w:t>
      </w:r>
      <w:hyperlink r:id="rId34" w:anchor="n19"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2307"/>
      <w:bookmarkEnd w:id="57"/>
      <w:r w:rsidRPr="00676478">
        <w:rPr>
          <w:rFonts w:ascii="Times New Roman" w:eastAsia="Times New Roman" w:hAnsi="Times New Roman" w:cs="Times New Roman"/>
          <w:color w:val="000000"/>
          <w:sz w:val="24"/>
          <w:szCs w:val="24"/>
          <w:lang w:eastAsia="uk-UA"/>
        </w:rPr>
        <w:t>3) товари, транспортні засоби, що реалізуються відповідно до </w:t>
      </w:r>
      <w:hyperlink r:id="rId35" w:anchor="n2013" w:history="1">
        <w:r w:rsidRPr="00676478">
          <w:rPr>
            <w:rFonts w:ascii="Times New Roman" w:eastAsia="Times New Roman" w:hAnsi="Times New Roman" w:cs="Times New Roman"/>
            <w:color w:val="006600"/>
            <w:sz w:val="24"/>
            <w:szCs w:val="24"/>
            <w:u w:val="single"/>
            <w:lang w:eastAsia="uk-UA"/>
          </w:rPr>
          <w:t>статті 243</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2308"/>
      <w:bookmarkEnd w:id="58"/>
      <w:r w:rsidRPr="00676478">
        <w:rPr>
          <w:rFonts w:ascii="Times New Roman" w:eastAsia="Times New Roman" w:hAnsi="Times New Roman" w:cs="Times New Roman"/>
          <w:b/>
          <w:bCs/>
          <w:color w:val="000000"/>
          <w:sz w:val="24"/>
          <w:szCs w:val="24"/>
          <w:lang w:eastAsia="uk-UA"/>
        </w:rPr>
        <w:t>Стаття 278.</w:t>
      </w:r>
      <w:r w:rsidRPr="00676478">
        <w:rPr>
          <w:rFonts w:ascii="Times New Roman" w:eastAsia="Times New Roman" w:hAnsi="Times New Roman" w:cs="Times New Roman"/>
          <w:color w:val="000000"/>
          <w:sz w:val="24"/>
          <w:szCs w:val="24"/>
          <w:lang w:eastAsia="uk-UA"/>
        </w:rPr>
        <w:t> Дата виникнення податкових зобов’язань</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2309"/>
      <w:bookmarkEnd w:id="59"/>
      <w:r w:rsidRPr="00676478">
        <w:rPr>
          <w:rFonts w:ascii="Times New Roman" w:eastAsia="Times New Roman" w:hAnsi="Times New Roman" w:cs="Times New Roman"/>
          <w:color w:val="000000"/>
          <w:sz w:val="24"/>
          <w:szCs w:val="24"/>
          <w:lang w:eastAsia="uk-UA"/>
        </w:rPr>
        <w:t>1. Датою виникнення податкових зобов’язань із сплати мита у разі ввезення товарів на митну територію України чи вивезення товарів з митної території України є дата подання митному органу митної декларації для митного оформлення або дата нарахування такого податкового зобов’язання митним органом у випадках, визначених цим Кодексом та законами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2310"/>
      <w:bookmarkEnd w:id="60"/>
      <w:r w:rsidRPr="00676478">
        <w:rPr>
          <w:rFonts w:ascii="Times New Roman" w:eastAsia="Times New Roman" w:hAnsi="Times New Roman" w:cs="Times New Roman"/>
          <w:b/>
          <w:bCs/>
          <w:color w:val="000000"/>
          <w:sz w:val="24"/>
          <w:szCs w:val="24"/>
          <w:lang w:eastAsia="uk-UA"/>
        </w:rPr>
        <w:t>Стаття 279.</w:t>
      </w:r>
      <w:r w:rsidRPr="00676478">
        <w:rPr>
          <w:rFonts w:ascii="Times New Roman" w:eastAsia="Times New Roman" w:hAnsi="Times New Roman" w:cs="Times New Roman"/>
          <w:color w:val="000000"/>
          <w:sz w:val="24"/>
          <w:szCs w:val="24"/>
          <w:lang w:eastAsia="uk-UA"/>
        </w:rPr>
        <w:t> База оподаткування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2311"/>
      <w:bookmarkEnd w:id="61"/>
      <w:r w:rsidRPr="00676478">
        <w:rPr>
          <w:rFonts w:ascii="Times New Roman" w:eastAsia="Times New Roman" w:hAnsi="Times New Roman" w:cs="Times New Roman"/>
          <w:color w:val="000000"/>
          <w:sz w:val="24"/>
          <w:szCs w:val="24"/>
          <w:lang w:eastAsia="uk-UA"/>
        </w:rPr>
        <w:t>1. Базою оподаткування митом товарів, що переміщуються через митний кордон України, є:</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2312"/>
      <w:bookmarkEnd w:id="62"/>
      <w:r w:rsidRPr="00676478">
        <w:rPr>
          <w:rFonts w:ascii="Times New Roman" w:eastAsia="Times New Roman" w:hAnsi="Times New Roman" w:cs="Times New Roman"/>
          <w:color w:val="000000"/>
          <w:sz w:val="24"/>
          <w:szCs w:val="24"/>
          <w:lang w:eastAsia="uk-UA"/>
        </w:rPr>
        <w:t xml:space="preserve">1) для товарів, на які законом встановлено </w:t>
      </w:r>
      <w:proofErr w:type="spellStart"/>
      <w:r w:rsidRPr="00676478">
        <w:rPr>
          <w:rFonts w:ascii="Times New Roman" w:eastAsia="Times New Roman" w:hAnsi="Times New Roman" w:cs="Times New Roman"/>
          <w:color w:val="000000"/>
          <w:sz w:val="24"/>
          <w:szCs w:val="24"/>
          <w:lang w:eastAsia="uk-UA"/>
        </w:rPr>
        <w:t>адвалорні</w:t>
      </w:r>
      <w:proofErr w:type="spellEnd"/>
      <w:r w:rsidRPr="00676478">
        <w:rPr>
          <w:rFonts w:ascii="Times New Roman" w:eastAsia="Times New Roman" w:hAnsi="Times New Roman" w:cs="Times New Roman"/>
          <w:color w:val="000000"/>
          <w:sz w:val="24"/>
          <w:szCs w:val="24"/>
          <w:lang w:eastAsia="uk-UA"/>
        </w:rPr>
        <w:t xml:space="preserve"> ставки мита, - митна вартість товарів;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2313"/>
      <w:bookmarkEnd w:id="63"/>
      <w:r w:rsidRPr="00676478">
        <w:rPr>
          <w:rFonts w:ascii="Times New Roman" w:eastAsia="Times New Roman" w:hAnsi="Times New Roman" w:cs="Times New Roman"/>
          <w:color w:val="000000"/>
          <w:sz w:val="24"/>
          <w:szCs w:val="24"/>
          <w:lang w:eastAsia="uk-UA"/>
        </w:rPr>
        <w:t>2) для товарів, на які законом встановлено специфічні ставки мита, - кількість таких товарів у встановлених законом одиницях виміру.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2314"/>
      <w:bookmarkEnd w:id="64"/>
      <w:r w:rsidRPr="00676478">
        <w:rPr>
          <w:rFonts w:ascii="Times New Roman" w:eastAsia="Times New Roman" w:hAnsi="Times New Roman" w:cs="Times New Roman"/>
          <w:color w:val="000000"/>
          <w:sz w:val="24"/>
          <w:szCs w:val="24"/>
          <w:lang w:eastAsia="uk-UA"/>
        </w:rPr>
        <w:lastRenderedPageBreak/>
        <w:t>Для товарів, на які законом встановлено комбіновані ставки мита, база оподаткування визначається відповідно до пунктів 1 і 2 цієї частини.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2315"/>
      <w:bookmarkEnd w:id="65"/>
      <w:r w:rsidRPr="00676478">
        <w:rPr>
          <w:rFonts w:ascii="Times New Roman" w:eastAsia="Times New Roman" w:hAnsi="Times New Roman" w:cs="Times New Roman"/>
          <w:color w:val="000000"/>
          <w:sz w:val="24"/>
          <w:szCs w:val="24"/>
          <w:lang w:eastAsia="uk-UA"/>
        </w:rPr>
        <w:t>2. База оподаткування митом товарів, що переміщуються (пересилаються) через митний кордон України в міжнародних поштових та експрес-відправленнях, визначається відповідно до </w:t>
      </w:r>
      <w:hyperlink r:id="rId36" w:anchor="n1942" w:history="1">
        <w:r w:rsidRPr="00676478">
          <w:rPr>
            <w:rFonts w:ascii="Times New Roman" w:eastAsia="Times New Roman" w:hAnsi="Times New Roman" w:cs="Times New Roman"/>
            <w:color w:val="006600"/>
            <w:sz w:val="24"/>
            <w:szCs w:val="24"/>
            <w:u w:val="single"/>
            <w:lang w:eastAsia="uk-UA"/>
          </w:rPr>
          <w:t>статті 234</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2316"/>
      <w:bookmarkEnd w:id="66"/>
      <w:r w:rsidRPr="00676478">
        <w:rPr>
          <w:rFonts w:ascii="Times New Roman" w:eastAsia="Times New Roman" w:hAnsi="Times New Roman" w:cs="Times New Roman"/>
          <w:color w:val="000000"/>
          <w:sz w:val="24"/>
          <w:szCs w:val="24"/>
          <w:lang w:eastAsia="uk-UA"/>
        </w:rPr>
        <w:t>3. База оподаткування митом товарів, що переміщуються через митний кордон України громадянами, визначається відповідно до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2317"/>
      <w:bookmarkEnd w:id="67"/>
      <w:r w:rsidRPr="00676478">
        <w:rPr>
          <w:rFonts w:ascii="Times New Roman" w:eastAsia="Times New Roman" w:hAnsi="Times New Roman" w:cs="Times New Roman"/>
          <w:b/>
          <w:bCs/>
          <w:color w:val="000000"/>
          <w:sz w:val="24"/>
          <w:szCs w:val="24"/>
          <w:lang w:eastAsia="uk-UA"/>
        </w:rPr>
        <w:t>Стаття 280.</w:t>
      </w:r>
      <w:r w:rsidRPr="00676478">
        <w:rPr>
          <w:rFonts w:ascii="Times New Roman" w:eastAsia="Times New Roman" w:hAnsi="Times New Roman" w:cs="Times New Roman"/>
          <w:color w:val="000000"/>
          <w:sz w:val="24"/>
          <w:szCs w:val="24"/>
          <w:lang w:eastAsia="uk-UA"/>
        </w:rPr>
        <w:t> Ставки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2318"/>
      <w:bookmarkEnd w:id="68"/>
      <w:r w:rsidRPr="00676478">
        <w:rPr>
          <w:rFonts w:ascii="Times New Roman" w:eastAsia="Times New Roman" w:hAnsi="Times New Roman" w:cs="Times New Roman"/>
          <w:color w:val="000000"/>
          <w:sz w:val="24"/>
          <w:szCs w:val="24"/>
          <w:lang w:eastAsia="uk-UA"/>
        </w:rPr>
        <w:t>1. В Україні застосовуються такі види ставок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2319"/>
      <w:bookmarkEnd w:id="69"/>
      <w:r w:rsidRPr="00676478">
        <w:rPr>
          <w:rFonts w:ascii="Times New Roman" w:eastAsia="Times New Roman" w:hAnsi="Times New Roman" w:cs="Times New Roman"/>
          <w:color w:val="000000"/>
          <w:sz w:val="24"/>
          <w:szCs w:val="24"/>
          <w:lang w:eastAsia="uk-UA"/>
        </w:rPr>
        <w:t xml:space="preserve">1) </w:t>
      </w:r>
      <w:proofErr w:type="spellStart"/>
      <w:r w:rsidRPr="00676478">
        <w:rPr>
          <w:rFonts w:ascii="Times New Roman" w:eastAsia="Times New Roman" w:hAnsi="Times New Roman" w:cs="Times New Roman"/>
          <w:color w:val="000000"/>
          <w:sz w:val="24"/>
          <w:szCs w:val="24"/>
          <w:lang w:eastAsia="uk-UA"/>
        </w:rPr>
        <w:t>адвалорна</w:t>
      </w:r>
      <w:proofErr w:type="spellEnd"/>
      <w:r w:rsidRPr="00676478">
        <w:rPr>
          <w:rFonts w:ascii="Times New Roman" w:eastAsia="Times New Roman" w:hAnsi="Times New Roman" w:cs="Times New Roman"/>
          <w:color w:val="000000"/>
          <w:sz w:val="24"/>
          <w:szCs w:val="24"/>
          <w:lang w:eastAsia="uk-UA"/>
        </w:rPr>
        <w:t xml:space="preserve"> - у відсотках до встановленої </w:t>
      </w:r>
      <w:hyperlink r:id="rId37" w:anchor="n2310" w:history="1">
        <w:r w:rsidRPr="00676478">
          <w:rPr>
            <w:rFonts w:ascii="Times New Roman" w:eastAsia="Times New Roman" w:hAnsi="Times New Roman" w:cs="Times New Roman"/>
            <w:color w:val="006600"/>
            <w:sz w:val="24"/>
            <w:szCs w:val="24"/>
            <w:u w:val="single"/>
            <w:lang w:eastAsia="uk-UA"/>
          </w:rPr>
          <w:t>статтею 279</w:t>
        </w:r>
      </w:hyperlink>
      <w:r w:rsidRPr="00676478">
        <w:rPr>
          <w:rFonts w:ascii="Times New Roman" w:eastAsia="Times New Roman" w:hAnsi="Times New Roman" w:cs="Times New Roman"/>
          <w:color w:val="000000"/>
          <w:sz w:val="24"/>
          <w:szCs w:val="24"/>
          <w:lang w:eastAsia="uk-UA"/>
        </w:rPr>
        <w:t> цього Кодексу бази оподаткування;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2320"/>
      <w:bookmarkEnd w:id="70"/>
      <w:r w:rsidRPr="00676478">
        <w:rPr>
          <w:rFonts w:ascii="Times New Roman" w:eastAsia="Times New Roman" w:hAnsi="Times New Roman" w:cs="Times New Roman"/>
          <w:color w:val="000000"/>
          <w:sz w:val="24"/>
          <w:szCs w:val="24"/>
          <w:lang w:eastAsia="uk-UA"/>
        </w:rPr>
        <w:t>2) специфічна - у грошовому розмірі на одиницю бази оподаткування, встановлену </w:t>
      </w:r>
      <w:hyperlink r:id="rId38" w:anchor="n2310" w:history="1">
        <w:r w:rsidRPr="00676478">
          <w:rPr>
            <w:rFonts w:ascii="Times New Roman" w:eastAsia="Times New Roman" w:hAnsi="Times New Roman" w:cs="Times New Roman"/>
            <w:color w:val="006600"/>
            <w:sz w:val="24"/>
            <w:szCs w:val="24"/>
            <w:u w:val="single"/>
            <w:lang w:eastAsia="uk-UA"/>
          </w:rPr>
          <w:t>статтею 279</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2321"/>
      <w:bookmarkEnd w:id="71"/>
      <w:r w:rsidRPr="00676478">
        <w:rPr>
          <w:rFonts w:ascii="Times New Roman" w:eastAsia="Times New Roman" w:hAnsi="Times New Roman" w:cs="Times New Roman"/>
          <w:color w:val="000000"/>
          <w:sz w:val="24"/>
          <w:szCs w:val="24"/>
          <w:lang w:eastAsia="uk-UA"/>
        </w:rPr>
        <w:t xml:space="preserve">3) комбінована, що складається з </w:t>
      </w:r>
      <w:proofErr w:type="spellStart"/>
      <w:r w:rsidRPr="00676478">
        <w:rPr>
          <w:rFonts w:ascii="Times New Roman" w:eastAsia="Times New Roman" w:hAnsi="Times New Roman" w:cs="Times New Roman"/>
          <w:color w:val="000000"/>
          <w:sz w:val="24"/>
          <w:szCs w:val="24"/>
          <w:lang w:eastAsia="uk-UA"/>
        </w:rPr>
        <w:t>адвалорної</w:t>
      </w:r>
      <w:proofErr w:type="spellEnd"/>
      <w:r w:rsidRPr="00676478">
        <w:rPr>
          <w:rFonts w:ascii="Times New Roman" w:eastAsia="Times New Roman" w:hAnsi="Times New Roman" w:cs="Times New Roman"/>
          <w:color w:val="000000"/>
          <w:sz w:val="24"/>
          <w:szCs w:val="24"/>
          <w:lang w:eastAsia="uk-UA"/>
        </w:rPr>
        <w:t xml:space="preserve"> та специфічної ставок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2322"/>
      <w:bookmarkEnd w:id="72"/>
      <w:r w:rsidRPr="00676478">
        <w:rPr>
          <w:rFonts w:ascii="Times New Roman" w:eastAsia="Times New Roman" w:hAnsi="Times New Roman" w:cs="Times New Roman"/>
          <w:color w:val="000000"/>
          <w:sz w:val="24"/>
          <w:szCs w:val="24"/>
          <w:lang w:eastAsia="uk-UA"/>
        </w:rPr>
        <w:t>2. Забороняється застосовувати інші, ніж встановлені у частині першій цієї статті, види ставок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2323"/>
      <w:bookmarkEnd w:id="73"/>
      <w:r w:rsidRPr="00676478">
        <w:rPr>
          <w:rFonts w:ascii="Times New Roman" w:eastAsia="Times New Roman" w:hAnsi="Times New Roman" w:cs="Times New Roman"/>
          <w:color w:val="000000"/>
          <w:sz w:val="24"/>
          <w:szCs w:val="24"/>
          <w:lang w:eastAsia="uk-UA"/>
        </w:rPr>
        <w:t>3. Ставки мита, крім сезонного та особливих видів мита, встановлюються виключно законами України з питань оподаткування.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2324"/>
      <w:bookmarkEnd w:id="74"/>
      <w:r w:rsidRPr="00676478">
        <w:rPr>
          <w:rFonts w:ascii="Times New Roman" w:eastAsia="Times New Roman" w:hAnsi="Times New Roman" w:cs="Times New Roman"/>
          <w:color w:val="000000"/>
          <w:sz w:val="24"/>
          <w:szCs w:val="24"/>
          <w:lang w:eastAsia="uk-UA"/>
        </w:rPr>
        <w:t>4. Ввізне мито на товари, митне оформлення яких здійснюється в порядку, встановленому для підприємств, нараховується за ставками, встановленими </w:t>
      </w:r>
      <w:hyperlink r:id="rId39" w:anchor="n3" w:tgtFrame="_blank" w:history="1">
        <w:r w:rsidRPr="00676478">
          <w:rPr>
            <w:rFonts w:ascii="Times New Roman" w:eastAsia="Times New Roman" w:hAnsi="Times New Roman" w:cs="Times New Roman"/>
            <w:color w:val="000099"/>
            <w:sz w:val="24"/>
            <w:szCs w:val="24"/>
            <w:u w:val="single"/>
            <w:lang w:eastAsia="uk-UA"/>
          </w:rPr>
          <w:t>Митним тарифом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2325"/>
      <w:bookmarkEnd w:id="75"/>
      <w:r w:rsidRPr="00676478">
        <w:rPr>
          <w:rFonts w:ascii="Times New Roman" w:eastAsia="Times New Roman" w:hAnsi="Times New Roman" w:cs="Times New Roman"/>
          <w:color w:val="000000"/>
          <w:sz w:val="24"/>
          <w:szCs w:val="24"/>
          <w:lang w:eastAsia="uk-UA"/>
        </w:rPr>
        <w:t>5. Ввізне мито є диференційованим щодо товарів, що походять з держав, які спільно з Україною входять до митних союзів або утворюють з нею зони вільної торгівлі. У разі встановлення будь-якого спеціального преференційного митного режиму згідно з міжнародними договорами, згода на обов’язковість яких надана Верховною Радою України, застосовуються преференційні ставки ввізного мита, встановлені </w:t>
      </w:r>
      <w:hyperlink r:id="rId40" w:anchor="n3" w:tgtFrame="_blank" w:history="1">
        <w:r w:rsidRPr="00676478">
          <w:rPr>
            <w:rFonts w:ascii="Times New Roman" w:eastAsia="Times New Roman" w:hAnsi="Times New Roman" w:cs="Times New Roman"/>
            <w:color w:val="000099"/>
            <w:sz w:val="24"/>
            <w:szCs w:val="24"/>
            <w:u w:val="single"/>
            <w:lang w:eastAsia="uk-UA"/>
          </w:rPr>
          <w:t>Митним тарифом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2326"/>
      <w:bookmarkEnd w:id="76"/>
      <w:r w:rsidRPr="00676478">
        <w:rPr>
          <w:rFonts w:ascii="Times New Roman" w:eastAsia="Times New Roman" w:hAnsi="Times New Roman" w:cs="Times New Roman"/>
          <w:color w:val="000000"/>
          <w:sz w:val="24"/>
          <w:szCs w:val="24"/>
          <w:lang w:eastAsia="uk-UA"/>
        </w:rPr>
        <w:t>До товарів, що походять з України або з держав - членів Світової організації торгівлі, або з держав, з якими Україна уклала двосторонні або регіональні угоди щодо режиму найбільшого сприяння, застосовуються пільгові ставки ввізного мита, встановлені </w:t>
      </w:r>
      <w:hyperlink r:id="rId41" w:anchor="n3" w:tgtFrame="_blank" w:history="1">
        <w:r w:rsidRPr="00676478">
          <w:rPr>
            <w:rFonts w:ascii="Times New Roman" w:eastAsia="Times New Roman" w:hAnsi="Times New Roman" w:cs="Times New Roman"/>
            <w:color w:val="000099"/>
            <w:sz w:val="24"/>
            <w:szCs w:val="24"/>
            <w:u w:val="single"/>
            <w:lang w:eastAsia="uk-UA"/>
          </w:rPr>
          <w:t>Митним тарифом України</w:t>
        </w:r>
      </w:hyperlink>
      <w:r w:rsidRPr="00676478">
        <w:rPr>
          <w:rFonts w:ascii="Times New Roman" w:eastAsia="Times New Roman" w:hAnsi="Times New Roman" w:cs="Times New Roman"/>
          <w:color w:val="000000"/>
          <w:sz w:val="24"/>
          <w:szCs w:val="24"/>
          <w:lang w:eastAsia="uk-UA"/>
        </w:rPr>
        <w:t>, якщо інше не встановлено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2327"/>
      <w:bookmarkEnd w:id="77"/>
      <w:r w:rsidRPr="00676478">
        <w:rPr>
          <w:rFonts w:ascii="Times New Roman" w:eastAsia="Times New Roman" w:hAnsi="Times New Roman" w:cs="Times New Roman"/>
          <w:color w:val="000000"/>
          <w:sz w:val="24"/>
          <w:szCs w:val="24"/>
          <w:lang w:eastAsia="uk-UA"/>
        </w:rPr>
        <w:t>До решти товарів застосовуються повні ставки ввізного мита, встановлені </w:t>
      </w:r>
      <w:hyperlink r:id="rId42" w:anchor="n3" w:tgtFrame="_blank" w:history="1">
        <w:r w:rsidRPr="00676478">
          <w:rPr>
            <w:rFonts w:ascii="Times New Roman" w:eastAsia="Times New Roman" w:hAnsi="Times New Roman" w:cs="Times New Roman"/>
            <w:color w:val="000099"/>
            <w:sz w:val="24"/>
            <w:szCs w:val="24"/>
            <w:u w:val="single"/>
            <w:lang w:eastAsia="uk-UA"/>
          </w:rPr>
          <w:t>Митним тарифом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2328"/>
      <w:bookmarkEnd w:id="78"/>
      <w:r w:rsidRPr="00676478">
        <w:rPr>
          <w:rFonts w:ascii="Times New Roman" w:eastAsia="Times New Roman" w:hAnsi="Times New Roman" w:cs="Times New Roman"/>
          <w:color w:val="000000"/>
          <w:sz w:val="24"/>
          <w:szCs w:val="24"/>
          <w:lang w:eastAsia="uk-UA"/>
        </w:rPr>
        <w:t>6. Ввізне мито на товари, митне оформлення яких здійснюється в порядку, встановленому для громадян, нараховується відповідно до </w:t>
      </w:r>
      <w:hyperlink r:id="rId43" w:anchor="n3150" w:history="1">
        <w:r w:rsidRPr="00676478">
          <w:rPr>
            <w:rFonts w:ascii="Times New Roman" w:eastAsia="Times New Roman" w:hAnsi="Times New Roman" w:cs="Times New Roman"/>
            <w:color w:val="006600"/>
            <w:sz w:val="24"/>
            <w:szCs w:val="24"/>
            <w:u w:val="single"/>
            <w:lang w:eastAsia="uk-UA"/>
          </w:rPr>
          <w:t>розділу XII</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2329"/>
      <w:bookmarkEnd w:id="79"/>
      <w:r w:rsidRPr="00676478">
        <w:rPr>
          <w:rFonts w:ascii="Times New Roman" w:eastAsia="Times New Roman" w:hAnsi="Times New Roman" w:cs="Times New Roman"/>
          <w:color w:val="000000"/>
          <w:sz w:val="24"/>
          <w:szCs w:val="24"/>
          <w:lang w:eastAsia="uk-UA"/>
        </w:rPr>
        <w:t>7. Вивізне мито нараховується за ставками, встановленими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2330"/>
      <w:bookmarkEnd w:id="80"/>
      <w:r w:rsidRPr="00676478">
        <w:rPr>
          <w:rFonts w:ascii="Times New Roman" w:eastAsia="Times New Roman" w:hAnsi="Times New Roman" w:cs="Times New Roman"/>
          <w:color w:val="000000"/>
          <w:sz w:val="24"/>
          <w:szCs w:val="24"/>
          <w:lang w:eastAsia="uk-UA"/>
        </w:rPr>
        <w:t>8. Сезонне мито нараховується за ставками, встановленими </w:t>
      </w:r>
      <w:hyperlink r:id="rId44" w:tgtFrame="_blank" w:history="1">
        <w:r w:rsidRPr="00676478">
          <w:rPr>
            <w:rFonts w:ascii="Times New Roman" w:eastAsia="Times New Roman" w:hAnsi="Times New Roman" w:cs="Times New Roman"/>
            <w:color w:val="000099"/>
            <w:sz w:val="24"/>
            <w:szCs w:val="24"/>
            <w:u w:val="single"/>
            <w:lang w:eastAsia="uk-UA"/>
          </w:rPr>
          <w:t>Законом України "Про державне регулювання імпорту сільськогосподарської продукції"</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2331"/>
      <w:bookmarkEnd w:id="81"/>
      <w:r w:rsidRPr="00676478">
        <w:rPr>
          <w:rFonts w:ascii="Times New Roman" w:eastAsia="Times New Roman" w:hAnsi="Times New Roman" w:cs="Times New Roman"/>
          <w:color w:val="000000"/>
          <w:sz w:val="24"/>
          <w:szCs w:val="24"/>
          <w:lang w:eastAsia="uk-UA"/>
        </w:rPr>
        <w:t>9. Особливі види мита нараховуються за ставками, встановленими рішеннями Міжвідомчої комісії з міжнародної торгівлі про застосування антидемпінгових, компенсаційних або спеціальних заходів, відповідно до законів України </w:t>
      </w:r>
      <w:hyperlink r:id="rId45" w:tgtFrame="_blank" w:history="1">
        <w:r w:rsidRPr="00676478">
          <w:rPr>
            <w:rFonts w:ascii="Times New Roman" w:eastAsia="Times New Roman" w:hAnsi="Times New Roman" w:cs="Times New Roman"/>
            <w:color w:val="000099"/>
            <w:sz w:val="24"/>
            <w:szCs w:val="24"/>
            <w:u w:val="single"/>
            <w:lang w:eastAsia="uk-UA"/>
          </w:rPr>
          <w:t>"Про захист національного товаровиробника від демпінгового імпорту"</w:t>
        </w:r>
      </w:hyperlink>
      <w:r w:rsidRPr="00676478">
        <w:rPr>
          <w:rFonts w:ascii="Times New Roman" w:eastAsia="Times New Roman" w:hAnsi="Times New Roman" w:cs="Times New Roman"/>
          <w:color w:val="000000"/>
          <w:sz w:val="24"/>
          <w:szCs w:val="24"/>
          <w:lang w:eastAsia="uk-UA"/>
        </w:rPr>
        <w:t>, </w:t>
      </w:r>
      <w:hyperlink r:id="rId46" w:tgtFrame="_blank" w:history="1">
        <w:r w:rsidRPr="00676478">
          <w:rPr>
            <w:rFonts w:ascii="Times New Roman" w:eastAsia="Times New Roman" w:hAnsi="Times New Roman" w:cs="Times New Roman"/>
            <w:color w:val="000099"/>
            <w:sz w:val="24"/>
            <w:szCs w:val="24"/>
            <w:u w:val="single"/>
            <w:lang w:eastAsia="uk-UA"/>
          </w:rPr>
          <w:t>"Про захист національного товаровиробника від субсидованого імпорту"</w:t>
        </w:r>
      </w:hyperlink>
      <w:r w:rsidRPr="00676478">
        <w:rPr>
          <w:rFonts w:ascii="Times New Roman" w:eastAsia="Times New Roman" w:hAnsi="Times New Roman" w:cs="Times New Roman"/>
          <w:color w:val="000000"/>
          <w:sz w:val="24"/>
          <w:szCs w:val="24"/>
          <w:lang w:eastAsia="uk-UA"/>
        </w:rPr>
        <w:t>, </w:t>
      </w:r>
      <w:hyperlink r:id="rId47" w:tgtFrame="_blank" w:history="1">
        <w:r w:rsidRPr="00676478">
          <w:rPr>
            <w:rFonts w:ascii="Times New Roman" w:eastAsia="Times New Roman" w:hAnsi="Times New Roman" w:cs="Times New Roman"/>
            <w:color w:val="000099"/>
            <w:sz w:val="24"/>
            <w:szCs w:val="24"/>
            <w:u w:val="single"/>
            <w:lang w:eastAsia="uk-UA"/>
          </w:rPr>
          <w:t>"Про застосування спеціальних заходів щодо імпорту в Україну"</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2332"/>
      <w:bookmarkEnd w:id="82"/>
      <w:r w:rsidRPr="00676478">
        <w:rPr>
          <w:rFonts w:ascii="Times New Roman" w:eastAsia="Times New Roman" w:hAnsi="Times New Roman" w:cs="Times New Roman"/>
          <w:b/>
          <w:bCs/>
          <w:color w:val="000000"/>
          <w:sz w:val="24"/>
          <w:szCs w:val="24"/>
          <w:lang w:eastAsia="uk-UA"/>
        </w:rPr>
        <w:t>Стаття 281.</w:t>
      </w:r>
      <w:r w:rsidRPr="00676478">
        <w:rPr>
          <w:rFonts w:ascii="Times New Roman" w:eastAsia="Times New Roman" w:hAnsi="Times New Roman" w:cs="Times New Roman"/>
          <w:color w:val="000000"/>
          <w:sz w:val="24"/>
          <w:szCs w:val="24"/>
          <w:lang w:eastAsia="uk-UA"/>
        </w:rPr>
        <w:t> Тарифні пільги (тарифні преференції)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2333"/>
      <w:bookmarkEnd w:id="83"/>
      <w:r w:rsidRPr="00676478">
        <w:rPr>
          <w:rFonts w:ascii="Times New Roman" w:eastAsia="Times New Roman" w:hAnsi="Times New Roman" w:cs="Times New Roman"/>
          <w:color w:val="000000"/>
          <w:sz w:val="24"/>
          <w:szCs w:val="24"/>
          <w:lang w:eastAsia="uk-UA"/>
        </w:rPr>
        <w:lastRenderedPageBreak/>
        <w:t>1. Допускається встановлення тарифних пільг (тарифних преференцій) щодо ставок </w:t>
      </w:r>
      <w:hyperlink r:id="rId48" w:anchor="n3" w:tgtFrame="_blank" w:history="1">
        <w:r w:rsidRPr="00676478">
          <w:rPr>
            <w:rFonts w:ascii="Times New Roman" w:eastAsia="Times New Roman" w:hAnsi="Times New Roman" w:cs="Times New Roman"/>
            <w:color w:val="000099"/>
            <w:sz w:val="24"/>
            <w:szCs w:val="24"/>
            <w:u w:val="single"/>
            <w:lang w:eastAsia="uk-UA"/>
          </w:rPr>
          <w:t>Митного тарифу України</w:t>
        </w:r>
      </w:hyperlink>
      <w:r w:rsidRPr="00676478">
        <w:rPr>
          <w:rFonts w:ascii="Times New Roman" w:eastAsia="Times New Roman" w:hAnsi="Times New Roman" w:cs="Times New Roman"/>
          <w:color w:val="000000"/>
          <w:sz w:val="24"/>
          <w:szCs w:val="24"/>
          <w:lang w:eastAsia="uk-UA"/>
        </w:rPr>
        <w:t> у вигляді звільнення від оподаткування ввізним митом, зниження ставок ввізного мита або встановлення тарифних квот відповідно до законодавства України та для ввезення товарів, що походять з держав, з якими укладено відповідні міжнародні договори.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2334"/>
      <w:bookmarkEnd w:id="84"/>
      <w:r w:rsidRPr="00676478">
        <w:rPr>
          <w:rFonts w:ascii="Times New Roman" w:eastAsia="Times New Roman" w:hAnsi="Times New Roman" w:cs="Times New Roman"/>
          <w:color w:val="000000"/>
          <w:sz w:val="24"/>
          <w:szCs w:val="24"/>
          <w:lang w:eastAsia="uk-UA"/>
        </w:rPr>
        <w:t>2. Тарифні квоти у вигляді встановлення обсягів окремих товарів, призначених для ввезення на митну територію України у визначений період зі зниженням ставки ввізного мита, встановлюються окремими законами.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2335"/>
      <w:bookmarkEnd w:id="85"/>
      <w:r w:rsidRPr="00676478">
        <w:rPr>
          <w:rFonts w:ascii="Times New Roman" w:eastAsia="Times New Roman" w:hAnsi="Times New Roman" w:cs="Times New Roman"/>
          <w:color w:val="000000"/>
          <w:sz w:val="24"/>
          <w:szCs w:val="24"/>
          <w:lang w:eastAsia="uk-UA"/>
        </w:rPr>
        <w:t>3. Ввезення товарів на митну територію України поза тарифними квотами здійснюється без зниження ставок ввізного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2336"/>
      <w:bookmarkEnd w:id="86"/>
      <w:r w:rsidRPr="00676478">
        <w:rPr>
          <w:rFonts w:ascii="Times New Roman" w:eastAsia="Times New Roman" w:hAnsi="Times New Roman" w:cs="Times New Roman"/>
          <w:color w:val="000000"/>
          <w:sz w:val="24"/>
          <w:szCs w:val="24"/>
          <w:lang w:eastAsia="uk-UA"/>
        </w:rPr>
        <w:t>4. Забороняється знижувати ставки ввізного мита для окремих осіб і за окремими контрактами.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2337"/>
      <w:bookmarkEnd w:id="87"/>
      <w:r w:rsidRPr="00676478">
        <w:rPr>
          <w:rFonts w:ascii="Times New Roman" w:eastAsia="Times New Roman" w:hAnsi="Times New Roman" w:cs="Times New Roman"/>
          <w:color w:val="000000"/>
          <w:sz w:val="24"/>
          <w:szCs w:val="24"/>
          <w:lang w:eastAsia="uk-UA"/>
        </w:rPr>
        <w:t>5. У разі якщо імпорт товару є об’єктом антидемпінгових, компенсаційних або спеціальних заходів, тарифні пільги (тарифні преференції) не встановлюються або зупиняються чи припиняються, якщо інше не передбачено міжнародними договорами, згода на обов’язковість яких надана Верховною Радою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2338"/>
      <w:bookmarkEnd w:id="88"/>
      <w:r w:rsidRPr="00676478">
        <w:rPr>
          <w:rFonts w:ascii="Times New Roman" w:eastAsia="Times New Roman" w:hAnsi="Times New Roman" w:cs="Times New Roman"/>
          <w:b/>
          <w:bCs/>
          <w:color w:val="000000"/>
          <w:sz w:val="24"/>
          <w:szCs w:val="24"/>
          <w:lang w:eastAsia="uk-UA"/>
        </w:rPr>
        <w:t>Стаття 282.</w:t>
      </w:r>
      <w:r w:rsidRPr="00676478">
        <w:rPr>
          <w:rFonts w:ascii="Times New Roman" w:eastAsia="Times New Roman" w:hAnsi="Times New Roman" w:cs="Times New Roman"/>
          <w:color w:val="000000"/>
          <w:sz w:val="24"/>
          <w:szCs w:val="24"/>
          <w:lang w:eastAsia="uk-UA"/>
        </w:rPr>
        <w:t> Звільнення від оподаткування митом (податкові пільги)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2339"/>
      <w:bookmarkEnd w:id="89"/>
      <w:r w:rsidRPr="00676478">
        <w:rPr>
          <w:rFonts w:ascii="Times New Roman" w:eastAsia="Times New Roman" w:hAnsi="Times New Roman" w:cs="Times New Roman"/>
          <w:color w:val="000000"/>
          <w:sz w:val="24"/>
          <w:szCs w:val="24"/>
          <w:lang w:eastAsia="uk-UA"/>
        </w:rPr>
        <w:t>1. У випадках, встановлених цим Кодексом та іншими законами з питань оподаткування, при ввезенні на митну територію України або вивезенні за її межі від оподаткування митом звільняються: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2340"/>
      <w:bookmarkEnd w:id="90"/>
      <w:r w:rsidRPr="00676478">
        <w:rPr>
          <w:rFonts w:ascii="Times New Roman" w:eastAsia="Times New Roman" w:hAnsi="Times New Roman" w:cs="Times New Roman"/>
          <w:color w:val="000000"/>
          <w:sz w:val="24"/>
          <w:szCs w:val="24"/>
          <w:lang w:eastAsia="uk-UA"/>
        </w:rPr>
        <w:t>1) транспортні засоби комерційного призначення, що здійснюють регулярні міжнародні перевезення товарів та/або пасажирів, а також предмети матеріально-технічного постачання і спорядження, паливо, продовольство та інше майно, необхідні для їх нормальної експлуатації на час перебування в дорозі, в пунктах проміжної зупинки, або придбані за кордоном у зв’язку з ліквідацією наслідків аварії (поломки) даних транспортних засобів;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2341"/>
      <w:bookmarkEnd w:id="91"/>
      <w:r w:rsidRPr="00676478">
        <w:rPr>
          <w:rFonts w:ascii="Times New Roman" w:eastAsia="Times New Roman" w:hAnsi="Times New Roman" w:cs="Times New Roman"/>
          <w:color w:val="000000"/>
          <w:sz w:val="24"/>
          <w:szCs w:val="24"/>
          <w:lang w:eastAsia="uk-UA"/>
        </w:rPr>
        <w:t>2) предмети матеріально-технічного постачання та спорядження, паливо, сировина для промислової переробки, продовольство та інше майно, що вивозяться за межі митної території України для забезпечення виробничої діяльності українських та орендованих (зафрахтованих) українськими підприємствами і організаціями суден, які ведуть морський промисел, а також продукція їх промислу, що ввозиться на митну територію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2342"/>
      <w:bookmarkEnd w:id="92"/>
      <w:r w:rsidRPr="00676478">
        <w:rPr>
          <w:rFonts w:ascii="Times New Roman" w:eastAsia="Times New Roman" w:hAnsi="Times New Roman" w:cs="Times New Roman"/>
          <w:color w:val="000000"/>
          <w:sz w:val="24"/>
          <w:szCs w:val="24"/>
          <w:lang w:eastAsia="uk-UA"/>
        </w:rPr>
        <w:t>3) валюта України, іноземна валюта, цінні папери та банківські метали;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2343"/>
      <w:bookmarkEnd w:id="93"/>
      <w:r w:rsidRPr="00676478">
        <w:rPr>
          <w:rFonts w:ascii="Times New Roman" w:eastAsia="Times New Roman" w:hAnsi="Times New Roman" w:cs="Times New Roman"/>
          <w:color w:val="000000"/>
          <w:sz w:val="24"/>
          <w:szCs w:val="24"/>
          <w:lang w:eastAsia="uk-UA"/>
        </w:rPr>
        <w:t>4) товари, право власності на які набувається державою у випадках, передбачених цим Кодексом та іншими законами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2344"/>
      <w:bookmarkEnd w:id="94"/>
      <w:r w:rsidRPr="00676478">
        <w:rPr>
          <w:rFonts w:ascii="Times New Roman" w:eastAsia="Times New Roman" w:hAnsi="Times New Roman" w:cs="Times New Roman"/>
          <w:color w:val="000000"/>
          <w:sz w:val="24"/>
          <w:szCs w:val="24"/>
          <w:lang w:eastAsia="uk-UA"/>
        </w:rPr>
        <w:t>5) товари, що ввозяться в Україну або вивозяться з України для офіційного і особистого користування особами, які відповідно до міжнародних договорів, згода на обов’язковість яких надана Верховною Радою України, і законів України користуються правом ввезення в Україну та вивезення з України таких товарів зі звільненням від сплати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2345"/>
      <w:bookmarkEnd w:id="95"/>
      <w:r w:rsidRPr="00676478">
        <w:rPr>
          <w:rFonts w:ascii="Times New Roman" w:eastAsia="Times New Roman" w:hAnsi="Times New Roman" w:cs="Times New Roman"/>
          <w:color w:val="000000"/>
          <w:sz w:val="24"/>
          <w:szCs w:val="24"/>
          <w:lang w:eastAsia="uk-UA"/>
        </w:rPr>
        <w:t>6) товари, що ввозяться на митну територію України в рамках міжнародної технічної допомоги відповідно до міжнародних договорів, згода на обов’язковість яких надана Верховною Радою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2346"/>
      <w:bookmarkEnd w:id="96"/>
      <w:r w:rsidRPr="00676478">
        <w:rPr>
          <w:rFonts w:ascii="Times New Roman" w:eastAsia="Times New Roman" w:hAnsi="Times New Roman" w:cs="Times New Roman"/>
          <w:color w:val="000000"/>
          <w:sz w:val="24"/>
          <w:szCs w:val="24"/>
          <w:lang w:eastAsia="uk-UA"/>
        </w:rPr>
        <w:t>7) товари, що походять з іншої території, за які було сплачено мито при первісному ввезенні на митну територію України, тимчасово, у тому числі з метою ремонту, вивозилися за її межі та знову ввозяться на митну територію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2347"/>
      <w:bookmarkEnd w:id="97"/>
      <w:r w:rsidRPr="00676478">
        <w:rPr>
          <w:rFonts w:ascii="Times New Roman" w:eastAsia="Times New Roman" w:hAnsi="Times New Roman" w:cs="Times New Roman"/>
          <w:color w:val="000000"/>
          <w:sz w:val="24"/>
          <w:szCs w:val="24"/>
          <w:lang w:eastAsia="uk-UA"/>
        </w:rPr>
        <w:t>8) товари, що походять з митної території України, за які було сплачено мито при первісному вивезенні за межі цієї території, тимчасово ввозилися на цю територію та знову вивозяться за її межі;</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2348"/>
      <w:bookmarkEnd w:id="98"/>
      <w:r w:rsidRPr="00676478">
        <w:rPr>
          <w:rFonts w:ascii="Times New Roman" w:eastAsia="Times New Roman" w:hAnsi="Times New Roman" w:cs="Times New Roman"/>
          <w:color w:val="000000"/>
          <w:sz w:val="24"/>
          <w:szCs w:val="24"/>
          <w:lang w:eastAsia="uk-UA"/>
        </w:rPr>
        <w:lastRenderedPageBreak/>
        <w:t>9) документи та видання, які надсилаються в рамках міжнародного обміну до архівних установ, освітніх, наукових або культурних закладів, у тому числі бібліотек. </w:t>
      </w:r>
      <w:hyperlink r:id="rId49" w:anchor="n12" w:tgtFrame="_blank" w:history="1">
        <w:r w:rsidRPr="00676478">
          <w:rPr>
            <w:rFonts w:ascii="Times New Roman" w:eastAsia="Times New Roman" w:hAnsi="Times New Roman" w:cs="Times New Roman"/>
            <w:color w:val="000099"/>
            <w:sz w:val="24"/>
            <w:szCs w:val="24"/>
            <w:u w:val="single"/>
            <w:lang w:eastAsia="uk-UA"/>
          </w:rPr>
          <w:t>Перелік</w:t>
        </w:r>
      </w:hyperlink>
      <w:r w:rsidRPr="00676478">
        <w:rPr>
          <w:rFonts w:ascii="Times New Roman" w:eastAsia="Times New Roman" w:hAnsi="Times New Roman" w:cs="Times New Roman"/>
          <w:color w:val="000000"/>
          <w:sz w:val="24"/>
          <w:szCs w:val="24"/>
          <w:lang w:eastAsia="uk-UA"/>
        </w:rPr>
        <w:t> цих установ та закладів визначається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4982"/>
      <w:bookmarkEnd w:id="99"/>
      <w:r w:rsidRPr="00676478">
        <w:rPr>
          <w:rFonts w:ascii="Times New Roman" w:eastAsia="Times New Roman" w:hAnsi="Times New Roman" w:cs="Times New Roman"/>
          <w:i/>
          <w:iCs/>
          <w:color w:val="000000"/>
          <w:sz w:val="24"/>
          <w:szCs w:val="24"/>
          <w:lang w:eastAsia="uk-UA"/>
        </w:rPr>
        <w:t>{Пункт 9 частини першої статті 282 із змінами, внесеними згідно із Законом </w:t>
      </w:r>
      <w:hyperlink r:id="rId50" w:anchor="n5" w:tgtFrame="_blank" w:history="1">
        <w:r w:rsidRPr="00676478">
          <w:rPr>
            <w:rFonts w:ascii="Times New Roman" w:eastAsia="Times New Roman" w:hAnsi="Times New Roman" w:cs="Times New Roman"/>
            <w:i/>
            <w:iCs/>
            <w:color w:val="000099"/>
            <w:sz w:val="24"/>
            <w:szCs w:val="24"/>
            <w:u w:val="single"/>
            <w:lang w:eastAsia="uk-UA"/>
          </w:rPr>
          <w:t>№ 512-VIII від 04.06.2015</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2349"/>
      <w:bookmarkEnd w:id="100"/>
      <w:r w:rsidRPr="00676478">
        <w:rPr>
          <w:rFonts w:ascii="Times New Roman" w:eastAsia="Times New Roman" w:hAnsi="Times New Roman" w:cs="Times New Roman"/>
          <w:color w:val="000000"/>
          <w:sz w:val="24"/>
          <w:szCs w:val="24"/>
          <w:lang w:eastAsia="uk-UA"/>
        </w:rPr>
        <w:t>10) на період виконання робіт щодо підготовки до зняття і зняття енергоблоків Чорнобильської АЕС з експлуатації та перетворення об’єкта "Укриття" на екологічно безпечну систему - товари (сировина, матеріали, устаткування та обладнання), що надходять в Україну в рамках міжнародної технічної допомоги, яка надається на безоплатній та безповоротній основі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2350"/>
      <w:bookmarkEnd w:id="101"/>
      <w:r w:rsidRPr="00676478">
        <w:rPr>
          <w:rFonts w:ascii="Times New Roman" w:eastAsia="Times New Roman" w:hAnsi="Times New Roman" w:cs="Times New Roman"/>
          <w:color w:val="000000"/>
          <w:sz w:val="24"/>
          <w:szCs w:val="24"/>
          <w:lang w:eastAsia="uk-UA"/>
        </w:rPr>
        <w:t>11) товари, включаючи продукцію, обладнання, устаткування, транспортні засоби та інші речі майнового характеру, призначені для виконання угоди про розподіл продукції, а також продукція, видобута у виключній (морській) економічній зоні України, що ввозяться на митну територію України при виконанні угоди про розподіл продукції, а також товари (крім майна та матеріальних цінностей, вартість яких була відшкодована інвестору компенсаційною продукцією і які перейшли у власність держави) та видобута продукція, що вивозяться інвестором з України відповідно до </w:t>
      </w:r>
      <w:hyperlink r:id="rId51" w:tgtFrame="_blank" w:history="1">
        <w:r w:rsidRPr="00676478">
          <w:rPr>
            <w:rFonts w:ascii="Times New Roman" w:eastAsia="Times New Roman" w:hAnsi="Times New Roman" w:cs="Times New Roman"/>
            <w:color w:val="000099"/>
            <w:sz w:val="24"/>
            <w:szCs w:val="24"/>
            <w:u w:val="single"/>
            <w:lang w:eastAsia="uk-UA"/>
          </w:rPr>
          <w:t>Закону України "Про угоди про розподіл продукції"</w:t>
        </w:r>
      </w:hyperlink>
      <w:r w:rsidRPr="00676478">
        <w:rPr>
          <w:rFonts w:ascii="Times New Roman" w:eastAsia="Times New Roman" w:hAnsi="Times New Roman" w:cs="Times New Roman"/>
          <w:color w:val="000000"/>
          <w:sz w:val="24"/>
          <w:szCs w:val="24"/>
          <w:lang w:eastAsia="uk-UA"/>
        </w:rPr>
        <w:t> та угоди про розподіл продукції;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2351"/>
      <w:bookmarkEnd w:id="102"/>
      <w:r w:rsidRPr="00676478">
        <w:rPr>
          <w:rFonts w:ascii="Times New Roman" w:eastAsia="Times New Roman" w:hAnsi="Times New Roman" w:cs="Times New Roman"/>
          <w:color w:val="000000"/>
          <w:sz w:val="24"/>
          <w:szCs w:val="24"/>
          <w:lang w:eastAsia="uk-UA"/>
        </w:rPr>
        <w:t>12) архівні документи, придбані з метою внесення їх до Національного архівного фонду;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2352"/>
      <w:bookmarkEnd w:id="103"/>
      <w:r w:rsidRPr="00676478">
        <w:rPr>
          <w:rFonts w:ascii="Times New Roman" w:eastAsia="Times New Roman" w:hAnsi="Times New Roman" w:cs="Times New Roman"/>
          <w:color w:val="000000"/>
          <w:sz w:val="24"/>
          <w:szCs w:val="24"/>
          <w:lang w:eastAsia="uk-UA"/>
        </w:rPr>
        <w:t>13) фармацевтична продукція, сполуки, що використовуються для її виготовлення, які не виробляються в Україні та класифікуються за товарними групами 28, 29, 30 </w:t>
      </w:r>
      <w:hyperlink r:id="rId52"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w:t>
      </w:r>
      <w:hyperlink r:id="rId53" w:anchor="n9" w:tgtFrame="_blank" w:history="1">
        <w:r w:rsidRPr="00676478">
          <w:rPr>
            <w:rFonts w:ascii="Times New Roman" w:eastAsia="Times New Roman" w:hAnsi="Times New Roman" w:cs="Times New Roman"/>
            <w:color w:val="000099"/>
            <w:sz w:val="24"/>
            <w:szCs w:val="24"/>
            <w:u w:val="single"/>
            <w:lang w:eastAsia="uk-UA"/>
          </w:rPr>
          <w:t>перелік</w:t>
        </w:r>
      </w:hyperlink>
      <w:r w:rsidRPr="00676478">
        <w:rPr>
          <w:rFonts w:ascii="Times New Roman" w:eastAsia="Times New Roman" w:hAnsi="Times New Roman" w:cs="Times New Roman"/>
          <w:color w:val="000000"/>
          <w:sz w:val="24"/>
          <w:szCs w:val="24"/>
          <w:lang w:eastAsia="uk-UA"/>
        </w:rPr>
        <w:t> яких затверджується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2353"/>
      <w:bookmarkEnd w:id="104"/>
      <w:r w:rsidRPr="00676478">
        <w:rPr>
          <w:rFonts w:ascii="Times New Roman" w:eastAsia="Times New Roman" w:hAnsi="Times New Roman" w:cs="Times New Roman"/>
          <w:color w:val="000000"/>
          <w:sz w:val="24"/>
          <w:szCs w:val="24"/>
          <w:lang w:eastAsia="uk-UA"/>
        </w:rPr>
        <w:t>14) устаткування, яке працює на відновлюваних джерелах енергії, енергозберігаюче обладнання і матеріали, засоби вимірювання, контролю та управління витратами паливно-енергетичних ресурсів, обладнання та матеріали для виробництва альтернативних видів палива або для виробництва енергії з відновлюваних джерел енергії за умови, що ці товари застосовуються платником податків для власного виробництва та якщо ідентичні товари з аналогічними якісними показниками не виробляються в Україні. </w:t>
      </w:r>
      <w:hyperlink r:id="rId54" w:anchor="n16" w:tgtFrame="_blank" w:history="1">
        <w:r w:rsidRPr="00676478">
          <w:rPr>
            <w:rFonts w:ascii="Times New Roman" w:eastAsia="Times New Roman" w:hAnsi="Times New Roman" w:cs="Times New Roman"/>
            <w:color w:val="000099"/>
            <w:sz w:val="24"/>
            <w:szCs w:val="24"/>
            <w:u w:val="single"/>
            <w:lang w:eastAsia="uk-UA"/>
          </w:rPr>
          <w:t>Перелік</w:t>
        </w:r>
      </w:hyperlink>
      <w:r w:rsidRPr="00676478">
        <w:rPr>
          <w:rFonts w:ascii="Times New Roman" w:eastAsia="Times New Roman" w:hAnsi="Times New Roman" w:cs="Times New Roman"/>
          <w:color w:val="000000"/>
          <w:sz w:val="24"/>
          <w:szCs w:val="24"/>
          <w:lang w:eastAsia="uk-UA"/>
        </w:rPr>
        <w:t> таких товарів із зазначенням кодів </w:t>
      </w:r>
      <w:hyperlink r:id="rId55"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встановлюється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2354"/>
      <w:bookmarkEnd w:id="105"/>
      <w:r w:rsidRPr="00676478">
        <w:rPr>
          <w:rFonts w:ascii="Times New Roman" w:eastAsia="Times New Roman" w:hAnsi="Times New Roman" w:cs="Times New Roman"/>
          <w:color w:val="000000"/>
          <w:sz w:val="24"/>
          <w:szCs w:val="24"/>
          <w:lang w:eastAsia="uk-UA"/>
        </w:rPr>
        <w:t>15) 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2355"/>
      <w:bookmarkEnd w:id="106"/>
      <w:r w:rsidRPr="00676478">
        <w:rPr>
          <w:rFonts w:ascii="Times New Roman" w:eastAsia="Times New Roman" w:hAnsi="Times New Roman" w:cs="Times New Roman"/>
          <w:color w:val="000000"/>
          <w:sz w:val="24"/>
          <w:szCs w:val="24"/>
          <w:lang w:eastAsia="uk-UA"/>
        </w:rPr>
        <w:t>16) матеріали, устаткування та комплектуючі, що використовуються для виробництва: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2356"/>
      <w:bookmarkEnd w:id="107"/>
      <w:r w:rsidRPr="00676478">
        <w:rPr>
          <w:rFonts w:ascii="Times New Roman" w:eastAsia="Times New Roman" w:hAnsi="Times New Roman" w:cs="Times New Roman"/>
          <w:color w:val="000000"/>
          <w:sz w:val="24"/>
          <w:szCs w:val="24"/>
          <w:lang w:eastAsia="uk-UA"/>
        </w:rPr>
        <w:t>а) устаткування, що працює на відновлюваних джерелах енергії;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2357"/>
      <w:bookmarkEnd w:id="108"/>
      <w:r w:rsidRPr="00676478">
        <w:rPr>
          <w:rFonts w:ascii="Times New Roman" w:eastAsia="Times New Roman" w:hAnsi="Times New Roman" w:cs="Times New Roman"/>
          <w:color w:val="000000"/>
          <w:sz w:val="24"/>
          <w:szCs w:val="24"/>
          <w:lang w:eastAsia="uk-UA"/>
        </w:rPr>
        <w:t>б) матеріалів, сировини, устаткування та комплектуючих, що будуть використовуватися у виробництві альтернативних видів палива або виробництві енергії з відновлюваних джерел енергії;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2358"/>
      <w:bookmarkEnd w:id="109"/>
      <w:r w:rsidRPr="00676478">
        <w:rPr>
          <w:rFonts w:ascii="Times New Roman" w:eastAsia="Times New Roman" w:hAnsi="Times New Roman" w:cs="Times New Roman"/>
          <w:color w:val="000000"/>
          <w:sz w:val="24"/>
          <w:szCs w:val="24"/>
          <w:lang w:eastAsia="uk-UA"/>
        </w:rPr>
        <w:t>в)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2359"/>
      <w:bookmarkEnd w:id="110"/>
      <w:r w:rsidRPr="00676478">
        <w:rPr>
          <w:rFonts w:ascii="Times New Roman" w:eastAsia="Times New Roman" w:hAnsi="Times New Roman" w:cs="Times New Roman"/>
          <w:color w:val="000000"/>
          <w:sz w:val="24"/>
          <w:szCs w:val="24"/>
          <w:lang w:eastAsia="uk-UA"/>
        </w:rPr>
        <w:t>г) засобів вимірювання, контролю та управління витратами паливно-енергетичних ресурсів;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2360"/>
      <w:bookmarkEnd w:id="111"/>
      <w:r w:rsidRPr="00676478">
        <w:rPr>
          <w:rFonts w:ascii="Times New Roman" w:eastAsia="Times New Roman" w:hAnsi="Times New Roman" w:cs="Times New Roman"/>
          <w:color w:val="000000"/>
          <w:sz w:val="24"/>
          <w:szCs w:val="24"/>
          <w:lang w:eastAsia="uk-UA"/>
        </w:rPr>
        <w:t>ґ) матеріалів, сировини та устаткування, що будуть використовуватися у нанотехнологічних виробництвах або працювати з використанням нанотехнологій.</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2361"/>
      <w:bookmarkEnd w:id="112"/>
      <w:r w:rsidRPr="00676478">
        <w:rPr>
          <w:rFonts w:ascii="Times New Roman" w:eastAsia="Times New Roman" w:hAnsi="Times New Roman" w:cs="Times New Roman"/>
          <w:color w:val="000000"/>
          <w:sz w:val="24"/>
          <w:szCs w:val="24"/>
          <w:lang w:eastAsia="uk-UA"/>
        </w:rPr>
        <w:t xml:space="preserve">Зазначені у цьому пункті товари звільняються від оподаткування за умови, що вони застосовуються платником податків для власного виробництва та якщо ідентичні товари з </w:t>
      </w:r>
      <w:r w:rsidRPr="00676478">
        <w:rPr>
          <w:rFonts w:ascii="Times New Roman" w:eastAsia="Times New Roman" w:hAnsi="Times New Roman" w:cs="Times New Roman"/>
          <w:color w:val="000000"/>
          <w:sz w:val="24"/>
          <w:szCs w:val="24"/>
          <w:lang w:eastAsia="uk-UA"/>
        </w:rPr>
        <w:lastRenderedPageBreak/>
        <w:t>аналогічними якісними показниками не виробляються в Україні. Перелік таких товарів із зазначенням кодів згідно з </w:t>
      </w:r>
      <w:hyperlink r:id="rId56"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встановлюється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2362"/>
      <w:bookmarkEnd w:id="113"/>
      <w:r w:rsidRPr="00676478">
        <w:rPr>
          <w:rFonts w:ascii="Times New Roman" w:eastAsia="Times New Roman" w:hAnsi="Times New Roman" w:cs="Times New Roman"/>
          <w:color w:val="000000"/>
          <w:sz w:val="24"/>
          <w:szCs w:val="24"/>
          <w:lang w:eastAsia="uk-UA"/>
        </w:rPr>
        <w:t>17) технічні та транспортні засоби, у тому числі самохідні сільськогосподарські машини, що працюють на біопаливі та класифікуються за кодами згідно з </w:t>
      </w:r>
      <w:hyperlink r:id="rId57"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визначеними статтею 7 </w:t>
      </w:r>
      <w:hyperlink r:id="rId58" w:tgtFrame="_blank" w:history="1">
        <w:r w:rsidRPr="00676478">
          <w:rPr>
            <w:rFonts w:ascii="Times New Roman" w:eastAsia="Times New Roman" w:hAnsi="Times New Roman" w:cs="Times New Roman"/>
            <w:color w:val="000099"/>
            <w:sz w:val="24"/>
            <w:szCs w:val="24"/>
            <w:u w:val="single"/>
            <w:lang w:eastAsia="uk-UA"/>
          </w:rPr>
          <w:t>Закону України "Про альтернативні види палива"</w:t>
        </w:r>
      </w:hyperlink>
      <w:r w:rsidRPr="00676478">
        <w:rPr>
          <w:rFonts w:ascii="Times New Roman" w:eastAsia="Times New Roman" w:hAnsi="Times New Roman" w:cs="Times New Roman"/>
          <w:color w:val="000000"/>
          <w:sz w:val="24"/>
          <w:szCs w:val="24"/>
          <w:lang w:eastAsia="uk-UA"/>
        </w:rPr>
        <w:t>, якщо такі товари не виробляються в Україні. </w:t>
      </w:r>
      <w:hyperlink r:id="rId59" w:anchor="n9" w:tgtFrame="_blank" w:history="1">
        <w:r w:rsidRPr="00676478">
          <w:rPr>
            <w:rFonts w:ascii="Times New Roman" w:eastAsia="Times New Roman" w:hAnsi="Times New Roman" w:cs="Times New Roman"/>
            <w:color w:val="000099"/>
            <w:sz w:val="24"/>
            <w:szCs w:val="24"/>
            <w:u w:val="single"/>
            <w:lang w:eastAsia="uk-UA"/>
          </w:rPr>
          <w:t>Порядок</w:t>
        </w:r>
      </w:hyperlink>
      <w:r w:rsidRPr="00676478">
        <w:rPr>
          <w:rFonts w:ascii="Times New Roman" w:eastAsia="Times New Roman" w:hAnsi="Times New Roman" w:cs="Times New Roman"/>
          <w:color w:val="000000"/>
          <w:sz w:val="24"/>
          <w:szCs w:val="24"/>
          <w:lang w:eastAsia="uk-UA"/>
        </w:rPr>
        <w:t> ввезення зазначених технічних та транспортних засобів, у тому числі самохідних сільськогосподарських машин, визначається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2363"/>
      <w:bookmarkEnd w:id="114"/>
      <w:r w:rsidRPr="00676478">
        <w:rPr>
          <w:rFonts w:ascii="Times New Roman" w:eastAsia="Times New Roman" w:hAnsi="Times New Roman" w:cs="Times New Roman"/>
          <w:color w:val="000000"/>
          <w:sz w:val="24"/>
          <w:szCs w:val="24"/>
          <w:lang w:eastAsia="uk-UA"/>
        </w:rPr>
        <w:t>18) бланки книжок МДП та книжок (</w:t>
      </w:r>
      <w:proofErr w:type="spellStart"/>
      <w:r w:rsidRPr="00676478">
        <w:rPr>
          <w:rFonts w:ascii="Times New Roman" w:eastAsia="Times New Roman" w:hAnsi="Times New Roman" w:cs="Times New Roman"/>
          <w:color w:val="000000"/>
          <w:sz w:val="24"/>
          <w:szCs w:val="24"/>
          <w:lang w:eastAsia="uk-UA"/>
        </w:rPr>
        <w:t>карнетів</w:t>
      </w:r>
      <w:proofErr w:type="spellEnd"/>
      <w:r w:rsidRPr="00676478">
        <w:rPr>
          <w:rFonts w:ascii="Times New Roman" w:eastAsia="Times New Roman" w:hAnsi="Times New Roman" w:cs="Times New Roman"/>
          <w:color w:val="000000"/>
          <w:sz w:val="24"/>
          <w:szCs w:val="24"/>
          <w:lang w:eastAsia="uk-UA"/>
        </w:rPr>
        <w:t>) А.Т.А.,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4591"/>
      <w:bookmarkEnd w:id="115"/>
      <w:r w:rsidRPr="00676478">
        <w:rPr>
          <w:rFonts w:ascii="Times New Roman" w:eastAsia="Times New Roman" w:hAnsi="Times New Roman" w:cs="Times New Roman"/>
          <w:color w:val="000000"/>
          <w:sz w:val="24"/>
          <w:szCs w:val="24"/>
          <w:lang w:eastAsia="uk-UA"/>
        </w:rPr>
        <w:t>19) з 1 січня 2013 року товари та/або предмети, оплачені за рахунок грантів (</w:t>
      </w:r>
      <w:proofErr w:type="spellStart"/>
      <w:r w:rsidRPr="00676478">
        <w:rPr>
          <w:rFonts w:ascii="Times New Roman" w:eastAsia="Times New Roman" w:hAnsi="Times New Roman" w:cs="Times New Roman"/>
          <w:color w:val="000000"/>
          <w:sz w:val="24"/>
          <w:szCs w:val="24"/>
          <w:lang w:eastAsia="uk-UA"/>
        </w:rPr>
        <w:t>субгрантів</w:t>
      </w:r>
      <w:proofErr w:type="spellEnd"/>
      <w:r w:rsidRPr="00676478">
        <w:rPr>
          <w:rFonts w:ascii="Times New Roman" w:eastAsia="Times New Roman" w:hAnsi="Times New Roman" w:cs="Times New Roman"/>
          <w:color w:val="000000"/>
          <w:sz w:val="24"/>
          <w:szCs w:val="24"/>
          <w:lang w:eastAsia="uk-UA"/>
        </w:rPr>
        <w:t>), наданих відповідно до програм Глобального фонду для боротьби із СНІДом, туберкульозом та малярією в Україні, що виконуються відповідно до закону.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4592"/>
      <w:bookmarkEnd w:id="116"/>
      <w:r w:rsidRPr="00676478">
        <w:rPr>
          <w:rFonts w:ascii="Times New Roman" w:eastAsia="Times New Roman" w:hAnsi="Times New Roman" w:cs="Times New Roman"/>
          <w:color w:val="000000"/>
          <w:sz w:val="24"/>
          <w:szCs w:val="24"/>
          <w:lang w:eastAsia="uk-UA"/>
        </w:rPr>
        <w:t>У разі порушення вимог щодо цільового використання зазначених товарів та/або предметів платник податку зобов'язаний сплатити мито та пеню у порядку і розмірах, визначених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4955"/>
      <w:bookmarkEnd w:id="117"/>
      <w:r w:rsidRPr="00676478">
        <w:rPr>
          <w:rFonts w:ascii="Times New Roman" w:eastAsia="Times New Roman" w:hAnsi="Times New Roman" w:cs="Times New Roman"/>
          <w:i/>
          <w:iCs/>
          <w:color w:val="000000"/>
          <w:sz w:val="24"/>
          <w:szCs w:val="24"/>
          <w:lang w:eastAsia="uk-UA"/>
        </w:rPr>
        <w:t>{Абзац другий пункту 19 частини першої статті 282 із змінами, внесеними згідно із Законом </w:t>
      </w:r>
      <w:hyperlink r:id="rId60" w:anchor="n17"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4593"/>
      <w:bookmarkEnd w:id="118"/>
      <w:r w:rsidRPr="00676478">
        <w:rPr>
          <w:rFonts w:ascii="Times New Roman" w:eastAsia="Times New Roman" w:hAnsi="Times New Roman" w:cs="Times New Roman"/>
          <w:i/>
          <w:iCs/>
          <w:color w:val="000000"/>
          <w:sz w:val="24"/>
          <w:szCs w:val="24"/>
          <w:lang w:eastAsia="uk-UA"/>
        </w:rPr>
        <w:t>{Частину першу статті 282 доповнено пунктом 19 згідно із Законом </w:t>
      </w:r>
      <w:hyperlink r:id="rId61" w:anchor="n83" w:tgtFrame="_blank" w:history="1">
        <w:r w:rsidRPr="00676478">
          <w:rPr>
            <w:rFonts w:ascii="Times New Roman" w:eastAsia="Times New Roman" w:hAnsi="Times New Roman" w:cs="Times New Roman"/>
            <w:i/>
            <w:iCs/>
            <w:color w:val="000099"/>
            <w:sz w:val="24"/>
            <w:szCs w:val="24"/>
            <w:u w:val="single"/>
            <w:lang w:eastAsia="uk-UA"/>
          </w:rPr>
          <w:t>№ 4999-VI від 21.06.2012</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4935"/>
      <w:bookmarkEnd w:id="119"/>
      <w:r w:rsidRPr="00676478">
        <w:rPr>
          <w:rFonts w:ascii="Times New Roman" w:eastAsia="Times New Roman" w:hAnsi="Times New Roman" w:cs="Times New Roman"/>
          <w:color w:val="000000"/>
          <w:sz w:val="24"/>
          <w:szCs w:val="24"/>
          <w:lang w:eastAsia="uk-UA"/>
        </w:rPr>
        <w:t>20) продукція оборонного призначення, визначена такою згідно з </w:t>
      </w:r>
      <w:hyperlink r:id="rId62" w:tgtFrame="_blank" w:history="1">
        <w:r w:rsidRPr="00676478">
          <w:rPr>
            <w:rFonts w:ascii="Times New Roman" w:eastAsia="Times New Roman" w:hAnsi="Times New Roman" w:cs="Times New Roman"/>
            <w:color w:val="000099"/>
            <w:sz w:val="24"/>
            <w:szCs w:val="24"/>
            <w:u w:val="single"/>
            <w:lang w:eastAsia="uk-UA"/>
          </w:rPr>
          <w:t>пунктом 9</w:t>
        </w:r>
      </w:hyperlink>
      <w:r w:rsidRPr="00676478">
        <w:rPr>
          <w:rFonts w:ascii="Times New Roman" w:eastAsia="Times New Roman" w:hAnsi="Times New Roman" w:cs="Times New Roman"/>
          <w:color w:val="000000"/>
          <w:sz w:val="24"/>
          <w:szCs w:val="24"/>
          <w:lang w:eastAsia="uk-UA"/>
        </w:rPr>
        <w:t xml:space="preserve"> статті 1 Закону України "Про державне оборонне замовлення", що класифікується за такими групами, товарними позиціями та </w:t>
      </w:r>
      <w:proofErr w:type="spellStart"/>
      <w:r w:rsidRPr="00676478">
        <w:rPr>
          <w:rFonts w:ascii="Times New Roman" w:eastAsia="Times New Roman" w:hAnsi="Times New Roman" w:cs="Times New Roman"/>
          <w:color w:val="000000"/>
          <w:sz w:val="24"/>
          <w:szCs w:val="24"/>
          <w:lang w:eastAsia="uk-UA"/>
        </w:rPr>
        <w:t>підкатегоріями</w:t>
      </w:r>
      <w:proofErr w:type="spellEnd"/>
      <w:r w:rsidRPr="00676478">
        <w:rPr>
          <w:rFonts w:ascii="Times New Roman" w:eastAsia="Times New Roman" w:hAnsi="Times New Roman" w:cs="Times New Roman"/>
          <w:color w:val="000000"/>
          <w:sz w:val="24"/>
          <w:szCs w:val="24"/>
          <w:lang w:eastAsia="uk-UA"/>
        </w:rPr>
        <w:t> </w:t>
      </w:r>
      <w:hyperlink r:id="rId63" w:anchor="n3" w:tgtFrame="_blank" w:history="1">
        <w:r w:rsidRPr="00676478">
          <w:rPr>
            <w:rFonts w:ascii="Times New Roman" w:eastAsia="Times New Roman" w:hAnsi="Times New Roman" w:cs="Times New Roman"/>
            <w:color w:val="000099"/>
            <w:sz w:val="24"/>
            <w:szCs w:val="24"/>
            <w:u w:val="single"/>
            <w:lang w:eastAsia="uk-UA"/>
          </w:rPr>
          <w:t xml:space="preserve">УКТ </w:t>
        </w:r>
        <w:proofErr w:type="spellStart"/>
        <w:r w:rsidRPr="00676478">
          <w:rPr>
            <w:rFonts w:ascii="Times New Roman" w:eastAsia="Times New Roman" w:hAnsi="Times New Roman" w:cs="Times New Roman"/>
            <w:color w:val="000099"/>
            <w:sz w:val="24"/>
            <w:szCs w:val="24"/>
            <w:u w:val="single"/>
            <w:lang w:eastAsia="uk-UA"/>
          </w:rPr>
          <w:t>ЗЕД</w:t>
        </w:r>
        <w:proofErr w:type="spellEnd"/>
      </w:hyperlink>
      <w:r w:rsidRPr="00676478">
        <w:rPr>
          <w:rFonts w:ascii="Times New Roman" w:eastAsia="Times New Roman" w:hAnsi="Times New Roman" w:cs="Times New Roman"/>
          <w:color w:val="000000"/>
          <w:sz w:val="24"/>
          <w:szCs w:val="24"/>
          <w:lang w:eastAsia="uk-UA"/>
        </w:rPr>
        <w:t>:</w:t>
      </w:r>
    </w:p>
    <w:bookmarkStart w:id="120" w:name="n4936"/>
    <w:bookmarkEnd w:id="120"/>
    <w:p w:rsidR="00676478" w:rsidRPr="00676478" w:rsidRDefault="0071632E"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color w:val="000000"/>
          <w:sz w:val="24"/>
          <w:szCs w:val="24"/>
          <w:lang w:eastAsia="uk-UA"/>
        </w:rPr>
        <w:fldChar w:fldCharType="begin"/>
      </w:r>
      <w:r w:rsidR="00676478" w:rsidRPr="00676478">
        <w:rPr>
          <w:rFonts w:ascii="Times New Roman" w:eastAsia="Times New Roman" w:hAnsi="Times New Roman" w:cs="Times New Roman"/>
          <w:color w:val="000000"/>
          <w:sz w:val="24"/>
          <w:szCs w:val="24"/>
          <w:lang w:eastAsia="uk-UA"/>
        </w:rPr>
        <w:instrText xml:space="preserve"> HYPERLINK "https://zakon.rada.gov.ua/laws/show/584%D0%B0-18" \l "n922" \t "_blank" </w:instrText>
      </w:r>
      <w:r w:rsidRPr="00676478">
        <w:rPr>
          <w:rFonts w:ascii="Times New Roman" w:eastAsia="Times New Roman" w:hAnsi="Times New Roman" w:cs="Times New Roman"/>
          <w:color w:val="000000"/>
          <w:sz w:val="24"/>
          <w:szCs w:val="24"/>
          <w:lang w:eastAsia="uk-UA"/>
        </w:rPr>
        <w:fldChar w:fldCharType="separate"/>
      </w:r>
      <w:r w:rsidR="00676478" w:rsidRPr="00676478">
        <w:rPr>
          <w:rFonts w:ascii="Times New Roman" w:eastAsia="Times New Roman" w:hAnsi="Times New Roman" w:cs="Times New Roman"/>
          <w:color w:val="000099"/>
          <w:sz w:val="24"/>
          <w:szCs w:val="24"/>
          <w:u w:val="single"/>
          <w:lang w:eastAsia="uk-UA"/>
        </w:rPr>
        <w:t>3601</w:t>
      </w:r>
      <w:r w:rsidRPr="00676478">
        <w:rPr>
          <w:rFonts w:ascii="Times New Roman" w:eastAsia="Times New Roman" w:hAnsi="Times New Roman" w:cs="Times New Roman"/>
          <w:color w:val="000000"/>
          <w:sz w:val="24"/>
          <w:szCs w:val="24"/>
          <w:lang w:eastAsia="uk-UA"/>
        </w:rPr>
        <w:fldChar w:fldCharType="end"/>
      </w:r>
      <w:r w:rsidR="00676478" w:rsidRPr="00676478">
        <w:rPr>
          <w:rFonts w:ascii="Times New Roman" w:eastAsia="Times New Roman" w:hAnsi="Times New Roman" w:cs="Times New Roman"/>
          <w:color w:val="000000"/>
          <w:sz w:val="24"/>
          <w:szCs w:val="24"/>
          <w:lang w:eastAsia="uk-UA"/>
        </w:rPr>
        <w:t>, 3602; 3603 (тільки для ударних капсулів, детонаторів, що використовуються в оборонних цілях), 3604 90 00 00 (тільки для освітлювальних та сигнальних ракет, що використовуються в оборонних цілях);</w:t>
      </w:r>
    </w:p>
    <w:bookmarkStart w:id="121" w:name="n4937"/>
    <w:bookmarkEnd w:id="121"/>
    <w:p w:rsidR="00676478" w:rsidRPr="00676478" w:rsidRDefault="0071632E"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color w:val="000000"/>
          <w:sz w:val="24"/>
          <w:szCs w:val="24"/>
          <w:lang w:eastAsia="uk-UA"/>
        </w:rPr>
        <w:fldChar w:fldCharType="begin"/>
      </w:r>
      <w:r w:rsidR="00676478" w:rsidRPr="00676478">
        <w:rPr>
          <w:rFonts w:ascii="Times New Roman" w:eastAsia="Times New Roman" w:hAnsi="Times New Roman" w:cs="Times New Roman"/>
          <w:color w:val="000000"/>
          <w:sz w:val="24"/>
          <w:szCs w:val="24"/>
          <w:lang w:eastAsia="uk-UA"/>
        </w:rPr>
        <w:instrText xml:space="preserve"> HYPERLINK "https://zakon.rada.gov.ua/laws/show/584%D0%B1-18" \l "n339" \t "_blank" </w:instrText>
      </w:r>
      <w:r w:rsidRPr="00676478">
        <w:rPr>
          <w:rFonts w:ascii="Times New Roman" w:eastAsia="Times New Roman" w:hAnsi="Times New Roman" w:cs="Times New Roman"/>
          <w:color w:val="000000"/>
          <w:sz w:val="24"/>
          <w:szCs w:val="24"/>
          <w:lang w:eastAsia="uk-UA"/>
        </w:rPr>
        <w:fldChar w:fldCharType="separate"/>
      </w:r>
      <w:r w:rsidR="00676478" w:rsidRPr="00676478">
        <w:rPr>
          <w:rFonts w:ascii="Times New Roman" w:eastAsia="Times New Roman" w:hAnsi="Times New Roman" w:cs="Times New Roman"/>
          <w:color w:val="000099"/>
          <w:sz w:val="24"/>
          <w:szCs w:val="24"/>
          <w:u w:val="single"/>
          <w:lang w:eastAsia="uk-UA"/>
        </w:rPr>
        <w:t>8702-8705</w:t>
      </w:r>
      <w:r w:rsidRPr="00676478">
        <w:rPr>
          <w:rFonts w:ascii="Times New Roman" w:eastAsia="Times New Roman" w:hAnsi="Times New Roman" w:cs="Times New Roman"/>
          <w:color w:val="000000"/>
          <w:sz w:val="24"/>
          <w:szCs w:val="24"/>
          <w:lang w:eastAsia="uk-UA"/>
        </w:rPr>
        <w:fldChar w:fldCharType="end"/>
      </w:r>
      <w:r w:rsidR="00676478" w:rsidRPr="00676478">
        <w:rPr>
          <w:rFonts w:ascii="Times New Roman" w:eastAsia="Times New Roman" w:hAnsi="Times New Roman" w:cs="Times New Roman"/>
          <w:color w:val="000000"/>
          <w:sz w:val="24"/>
          <w:szCs w:val="24"/>
          <w:lang w:eastAsia="uk-UA"/>
        </w:rPr>
        <w:t xml:space="preserve"> (тільки для пасажирських та вантажних автомобілів звичайного типу, які використовуються в оборонних цілях та мають легку броню або обладнані </w:t>
      </w:r>
      <w:proofErr w:type="spellStart"/>
      <w:r w:rsidR="00676478" w:rsidRPr="00676478">
        <w:rPr>
          <w:rFonts w:ascii="Times New Roman" w:eastAsia="Times New Roman" w:hAnsi="Times New Roman" w:cs="Times New Roman"/>
          <w:color w:val="000000"/>
          <w:sz w:val="24"/>
          <w:szCs w:val="24"/>
          <w:lang w:eastAsia="uk-UA"/>
        </w:rPr>
        <w:t>з’ємною</w:t>
      </w:r>
      <w:proofErr w:type="spellEnd"/>
      <w:r w:rsidR="00676478" w:rsidRPr="00676478">
        <w:rPr>
          <w:rFonts w:ascii="Times New Roman" w:eastAsia="Times New Roman" w:hAnsi="Times New Roman" w:cs="Times New Roman"/>
          <w:color w:val="000000"/>
          <w:sz w:val="24"/>
          <w:szCs w:val="24"/>
          <w:lang w:eastAsia="uk-UA"/>
        </w:rPr>
        <w:t xml:space="preserve"> бронею);</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4938"/>
      <w:bookmarkEnd w:id="122"/>
      <w:r w:rsidRPr="00676478">
        <w:rPr>
          <w:rFonts w:ascii="Times New Roman" w:eastAsia="Times New Roman" w:hAnsi="Times New Roman" w:cs="Times New Roman"/>
          <w:color w:val="000000"/>
          <w:sz w:val="24"/>
          <w:szCs w:val="24"/>
          <w:lang w:eastAsia="uk-UA"/>
        </w:rPr>
        <w:t>8710 00 00 00;</w:t>
      </w:r>
    </w:p>
    <w:bookmarkStart w:id="123" w:name="n4939"/>
    <w:bookmarkEnd w:id="123"/>
    <w:p w:rsidR="00676478" w:rsidRPr="00676478" w:rsidRDefault="0071632E"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color w:val="000000"/>
          <w:sz w:val="24"/>
          <w:szCs w:val="24"/>
          <w:lang w:eastAsia="uk-UA"/>
        </w:rPr>
        <w:fldChar w:fldCharType="begin"/>
      </w:r>
      <w:r w:rsidR="00676478" w:rsidRPr="00676478">
        <w:rPr>
          <w:rFonts w:ascii="Times New Roman" w:eastAsia="Times New Roman" w:hAnsi="Times New Roman" w:cs="Times New Roman"/>
          <w:color w:val="000000"/>
          <w:sz w:val="24"/>
          <w:szCs w:val="24"/>
          <w:lang w:eastAsia="uk-UA"/>
        </w:rPr>
        <w:instrText xml:space="preserve"> HYPERLINK "https://zakon.rada.gov.ua/laws/show/584%D0%B1-18" \l "n352" \t "_blank" </w:instrText>
      </w:r>
      <w:r w:rsidRPr="00676478">
        <w:rPr>
          <w:rFonts w:ascii="Times New Roman" w:eastAsia="Times New Roman" w:hAnsi="Times New Roman" w:cs="Times New Roman"/>
          <w:color w:val="000000"/>
          <w:sz w:val="24"/>
          <w:szCs w:val="24"/>
          <w:lang w:eastAsia="uk-UA"/>
        </w:rPr>
        <w:fldChar w:fldCharType="separate"/>
      </w:r>
      <w:r w:rsidR="00676478" w:rsidRPr="00676478">
        <w:rPr>
          <w:rFonts w:ascii="Times New Roman" w:eastAsia="Times New Roman" w:hAnsi="Times New Roman" w:cs="Times New Roman"/>
          <w:color w:val="000099"/>
          <w:sz w:val="24"/>
          <w:szCs w:val="24"/>
          <w:u w:val="single"/>
          <w:lang w:eastAsia="uk-UA"/>
        </w:rPr>
        <w:t>8802</w:t>
      </w:r>
      <w:r w:rsidRPr="00676478">
        <w:rPr>
          <w:rFonts w:ascii="Times New Roman" w:eastAsia="Times New Roman" w:hAnsi="Times New Roman" w:cs="Times New Roman"/>
          <w:color w:val="000000"/>
          <w:sz w:val="24"/>
          <w:szCs w:val="24"/>
          <w:lang w:eastAsia="uk-UA"/>
        </w:rPr>
        <w:fldChar w:fldCharType="end"/>
      </w:r>
      <w:r w:rsidR="00676478" w:rsidRPr="00676478">
        <w:rPr>
          <w:rFonts w:ascii="Times New Roman" w:eastAsia="Times New Roman" w:hAnsi="Times New Roman" w:cs="Times New Roman"/>
          <w:color w:val="000000"/>
          <w:sz w:val="24"/>
          <w:szCs w:val="24"/>
          <w:lang w:eastAsia="uk-UA"/>
        </w:rPr>
        <w:t>, 8803 (тільки для безпілотних літальних апаратів з озброєнням чи без озброєння, що використовуються в оборонних цілях, їх частини);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4940"/>
      <w:bookmarkEnd w:id="124"/>
      <w:r w:rsidRPr="00676478">
        <w:rPr>
          <w:rFonts w:ascii="Times New Roman" w:eastAsia="Times New Roman" w:hAnsi="Times New Roman" w:cs="Times New Roman"/>
          <w:color w:val="000000"/>
          <w:sz w:val="24"/>
          <w:szCs w:val="24"/>
          <w:lang w:eastAsia="uk-UA"/>
        </w:rPr>
        <w:t>8804 (тільки для парашутів та інших пристроїв, призначених для десантування військовослужбовців та/або військової техніки);</w:t>
      </w:r>
    </w:p>
    <w:bookmarkStart w:id="125" w:name="n4941"/>
    <w:bookmarkEnd w:id="125"/>
    <w:p w:rsidR="00676478" w:rsidRPr="00676478" w:rsidRDefault="0071632E"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color w:val="000000"/>
          <w:sz w:val="24"/>
          <w:szCs w:val="24"/>
          <w:lang w:eastAsia="uk-UA"/>
        </w:rPr>
        <w:fldChar w:fldCharType="begin"/>
      </w:r>
      <w:r w:rsidR="00676478" w:rsidRPr="00676478">
        <w:rPr>
          <w:rFonts w:ascii="Times New Roman" w:eastAsia="Times New Roman" w:hAnsi="Times New Roman" w:cs="Times New Roman"/>
          <w:color w:val="000000"/>
          <w:sz w:val="24"/>
          <w:szCs w:val="24"/>
          <w:lang w:eastAsia="uk-UA"/>
        </w:rPr>
        <w:instrText xml:space="preserve"> HYPERLINK "https://zakon.rada.gov.ua/laws/show/584%D0%B1-18" \l "n367" \t "_blank" </w:instrText>
      </w:r>
      <w:r w:rsidRPr="00676478">
        <w:rPr>
          <w:rFonts w:ascii="Times New Roman" w:eastAsia="Times New Roman" w:hAnsi="Times New Roman" w:cs="Times New Roman"/>
          <w:color w:val="000000"/>
          <w:sz w:val="24"/>
          <w:szCs w:val="24"/>
          <w:lang w:eastAsia="uk-UA"/>
        </w:rPr>
        <w:fldChar w:fldCharType="separate"/>
      </w:r>
      <w:r w:rsidR="00676478" w:rsidRPr="00676478">
        <w:rPr>
          <w:rFonts w:ascii="Times New Roman" w:eastAsia="Times New Roman" w:hAnsi="Times New Roman" w:cs="Times New Roman"/>
          <w:color w:val="000099"/>
          <w:sz w:val="24"/>
          <w:szCs w:val="24"/>
          <w:u w:val="single"/>
          <w:lang w:eastAsia="uk-UA"/>
        </w:rPr>
        <w:t>групи 90</w:t>
      </w:r>
      <w:r w:rsidRPr="00676478">
        <w:rPr>
          <w:rFonts w:ascii="Times New Roman" w:eastAsia="Times New Roman" w:hAnsi="Times New Roman" w:cs="Times New Roman"/>
          <w:color w:val="000000"/>
          <w:sz w:val="24"/>
          <w:szCs w:val="24"/>
          <w:lang w:eastAsia="uk-UA"/>
        </w:rPr>
        <w:fldChar w:fldCharType="end"/>
      </w:r>
      <w:r w:rsidR="00676478" w:rsidRPr="00676478">
        <w:rPr>
          <w:rFonts w:ascii="Times New Roman" w:eastAsia="Times New Roman" w:hAnsi="Times New Roman" w:cs="Times New Roman"/>
          <w:color w:val="000000"/>
          <w:sz w:val="24"/>
          <w:szCs w:val="24"/>
          <w:lang w:eastAsia="uk-UA"/>
        </w:rPr>
        <w:t xml:space="preserve"> (тільки для біноклів, приладів нічного бачення, </w:t>
      </w:r>
      <w:proofErr w:type="spellStart"/>
      <w:r w:rsidR="00676478" w:rsidRPr="00676478">
        <w:rPr>
          <w:rFonts w:ascii="Times New Roman" w:eastAsia="Times New Roman" w:hAnsi="Times New Roman" w:cs="Times New Roman"/>
          <w:color w:val="000000"/>
          <w:sz w:val="24"/>
          <w:szCs w:val="24"/>
          <w:lang w:eastAsia="uk-UA"/>
        </w:rPr>
        <w:t>тепловізорів</w:t>
      </w:r>
      <w:proofErr w:type="spellEnd"/>
      <w:r w:rsidR="00676478" w:rsidRPr="00676478">
        <w:rPr>
          <w:rFonts w:ascii="Times New Roman" w:eastAsia="Times New Roman" w:hAnsi="Times New Roman" w:cs="Times New Roman"/>
          <w:color w:val="000000"/>
          <w:sz w:val="24"/>
          <w:szCs w:val="24"/>
          <w:lang w:eastAsia="uk-UA"/>
        </w:rPr>
        <w:t>, захисних окулярів, телескопічних прицілів та інших оптичних пристроїв для військової зброї, якщо вони не поставлені разом із військовою зброєю, для якої вони призначені, інших оптичних, навігаційних та топографічних приладів та інструментів, що використовуються в оборонних цілях);</w:t>
      </w:r>
    </w:p>
    <w:bookmarkStart w:id="126" w:name="n4942"/>
    <w:bookmarkEnd w:id="126"/>
    <w:p w:rsidR="00676478" w:rsidRPr="00676478" w:rsidRDefault="0071632E"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676478">
        <w:rPr>
          <w:rFonts w:ascii="Times New Roman" w:eastAsia="Times New Roman" w:hAnsi="Times New Roman" w:cs="Times New Roman"/>
          <w:color w:val="000000"/>
          <w:sz w:val="24"/>
          <w:szCs w:val="24"/>
          <w:lang w:eastAsia="uk-UA"/>
        </w:rPr>
        <w:fldChar w:fldCharType="begin"/>
      </w:r>
      <w:r w:rsidR="00676478" w:rsidRPr="00676478">
        <w:rPr>
          <w:rFonts w:ascii="Times New Roman" w:eastAsia="Times New Roman" w:hAnsi="Times New Roman" w:cs="Times New Roman"/>
          <w:color w:val="000000"/>
          <w:sz w:val="24"/>
          <w:szCs w:val="24"/>
          <w:lang w:eastAsia="uk-UA"/>
        </w:rPr>
        <w:instrText xml:space="preserve"> HYPERLINK "https://zakon.rada.gov.ua/laws/show/584%D0%B1-18" \l "n427" \t "_blank" </w:instrText>
      </w:r>
      <w:r w:rsidRPr="00676478">
        <w:rPr>
          <w:rFonts w:ascii="Times New Roman" w:eastAsia="Times New Roman" w:hAnsi="Times New Roman" w:cs="Times New Roman"/>
          <w:color w:val="000000"/>
          <w:sz w:val="24"/>
          <w:szCs w:val="24"/>
          <w:lang w:eastAsia="uk-UA"/>
        </w:rPr>
        <w:fldChar w:fldCharType="separate"/>
      </w:r>
      <w:r w:rsidR="00676478" w:rsidRPr="00676478">
        <w:rPr>
          <w:rFonts w:ascii="Times New Roman" w:eastAsia="Times New Roman" w:hAnsi="Times New Roman" w:cs="Times New Roman"/>
          <w:color w:val="000099"/>
          <w:sz w:val="24"/>
          <w:szCs w:val="24"/>
          <w:u w:val="single"/>
          <w:lang w:eastAsia="uk-UA"/>
        </w:rPr>
        <w:t>групи 93</w:t>
      </w:r>
      <w:r w:rsidRPr="00676478">
        <w:rPr>
          <w:rFonts w:ascii="Times New Roman" w:eastAsia="Times New Roman" w:hAnsi="Times New Roman" w:cs="Times New Roman"/>
          <w:color w:val="000000"/>
          <w:sz w:val="24"/>
          <w:szCs w:val="24"/>
          <w:lang w:eastAsia="uk-UA"/>
        </w:rPr>
        <w:fldChar w:fldCharType="end"/>
      </w:r>
      <w:r w:rsidR="00676478" w:rsidRPr="00676478">
        <w:rPr>
          <w:rFonts w:ascii="Times New Roman" w:eastAsia="Times New Roman" w:hAnsi="Times New Roman" w:cs="Times New Roman"/>
          <w:color w:val="000000"/>
          <w:sz w:val="24"/>
          <w:szCs w:val="24"/>
          <w:lang w:eastAsia="uk-UA"/>
        </w:rPr>
        <w:t>, крім включених до товарних позицій 9303-9304, а також 9305 (тільки призначених для виробів товарних позицій 9303-9304), 9306 90 90 00 та 9307.</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4934"/>
      <w:bookmarkEnd w:id="127"/>
      <w:r w:rsidRPr="00676478">
        <w:rPr>
          <w:rFonts w:ascii="Times New Roman" w:eastAsia="Times New Roman" w:hAnsi="Times New Roman" w:cs="Times New Roman"/>
          <w:i/>
          <w:iCs/>
          <w:color w:val="000000"/>
          <w:sz w:val="24"/>
          <w:szCs w:val="24"/>
          <w:lang w:eastAsia="uk-UA"/>
        </w:rPr>
        <w:t>{Частину першу статті 282 доповнено пунктом 20 згідно із Законом </w:t>
      </w:r>
      <w:hyperlink r:id="rId64" w:anchor="n5" w:tgtFrame="_blank" w:history="1">
        <w:r w:rsidRPr="00676478">
          <w:rPr>
            <w:rFonts w:ascii="Times New Roman" w:eastAsia="Times New Roman" w:hAnsi="Times New Roman" w:cs="Times New Roman"/>
            <w:i/>
            <w:iCs/>
            <w:color w:val="000099"/>
            <w:sz w:val="24"/>
            <w:szCs w:val="24"/>
            <w:u w:val="single"/>
            <w:lang w:eastAsia="uk-UA"/>
          </w:rPr>
          <w:t>№ 1657-VII від 02.09.2014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4957"/>
      <w:bookmarkEnd w:id="128"/>
      <w:r w:rsidRPr="00676478">
        <w:rPr>
          <w:rFonts w:ascii="Times New Roman" w:eastAsia="Times New Roman" w:hAnsi="Times New Roman" w:cs="Times New Roman"/>
          <w:color w:val="000000"/>
          <w:sz w:val="24"/>
          <w:szCs w:val="24"/>
          <w:lang w:eastAsia="uk-UA"/>
        </w:rPr>
        <w:t>2. Звільняються від оподаткування особливими видами мита товари, зазначені у пунктах 6, 10, 19 частини першої статті 282, частинах першій та четвертій статті 287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4956"/>
      <w:bookmarkEnd w:id="129"/>
      <w:r w:rsidRPr="00676478">
        <w:rPr>
          <w:rFonts w:ascii="Times New Roman" w:eastAsia="Times New Roman" w:hAnsi="Times New Roman" w:cs="Times New Roman"/>
          <w:i/>
          <w:iCs/>
          <w:color w:val="000000"/>
          <w:sz w:val="24"/>
          <w:szCs w:val="24"/>
          <w:lang w:eastAsia="uk-UA"/>
        </w:rPr>
        <w:lastRenderedPageBreak/>
        <w:t>{Статтю 282 доповнено новою частиною згідно із Законом </w:t>
      </w:r>
      <w:hyperlink r:id="rId65" w:anchor="n18"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2364"/>
      <w:bookmarkEnd w:id="130"/>
      <w:r w:rsidRPr="00676478">
        <w:rPr>
          <w:rFonts w:ascii="Times New Roman" w:eastAsia="Times New Roman" w:hAnsi="Times New Roman" w:cs="Times New Roman"/>
          <w:color w:val="000000"/>
          <w:sz w:val="24"/>
          <w:szCs w:val="24"/>
          <w:lang w:eastAsia="uk-UA"/>
        </w:rPr>
        <w:t>3. У разі порушення підприємствами порядку цільового використання товарів, звільнених від оподаткування, або умов, за яких надається умовне повне або часткове звільнення від оподаткування митом, до цих підприємств, незалежно від притягнення їх посадових осіб до адміністративної відповідальності, передбаченої цим Кодексом, застосовуються норми </w:t>
      </w:r>
      <w:hyperlink r:id="rId66" w:anchor="n973" w:tgtFrame="_blank" w:history="1">
        <w:r w:rsidRPr="00676478">
          <w:rPr>
            <w:rFonts w:ascii="Times New Roman" w:eastAsia="Times New Roman" w:hAnsi="Times New Roman" w:cs="Times New Roman"/>
            <w:color w:val="000099"/>
            <w:sz w:val="24"/>
            <w:szCs w:val="24"/>
            <w:u w:val="single"/>
            <w:lang w:eastAsia="uk-UA"/>
          </w:rPr>
          <w:t>пункту 30.8 статті 30</w:t>
        </w:r>
      </w:hyperlink>
      <w:r w:rsidRPr="00676478">
        <w:rPr>
          <w:rFonts w:ascii="Times New Roman" w:eastAsia="Times New Roman" w:hAnsi="Times New Roman" w:cs="Times New Roman"/>
          <w:color w:val="000000"/>
          <w:sz w:val="24"/>
          <w:szCs w:val="24"/>
          <w:lang w:eastAsia="uk-UA"/>
        </w:rPr>
        <w:t> та </w:t>
      </w:r>
      <w:hyperlink r:id="rId67" w:anchor="n2416" w:tgtFrame="_blank" w:history="1">
        <w:r w:rsidRPr="00676478">
          <w:rPr>
            <w:rFonts w:ascii="Times New Roman" w:eastAsia="Times New Roman" w:hAnsi="Times New Roman" w:cs="Times New Roman"/>
            <w:color w:val="000099"/>
            <w:sz w:val="24"/>
            <w:szCs w:val="24"/>
            <w:u w:val="single"/>
            <w:lang w:eastAsia="uk-UA"/>
          </w:rPr>
          <w:t>статті 123 </w:t>
        </w:r>
      </w:hyperlink>
      <w:hyperlink r:id="rId68" w:anchor="n2416"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2365"/>
      <w:bookmarkEnd w:id="131"/>
      <w:r w:rsidRPr="00676478">
        <w:rPr>
          <w:rFonts w:ascii="Times New Roman" w:eastAsia="Times New Roman" w:hAnsi="Times New Roman" w:cs="Times New Roman"/>
          <w:color w:val="000000"/>
          <w:sz w:val="24"/>
          <w:szCs w:val="24"/>
          <w:lang w:eastAsia="uk-UA"/>
        </w:rPr>
        <w:t>4. Забороняється звільняти окремих юридичних та фізичних осіб від сплати мита і переносити для них строки його сплати.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2366"/>
      <w:bookmarkEnd w:id="132"/>
      <w:r w:rsidRPr="00676478">
        <w:rPr>
          <w:rFonts w:ascii="Times New Roman" w:eastAsia="Times New Roman" w:hAnsi="Times New Roman" w:cs="Times New Roman"/>
          <w:b/>
          <w:bCs/>
          <w:color w:val="000000"/>
          <w:sz w:val="24"/>
          <w:szCs w:val="24"/>
          <w:lang w:eastAsia="uk-UA"/>
        </w:rPr>
        <w:t>Стаття 283.</w:t>
      </w:r>
      <w:r w:rsidRPr="00676478">
        <w:rPr>
          <w:rFonts w:ascii="Times New Roman" w:eastAsia="Times New Roman" w:hAnsi="Times New Roman" w:cs="Times New Roman"/>
          <w:color w:val="000000"/>
          <w:sz w:val="24"/>
          <w:szCs w:val="24"/>
          <w:lang w:eastAsia="uk-UA"/>
        </w:rPr>
        <w:t> Звільнення від оподаткування митом залежно від обраного митного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2367"/>
      <w:bookmarkEnd w:id="133"/>
      <w:r w:rsidRPr="00676478">
        <w:rPr>
          <w:rFonts w:ascii="Times New Roman" w:eastAsia="Times New Roman" w:hAnsi="Times New Roman" w:cs="Times New Roman"/>
          <w:color w:val="000000"/>
          <w:sz w:val="24"/>
          <w:szCs w:val="24"/>
          <w:lang w:eastAsia="uk-UA"/>
        </w:rPr>
        <w:t>1. За умови дотримання вимог та обмежень, встановлених </w:t>
      </w:r>
      <w:hyperlink r:id="rId69" w:anchor="n1033" w:history="1">
        <w:r w:rsidRPr="00676478">
          <w:rPr>
            <w:rFonts w:ascii="Times New Roman" w:eastAsia="Times New Roman" w:hAnsi="Times New Roman" w:cs="Times New Roman"/>
            <w:color w:val="006600"/>
            <w:sz w:val="24"/>
            <w:szCs w:val="24"/>
            <w:u w:val="single"/>
            <w:lang w:eastAsia="uk-UA"/>
          </w:rPr>
          <w:t>розділом V</w:t>
        </w:r>
      </w:hyperlink>
      <w:r w:rsidRPr="00676478">
        <w:rPr>
          <w:rFonts w:ascii="Times New Roman" w:eastAsia="Times New Roman" w:hAnsi="Times New Roman" w:cs="Times New Roman"/>
          <w:color w:val="000000"/>
          <w:sz w:val="24"/>
          <w:szCs w:val="24"/>
          <w:lang w:eastAsia="uk-UA"/>
        </w:rPr>
        <w:t> цього Кодексу, звільняються від оподаткування: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2368"/>
      <w:bookmarkEnd w:id="134"/>
      <w:r w:rsidRPr="00676478">
        <w:rPr>
          <w:rFonts w:ascii="Times New Roman" w:eastAsia="Times New Roman" w:hAnsi="Times New Roman" w:cs="Times New Roman"/>
          <w:color w:val="000000"/>
          <w:sz w:val="24"/>
          <w:szCs w:val="24"/>
          <w:lang w:eastAsia="uk-UA"/>
        </w:rPr>
        <w:t>1) ввізним митом, додатковим імпортним збором - товари, поміщені у митні режими реімпорту та відмови на користь держави;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4958"/>
      <w:bookmarkEnd w:id="135"/>
      <w:r w:rsidRPr="00676478">
        <w:rPr>
          <w:rFonts w:ascii="Times New Roman" w:eastAsia="Times New Roman" w:hAnsi="Times New Roman" w:cs="Times New Roman"/>
          <w:i/>
          <w:iCs/>
          <w:color w:val="000000"/>
          <w:sz w:val="24"/>
          <w:szCs w:val="24"/>
          <w:lang w:eastAsia="uk-UA"/>
        </w:rPr>
        <w:t>{Пункт 1 частини першої статті 283 із змінами, внесеними згідно із Законом </w:t>
      </w:r>
      <w:hyperlink r:id="rId70" w:anchor="n21"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2369"/>
      <w:bookmarkEnd w:id="136"/>
      <w:r w:rsidRPr="00676478">
        <w:rPr>
          <w:rFonts w:ascii="Times New Roman" w:eastAsia="Times New Roman" w:hAnsi="Times New Roman" w:cs="Times New Roman"/>
          <w:color w:val="000000"/>
          <w:sz w:val="24"/>
          <w:szCs w:val="24"/>
          <w:lang w:eastAsia="uk-UA"/>
        </w:rPr>
        <w:t>2) вивізним митом - товари, поміщені у митний режим реекспорту.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2370"/>
      <w:bookmarkEnd w:id="137"/>
      <w:r w:rsidRPr="00676478">
        <w:rPr>
          <w:rFonts w:ascii="Times New Roman" w:eastAsia="Times New Roman" w:hAnsi="Times New Roman" w:cs="Times New Roman"/>
          <w:b/>
          <w:bCs/>
          <w:color w:val="000000"/>
          <w:sz w:val="24"/>
          <w:szCs w:val="24"/>
          <w:lang w:eastAsia="uk-UA"/>
        </w:rPr>
        <w:t>Стаття 284.</w:t>
      </w:r>
      <w:r w:rsidRPr="00676478">
        <w:rPr>
          <w:rFonts w:ascii="Times New Roman" w:eastAsia="Times New Roman" w:hAnsi="Times New Roman" w:cs="Times New Roman"/>
          <w:color w:val="000000"/>
          <w:sz w:val="24"/>
          <w:szCs w:val="24"/>
          <w:lang w:eastAsia="uk-UA"/>
        </w:rPr>
        <w:t> Умовне повне звільнення від оподаткування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2371"/>
      <w:bookmarkEnd w:id="138"/>
      <w:r w:rsidRPr="00676478">
        <w:rPr>
          <w:rFonts w:ascii="Times New Roman" w:eastAsia="Times New Roman" w:hAnsi="Times New Roman" w:cs="Times New Roman"/>
          <w:color w:val="000000"/>
          <w:sz w:val="24"/>
          <w:szCs w:val="24"/>
          <w:lang w:eastAsia="uk-UA"/>
        </w:rPr>
        <w:t>1. За умови дотримання вимог та обмежень, встановлених </w:t>
      </w:r>
      <w:hyperlink r:id="rId71" w:anchor="n1033" w:history="1">
        <w:r w:rsidRPr="00676478">
          <w:rPr>
            <w:rFonts w:ascii="Times New Roman" w:eastAsia="Times New Roman" w:hAnsi="Times New Roman" w:cs="Times New Roman"/>
            <w:color w:val="006600"/>
            <w:sz w:val="24"/>
            <w:szCs w:val="24"/>
            <w:u w:val="single"/>
            <w:lang w:eastAsia="uk-UA"/>
          </w:rPr>
          <w:t>розділом V</w:t>
        </w:r>
      </w:hyperlink>
      <w:r w:rsidRPr="00676478">
        <w:rPr>
          <w:rFonts w:ascii="Times New Roman" w:eastAsia="Times New Roman" w:hAnsi="Times New Roman" w:cs="Times New Roman"/>
          <w:color w:val="000000"/>
          <w:sz w:val="24"/>
          <w:szCs w:val="24"/>
          <w:lang w:eastAsia="uk-UA"/>
        </w:rPr>
        <w:t> цього Кодексу, застосовується умовне повне звільнення від оподаткування: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2372"/>
      <w:bookmarkEnd w:id="139"/>
      <w:r w:rsidRPr="00676478">
        <w:rPr>
          <w:rFonts w:ascii="Times New Roman" w:eastAsia="Times New Roman" w:hAnsi="Times New Roman" w:cs="Times New Roman"/>
          <w:color w:val="000000"/>
          <w:sz w:val="24"/>
          <w:szCs w:val="24"/>
          <w:lang w:eastAsia="uk-UA"/>
        </w:rPr>
        <w:t>1) ввізним митом - до товарів, поміщених у митні режими транзиту, тимчасового ввезення, митного складу, вільної митної зони, безмитної торгівлі, переробки на митній території, знищення або руйнування;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2373"/>
      <w:bookmarkEnd w:id="140"/>
      <w:r w:rsidRPr="00676478">
        <w:rPr>
          <w:rFonts w:ascii="Times New Roman" w:eastAsia="Times New Roman" w:hAnsi="Times New Roman" w:cs="Times New Roman"/>
          <w:color w:val="000000"/>
          <w:sz w:val="24"/>
          <w:szCs w:val="24"/>
          <w:lang w:eastAsia="uk-UA"/>
        </w:rPr>
        <w:t>2) вивізним митом - до товарів, поміщених у митні режими транзиту, тимчасового вивезення.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2374"/>
      <w:bookmarkEnd w:id="141"/>
      <w:r w:rsidRPr="00676478">
        <w:rPr>
          <w:rFonts w:ascii="Times New Roman" w:eastAsia="Times New Roman" w:hAnsi="Times New Roman" w:cs="Times New Roman"/>
          <w:b/>
          <w:bCs/>
          <w:color w:val="000000"/>
          <w:sz w:val="24"/>
          <w:szCs w:val="24"/>
          <w:lang w:eastAsia="uk-UA"/>
        </w:rPr>
        <w:t>Стаття 285.</w:t>
      </w:r>
      <w:r w:rsidRPr="00676478">
        <w:rPr>
          <w:rFonts w:ascii="Times New Roman" w:eastAsia="Times New Roman" w:hAnsi="Times New Roman" w:cs="Times New Roman"/>
          <w:color w:val="000000"/>
          <w:sz w:val="24"/>
          <w:szCs w:val="24"/>
          <w:lang w:eastAsia="uk-UA"/>
        </w:rPr>
        <w:t> Умовне часткове звільнення від оподаткування ввізним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2375"/>
      <w:bookmarkEnd w:id="142"/>
      <w:r w:rsidRPr="00676478">
        <w:rPr>
          <w:rFonts w:ascii="Times New Roman" w:eastAsia="Times New Roman" w:hAnsi="Times New Roman" w:cs="Times New Roman"/>
          <w:color w:val="000000"/>
          <w:sz w:val="24"/>
          <w:szCs w:val="24"/>
          <w:lang w:eastAsia="uk-UA"/>
        </w:rPr>
        <w:t>1. Умовне часткове звільнення від оподаткування ввізним митом застосовується до товарів, зазначених у </w:t>
      </w:r>
      <w:hyperlink r:id="rId72" w:anchor="n1265" w:history="1">
        <w:r w:rsidRPr="00676478">
          <w:rPr>
            <w:rFonts w:ascii="Times New Roman" w:eastAsia="Times New Roman" w:hAnsi="Times New Roman" w:cs="Times New Roman"/>
            <w:color w:val="006600"/>
            <w:sz w:val="24"/>
            <w:szCs w:val="24"/>
            <w:u w:val="single"/>
            <w:lang w:eastAsia="uk-UA"/>
          </w:rPr>
          <w:t>статті 106</w:t>
        </w:r>
      </w:hyperlink>
      <w:r w:rsidRPr="00676478">
        <w:rPr>
          <w:rFonts w:ascii="Times New Roman" w:eastAsia="Times New Roman" w:hAnsi="Times New Roman" w:cs="Times New Roman"/>
          <w:color w:val="000000"/>
          <w:sz w:val="24"/>
          <w:szCs w:val="24"/>
          <w:lang w:eastAsia="uk-UA"/>
        </w:rPr>
        <w:t> цього Кодексу, поміщених у митний режим тимчасового ввезення, за умови дотримання вимог та обмежень, встановлених </w:t>
      </w:r>
      <w:hyperlink r:id="rId73" w:anchor="n1248" w:history="1">
        <w:r w:rsidRPr="00676478">
          <w:rPr>
            <w:rFonts w:ascii="Times New Roman" w:eastAsia="Times New Roman" w:hAnsi="Times New Roman" w:cs="Times New Roman"/>
            <w:color w:val="006600"/>
            <w:sz w:val="24"/>
            <w:szCs w:val="24"/>
            <w:u w:val="single"/>
            <w:lang w:eastAsia="uk-UA"/>
          </w:rPr>
          <w:t>главою 18</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2376"/>
      <w:bookmarkEnd w:id="143"/>
      <w:r w:rsidRPr="00676478">
        <w:rPr>
          <w:rFonts w:ascii="Times New Roman" w:eastAsia="Times New Roman" w:hAnsi="Times New Roman" w:cs="Times New Roman"/>
          <w:color w:val="000000"/>
          <w:sz w:val="24"/>
          <w:szCs w:val="24"/>
          <w:lang w:eastAsia="uk-UA"/>
        </w:rPr>
        <w:t>2. Порядок застосування умовного часткового звільнення від оподаткування ввізним митом визначено </w:t>
      </w:r>
      <w:hyperlink r:id="rId74" w:anchor="n1265" w:history="1">
        <w:r w:rsidRPr="00676478">
          <w:rPr>
            <w:rFonts w:ascii="Times New Roman" w:eastAsia="Times New Roman" w:hAnsi="Times New Roman" w:cs="Times New Roman"/>
            <w:color w:val="006600"/>
            <w:sz w:val="24"/>
            <w:szCs w:val="24"/>
            <w:u w:val="single"/>
            <w:lang w:eastAsia="uk-UA"/>
          </w:rPr>
          <w:t>статтею 106</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2377"/>
      <w:bookmarkEnd w:id="144"/>
      <w:r w:rsidRPr="00676478">
        <w:rPr>
          <w:rFonts w:ascii="Times New Roman" w:eastAsia="Times New Roman" w:hAnsi="Times New Roman" w:cs="Times New Roman"/>
          <w:b/>
          <w:bCs/>
          <w:color w:val="000000"/>
          <w:sz w:val="24"/>
          <w:szCs w:val="24"/>
          <w:lang w:eastAsia="uk-UA"/>
        </w:rPr>
        <w:t>Стаття 286.</w:t>
      </w:r>
      <w:r w:rsidRPr="00676478">
        <w:rPr>
          <w:rFonts w:ascii="Times New Roman" w:eastAsia="Times New Roman" w:hAnsi="Times New Roman" w:cs="Times New Roman"/>
          <w:color w:val="000000"/>
          <w:sz w:val="24"/>
          <w:szCs w:val="24"/>
          <w:lang w:eastAsia="uk-UA"/>
        </w:rPr>
        <w:t> Оподаткування митом товарів при переміщенні через митний кордон України залежно від обраного митного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2378"/>
      <w:bookmarkEnd w:id="145"/>
      <w:r w:rsidRPr="00676478">
        <w:rPr>
          <w:rFonts w:ascii="Times New Roman" w:eastAsia="Times New Roman" w:hAnsi="Times New Roman" w:cs="Times New Roman"/>
          <w:color w:val="000000"/>
          <w:sz w:val="24"/>
          <w:szCs w:val="24"/>
          <w:lang w:eastAsia="uk-UA"/>
        </w:rPr>
        <w:t>1. Товари, поміщені у митний режим імпорту, оподатковуються ввізним митом, якщо інше не передбачено законом, при дотриманні умов та обмежень, встановлених </w:t>
      </w:r>
      <w:hyperlink r:id="rId75" w:anchor="n1062" w:history="1">
        <w:r w:rsidRPr="00676478">
          <w:rPr>
            <w:rFonts w:ascii="Times New Roman" w:eastAsia="Times New Roman" w:hAnsi="Times New Roman" w:cs="Times New Roman"/>
            <w:color w:val="006600"/>
            <w:sz w:val="24"/>
            <w:szCs w:val="24"/>
            <w:u w:val="single"/>
            <w:lang w:eastAsia="uk-UA"/>
          </w:rPr>
          <w:t>главою 13</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2379"/>
      <w:bookmarkEnd w:id="146"/>
      <w:r w:rsidRPr="00676478">
        <w:rPr>
          <w:rFonts w:ascii="Times New Roman" w:eastAsia="Times New Roman" w:hAnsi="Times New Roman" w:cs="Times New Roman"/>
          <w:color w:val="000000"/>
          <w:sz w:val="24"/>
          <w:szCs w:val="24"/>
          <w:lang w:eastAsia="uk-UA"/>
        </w:rPr>
        <w:t>У випадках, встановлених законами України, товари, поміщені у митний режим імпорту, оподатковуються сезонним митом та/або особливими видами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2380"/>
      <w:bookmarkEnd w:id="147"/>
      <w:r w:rsidRPr="00676478">
        <w:rPr>
          <w:rFonts w:ascii="Times New Roman" w:eastAsia="Times New Roman" w:hAnsi="Times New Roman" w:cs="Times New Roman"/>
          <w:color w:val="000000"/>
          <w:sz w:val="24"/>
          <w:szCs w:val="24"/>
          <w:lang w:eastAsia="uk-UA"/>
        </w:rPr>
        <w:t>2. Товари, поміщені у митний режим реімпорту, звільняються від оподаткування ввізним митом, якщо інше не передбачено законом, при дотриманні вимог та обмежень, встановлених </w:t>
      </w:r>
      <w:hyperlink r:id="rId76" w:anchor="n1077" w:history="1">
        <w:r w:rsidRPr="00676478">
          <w:rPr>
            <w:rFonts w:ascii="Times New Roman" w:eastAsia="Times New Roman" w:hAnsi="Times New Roman" w:cs="Times New Roman"/>
            <w:color w:val="006600"/>
            <w:sz w:val="24"/>
            <w:szCs w:val="24"/>
            <w:u w:val="single"/>
            <w:lang w:eastAsia="uk-UA"/>
          </w:rPr>
          <w:t>главою 14</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2381"/>
      <w:bookmarkEnd w:id="148"/>
      <w:r w:rsidRPr="00676478">
        <w:rPr>
          <w:rFonts w:ascii="Times New Roman" w:eastAsia="Times New Roman" w:hAnsi="Times New Roman" w:cs="Times New Roman"/>
          <w:color w:val="000000"/>
          <w:sz w:val="24"/>
          <w:szCs w:val="24"/>
          <w:lang w:eastAsia="uk-UA"/>
        </w:rPr>
        <w:t>3. У разі поміщення товарів у митний режим реімпорту відповідно до </w:t>
      </w:r>
      <w:hyperlink r:id="rId77" w:anchor="n1085" w:history="1">
        <w:r w:rsidRPr="00676478">
          <w:rPr>
            <w:rFonts w:ascii="Times New Roman" w:eastAsia="Times New Roman" w:hAnsi="Times New Roman" w:cs="Times New Roman"/>
            <w:color w:val="006600"/>
            <w:sz w:val="24"/>
            <w:szCs w:val="24"/>
            <w:u w:val="single"/>
            <w:lang w:eastAsia="uk-UA"/>
          </w:rPr>
          <w:t>пункту 3 частини другої статті 78</w:t>
        </w:r>
      </w:hyperlink>
      <w:r w:rsidRPr="00676478">
        <w:rPr>
          <w:rFonts w:ascii="Times New Roman" w:eastAsia="Times New Roman" w:hAnsi="Times New Roman" w:cs="Times New Roman"/>
          <w:color w:val="000000"/>
          <w:sz w:val="24"/>
          <w:szCs w:val="24"/>
          <w:lang w:eastAsia="uk-UA"/>
        </w:rPr>
        <w:t> цього Кодексу суми вивізного мита, сплачені при експорті цих товарів, повертаються особам, які їх сплачували, або їх правонаступникам відповідно до цього Кодексу та в порядку, визначеному </w:t>
      </w:r>
      <w:hyperlink r:id="rId78"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2382"/>
      <w:bookmarkEnd w:id="149"/>
      <w:r w:rsidRPr="00676478">
        <w:rPr>
          <w:rFonts w:ascii="Times New Roman" w:eastAsia="Times New Roman" w:hAnsi="Times New Roman" w:cs="Times New Roman"/>
          <w:color w:val="000000"/>
          <w:sz w:val="24"/>
          <w:szCs w:val="24"/>
          <w:lang w:eastAsia="uk-UA"/>
        </w:rPr>
        <w:lastRenderedPageBreak/>
        <w:t>4. Товари, поміщені у митний режим експорту, оподатковуються вивізним митом у випадках, встановлених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2383"/>
      <w:bookmarkEnd w:id="150"/>
      <w:r w:rsidRPr="00676478">
        <w:rPr>
          <w:rFonts w:ascii="Times New Roman" w:eastAsia="Times New Roman" w:hAnsi="Times New Roman" w:cs="Times New Roman"/>
          <w:color w:val="000000"/>
          <w:sz w:val="24"/>
          <w:szCs w:val="24"/>
          <w:lang w:eastAsia="uk-UA"/>
        </w:rPr>
        <w:t>5. Товари, поміщені у митний режим реекспорту, звільняються від оподаткування вивізним митом, якщо інше не передбачено законом, при дотриманні вимог та обмежень, встановлених </w:t>
      </w:r>
      <w:hyperlink r:id="rId79" w:anchor="n1128" w:history="1">
        <w:r w:rsidRPr="00676478">
          <w:rPr>
            <w:rFonts w:ascii="Times New Roman" w:eastAsia="Times New Roman" w:hAnsi="Times New Roman" w:cs="Times New Roman"/>
            <w:color w:val="006600"/>
            <w:sz w:val="24"/>
            <w:szCs w:val="24"/>
            <w:u w:val="single"/>
            <w:lang w:eastAsia="uk-UA"/>
          </w:rPr>
          <w:t>главою 16</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2384"/>
      <w:bookmarkEnd w:id="151"/>
      <w:r w:rsidRPr="00676478">
        <w:rPr>
          <w:rFonts w:ascii="Times New Roman" w:eastAsia="Times New Roman" w:hAnsi="Times New Roman" w:cs="Times New Roman"/>
          <w:color w:val="000000"/>
          <w:sz w:val="24"/>
          <w:szCs w:val="24"/>
          <w:lang w:eastAsia="uk-UA"/>
        </w:rPr>
        <w:t>Після поміщення товарів у митний режим реекспорту суми ввізного мита, сплачені при імпорті цих товарів, повертаються особам, які їх сплачували, або їх правонаступникам відповідно до цього Кодексу та в порядку, встановленому </w:t>
      </w:r>
      <w:hyperlink r:id="rId80"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2385"/>
      <w:bookmarkEnd w:id="152"/>
      <w:r w:rsidRPr="00676478">
        <w:rPr>
          <w:rFonts w:ascii="Times New Roman" w:eastAsia="Times New Roman" w:hAnsi="Times New Roman" w:cs="Times New Roman"/>
          <w:color w:val="000000"/>
          <w:sz w:val="24"/>
          <w:szCs w:val="24"/>
          <w:lang w:eastAsia="uk-UA"/>
        </w:rPr>
        <w:t>6. До товарів, поміщених у митний режим транзиту, застосовується умовне повне звільнення від оподаткування ввізним митом, якщо інше не передбачено законом, при дотриманні вимог та обмежень, встановлених </w:t>
      </w:r>
      <w:hyperlink r:id="rId81" w:anchor="n1165" w:history="1">
        <w:r w:rsidRPr="00676478">
          <w:rPr>
            <w:rFonts w:ascii="Times New Roman" w:eastAsia="Times New Roman" w:hAnsi="Times New Roman" w:cs="Times New Roman"/>
            <w:color w:val="006600"/>
            <w:sz w:val="24"/>
            <w:szCs w:val="24"/>
            <w:u w:val="single"/>
            <w:lang w:eastAsia="uk-UA"/>
          </w:rPr>
          <w:t>главою 17</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2386"/>
      <w:bookmarkEnd w:id="153"/>
      <w:r w:rsidRPr="00676478">
        <w:rPr>
          <w:rFonts w:ascii="Times New Roman" w:eastAsia="Times New Roman" w:hAnsi="Times New Roman" w:cs="Times New Roman"/>
          <w:color w:val="000000"/>
          <w:sz w:val="24"/>
          <w:szCs w:val="24"/>
          <w:lang w:eastAsia="uk-UA"/>
        </w:rPr>
        <w:t>7. До товарів, поміщених у митний режим тимчасового ввезення, застосовується умовне часткове звільнення від оподаткування ввізним митом у порядку, визначеному </w:t>
      </w:r>
      <w:hyperlink r:id="rId82" w:anchor="n1248" w:history="1">
        <w:r w:rsidRPr="00676478">
          <w:rPr>
            <w:rFonts w:ascii="Times New Roman" w:eastAsia="Times New Roman" w:hAnsi="Times New Roman" w:cs="Times New Roman"/>
            <w:color w:val="006600"/>
            <w:sz w:val="24"/>
            <w:szCs w:val="24"/>
            <w:u w:val="single"/>
            <w:lang w:eastAsia="uk-UA"/>
          </w:rPr>
          <w:t>главою 18</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2387"/>
      <w:bookmarkEnd w:id="154"/>
      <w:r w:rsidRPr="00676478">
        <w:rPr>
          <w:rFonts w:ascii="Times New Roman" w:eastAsia="Times New Roman" w:hAnsi="Times New Roman" w:cs="Times New Roman"/>
          <w:color w:val="000000"/>
          <w:sz w:val="24"/>
          <w:szCs w:val="24"/>
          <w:lang w:eastAsia="uk-UA"/>
        </w:rPr>
        <w:t>У разі випуску товарів, поміщених у митний режим тимчасового ввезення з умовним частковим звільненням від оподаткування ввізним митом, у вільний обіг на митній території України або передачі таких товарів у користування іншій особі ввізне мито сплачується у порядку, визначеному </w:t>
      </w:r>
      <w:hyperlink r:id="rId83" w:anchor="n1272" w:history="1">
        <w:r w:rsidRPr="00676478">
          <w:rPr>
            <w:rFonts w:ascii="Times New Roman" w:eastAsia="Times New Roman" w:hAnsi="Times New Roman" w:cs="Times New Roman"/>
            <w:color w:val="006600"/>
            <w:sz w:val="24"/>
            <w:szCs w:val="24"/>
            <w:u w:val="single"/>
            <w:lang w:eastAsia="uk-UA"/>
          </w:rPr>
          <w:t>частиною сьомою </w:t>
        </w:r>
      </w:hyperlink>
      <w:hyperlink r:id="rId84" w:anchor="n1272" w:history="1">
        <w:r w:rsidRPr="00676478">
          <w:rPr>
            <w:rFonts w:ascii="Times New Roman" w:eastAsia="Times New Roman" w:hAnsi="Times New Roman" w:cs="Times New Roman"/>
            <w:color w:val="006600"/>
            <w:sz w:val="24"/>
            <w:szCs w:val="24"/>
            <w:u w:val="single"/>
            <w:lang w:eastAsia="uk-UA"/>
          </w:rPr>
          <w:t>статті 106</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2388"/>
      <w:bookmarkEnd w:id="155"/>
      <w:r w:rsidRPr="00676478">
        <w:rPr>
          <w:rFonts w:ascii="Times New Roman" w:eastAsia="Times New Roman" w:hAnsi="Times New Roman" w:cs="Times New Roman"/>
          <w:color w:val="000000"/>
          <w:sz w:val="24"/>
          <w:szCs w:val="24"/>
          <w:lang w:eastAsia="uk-UA"/>
        </w:rPr>
        <w:t>8. До товарів, поміщених у митний режим тимчасового вивезення, застосовується умовне повне звільнення від оподаткування вивізним митом при дотриманні вимог та обмежень, встановлених </w:t>
      </w:r>
      <w:hyperlink r:id="rId85" w:anchor="n1309" w:history="1">
        <w:r w:rsidRPr="00676478">
          <w:rPr>
            <w:rFonts w:ascii="Times New Roman" w:eastAsia="Times New Roman" w:hAnsi="Times New Roman" w:cs="Times New Roman"/>
            <w:color w:val="006600"/>
            <w:sz w:val="24"/>
            <w:szCs w:val="24"/>
            <w:u w:val="single"/>
            <w:lang w:eastAsia="uk-UA"/>
          </w:rPr>
          <w:t>главою 19</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2389"/>
      <w:bookmarkEnd w:id="156"/>
      <w:r w:rsidRPr="00676478">
        <w:rPr>
          <w:rFonts w:ascii="Times New Roman" w:eastAsia="Times New Roman" w:hAnsi="Times New Roman" w:cs="Times New Roman"/>
          <w:color w:val="000000"/>
          <w:sz w:val="24"/>
          <w:szCs w:val="24"/>
          <w:lang w:eastAsia="uk-UA"/>
        </w:rPr>
        <w:t>9. До товарів, поміщених у митний режим митного складу, застосовується умовне повне звільнення від оподаткування ввізним митом при дотриманні вимог та обмежень, встановлених </w:t>
      </w:r>
      <w:hyperlink r:id="rId86" w:anchor="n1341" w:history="1">
        <w:r w:rsidRPr="00676478">
          <w:rPr>
            <w:rFonts w:ascii="Times New Roman" w:eastAsia="Times New Roman" w:hAnsi="Times New Roman" w:cs="Times New Roman"/>
            <w:color w:val="006600"/>
            <w:sz w:val="24"/>
            <w:szCs w:val="24"/>
            <w:u w:val="single"/>
            <w:lang w:eastAsia="uk-UA"/>
          </w:rPr>
          <w:t>главою 20</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2390"/>
      <w:bookmarkEnd w:id="157"/>
      <w:r w:rsidRPr="00676478">
        <w:rPr>
          <w:rFonts w:ascii="Times New Roman" w:eastAsia="Times New Roman" w:hAnsi="Times New Roman" w:cs="Times New Roman"/>
          <w:color w:val="000000"/>
          <w:sz w:val="24"/>
          <w:szCs w:val="24"/>
          <w:lang w:eastAsia="uk-UA"/>
        </w:rPr>
        <w:t>10. До товарів, поміщених у митний режим вільної митної зони, застосовується умовне повне звільнення від оподаткування ввізним митом при дотриманні вимог та обмежень, встановлених </w:t>
      </w:r>
      <w:hyperlink r:id="rId87" w:anchor="n1405" w:history="1">
        <w:r w:rsidRPr="00676478">
          <w:rPr>
            <w:rFonts w:ascii="Times New Roman" w:eastAsia="Times New Roman" w:hAnsi="Times New Roman" w:cs="Times New Roman"/>
            <w:color w:val="006600"/>
            <w:sz w:val="24"/>
            <w:szCs w:val="24"/>
            <w:u w:val="single"/>
            <w:lang w:eastAsia="uk-UA"/>
          </w:rPr>
          <w:t>главою 21</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2391"/>
      <w:bookmarkEnd w:id="158"/>
      <w:r w:rsidRPr="00676478">
        <w:rPr>
          <w:rFonts w:ascii="Times New Roman" w:eastAsia="Times New Roman" w:hAnsi="Times New Roman" w:cs="Times New Roman"/>
          <w:color w:val="000000"/>
          <w:sz w:val="24"/>
          <w:szCs w:val="24"/>
          <w:lang w:eastAsia="uk-UA"/>
        </w:rPr>
        <w:t>11. До товарів, поміщених у митний режим безмитної торгівлі, застосовується умовне повне звільнення від оподаткування ввізним митом при дотриманні вимог та обмежень, встановлених </w:t>
      </w:r>
      <w:hyperlink r:id="rId88" w:anchor="n1445" w:history="1">
        <w:r w:rsidRPr="00676478">
          <w:rPr>
            <w:rFonts w:ascii="Times New Roman" w:eastAsia="Times New Roman" w:hAnsi="Times New Roman" w:cs="Times New Roman"/>
            <w:color w:val="006600"/>
            <w:sz w:val="24"/>
            <w:szCs w:val="24"/>
            <w:u w:val="single"/>
            <w:lang w:eastAsia="uk-UA"/>
          </w:rPr>
          <w:t>главою 22</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2392"/>
      <w:bookmarkEnd w:id="159"/>
      <w:r w:rsidRPr="00676478">
        <w:rPr>
          <w:rFonts w:ascii="Times New Roman" w:eastAsia="Times New Roman" w:hAnsi="Times New Roman" w:cs="Times New Roman"/>
          <w:color w:val="000000"/>
          <w:sz w:val="24"/>
          <w:szCs w:val="24"/>
          <w:lang w:eastAsia="uk-UA"/>
        </w:rPr>
        <w:t>12. До товарів, поміщених у митний режим переробки на митній території, застосовується умовне повне звільнення від оподаткування ввізним митом при дотриманні вимог та обмежень, встановлених </w:t>
      </w:r>
      <w:hyperlink r:id="rId89" w:anchor="n1479" w:history="1">
        <w:r w:rsidRPr="00676478">
          <w:rPr>
            <w:rFonts w:ascii="Times New Roman" w:eastAsia="Times New Roman" w:hAnsi="Times New Roman" w:cs="Times New Roman"/>
            <w:color w:val="006600"/>
            <w:sz w:val="24"/>
            <w:szCs w:val="24"/>
            <w:u w:val="single"/>
            <w:lang w:eastAsia="uk-UA"/>
          </w:rPr>
          <w:t>главою 23</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2393"/>
      <w:bookmarkEnd w:id="160"/>
      <w:r w:rsidRPr="00676478">
        <w:rPr>
          <w:rFonts w:ascii="Times New Roman" w:eastAsia="Times New Roman" w:hAnsi="Times New Roman" w:cs="Times New Roman"/>
          <w:color w:val="000000"/>
          <w:sz w:val="24"/>
          <w:szCs w:val="24"/>
          <w:lang w:eastAsia="uk-UA"/>
        </w:rPr>
        <w:t>У разі випуску у вільний обіг продуктів переробки, отриманих з товарів, поміщених у митний режим переробки на митній території, сплата ввізного мита здійснюється у порядку, визначеному </w:t>
      </w:r>
      <w:hyperlink r:id="rId90" w:anchor="n1543" w:history="1">
        <w:r w:rsidRPr="00676478">
          <w:rPr>
            <w:rFonts w:ascii="Times New Roman" w:eastAsia="Times New Roman" w:hAnsi="Times New Roman" w:cs="Times New Roman"/>
            <w:color w:val="006600"/>
            <w:sz w:val="24"/>
            <w:szCs w:val="24"/>
            <w:u w:val="single"/>
            <w:lang w:eastAsia="uk-UA"/>
          </w:rPr>
          <w:t>статтею 155</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2394"/>
      <w:bookmarkEnd w:id="161"/>
      <w:r w:rsidRPr="00676478">
        <w:rPr>
          <w:rFonts w:ascii="Times New Roman" w:eastAsia="Times New Roman" w:hAnsi="Times New Roman" w:cs="Times New Roman"/>
          <w:color w:val="000000"/>
          <w:sz w:val="24"/>
          <w:szCs w:val="24"/>
          <w:lang w:eastAsia="uk-UA"/>
        </w:rPr>
        <w:t>13. Товари, поміщені у митний режим переробки за межами митної території, оподатковуються вивізним митом відповідно до </w:t>
      </w:r>
      <w:hyperlink r:id="rId91" w:anchor="n1574" w:history="1">
        <w:r w:rsidRPr="00676478">
          <w:rPr>
            <w:rFonts w:ascii="Times New Roman" w:eastAsia="Times New Roman" w:hAnsi="Times New Roman" w:cs="Times New Roman"/>
            <w:color w:val="006600"/>
            <w:sz w:val="24"/>
            <w:szCs w:val="24"/>
            <w:u w:val="single"/>
            <w:lang w:eastAsia="uk-UA"/>
          </w:rPr>
          <w:t>глави 24</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2395"/>
      <w:bookmarkEnd w:id="162"/>
      <w:r w:rsidRPr="00676478">
        <w:rPr>
          <w:rFonts w:ascii="Times New Roman" w:eastAsia="Times New Roman" w:hAnsi="Times New Roman" w:cs="Times New Roman"/>
          <w:color w:val="000000"/>
          <w:sz w:val="24"/>
          <w:szCs w:val="24"/>
          <w:lang w:eastAsia="uk-UA"/>
        </w:rPr>
        <w:t>До товарів, поміщених у митний режим переробки за межами митної території, та продуктів їх переробки, зазначених у </w:t>
      </w:r>
      <w:hyperlink r:id="rId92" w:anchor="n1622" w:history="1">
        <w:r w:rsidRPr="00676478">
          <w:rPr>
            <w:rFonts w:ascii="Times New Roman" w:eastAsia="Times New Roman" w:hAnsi="Times New Roman" w:cs="Times New Roman"/>
            <w:color w:val="006600"/>
            <w:sz w:val="24"/>
            <w:szCs w:val="24"/>
            <w:u w:val="single"/>
            <w:lang w:eastAsia="uk-UA"/>
          </w:rPr>
          <w:t>частині другій статті 168</w:t>
        </w:r>
      </w:hyperlink>
      <w:r w:rsidRPr="00676478">
        <w:rPr>
          <w:rFonts w:ascii="Times New Roman" w:eastAsia="Times New Roman" w:hAnsi="Times New Roman" w:cs="Times New Roman"/>
          <w:color w:val="000000"/>
          <w:sz w:val="24"/>
          <w:szCs w:val="24"/>
          <w:lang w:eastAsia="uk-UA"/>
        </w:rPr>
        <w:t> цього Кодексу, що в межах визначеного строку повертаються в Україну, застосовується умовне повне звільнення від оподаткування ввізним митом у порядку, визначеному </w:t>
      </w:r>
      <w:hyperlink r:id="rId93" w:anchor="n1620" w:history="1">
        <w:r w:rsidRPr="00676478">
          <w:rPr>
            <w:rFonts w:ascii="Times New Roman" w:eastAsia="Times New Roman" w:hAnsi="Times New Roman" w:cs="Times New Roman"/>
            <w:color w:val="006600"/>
            <w:sz w:val="24"/>
            <w:szCs w:val="24"/>
            <w:u w:val="single"/>
            <w:lang w:eastAsia="uk-UA"/>
          </w:rPr>
          <w:t>статтею 168</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2396"/>
      <w:bookmarkEnd w:id="163"/>
      <w:r w:rsidRPr="00676478">
        <w:rPr>
          <w:rFonts w:ascii="Times New Roman" w:eastAsia="Times New Roman" w:hAnsi="Times New Roman" w:cs="Times New Roman"/>
          <w:color w:val="000000"/>
          <w:sz w:val="24"/>
          <w:szCs w:val="24"/>
          <w:lang w:eastAsia="uk-UA"/>
        </w:rPr>
        <w:t>До продуктів переробки (крім зазначених у </w:t>
      </w:r>
      <w:hyperlink r:id="rId94" w:anchor="n1622" w:history="1">
        <w:r w:rsidRPr="00676478">
          <w:rPr>
            <w:rFonts w:ascii="Times New Roman" w:eastAsia="Times New Roman" w:hAnsi="Times New Roman" w:cs="Times New Roman"/>
            <w:color w:val="006600"/>
            <w:sz w:val="24"/>
            <w:szCs w:val="24"/>
            <w:u w:val="single"/>
            <w:lang w:eastAsia="uk-UA"/>
          </w:rPr>
          <w:t>частині другій статті 168</w:t>
        </w:r>
      </w:hyperlink>
      <w:r w:rsidRPr="00676478">
        <w:rPr>
          <w:rFonts w:ascii="Times New Roman" w:eastAsia="Times New Roman" w:hAnsi="Times New Roman" w:cs="Times New Roman"/>
          <w:color w:val="000000"/>
          <w:sz w:val="24"/>
          <w:szCs w:val="24"/>
          <w:lang w:eastAsia="uk-UA"/>
        </w:rPr>
        <w:t> цього Кодексу) застосовується часткове звільнення від оподаткування ввізним митом, відповідно до якого сплаті підлягає позитивна різниця між сумою ввізного мита, нарахованою на продукти переробки, та сумою ввізного мита, яка підлягала б сплаті в разі імпорту відповідних товарів, що були вивезені за межі митної території України для переробки.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2397"/>
      <w:bookmarkEnd w:id="164"/>
      <w:r w:rsidRPr="00676478">
        <w:rPr>
          <w:rFonts w:ascii="Times New Roman" w:eastAsia="Times New Roman" w:hAnsi="Times New Roman" w:cs="Times New Roman"/>
          <w:color w:val="000000"/>
          <w:sz w:val="24"/>
          <w:szCs w:val="24"/>
          <w:lang w:eastAsia="uk-UA"/>
        </w:rPr>
        <w:lastRenderedPageBreak/>
        <w:t>14. До товарів, поміщених у митний режим знищення або руйнування, застосовується умовне повне звільнення від оподаткування ввізним митом при дотриманні вимог та обмежень, встановлених </w:t>
      </w:r>
      <w:hyperlink r:id="rId95" w:anchor="n1651" w:history="1">
        <w:r w:rsidRPr="00676478">
          <w:rPr>
            <w:rFonts w:ascii="Times New Roman" w:eastAsia="Times New Roman" w:hAnsi="Times New Roman" w:cs="Times New Roman"/>
            <w:color w:val="006600"/>
            <w:sz w:val="24"/>
            <w:szCs w:val="24"/>
            <w:u w:val="single"/>
            <w:lang w:eastAsia="uk-UA"/>
          </w:rPr>
          <w:t>главою 25</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2398"/>
      <w:bookmarkEnd w:id="165"/>
      <w:r w:rsidRPr="00676478">
        <w:rPr>
          <w:rFonts w:ascii="Times New Roman" w:eastAsia="Times New Roman" w:hAnsi="Times New Roman" w:cs="Times New Roman"/>
          <w:color w:val="000000"/>
          <w:sz w:val="24"/>
          <w:szCs w:val="24"/>
          <w:lang w:eastAsia="uk-UA"/>
        </w:rPr>
        <w:t>15. Товари, поміщені у митний режим відмови на користь держави, звільняються від оподаткування ввізним митом, якщо інше не передбачено законом, при дотриманні вимог та обмежень, встановлених </w:t>
      </w:r>
      <w:hyperlink r:id="rId96" w:anchor="n1692" w:history="1">
        <w:r w:rsidRPr="00676478">
          <w:rPr>
            <w:rFonts w:ascii="Times New Roman" w:eastAsia="Times New Roman" w:hAnsi="Times New Roman" w:cs="Times New Roman"/>
            <w:color w:val="006600"/>
            <w:sz w:val="24"/>
            <w:szCs w:val="24"/>
            <w:u w:val="single"/>
            <w:lang w:eastAsia="uk-UA"/>
          </w:rPr>
          <w:t>главою 26</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2399"/>
      <w:bookmarkEnd w:id="166"/>
      <w:r w:rsidRPr="00676478">
        <w:rPr>
          <w:rFonts w:ascii="Times New Roman" w:eastAsia="Times New Roman" w:hAnsi="Times New Roman" w:cs="Times New Roman"/>
          <w:b/>
          <w:bCs/>
          <w:color w:val="000000"/>
          <w:sz w:val="24"/>
          <w:szCs w:val="24"/>
          <w:lang w:eastAsia="uk-UA"/>
        </w:rPr>
        <w:t>Стаття 287.</w:t>
      </w:r>
      <w:r w:rsidRPr="00676478">
        <w:rPr>
          <w:rFonts w:ascii="Times New Roman" w:eastAsia="Times New Roman" w:hAnsi="Times New Roman" w:cs="Times New Roman"/>
          <w:color w:val="000000"/>
          <w:sz w:val="24"/>
          <w:szCs w:val="24"/>
          <w:lang w:eastAsia="uk-UA"/>
        </w:rPr>
        <w:t> Особливості оподаткування митом деяких товарів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2400"/>
      <w:bookmarkEnd w:id="167"/>
      <w:r w:rsidRPr="00676478">
        <w:rPr>
          <w:rFonts w:ascii="Times New Roman" w:eastAsia="Times New Roman" w:hAnsi="Times New Roman" w:cs="Times New Roman"/>
          <w:color w:val="000000"/>
          <w:sz w:val="24"/>
          <w:szCs w:val="24"/>
          <w:lang w:eastAsia="uk-UA"/>
        </w:rPr>
        <w:t>1. При ввезенні (пересиланні) на митну територію України товари, визначені відповідно до </w:t>
      </w:r>
      <w:hyperlink r:id="rId97" w:tgtFrame="_blank" w:history="1">
        <w:r w:rsidRPr="00676478">
          <w:rPr>
            <w:rFonts w:ascii="Times New Roman" w:eastAsia="Times New Roman" w:hAnsi="Times New Roman" w:cs="Times New Roman"/>
            <w:color w:val="000099"/>
            <w:sz w:val="24"/>
            <w:szCs w:val="24"/>
            <w:u w:val="single"/>
            <w:lang w:eastAsia="uk-UA"/>
          </w:rPr>
          <w:t>Закону України "Про гуманітарну допомогу"</w:t>
        </w:r>
      </w:hyperlink>
      <w:r w:rsidRPr="00676478">
        <w:rPr>
          <w:rFonts w:ascii="Times New Roman" w:eastAsia="Times New Roman" w:hAnsi="Times New Roman" w:cs="Times New Roman"/>
          <w:color w:val="000000"/>
          <w:sz w:val="24"/>
          <w:szCs w:val="24"/>
          <w:lang w:eastAsia="uk-UA"/>
        </w:rPr>
        <w:t> Комісією з питань гуманітарної допомоги при Кабінеті Міністрів України як гуманітарна допомога, звільняються від оподаткування ввізним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2401"/>
      <w:bookmarkEnd w:id="168"/>
      <w:r w:rsidRPr="00676478">
        <w:rPr>
          <w:rFonts w:ascii="Times New Roman" w:eastAsia="Times New Roman" w:hAnsi="Times New Roman" w:cs="Times New Roman"/>
          <w:color w:val="000000"/>
          <w:sz w:val="24"/>
          <w:szCs w:val="24"/>
          <w:lang w:eastAsia="uk-UA"/>
        </w:rPr>
        <w:t>Гуманітарна допомога, що надається Україною, при її вивезенні за межі митної території України звільняється від сплати вивізного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2402"/>
      <w:bookmarkEnd w:id="169"/>
      <w:r w:rsidRPr="00676478">
        <w:rPr>
          <w:rFonts w:ascii="Times New Roman" w:eastAsia="Times New Roman" w:hAnsi="Times New Roman" w:cs="Times New Roman"/>
          <w:color w:val="000000"/>
          <w:sz w:val="24"/>
          <w:szCs w:val="24"/>
          <w:lang w:eastAsia="uk-UA"/>
        </w:rPr>
        <w:t>2. Товари (крім товарів для реалізації або використання з метою, безпосередньо не пов'язаною з провадженням підприємницької діяльності), що ввозяться на митну територію України на строк не менше трьох років іноземними інвесторами відповідно до </w:t>
      </w:r>
      <w:hyperlink r:id="rId98" w:tgtFrame="_blank" w:history="1">
        <w:r w:rsidRPr="00676478">
          <w:rPr>
            <w:rFonts w:ascii="Times New Roman" w:eastAsia="Times New Roman" w:hAnsi="Times New Roman" w:cs="Times New Roman"/>
            <w:color w:val="000099"/>
            <w:sz w:val="24"/>
            <w:szCs w:val="24"/>
            <w:u w:val="single"/>
            <w:lang w:eastAsia="uk-UA"/>
          </w:rPr>
          <w:t>Закону України "Про режим іноземного інвестування"</w:t>
        </w:r>
      </w:hyperlink>
      <w:r w:rsidRPr="00676478">
        <w:rPr>
          <w:rFonts w:ascii="Times New Roman" w:eastAsia="Times New Roman" w:hAnsi="Times New Roman" w:cs="Times New Roman"/>
          <w:color w:val="000000"/>
          <w:sz w:val="24"/>
          <w:szCs w:val="24"/>
          <w:lang w:eastAsia="uk-UA"/>
        </w:rPr>
        <w:t>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 звільняються від сплати ввізного мита. При відчуженні таких товарів раніше трьох років з часу зарахування їх на баланс ввізне мито сплачується на загальних підставах.</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2403"/>
      <w:bookmarkEnd w:id="170"/>
      <w:r w:rsidRPr="00676478">
        <w:rPr>
          <w:rFonts w:ascii="Times New Roman" w:eastAsia="Times New Roman" w:hAnsi="Times New Roman" w:cs="Times New Roman"/>
          <w:i/>
          <w:iCs/>
          <w:color w:val="000000"/>
          <w:sz w:val="24"/>
          <w:szCs w:val="24"/>
          <w:lang w:eastAsia="uk-UA"/>
        </w:rPr>
        <w:t>{Абзац другий частини другої статті 287 виключено на підставі Закону </w:t>
      </w:r>
      <w:hyperlink r:id="rId99" w:anchor="n16" w:tgtFrame="_blank" w:history="1">
        <w:r w:rsidRPr="00676478">
          <w:rPr>
            <w:rFonts w:ascii="Times New Roman" w:eastAsia="Times New Roman" w:hAnsi="Times New Roman" w:cs="Times New Roman"/>
            <w:i/>
            <w:iCs/>
            <w:color w:val="000099"/>
            <w:sz w:val="24"/>
            <w:szCs w:val="24"/>
            <w:u w:val="single"/>
            <w:lang w:eastAsia="uk-UA"/>
          </w:rPr>
          <w:t>№ 183-VII від 04.04.2013</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2404"/>
      <w:bookmarkEnd w:id="171"/>
      <w:r w:rsidRPr="00676478">
        <w:rPr>
          <w:rFonts w:ascii="Times New Roman" w:eastAsia="Times New Roman" w:hAnsi="Times New Roman" w:cs="Times New Roman"/>
          <w:color w:val="000000"/>
          <w:sz w:val="24"/>
          <w:szCs w:val="24"/>
          <w:lang w:eastAsia="uk-UA"/>
        </w:rPr>
        <w:t>3. Наукове, лабораторне і дослідницьке обладнання, а також комплектуючі та матеріали, передбачені проектом наукового парку, зареєстрованого згідно з </w:t>
      </w:r>
      <w:hyperlink r:id="rId100" w:tgtFrame="_blank" w:history="1">
        <w:r w:rsidRPr="00676478">
          <w:rPr>
            <w:rFonts w:ascii="Times New Roman" w:eastAsia="Times New Roman" w:hAnsi="Times New Roman" w:cs="Times New Roman"/>
            <w:color w:val="000099"/>
            <w:sz w:val="24"/>
            <w:szCs w:val="24"/>
            <w:u w:val="single"/>
            <w:lang w:eastAsia="uk-UA"/>
          </w:rPr>
          <w:t>Законом України "Про наукові парки"</w:t>
        </w:r>
      </w:hyperlink>
      <w:r w:rsidRPr="00676478">
        <w:rPr>
          <w:rFonts w:ascii="Times New Roman" w:eastAsia="Times New Roman" w:hAnsi="Times New Roman" w:cs="Times New Roman"/>
          <w:color w:val="000000"/>
          <w:sz w:val="24"/>
          <w:szCs w:val="24"/>
          <w:lang w:eastAsia="uk-UA"/>
        </w:rPr>
        <w:t>, що ввозяться на митну територію України науковим парком та партнерами наукового парку в межах реалізації такого проекту наукового парку, звільняються від сплати ввізного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2405"/>
      <w:bookmarkEnd w:id="172"/>
      <w:r w:rsidRPr="00676478">
        <w:rPr>
          <w:rFonts w:ascii="Times New Roman" w:eastAsia="Times New Roman" w:hAnsi="Times New Roman" w:cs="Times New Roman"/>
          <w:color w:val="000000"/>
          <w:sz w:val="24"/>
          <w:szCs w:val="24"/>
          <w:lang w:eastAsia="uk-UA"/>
        </w:rPr>
        <w:t>Перелік таких товарів із визначенням кодів згідно з </w:t>
      </w:r>
      <w:hyperlink r:id="rId101"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та обсяги ввезення таких товарів визначаються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2406"/>
      <w:bookmarkEnd w:id="173"/>
      <w:r w:rsidRPr="00676478">
        <w:rPr>
          <w:rFonts w:ascii="Times New Roman" w:eastAsia="Times New Roman" w:hAnsi="Times New Roman" w:cs="Times New Roman"/>
          <w:color w:val="000000"/>
          <w:sz w:val="24"/>
          <w:szCs w:val="24"/>
          <w:lang w:eastAsia="uk-UA"/>
        </w:rPr>
        <w:t>Звільнення від сплати ввізного мита надається на весь строк реалізації проекту наукового парку, але не більше ніж на два роки для обладнання та не більше ніж на один рік для комплектуючих і матеріалів з дня затвердження зазначеного переліку та обсягів товарів.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2407"/>
      <w:bookmarkEnd w:id="174"/>
      <w:r w:rsidRPr="00676478">
        <w:rPr>
          <w:rFonts w:ascii="Times New Roman" w:eastAsia="Times New Roman" w:hAnsi="Times New Roman" w:cs="Times New Roman"/>
          <w:color w:val="000000"/>
          <w:sz w:val="24"/>
          <w:szCs w:val="24"/>
          <w:lang w:eastAsia="uk-UA"/>
        </w:rPr>
        <w:t>4. Товари, що ввозяться на митну територію України на адресу Товариства Червоного Хреста України, його органів та місцевих організацій відповідно до </w:t>
      </w:r>
      <w:hyperlink r:id="rId102" w:tgtFrame="_blank" w:history="1">
        <w:r w:rsidRPr="00676478">
          <w:rPr>
            <w:rFonts w:ascii="Times New Roman" w:eastAsia="Times New Roman" w:hAnsi="Times New Roman" w:cs="Times New Roman"/>
            <w:color w:val="000099"/>
            <w:sz w:val="24"/>
            <w:szCs w:val="24"/>
            <w:u w:val="single"/>
            <w:lang w:eastAsia="uk-UA"/>
          </w:rPr>
          <w:t>Закону України "Про Товариство Червоного Хреста України"</w:t>
        </w:r>
      </w:hyperlink>
      <w:r w:rsidRPr="00676478">
        <w:rPr>
          <w:rFonts w:ascii="Times New Roman" w:eastAsia="Times New Roman" w:hAnsi="Times New Roman" w:cs="Times New Roman"/>
          <w:color w:val="000000"/>
          <w:sz w:val="24"/>
          <w:szCs w:val="24"/>
          <w:lang w:eastAsia="uk-UA"/>
        </w:rPr>
        <w:t> як гуманітарна чи доброчинна допомога, звільняються від оподаткування ввізним митом.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2408"/>
      <w:bookmarkEnd w:id="175"/>
      <w:r w:rsidRPr="00676478">
        <w:rPr>
          <w:rFonts w:ascii="Times New Roman" w:eastAsia="Times New Roman" w:hAnsi="Times New Roman" w:cs="Times New Roman"/>
          <w:color w:val="000000"/>
          <w:sz w:val="24"/>
          <w:szCs w:val="24"/>
          <w:lang w:eastAsia="uk-UA"/>
        </w:rPr>
        <w:t>5. Устаткування, обладнання та комплектуючі, а також матеріали, які не виробляються в Україні і ввозяться на митну територію України технологічними парками, їх учасниками та спільними підприємствами, що виконують проекти технологічних парків, для реалізації таких проектів технологічних парків відповідно до </w:t>
      </w:r>
      <w:hyperlink r:id="rId103" w:tgtFrame="_blank" w:history="1">
        <w:r w:rsidRPr="00676478">
          <w:rPr>
            <w:rFonts w:ascii="Times New Roman" w:eastAsia="Times New Roman" w:hAnsi="Times New Roman" w:cs="Times New Roman"/>
            <w:color w:val="000099"/>
            <w:sz w:val="24"/>
            <w:szCs w:val="24"/>
            <w:u w:val="single"/>
            <w:lang w:eastAsia="uk-UA"/>
          </w:rPr>
          <w:t>Закону України "Про спеціальний режим інноваційної діяльності технологічних парків"</w:t>
        </w:r>
      </w:hyperlink>
      <w:r w:rsidRPr="00676478">
        <w:rPr>
          <w:rFonts w:ascii="Times New Roman" w:eastAsia="Times New Roman" w:hAnsi="Times New Roman" w:cs="Times New Roman"/>
          <w:color w:val="000000"/>
          <w:sz w:val="24"/>
          <w:szCs w:val="24"/>
          <w:lang w:eastAsia="uk-UA"/>
        </w:rPr>
        <w:t>, оподатковуються ввізним митом на загальних підставах.</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2409"/>
      <w:bookmarkEnd w:id="176"/>
      <w:r w:rsidRPr="00676478">
        <w:rPr>
          <w:rFonts w:ascii="Times New Roman" w:eastAsia="Times New Roman" w:hAnsi="Times New Roman" w:cs="Times New Roman"/>
          <w:color w:val="000000"/>
          <w:sz w:val="24"/>
          <w:szCs w:val="24"/>
          <w:lang w:eastAsia="uk-UA"/>
        </w:rPr>
        <w:t>Нараховані суми ввізного мита не перераховуються до бюджету, а зараховуються на спеціальні рахунки технологічних парків, їх учасників та спільних підприємств у порядку, встановленому </w:t>
      </w:r>
      <w:hyperlink r:id="rId104" w:tgtFrame="_blank" w:history="1">
        <w:r w:rsidRPr="00676478">
          <w:rPr>
            <w:rFonts w:ascii="Times New Roman" w:eastAsia="Times New Roman" w:hAnsi="Times New Roman" w:cs="Times New Roman"/>
            <w:color w:val="000099"/>
            <w:sz w:val="24"/>
            <w:szCs w:val="24"/>
            <w:u w:val="single"/>
            <w:lang w:eastAsia="uk-UA"/>
          </w:rPr>
          <w:t>Законом України "Про спеціальний режим інноваційної діяльності технологічних парків"</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4604"/>
      <w:bookmarkEnd w:id="177"/>
      <w:r w:rsidRPr="00676478">
        <w:rPr>
          <w:rFonts w:ascii="Times New Roman" w:eastAsia="Times New Roman" w:hAnsi="Times New Roman" w:cs="Times New Roman"/>
          <w:color w:val="000000"/>
          <w:sz w:val="24"/>
          <w:szCs w:val="24"/>
          <w:lang w:eastAsia="uk-UA"/>
        </w:rPr>
        <w:lastRenderedPageBreak/>
        <w:t>6. При ввезенні на митну територію України від оподаткування митом звільняються: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4605"/>
      <w:bookmarkEnd w:id="178"/>
      <w:r w:rsidRPr="00676478">
        <w:rPr>
          <w:rFonts w:ascii="Times New Roman" w:eastAsia="Times New Roman" w:hAnsi="Times New Roman" w:cs="Times New Roman"/>
          <w:color w:val="000000"/>
          <w:sz w:val="24"/>
          <w:szCs w:val="24"/>
          <w:lang w:eastAsia="uk-UA"/>
        </w:rPr>
        <w:t>устаткування, обладнання та комплектуючі до них, матеріали, що не виробляються в Україні, які не є підакцизними товарами та ввозяться ініціаторами створення - суб’єктами господарювання, керуючими компаніями індустріальних парків для облаштування індустріальних парків;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4606"/>
      <w:bookmarkEnd w:id="179"/>
      <w:r w:rsidRPr="00676478">
        <w:rPr>
          <w:rFonts w:ascii="Times New Roman" w:eastAsia="Times New Roman" w:hAnsi="Times New Roman" w:cs="Times New Roman"/>
          <w:color w:val="000000"/>
          <w:sz w:val="24"/>
          <w:szCs w:val="24"/>
          <w:lang w:eastAsia="uk-UA"/>
        </w:rPr>
        <w:t>устаткування, обладнання та комплектуючі до них, що не виробляються в Україні та не є підакцизними товарами, які ввозяться учасниками індустріальних парків для здійснення господарської діяльності у межах індустріальних парків.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4607"/>
      <w:bookmarkEnd w:id="180"/>
      <w:r w:rsidRPr="00676478">
        <w:rPr>
          <w:rFonts w:ascii="Times New Roman" w:eastAsia="Times New Roman" w:hAnsi="Times New Roman" w:cs="Times New Roman"/>
          <w:color w:val="000000"/>
          <w:sz w:val="24"/>
          <w:szCs w:val="24"/>
          <w:lang w:eastAsia="uk-UA"/>
        </w:rPr>
        <w:t>Переліки такого устаткування, обладнання та комплектуючих до них, матеріалів з визначенням їх кодів згідно з </w:t>
      </w:r>
      <w:hyperlink r:id="rId105"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 порядок та обсяги ввезення таких товарів визначаються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4899"/>
      <w:bookmarkEnd w:id="181"/>
      <w:r w:rsidRPr="00676478">
        <w:rPr>
          <w:rFonts w:ascii="Times New Roman" w:eastAsia="Times New Roman" w:hAnsi="Times New Roman" w:cs="Times New Roman"/>
          <w:i/>
          <w:iCs/>
          <w:color w:val="000000"/>
          <w:sz w:val="24"/>
          <w:szCs w:val="24"/>
          <w:lang w:eastAsia="uk-UA"/>
        </w:rPr>
        <w:t>{Абзац четвертий частини шостої статті 287 в редакції Закону </w:t>
      </w:r>
      <w:hyperlink r:id="rId106" w:anchor="n25" w:tgtFrame="_blank" w:history="1">
        <w:r w:rsidRPr="00676478">
          <w:rPr>
            <w:rFonts w:ascii="Times New Roman" w:eastAsia="Times New Roman" w:hAnsi="Times New Roman" w:cs="Times New Roman"/>
            <w:i/>
            <w:iCs/>
            <w:color w:val="000099"/>
            <w:sz w:val="24"/>
            <w:szCs w:val="24"/>
            <w:u w:val="single"/>
            <w:lang w:eastAsia="uk-UA"/>
          </w:rPr>
          <w:t>№ 588-VII від 19.09.2013</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4608"/>
      <w:bookmarkEnd w:id="182"/>
      <w:r w:rsidRPr="00676478">
        <w:rPr>
          <w:rFonts w:ascii="Times New Roman" w:eastAsia="Times New Roman" w:hAnsi="Times New Roman" w:cs="Times New Roman"/>
          <w:color w:val="000000"/>
          <w:sz w:val="24"/>
          <w:szCs w:val="24"/>
          <w:lang w:eastAsia="uk-UA"/>
        </w:rPr>
        <w:t>Вивільнені кошти використовуються відповідними суб’єктами для: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4609"/>
      <w:bookmarkEnd w:id="183"/>
      <w:r w:rsidRPr="00676478">
        <w:rPr>
          <w:rFonts w:ascii="Times New Roman" w:eastAsia="Times New Roman" w:hAnsi="Times New Roman" w:cs="Times New Roman"/>
          <w:color w:val="000000"/>
          <w:sz w:val="24"/>
          <w:szCs w:val="24"/>
          <w:lang w:eastAsia="uk-UA"/>
        </w:rPr>
        <w:t>1) облаштування індустріальних парків, у тому числі з використанням новітніх, енергозберігаючих технологій;</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4610"/>
      <w:bookmarkEnd w:id="184"/>
      <w:r w:rsidRPr="00676478">
        <w:rPr>
          <w:rFonts w:ascii="Times New Roman" w:eastAsia="Times New Roman" w:hAnsi="Times New Roman" w:cs="Times New Roman"/>
          <w:color w:val="000000"/>
          <w:sz w:val="24"/>
          <w:szCs w:val="24"/>
          <w:lang w:eastAsia="uk-UA"/>
        </w:rPr>
        <w:t>2) запровадження новітніх технологій, пов’язаних з господарською діяльністю у межах індустріальних парків;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4611"/>
      <w:bookmarkEnd w:id="185"/>
      <w:r w:rsidRPr="00676478">
        <w:rPr>
          <w:rFonts w:ascii="Times New Roman" w:eastAsia="Times New Roman" w:hAnsi="Times New Roman" w:cs="Times New Roman"/>
          <w:color w:val="000000"/>
          <w:sz w:val="24"/>
          <w:szCs w:val="24"/>
          <w:lang w:eastAsia="uk-UA"/>
        </w:rPr>
        <w:t>3) збільшення випуску продукції та зменшення витрат за видами господарської діяльності, передбаченими цим Законом, у межах індустріальних парків;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4612"/>
      <w:bookmarkEnd w:id="186"/>
      <w:r w:rsidRPr="00676478">
        <w:rPr>
          <w:rFonts w:ascii="Times New Roman" w:eastAsia="Times New Roman" w:hAnsi="Times New Roman" w:cs="Times New Roman"/>
          <w:color w:val="000000"/>
          <w:sz w:val="24"/>
          <w:szCs w:val="24"/>
          <w:lang w:eastAsia="uk-UA"/>
        </w:rPr>
        <w:t>4) здійснення науково-дослідної діяльності у межах індустріальних парків;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4613"/>
      <w:bookmarkEnd w:id="187"/>
      <w:r w:rsidRPr="00676478">
        <w:rPr>
          <w:rFonts w:ascii="Times New Roman" w:eastAsia="Times New Roman" w:hAnsi="Times New Roman" w:cs="Times New Roman"/>
          <w:color w:val="000000"/>
          <w:sz w:val="24"/>
          <w:szCs w:val="24"/>
          <w:lang w:eastAsia="uk-UA"/>
        </w:rPr>
        <w:t>5) повернення кредитів та оплати інших запозичень, використаних на облаштування індустріальних парків та здійснення у їх межах господарської діяльності, а також для сплати відсотків за такими кредитами та запозиченнями.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4614"/>
      <w:bookmarkEnd w:id="188"/>
      <w:r w:rsidRPr="00676478">
        <w:rPr>
          <w:rFonts w:ascii="Times New Roman" w:eastAsia="Times New Roman" w:hAnsi="Times New Roman" w:cs="Times New Roman"/>
          <w:i/>
          <w:iCs/>
          <w:color w:val="000000"/>
          <w:sz w:val="24"/>
          <w:szCs w:val="24"/>
          <w:lang w:eastAsia="uk-UA"/>
        </w:rPr>
        <w:t>{Статтю 287 доповнено новою частиною згідно із Законом </w:t>
      </w:r>
      <w:hyperlink r:id="rId107" w:anchor="n322" w:tgtFrame="_blank" w:history="1">
        <w:r w:rsidRPr="00676478">
          <w:rPr>
            <w:rFonts w:ascii="Times New Roman" w:eastAsia="Times New Roman" w:hAnsi="Times New Roman" w:cs="Times New Roman"/>
            <w:i/>
            <w:iCs/>
            <w:color w:val="000099"/>
            <w:sz w:val="24"/>
            <w:szCs w:val="24"/>
            <w:u w:val="single"/>
            <w:lang w:eastAsia="uk-UA"/>
          </w:rPr>
          <w:t>№ 5018-VI від 21.06.2012</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4615"/>
      <w:bookmarkEnd w:id="189"/>
      <w:r w:rsidRPr="00676478">
        <w:rPr>
          <w:rFonts w:ascii="Times New Roman" w:eastAsia="Times New Roman" w:hAnsi="Times New Roman" w:cs="Times New Roman"/>
          <w:color w:val="000000"/>
          <w:sz w:val="24"/>
          <w:szCs w:val="24"/>
          <w:lang w:eastAsia="uk-UA"/>
        </w:rPr>
        <w:t>7. Порушення вимог і умов, визначених у частинах першій - четвертій, шостій та восьмій цієї статті, тягне за собою виникнення обов’язку зі сплати ввізного мита та пені у строки та у порядку, визначені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4616"/>
      <w:bookmarkEnd w:id="190"/>
      <w:r w:rsidRPr="00676478">
        <w:rPr>
          <w:rFonts w:ascii="Times New Roman" w:eastAsia="Times New Roman" w:hAnsi="Times New Roman" w:cs="Times New Roman"/>
          <w:i/>
          <w:iCs/>
          <w:color w:val="000000"/>
          <w:sz w:val="24"/>
          <w:szCs w:val="24"/>
          <w:lang w:eastAsia="uk-UA"/>
        </w:rPr>
        <w:t>{Частина сьома статті 287 із змінами, внесеними згідно із Законами </w:t>
      </w:r>
      <w:hyperlink r:id="rId108" w:anchor="n334" w:tgtFrame="_blank" w:history="1">
        <w:r w:rsidRPr="00676478">
          <w:rPr>
            <w:rFonts w:ascii="Times New Roman" w:eastAsia="Times New Roman" w:hAnsi="Times New Roman" w:cs="Times New Roman"/>
            <w:i/>
            <w:iCs/>
            <w:color w:val="000099"/>
            <w:sz w:val="24"/>
            <w:szCs w:val="24"/>
            <w:u w:val="single"/>
            <w:lang w:eastAsia="uk-UA"/>
          </w:rPr>
          <w:t>№ 5018-VI від 21.06.2012</w:t>
        </w:r>
      </w:hyperlink>
      <w:r w:rsidRPr="00676478">
        <w:rPr>
          <w:rFonts w:ascii="Times New Roman" w:eastAsia="Times New Roman" w:hAnsi="Times New Roman" w:cs="Times New Roman"/>
          <w:i/>
          <w:iCs/>
          <w:color w:val="000000"/>
          <w:sz w:val="24"/>
          <w:szCs w:val="24"/>
          <w:lang w:eastAsia="uk-UA"/>
        </w:rPr>
        <w:t>, </w:t>
      </w:r>
      <w:hyperlink r:id="rId109" w:anchor="n12" w:tgtFrame="_blank" w:history="1">
        <w:r w:rsidRPr="00676478">
          <w:rPr>
            <w:rFonts w:ascii="Times New Roman" w:eastAsia="Times New Roman" w:hAnsi="Times New Roman" w:cs="Times New Roman"/>
            <w:i/>
            <w:iCs/>
            <w:color w:val="000099"/>
            <w:sz w:val="24"/>
            <w:szCs w:val="24"/>
            <w:u w:val="single"/>
            <w:lang w:eastAsia="uk-UA"/>
          </w:rPr>
          <w:t>№ 365-VIII від 23.04.2015</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4978"/>
      <w:bookmarkEnd w:id="191"/>
      <w:r w:rsidRPr="00676478">
        <w:rPr>
          <w:rFonts w:ascii="Times New Roman" w:eastAsia="Times New Roman" w:hAnsi="Times New Roman" w:cs="Times New Roman"/>
          <w:color w:val="000000"/>
          <w:sz w:val="24"/>
          <w:szCs w:val="24"/>
          <w:lang w:eastAsia="uk-UA"/>
        </w:rPr>
        <w:t>8. Звільняються від оподаткування ввізним митом складові (матеріали, вузли, агрегати, устаткування та комплектувальні вироби) (далі - товари), що ввозяться на митну територію України в митному режимі імпорту для використання у виробництві продукції оборонного призначення, визначеної згідно із законом, якщо замовником такої продукції є державний замовник, визначений Кабінетом Міністрів України, за такими кодами товарів згідно з </w:t>
      </w:r>
      <w:hyperlink r:id="rId110" w:anchor="n3" w:tgtFrame="_blank" w:history="1">
        <w:r w:rsidRPr="00676478">
          <w:rPr>
            <w:rFonts w:ascii="Times New Roman" w:eastAsia="Times New Roman" w:hAnsi="Times New Roman" w:cs="Times New Roman"/>
            <w:color w:val="000099"/>
            <w:sz w:val="24"/>
            <w:szCs w:val="24"/>
            <w:u w:val="single"/>
            <w:lang w:eastAsia="uk-UA"/>
          </w:rPr>
          <w:t>УКТ ЗЕД</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4979"/>
      <w:bookmarkEnd w:id="192"/>
      <w:r w:rsidRPr="00676478">
        <w:rPr>
          <w:rFonts w:ascii="Times New Roman" w:eastAsia="Times New Roman" w:hAnsi="Times New Roman" w:cs="Times New Roman"/>
          <w:color w:val="000000"/>
          <w:sz w:val="24"/>
          <w:szCs w:val="24"/>
          <w:lang w:eastAsia="uk-UA"/>
        </w:rPr>
        <w:t xml:space="preserve">3907 40 00 00, 3919 90 00 09, 3919 90 00 19, 3920 51 00 00, 3920 91 00 90, 3921 13 10 19, 3921 90 30 00, 3921 90 90 00, 3926 90 97 90, 4011 20, 4011 30 00, 5515 91 10 00, 7003, 7004, 7005, 7006 00 10 00, 7014 00 00 00, 7207 19 80 00, 7208 90 80 00, 7211 29 00 00, 7212, 7214 99 39 00, 7215 50 11 00, 7215 90 00 00, 7217 10 90 00, 7218 91 80 00, 7219 21 10 00, 7219 21 90 00, 7219 22 90 00, 7219 24 00 00, 7219 32, 7219 33, 7219 34, 7220 12 00 00, 7220 20, 7220 90, 7222 11 11 00, 7222 11 19 00, 7222 11 81 00, 7222 11 89 00, 7222 19, 7222 20 11 00, 7222 20 19 00, 7222 20 29 00, 7222 20 31 00, 7222 20 39 00, 7222 20 81 00, 7222 20 89 00, 7222 30, 7222 40, 7223 00, 7224 90 07 00, 7224 90 14 00, 7224 90 18 00, 7225, 7226 19 80 00, 7226 92 00 00, 7226 99 10 00, 7226 99 30 00, 7226 99 70 00, 7228 10 20 00, 7228 10 50 00, 7228 10 90 00, 7228 20, 7228 30 49 00, 7228 30 69 00, 7228 30 70 00, 7228 30 89 00, 7228 60, 7228 40, 7228 50 69 00, </w:t>
      </w:r>
      <w:r w:rsidRPr="00676478">
        <w:rPr>
          <w:rFonts w:ascii="Times New Roman" w:eastAsia="Times New Roman" w:hAnsi="Times New Roman" w:cs="Times New Roman"/>
          <w:color w:val="000000"/>
          <w:sz w:val="24"/>
          <w:szCs w:val="24"/>
          <w:lang w:eastAsia="uk-UA"/>
        </w:rPr>
        <w:lastRenderedPageBreak/>
        <w:t xml:space="preserve">7228 70, 7229 90 90 00, 8407, 8408, 8409, 8411 11 00 00, 8411 12 10 00, 8411 12 30 00, 8411 22, 8411 81 00 00, 8411 91 00 00, 8411 99 00 00, 8412 10 00 90, 8412 29 89 90, 8413 19 00 00, 8413 60 20 00, 8413 60 31 00, 8413 70 81 00, 8413 81 00 00, 8413 82 00 00, 8413 91 00 90, 8414, 8415 20 00, 8421 23 00, 8421 29 00 00, 8421 39 20 00, 8421 39 80, 8421 39 60 90, 8421 99 00 00, 8425 31 00 00, 8425 39 00 00, 8481 10 19 00, 8481 10 99 00, 8481 20 10 00, 8481 20 90 00, 8481 30, 8481 40 10 00, 8481 80 59 00, 8481 80 63 00, 8481 80 69 00, 8481 80 73 00, 8482 10, 8482 20 00 00, 8482 30 00 00, 8482 40 00 00, 8482 50 00 00, 8482 80 00 00, 8482 91 90 00, 8482 99 00 00, 8483 20 00 00, 8483 30 38, 8483 30 80, 8483 40 59 00, 8501 10 10 00, 8501 10 99, 8501 20 00, 8501 31 00 98, 8501 33 00 10, 8501 52 20 10, 8501 52 20 90, 8501 61 20, 8501 61 80, 8501 62 00 10, 8502 11 20 90, 8502 11 80 90, 8502 12 00 90, 8502 13 20 90, 8502 13 40 90, 8502 13 80 90, 8502 40 00 90, 8504 31 29 00, 8504 33 00 90, 8504 32 00 90, 8504 40 90 00, 8505 11 00 00, 8505 90 20 10, 8505 90 90 00, 8506 30 00 00, 8506 50, 8506 80 80 00, 8507 10, 8507 20 80 90, 8507 30 80 00, 8507 50 00 00, 8507 80 00 00, 8511 10 00 10, 8511 10 00 98, 8511 40 00 98, 8511 50 00 98, 8512 20 00 90, 8518 10 95 90, 8518 21 00 90, 8525 50 00, 8525 60 00 00, 8526 10 00, 8526 91 20, 8526 91 80, 8526 92 00, 8528 59 80 00, 8528 69 10 00, 8529 10 39 00, 8529 10 69 10, 8529 10 69 90, 8529 10 80 10, 8529 90 20 00, 8529 90 49 00, 8529 90 65 00, 8529 90 97 90, 8531 20 20 10, 8531 20 40 10, 8531 20 95 10, 8531 20 40 91, 8532 10 00 00, 8532 21 00 00, 8532 22 00 00, 8532 24 00 00, 8532 25 00 00, 8532 29 00 00, 8533 10 00 00, 8533 21 00 00, 8533 31 00 00, 8533 40 90 00, 8534 00 11 00, 8535 30 10 00, 8535 40 00 00, 8536 41 90 90, 8536 50 11 90, 8536 50 19 90, 8536 50 80 00, 8539 39 00 00, 8540 20 80 00, 8540 71 00 00, 8540 79 00 10, 8540 79 00 90, 8540 81 00 00, 8541 10 00 90, 8541 21 00 90, 8541 29 00, 8541 40 10 00, 8541 40 90 00, 8542, 8543 20 00 00, 8543 70 30 00, 8543 70 60 00, 8543 70 90 00, 8543 90 00 10, 8544 30 00 10, 8544 42 90 91, 8701 30 00 00, 8703 33 (крім 8703 33 11 00), 8704 (крім товарних </w:t>
      </w:r>
      <w:proofErr w:type="spellStart"/>
      <w:r w:rsidRPr="00676478">
        <w:rPr>
          <w:rFonts w:ascii="Times New Roman" w:eastAsia="Times New Roman" w:hAnsi="Times New Roman" w:cs="Times New Roman"/>
          <w:color w:val="000000"/>
          <w:sz w:val="24"/>
          <w:szCs w:val="24"/>
          <w:lang w:eastAsia="uk-UA"/>
        </w:rPr>
        <w:t>підкатегорій</w:t>
      </w:r>
      <w:proofErr w:type="spellEnd"/>
      <w:r w:rsidRPr="00676478">
        <w:rPr>
          <w:rFonts w:ascii="Times New Roman" w:eastAsia="Times New Roman" w:hAnsi="Times New Roman" w:cs="Times New Roman"/>
          <w:color w:val="000000"/>
          <w:sz w:val="24"/>
          <w:szCs w:val="24"/>
          <w:lang w:eastAsia="uk-UA"/>
        </w:rPr>
        <w:t xml:space="preserve"> 8704 10 </w:t>
      </w:r>
      <w:proofErr w:type="spellStart"/>
      <w:r w:rsidRPr="00676478">
        <w:rPr>
          <w:rFonts w:ascii="Times New Roman" w:eastAsia="Times New Roman" w:hAnsi="Times New Roman" w:cs="Times New Roman"/>
          <w:color w:val="000000"/>
          <w:sz w:val="24"/>
          <w:szCs w:val="24"/>
          <w:lang w:eastAsia="uk-UA"/>
        </w:rPr>
        <w:t>10</w:t>
      </w:r>
      <w:proofErr w:type="spellEnd"/>
      <w:r w:rsidRPr="00676478">
        <w:rPr>
          <w:rFonts w:ascii="Times New Roman" w:eastAsia="Times New Roman" w:hAnsi="Times New Roman" w:cs="Times New Roman"/>
          <w:color w:val="000000"/>
          <w:sz w:val="24"/>
          <w:szCs w:val="24"/>
          <w:lang w:eastAsia="uk-UA"/>
        </w:rPr>
        <w:t xml:space="preserve"> 10, 8704 21 10 00, 8704 22 10 00, 8704 23 10 00, 8704 31 10 00, 8704 32 10 00 та товарної категорії 8704 10 90), 8706 00, 8708, 8710 00 00 00, 8803 10 00, 8803 20 00, 8803 30 00, 9001 90 00 90, 9002 19 00 00, 9005 90 00 00, 9013 90 90 00, 9014 10 00 90, 9014 20 80 90, 9014 80 00 00, 9014 90 00 90, 9015 10 10 00, 9015 80 93 00, 9015 90 00 00, 9020 00 00 00, 9025, 9026, 9029 10 00 90, 9030 33 10 00, 9030 84 00 00, 9031 80 38 00, 9031 80 98 00, 9032, 9401 20 00 00.</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4980"/>
      <w:bookmarkEnd w:id="193"/>
      <w:r w:rsidRPr="00676478">
        <w:rPr>
          <w:rFonts w:ascii="Times New Roman" w:eastAsia="Times New Roman" w:hAnsi="Times New Roman" w:cs="Times New Roman"/>
          <w:color w:val="000000"/>
          <w:sz w:val="24"/>
          <w:szCs w:val="24"/>
          <w:lang w:eastAsia="uk-UA"/>
        </w:rPr>
        <w:t>Порядок ввезення та цільового використання товарів, зазначених у цій частині, визначається Кабінетом Міністрів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4981"/>
      <w:bookmarkEnd w:id="194"/>
      <w:r w:rsidRPr="00676478">
        <w:rPr>
          <w:rFonts w:ascii="Times New Roman" w:eastAsia="Times New Roman" w:hAnsi="Times New Roman" w:cs="Times New Roman"/>
          <w:color w:val="000000"/>
          <w:sz w:val="24"/>
          <w:szCs w:val="24"/>
          <w:lang w:eastAsia="uk-UA"/>
        </w:rPr>
        <w:t>Зазначені у цій частині товари не звільняються від оподаткування ввізним митом, якщо вони мають походження з країни, визнаної державою-окупантом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4977"/>
      <w:bookmarkEnd w:id="195"/>
      <w:r w:rsidRPr="00676478">
        <w:rPr>
          <w:rFonts w:ascii="Times New Roman" w:eastAsia="Times New Roman" w:hAnsi="Times New Roman" w:cs="Times New Roman"/>
          <w:i/>
          <w:iCs/>
          <w:color w:val="000000"/>
          <w:sz w:val="24"/>
          <w:szCs w:val="24"/>
          <w:lang w:eastAsia="uk-UA"/>
        </w:rPr>
        <w:t>{Статтю 287 доповнено новою частиною згідно із Законом </w:t>
      </w:r>
      <w:hyperlink r:id="rId111" w:anchor="n6" w:tgtFrame="_blank" w:history="1">
        <w:r w:rsidRPr="00676478">
          <w:rPr>
            <w:rFonts w:ascii="Times New Roman" w:eastAsia="Times New Roman" w:hAnsi="Times New Roman" w:cs="Times New Roman"/>
            <w:i/>
            <w:iCs/>
            <w:color w:val="000099"/>
            <w:sz w:val="24"/>
            <w:szCs w:val="24"/>
            <w:u w:val="single"/>
            <w:lang w:eastAsia="uk-UA"/>
          </w:rPr>
          <w:t>№ 365-VIII від 23.04.2015</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2411"/>
      <w:bookmarkEnd w:id="196"/>
      <w:r w:rsidRPr="00676478">
        <w:rPr>
          <w:rFonts w:ascii="Times New Roman" w:eastAsia="Times New Roman" w:hAnsi="Times New Roman" w:cs="Times New Roman"/>
          <w:color w:val="000000"/>
          <w:sz w:val="24"/>
          <w:szCs w:val="24"/>
          <w:lang w:eastAsia="uk-UA"/>
        </w:rPr>
        <w:t>9. Особливості оподаткування ввізним митом товарів, що ввозяться (пересилаються) на митну територію України громадянами, визначаються </w:t>
      </w:r>
      <w:hyperlink r:id="rId112" w:anchor="n3150" w:history="1">
        <w:r w:rsidRPr="00676478">
          <w:rPr>
            <w:rFonts w:ascii="Times New Roman" w:eastAsia="Times New Roman" w:hAnsi="Times New Roman" w:cs="Times New Roman"/>
            <w:color w:val="006600"/>
            <w:sz w:val="24"/>
            <w:szCs w:val="24"/>
            <w:u w:val="single"/>
            <w:lang w:eastAsia="uk-UA"/>
          </w:rPr>
          <w:t>розділом XII</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4518"/>
      <w:bookmarkEnd w:id="197"/>
      <w:r w:rsidRPr="00676478">
        <w:rPr>
          <w:rFonts w:ascii="Times New Roman" w:eastAsia="Times New Roman" w:hAnsi="Times New Roman" w:cs="Times New Roman"/>
          <w:b/>
          <w:bCs/>
          <w:color w:val="000000"/>
          <w:sz w:val="24"/>
          <w:szCs w:val="24"/>
          <w:lang w:eastAsia="uk-UA"/>
        </w:rPr>
        <w:t>Стаття 288.</w:t>
      </w:r>
      <w:r w:rsidRPr="00676478">
        <w:rPr>
          <w:rFonts w:ascii="Times New Roman" w:eastAsia="Times New Roman" w:hAnsi="Times New Roman" w:cs="Times New Roman"/>
          <w:color w:val="000000"/>
          <w:sz w:val="24"/>
          <w:szCs w:val="24"/>
          <w:lang w:eastAsia="uk-UA"/>
        </w:rPr>
        <w:t> Особливості оподаткування особливими видами мита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4519"/>
      <w:bookmarkEnd w:id="198"/>
      <w:r w:rsidRPr="00676478">
        <w:rPr>
          <w:rFonts w:ascii="Times New Roman" w:eastAsia="Times New Roman" w:hAnsi="Times New Roman" w:cs="Times New Roman"/>
          <w:i/>
          <w:iCs/>
          <w:color w:val="000000"/>
          <w:sz w:val="24"/>
          <w:szCs w:val="24"/>
          <w:lang w:eastAsia="uk-UA"/>
        </w:rPr>
        <w:t>{Назва статті 288 із змінами, внесеними згідно із Законом </w:t>
      </w:r>
      <w:hyperlink r:id="rId113" w:anchor="n211" w:tgtFrame="_blank" w:history="1">
        <w:r w:rsidRPr="00676478">
          <w:rPr>
            <w:rFonts w:ascii="Times New Roman" w:eastAsia="Times New Roman" w:hAnsi="Times New Roman" w:cs="Times New Roman"/>
            <w:i/>
            <w:iCs/>
            <w:color w:val="000099"/>
            <w:sz w:val="24"/>
            <w:szCs w:val="24"/>
            <w:u w:val="single"/>
            <w:lang w:eastAsia="uk-UA"/>
          </w:rPr>
          <w:t>№ 4915-VI від 07.06.2012</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4520"/>
      <w:bookmarkEnd w:id="199"/>
      <w:r w:rsidRPr="00676478">
        <w:rPr>
          <w:rFonts w:ascii="Times New Roman" w:eastAsia="Times New Roman" w:hAnsi="Times New Roman" w:cs="Times New Roman"/>
          <w:color w:val="000000"/>
          <w:sz w:val="24"/>
          <w:szCs w:val="24"/>
          <w:lang w:eastAsia="uk-UA"/>
        </w:rPr>
        <w:t>1. Особливі види мита застосовуються незалежно від інших видів мита на умовах, визначених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4959"/>
      <w:bookmarkEnd w:id="200"/>
      <w:r w:rsidRPr="00676478">
        <w:rPr>
          <w:rFonts w:ascii="Times New Roman" w:eastAsia="Times New Roman" w:hAnsi="Times New Roman" w:cs="Times New Roman"/>
          <w:i/>
          <w:iCs/>
          <w:color w:val="000000"/>
          <w:sz w:val="24"/>
          <w:szCs w:val="24"/>
          <w:lang w:eastAsia="uk-UA"/>
        </w:rPr>
        <w:t>{Частина перша статті 288 із змінами, внесеними згідно із Законом </w:t>
      </w:r>
      <w:hyperlink r:id="rId114" w:anchor="n22" w:tgtFrame="_blank" w:history="1">
        <w:r w:rsidRPr="00676478">
          <w:rPr>
            <w:rFonts w:ascii="Times New Roman" w:eastAsia="Times New Roman" w:hAnsi="Times New Roman" w:cs="Times New Roman"/>
            <w:i/>
            <w:iCs/>
            <w:color w:val="000099"/>
            <w:sz w:val="24"/>
            <w:szCs w:val="24"/>
            <w:u w:val="single"/>
            <w:lang w:eastAsia="uk-UA"/>
          </w:rPr>
          <w:t>№ 74-VIII від 28.12.2014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4521"/>
      <w:bookmarkEnd w:id="201"/>
      <w:r w:rsidRPr="00676478">
        <w:rPr>
          <w:rFonts w:ascii="Times New Roman" w:eastAsia="Times New Roman" w:hAnsi="Times New Roman" w:cs="Times New Roman"/>
          <w:i/>
          <w:iCs/>
          <w:color w:val="000000"/>
          <w:sz w:val="24"/>
          <w:szCs w:val="24"/>
          <w:lang w:eastAsia="uk-UA"/>
        </w:rPr>
        <w:t>{Частину другу статті 288 виключено на підставі Закону </w:t>
      </w:r>
      <w:hyperlink r:id="rId115" w:anchor="n212" w:tgtFrame="_blank" w:history="1">
        <w:r w:rsidRPr="00676478">
          <w:rPr>
            <w:rFonts w:ascii="Times New Roman" w:eastAsia="Times New Roman" w:hAnsi="Times New Roman" w:cs="Times New Roman"/>
            <w:i/>
            <w:iCs/>
            <w:color w:val="000099"/>
            <w:sz w:val="24"/>
            <w:szCs w:val="24"/>
            <w:u w:val="single"/>
            <w:lang w:eastAsia="uk-UA"/>
          </w:rPr>
          <w:t>№ 4915-VI від 07.06.2012</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2" w:name="n2415"/>
      <w:bookmarkEnd w:id="202"/>
      <w:r w:rsidRPr="00676478">
        <w:rPr>
          <w:rFonts w:ascii="Times New Roman" w:eastAsia="Times New Roman" w:hAnsi="Times New Roman" w:cs="Times New Roman"/>
          <w:b/>
          <w:bCs/>
          <w:color w:val="000000"/>
          <w:sz w:val="28"/>
          <w:szCs w:val="28"/>
          <w:lang w:eastAsia="uk-UA"/>
        </w:rPr>
        <w:t>Глава 43. Справляння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416"/>
      <w:bookmarkEnd w:id="203"/>
      <w:r w:rsidRPr="00676478">
        <w:rPr>
          <w:rFonts w:ascii="Times New Roman" w:eastAsia="Times New Roman" w:hAnsi="Times New Roman" w:cs="Times New Roman"/>
          <w:b/>
          <w:bCs/>
          <w:color w:val="000000"/>
          <w:sz w:val="24"/>
          <w:szCs w:val="24"/>
          <w:lang w:eastAsia="uk-UA"/>
        </w:rPr>
        <w:t>Стаття 289.</w:t>
      </w:r>
      <w:r w:rsidRPr="00676478">
        <w:rPr>
          <w:rFonts w:ascii="Times New Roman" w:eastAsia="Times New Roman" w:hAnsi="Times New Roman" w:cs="Times New Roman"/>
          <w:color w:val="000000"/>
          <w:sz w:val="24"/>
          <w:szCs w:val="24"/>
          <w:lang w:eastAsia="uk-UA"/>
        </w:rPr>
        <w:t> Виникнення обов’язку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417"/>
      <w:bookmarkEnd w:id="204"/>
      <w:r w:rsidRPr="00676478">
        <w:rPr>
          <w:rFonts w:ascii="Times New Roman" w:eastAsia="Times New Roman" w:hAnsi="Times New Roman" w:cs="Times New Roman"/>
          <w:color w:val="000000"/>
          <w:sz w:val="24"/>
          <w:szCs w:val="24"/>
          <w:lang w:eastAsia="uk-UA"/>
        </w:rPr>
        <w:t>1. Обов’язок із сплати митних платежів виникає:</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418"/>
      <w:bookmarkEnd w:id="205"/>
      <w:r w:rsidRPr="00676478">
        <w:rPr>
          <w:rFonts w:ascii="Times New Roman" w:eastAsia="Times New Roman" w:hAnsi="Times New Roman" w:cs="Times New Roman"/>
          <w:color w:val="000000"/>
          <w:sz w:val="24"/>
          <w:szCs w:val="24"/>
          <w:lang w:eastAsia="uk-UA"/>
        </w:rPr>
        <w:lastRenderedPageBreak/>
        <w:t>1) у разі ввезення товарів на митну територію України - з моменту фактичного ввезення цих товарів на митну територію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419"/>
      <w:bookmarkEnd w:id="206"/>
      <w:r w:rsidRPr="00676478">
        <w:rPr>
          <w:rFonts w:ascii="Times New Roman" w:eastAsia="Times New Roman" w:hAnsi="Times New Roman" w:cs="Times New Roman"/>
          <w:color w:val="000000"/>
          <w:sz w:val="24"/>
          <w:szCs w:val="24"/>
          <w:lang w:eastAsia="uk-UA"/>
        </w:rPr>
        <w:t>2) при незаконному переміщенні товарів, що перебувають на території вільної митної зони або на митному складі, - з моменту такого переміщення товарів;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420"/>
      <w:bookmarkEnd w:id="207"/>
      <w:r w:rsidRPr="00676478">
        <w:rPr>
          <w:rFonts w:ascii="Times New Roman" w:eastAsia="Times New Roman" w:hAnsi="Times New Roman" w:cs="Times New Roman"/>
          <w:color w:val="000000"/>
          <w:sz w:val="24"/>
          <w:szCs w:val="24"/>
          <w:lang w:eastAsia="uk-UA"/>
        </w:rPr>
        <w:t>3) у разі вивезення товарів з митної території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421"/>
      <w:bookmarkEnd w:id="208"/>
      <w:r w:rsidRPr="00676478">
        <w:rPr>
          <w:rFonts w:ascii="Times New Roman" w:eastAsia="Times New Roman" w:hAnsi="Times New Roman" w:cs="Times New Roman"/>
          <w:color w:val="000000"/>
          <w:sz w:val="24"/>
          <w:szCs w:val="24"/>
          <w:lang w:eastAsia="uk-UA"/>
        </w:rPr>
        <w:t>а) при оформленні товарів відповідно до митного режиму експорту - з моменту прийняття митним органом митної декларації;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422"/>
      <w:bookmarkEnd w:id="209"/>
      <w:r w:rsidRPr="00676478">
        <w:rPr>
          <w:rFonts w:ascii="Times New Roman" w:eastAsia="Times New Roman" w:hAnsi="Times New Roman" w:cs="Times New Roman"/>
          <w:color w:val="000000"/>
          <w:sz w:val="24"/>
          <w:szCs w:val="24"/>
          <w:lang w:eastAsia="uk-UA"/>
        </w:rPr>
        <w:t>б) при вивезенні товарів за межі митної території України без оформлення митної декларації та при незаконному вивезенні товарів за межі митної території України - з моменту фактичного вивезення товарів за межі митної території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423"/>
      <w:bookmarkEnd w:id="210"/>
      <w:r w:rsidRPr="00676478">
        <w:rPr>
          <w:rFonts w:ascii="Times New Roman" w:eastAsia="Times New Roman" w:hAnsi="Times New Roman" w:cs="Times New Roman"/>
          <w:color w:val="000000"/>
          <w:sz w:val="24"/>
          <w:szCs w:val="24"/>
          <w:lang w:eastAsia="uk-UA"/>
        </w:rPr>
        <w:t>в) при невиконанні умов, установлених щодо товарів, які вивозилися за межі митної території України із звільненням від оподаткування вивізним митом, - з моменту, коли ці товари прибули до іншого місця призначення, ніж те, у зв’язку з яким надавалося таке звільнення;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424"/>
      <w:bookmarkEnd w:id="211"/>
      <w:r w:rsidRPr="00676478">
        <w:rPr>
          <w:rFonts w:ascii="Times New Roman" w:eastAsia="Times New Roman" w:hAnsi="Times New Roman" w:cs="Times New Roman"/>
          <w:color w:val="000000"/>
          <w:sz w:val="24"/>
          <w:szCs w:val="24"/>
          <w:lang w:eastAsia="uk-UA"/>
        </w:rPr>
        <w:t>4) після завершення митного оформлення товарів та їх випуску, якщо внаслідок перевірки митної декларації чи за результатами документальної перевірки митний орган самостійно визначає платнику податків додаткові податкові зобов’язання;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425"/>
      <w:bookmarkEnd w:id="212"/>
      <w:r w:rsidRPr="00676478">
        <w:rPr>
          <w:rFonts w:ascii="Times New Roman" w:eastAsia="Times New Roman" w:hAnsi="Times New Roman" w:cs="Times New Roman"/>
          <w:color w:val="000000"/>
          <w:sz w:val="24"/>
          <w:szCs w:val="24"/>
          <w:lang w:eastAsia="uk-UA"/>
        </w:rPr>
        <w:t>5) в інших випадках, встановлених </w:t>
      </w:r>
      <w:hyperlink r:id="rId116"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426"/>
      <w:bookmarkEnd w:id="213"/>
      <w:r w:rsidRPr="00676478">
        <w:rPr>
          <w:rFonts w:ascii="Times New Roman" w:eastAsia="Times New Roman" w:hAnsi="Times New Roman" w:cs="Times New Roman"/>
          <w:b/>
          <w:bCs/>
          <w:color w:val="000000"/>
          <w:sz w:val="24"/>
          <w:szCs w:val="24"/>
          <w:lang w:eastAsia="uk-UA"/>
        </w:rPr>
        <w:t>Стаття 290.</w:t>
      </w:r>
      <w:r w:rsidRPr="00676478">
        <w:rPr>
          <w:rFonts w:ascii="Times New Roman" w:eastAsia="Times New Roman" w:hAnsi="Times New Roman" w:cs="Times New Roman"/>
          <w:color w:val="000000"/>
          <w:sz w:val="24"/>
          <w:szCs w:val="24"/>
          <w:lang w:eastAsia="uk-UA"/>
        </w:rPr>
        <w:t> Припинення обов’язку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427"/>
      <w:bookmarkEnd w:id="214"/>
      <w:r w:rsidRPr="00676478">
        <w:rPr>
          <w:rFonts w:ascii="Times New Roman" w:eastAsia="Times New Roman" w:hAnsi="Times New Roman" w:cs="Times New Roman"/>
          <w:color w:val="000000"/>
          <w:sz w:val="24"/>
          <w:szCs w:val="24"/>
          <w:lang w:eastAsia="uk-UA"/>
        </w:rPr>
        <w:t>1. Обов’язок із сплати митних платежів припиняється: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2428"/>
      <w:bookmarkEnd w:id="215"/>
      <w:r w:rsidRPr="00676478">
        <w:rPr>
          <w:rFonts w:ascii="Times New Roman" w:eastAsia="Times New Roman" w:hAnsi="Times New Roman" w:cs="Times New Roman"/>
          <w:color w:val="000000"/>
          <w:sz w:val="24"/>
          <w:szCs w:val="24"/>
          <w:lang w:eastAsia="uk-UA"/>
        </w:rPr>
        <w:t>1) при виконанні обов’язку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2429"/>
      <w:bookmarkEnd w:id="216"/>
      <w:r w:rsidRPr="00676478">
        <w:rPr>
          <w:rFonts w:ascii="Times New Roman" w:eastAsia="Times New Roman" w:hAnsi="Times New Roman" w:cs="Times New Roman"/>
          <w:color w:val="000000"/>
          <w:sz w:val="24"/>
          <w:szCs w:val="24"/>
          <w:lang w:eastAsia="uk-UA"/>
        </w:rPr>
        <w:t>2) якщо товари до їх випуску виявилися знищеними або безповоротно втраченими внаслідок аварії або дії обставин непереборної сили за нормальних умов транспортування, зберігання або використання (експлуатації) та за відсутності порушень вимог та умов, установлених цим Кодексом, а також внаслідок природних втрат, які підтверджуються відповідними актами;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430"/>
      <w:bookmarkEnd w:id="217"/>
      <w:r w:rsidRPr="00676478">
        <w:rPr>
          <w:rFonts w:ascii="Times New Roman" w:eastAsia="Times New Roman" w:hAnsi="Times New Roman" w:cs="Times New Roman"/>
          <w:color w:val="000000"/>
          <w:sz w:val="24"/>
          <w:szCs w:val="24"/>
          <w:lang w:eastAsia="uk-UA"/>
        </w:rPr>
        <w:t>3) якщо товари знищуються або передаються у власність держави відповідно до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431"/>
      <w:bookmarkEnd w:id="218"/>
      <w:r w:rsidRPr="00676478">
        <w:rPr>
          <w:rFonts w:ascii="Times New Roman" w:eastAsia="Times New Roman" w:hAnsi="Times New Roman" w:cs="Times New Roman"/>
          <w:color w:val="000000"/>
          <w:sz w:val="24"/>
          <w:szCs w:val="24"/>
          <w:lang w:eastAsia="uk-UA"/>
        </w:rPr>
        <w:t>4) якщо товари конфіскуються відповідно до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432"/>
      <w:bookmarkEnd w:id="219"/>
      <w:r w:rsidRPr="00676478">
        <w:rPr>
          <w:rFonts w:ascii="Times New Roman" w:eastAsia="Times New Roman" w:hAnsi="Times New Roman" w:cs="Times New Roman"/>
          <w:color w:val="000000"/>
          <w:sz w:val="24"/>
          <w:szCs w:val="24"/>
          <w:lang w:eastAsia="uk-UA"/>
        </w:rPr>
        <w:t>2. Щодо товарів, випущених у вільний обіг на митній території України або вивезених з цієї території без сплати митних платежів, обов’язок з їх сплати припиняється також у випадках, передбачених цим Кодексом, </w:t>
      </w:r>
      <w:hyperlink r:id="rId117"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та іншими законами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433"/>
      <w:bookmarkEnd w:id="220"/>
      <w:r w:rsidRPr="00676478">
        <w:rPr>
          <w:rFonts w:ascii="Times New Roman" w:eastAsia="Times New Roman" w:hAnsi="Times New Roman" w:cs="Times New Roman"/>
          <w:b/>
          <w:bCs/>
          <w:color w:val="000000"/>
          <w:sz w:val="24"/>
          <w:szCs w:val="24"/>
          <w:lang w:eastAsia="uk-UA"/>
        </w:rPr>
        <w:t>Стаття 291.</w:t>
      </w:r>
      <w:r w:rsidRPr="00676478">
        <w:rPr>
          <w:rFonts w:ascii="Times New Roman" w:eastAsia="Times New Roman" w:hAnsi="Times New Roman" w:cs="Times New Roman"/>
          <w:color w:val="000000"/>
          <w:sz w:val="24"/>
          <w:szCs w:val="24"/>
          <w:lang w:eastAsia="uk-UA"/>
        </w:rPr>
        <w:t> Виконання обов’язку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434"/>
      <w:bookmarkEnd w:id="221"/>
      <w:r w:rsidRPr="00676478">
        <w:rPr>
          <w:rFonts w:ascii="Times New Roman" w:eastAsia="Times New Roman" w:hAnsi="Times New Roman" w:cs="Times New Roman"/>
          <w:color w:val="000000"/>
          <w:sz w:val="24"/>
          <w:szCs w:val="24"/>
          <w:lang w:eastAsia="uk-UA"/>
        </w:rPr>
        <w:t>1. Обов’язок із сплати митних платежів вважається виконаним (митні платежі вважаються сплаченими):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435"/>
      <w:bookmarkEnd w:id="222"/>
      <w:r w:rsidRPr="00676478">
        <w:rPr>
          <w:rFonts w:ascii="Times New Roman" w:eastAsia="Times New Roman" w:hAnsi="Times New Roman" w:cs="Times New Roman"/>
          <w:color w:val="000000"/>
          <w:sz w:val="24"/>
          <w:szCs w:val="24"/>
          <w:lang w:eastAsia="uk-UA"/>
        </w:rPr>
        <w:t>1) у разі здійснення особою, відповідальною за сплату митних платежів, розпорядження про використання коштів авансових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436"/>
      <w:bookmarkEnd w:id="223"/>
      <w:r w:rsidRPr="00676478">
        <w:rPr>
          <w:rFonts w:ascii="Times New Roman" w:eastAsia="Times New Roman" w:hAnsi="Times New Roman" w:cs="Times New Roman"/>
          <w:color w:val="000000"/>
          <w:sz w:val="24"/>
          <w:szCs w:val="24"/>
          <w:lang w:eastAsia="uk-UA"/>
        </w:rPr>
        <w:t>а) при здійсненні митного оформлення товарів - з моменту закінчення митного оформлення;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437"/>
      <w:bookmarkEnd w:id="224"/>
      <w:r w:rsidRPr="00676478">
        <w:rPr>
          <w:rFonts w:ascii="Times New Roman" w:eastAsia="Times New Roman" w:hAnsi="Times New Roman" w:cs="Times New Roman"/>
          <w:color w:val="000000"/>
          <w:sz w:val="24"/>
          <w:szCs w:val="24"/>
          <w:lang w:eastAsia="uk-UA"/>
        </w:rPr>
        <w:t>б) якщо сплата не пов’язана із здійсненням митного оформлення товарів, - з моменту списання коштів з авансового рахунку при перерахуванні їх до державного бюджету;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2438"/>
      <w:bookmarkEnd w:id="225"/>
      <w:r w:rsidRPr="00676478">
        <w:rPr>
          <w:rFonts w:ascii="Times New Roman" w:eastAsia="Times New Roman" w:hAnsi="Times New Roman" w:cs="Times New Roman"/>
          <w:color w:val="000000"/>
          <w:sz w:val="24"/>
          <w:szCs w:val="24"/>
          <w:lang w:eastAsia="uk-UA"/>
        </w:rPr>
        <w:lastRenderedPageBreak/>
        <w:t>2) у разі сплати коштів безпосередньо до державного бюджету у випадках, визначених законодавством України, - з моменту: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439"/>
      <w:bookmarkEnd w:id="226"/>
      <w:r w:rsidRPr="00676478">
        <w:rPr>
          <w:rFonts w:ascii="Times New Roman" w:eastAsia="Times New Roman" w:hAnsi="Times New Roman" w:cs="Times New Roman"/>
          <w:color w:val="000000"/>
          <w:sz w:val="24"/>
          <w:szCs w:val="24"/>
          <w:lang w:eastAsia="uk-UA"/>
        </w:rPr>
        <w:t>а) списання коштів з рахунку платника податків у банку;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440"/>
      <w:bookmarkEnd w:id="227"/>
      <w:r w:rsidRPr="00676478">
        <w:rPr>
          <w:rFonts w:ascii="Times New Roman" w:eastAsia="Times New Roman" w:hAnsi="Times New Roman" w:cs="Times New Roman"/>
          <w:color w:val="000000"/>
          <w:sz w:val="24"/>
          <w:szCs w:val="24"/>
          <w:lang w:eastAsia="uk-UA"/>
        </w:rPr>
        <w:t>б) внесення готівкових коштів у касу банку;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441"/>
      <w:bookmarkEnd w:id="228"/>
      <w:r w:rsidRPr="00676478">
        <w:rPr>
          <w:rFonts w:ascii="Times New Roman" w:eastAsia="Times New Roman" w:hAnsi="Times New Roman" w:cs="Times New Roman"/>
          <w:color w:val="000000"/>
          <w:sz w:val="24"/>
          <w:szCs w:val="24"/>
          <w:lang w:eastAsia="uk-UA"/>
        </w:rPr>
        <w:t>3) з моменту сплати банком, іншою організацією відповідно до наданої гарантії (забезпечення сплати митних платежів) коштів до державного бюджету в рахунок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442"/>
      <w:bookmarkEnd w:id="229"/>
      <w:r w:rsidRPr="00676478">
        <w:rPr>
          <w:rFonts w:ascii="Times New Roman" w:eastAsia="Times New Roman" w:hAnsi="Times New Roman" w:cs="Times New Roman"/>
          <w:color w:val="000000"/>
          <w:sz w:val="24"/>
          <w:szCs w:val="24"/>
          <w:lang w:eastAsia="uk-UA"/>
        </w:rPr>
        <w:t>4) з моменту списання коштів, що перебували у грошовій заставі, з відповідного рахунку митниці при перерахуванні цих коштів до державного бюджету в рахунок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443"/>
      <w:bookmarkEnd w:id="230"/>
      <w:r w:rsidRPr="00676478">
        <w:rPr>
          <w:rFonts w:ascii="Times New Roman" w:eastAsia="Times New Roman" w:hAnsi="Times New Roman" w:cs="Times New Roman"/>
          <w:color w:val="000000"/>
          <w:sz w:val="24"/>
          <w:szCs w:val="24"/>
          <w:lang w:eastAsia="uk-UA"/>
        </w:rPr>
        <w:t>5) з моменту настання інших обставин, визначених </w:t>
      </w:r>
      <w:hyperlink r:id="rId118"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2444"/>
      <w:bookmarkEnd w:id="231"/>
      <w:r w:rsidRPr="00676478">
        <w:rPr>
          <w:rFonts w:ascii="Times New Roman" w:eastAsia="Times New Roman" w:hAnsi="Times New Roman" w:cs="Times New Roman"/>
          <w:b/>
          <w:bCs/>
          <w:color w:val="000000"/>
          <w:sz w:val="24"/>
          <w:szCs w:val="24"/>
          <w:lang w:eastAsia="uk-UA"/>
        </w:rPr>
        <w:t>Стаття 292.</w:t>
      </w:r>
      <w:r w:rsidRPr="00676478">
        <w:rPr>
          <w:rFonts w:ascii="Times New Roman" w:eastAsia="Times New Roman" w:hAnsi="Times New Roman" w:cs="Times New Roman"/>
          <w:color w:val="000000"/>
          <w:sz w:val="24"/>
          <w:szCs w:val="24"/>
          <w:lang w:eastAsia="uk-UA"/>
        </w:rPr>
        <w:t> Випадки, коли митні платежі не сплачуються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2445"/>
      <w:bookmarkEnd w:id="232"/>
      <w:r w:rsidRPr="00676478">
        <w:rPr>
          <w:rFonts w:ascii="Times New Roman" w:eastAsia="Times New Roman" w:hAnsi="Times New Roman" w:cs="Times New Roman"/>
          <w:color w:val="000000"/>
          <w:sz w:val="24"/>
          <w:szCs w:val="24"/>
          <w:lang w:eastAsia="uk-UA"/>
        </w:rPr>
        <w:t>1. Митні платежі не сплачуються у разі, якщо відповідно до цього Кодексу, </w:t>
      </w:r>
      <w:hyperlink r:id="rId119" w:anchor="n68"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 інших законів України, а також міжнародних договорів, згода на обов’язковість яких надана Верховною Радою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446"/>
      <w:bookmarkEnd w:id="233"/>
      <w:r w:rsidRPr="00676478">
        <w:rPr>
          <w:rFonts w:ascii="Times New Roman" w:eastAsia="Times New Roman" w:hAnsi="Times New Roman" w:cs="Times New Roman"/>
          <w:color w:val="000000"/>
          <w:sz w:val="24"/>
          <w:szCs w:val="24"/>
          <w:lang w:eastAsia="uk-UA"/>
        </w:rPr>
        <w:t>1) товари не є об’єктом оподаткування митними платежами;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2447"/>
      <w:bookmarkEnd w:id="234"/>
      <w:r w:rsidRPr="00676478">
        <w:rPr>
          <w:rFonts w:ascii="Times New Roman" w:eastAsia="Times New Roman" w:hAnsi="Times New Roman" w:cs="Times New Roman"/>
          <w:color w:val="000000"/>
          <w:sz w:val="24"/>
          <w:szCs w:val="24"/>
          <w:lang w:eastAsia="uk-UA"/>
        </w:rPr>
        <w:t>2) щодо товарів надано звільнення або повне умовне звільнення від сплати митних платежів - у період дії такого звільнення і при дотриманні умов, у зв’язку з якими його надано;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448"/>
      <w:bookmarkEnd w:id="235"/>
      <w:r w:rsidRPr="00676478">
        <w:rPr>
          <w:rFonts w:ascii="Times New Roman" w:eastAsia="Times New Roman" w:hAnsi="Times New Roman" w:cs="Times New Roman"/>
          <w:color w:val="000000"/>
          <w:sz w:val="24"/>
          <w:szCs w:val="24"/>
          <w:lang w:eastAsia="uk-UA"/>
        </w:rPr>
        <w:t>3) при ввезенні товарів на митну територію України або вивезенні товарів з митної території України товари були поміщені у митний режим, який відповідно до положень цього Кодексу не передбачає сплату митних платежів, - на період дії цього режиму та при виконанні умов, що випливають з такого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2449"/>
      <w:bookmarkEnd w:id="236"/>
      <w:r w:rsidRPr="00676478">
        <w:rPr>
          <w:rFonts w:ascii="Times New Roman" w:eastAsia="Times New Roman" w:hAnsi="Times New Roman" w:cs="Times New Roman"/>
          <w:color w:val="000000"/>
          <w:sz w:val="24"/>
          <w:szCs w:val="24"/>
          <w:lang w:eastAsia="uk-UA"/>
        </w:rPr>
        <w:t>4) коли загальна фактурна вартість товарів, що ввозяться на митну територію України або вивозяться за межі митної території України громадянами, не перевищує обсягів, які не є об’єктом оподаткування митними платежами відповідно до </w:t>
      </w:r>
      <w:hyperlink r:id="rId120" w:anchor="n3150" w:history="1">
        <w:r w:rsidRPr="00676478">
          <w:rPr>
            <w:rFonts w:ascii="Times New Roman" w:eastAsia="Times New Roman" w:hAnsi="Times New Roman" w:cs="Times New Roman"/>
            <w:color w:val="006600"/>
            <w:sz w:val="24"/>
            <w:szCs w:val="24"/>
            <w:u w:val="single"/>
            <w:lang w:eastAsia="uk-UA"/>
          </w:rPr>
          <w:t>розділу XII</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450"/>
      <w:bookmarkEnd w:id="237"/>
      <w:r w:rsidRPr="00676478">
        <w:rPr>
          <w:rFonts w:ascii="Times New Roman" w:eastAsia="Times New Roman" w:hAnsi="Times New Roman" w:cs="Times New Roman"/>
          <w:b/>
          <w:bCs/>
          <w:color w:val="000000"/>
          <w:sz w:val="24"/>
          <w:szCs w:val="24"/>
          <w:lang w:eastAsia="uk-UA"/>
        </w:rPr>
        <w:t>Стаття 293.</w:t>
      </w:r>
      <w:r w:rsidRPr="00676478">
        <w:rPr>
          <w:rFonts w:ascii="Times New Roman" w:eastAsia="Times New Roman" w:hAnsi="Times New Roman" w:cs="Times New Roman"/>
          <w:color w:val="000000"/>
          <w:sz w:val="24"/>
          <w:szCs w:val="24"/>
          <w:lang w:eastAsia="uk-UA"/>
        </w:rPr>
        <w:t> Особи, на яких покладається обов’язок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451"/>
      <w:bookmarkEnd w:id="238"/>
      <w:r w:rsidRPr="00676478">
        <w:rPr>
          <w:rFonts w:ascii="Times New Roman" w:eastAsia="Times New Roman" w:hAnsi="Times New Roman" w:cs="Times New Roman"/>
          <w:color w:val="000000"/>
          <w:sz w:val="24"/>
          <w:szCs w:val="24"/>
          <w:lang w:eastAsia="uk-UA"/>
        </w:rPr>
        <w:t>1. Особою, на яку покладається обов’язок із сплати митних платежів, є декларант. Якщо декларування товарів здійснюється особою, уповноваженою на це декларантом, на таку особу покладається обов’язок із сплати митних платежів солідарно з декларантом.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452"/>
      <w:bookmarkEnd w:id="239"/>
      <w:r w:rsidRPr="00676478">
        <w:rPr>
          <w:rFonts w:ascii="Times New Roman" w:eastAsia="Times New Roman" w:hAnsi="Times New Roman" w:cs="Times New Roman"/>
          <w:color w:val="000000"/>
          <w:sz w:val="24"/>
          <w:szCs w:val="24"/>
          <w:lang w:eastAsia="uk-UA"/>
        </w:rPr>
        <w:t>2. Особою, на яку покладається обов’язок із сплати донарахованих митних платежів - податкового зобов’язання, визначеного за результатами документальної перевірки, є відповідний платник податків.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53"/>
      <w:bookmarkEnd w:id="240"/>
      <w:r w:rsidRPr="00676478">
        <w:rPr>
          <w:rFonts w:ascii="Times New Roman" w:eastAsia="Times New Roman" w:hAnsi="Times New Roman" w:cs="Times New Roman"/>
          <w:color w:val="000000"/>
          <w:sz w:val="24"/>
          <w:szCs w:val="24"/>
          <w:lang w:eastAsia="uk-UA"/>
        </w:rPr>
        <w:t>3. Крім осіб, зазначених у частинах першій і другій цієї статті, особами, на яких покладається обов’язок із сплати митних платежів, є:</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454"/>
      <w:bookmarkEnd w:id="241"/>
      <w:r w:rsidRPr="00676478">
        <w:rPr>
          <w:rFonts w:ascii="Times New Roman" w:eastAsia="Times New Roman" w:hAnsi="Times New Roman" w:cs="Times New Roman"/>
          <w:color w:val="000000"/>
          <w:sz w:val="24"/>
          <w:szCs w:val="24"/>
          <w:lang w:eastAsia="uk-UA"/>
        </w:rPr>
        <w:t>1) у разі незаконного ввезення товарів на митну територію України, незаконного вивезення товарів за межі митної території України - особа, яка незаконно ввезла (вивезла) товари, а також особи, які брали участь у незаконному ввезенні (вивезенні) товарів, якщо вони знали або повинні були знати про незаконність такого ввезення (вивезення), та особи, які придбали у власність або у володіння незаконно ввезені товари, якщо в момент придбання вони знали або повинні були знати про незаконність ввезення, що належним чином доведено в порядку, встановленому законодавством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455"/>
      <w:bookmarkEnd w:id="242"/>
      <w:r w:rsidRPr="00676478">
        <w:rPr>
          <w:rFonts w:ascii="Times New Roman" w:eastAsia="Times New Roman" w:hAnsi="Times New Roman" w:cs="Times New Roman"/>
          <w:color w:val="000000"/>
          <w:sz w:val="24"/>
          <w:szCs w:val="24"/>
          <w:lang w:eastAsia="uk-UA"/>
        </w:rPr>
        <w:t xml:space="preserve">2) у разі вилучення товарів, що тимчасово зберігаються під митним контролем, з порушенням вимог цього Кодексу та інших нормативно-правових актів - особа, яка незаконно вилучила такі товари, а також особи, які брали участь у незаконному вилученні </w:t>
      </w:r>
      <w:r w:rsidRPr="00676478">
        <w:rPr>
          <w:rFonts w:ascii="Times New Roman" w:eastAsia="Times New Roman" w:hAnsi="Times New Roman" w:cs="Times New Roman"/>
          <w:color w:val="000000"/>
          <w:sz w:val="24"/>
          <w:szCs w:val="24"/>
          <w:lang w:eastAsia="uk-UA"/>
        </w:rPr>
        <w:lastRenderedPageBreak/>
        <w:t>таких товарів, зберігали та придбали такі товари, або особа, яка відповідає за забезпечення схоронності зазначених товарів;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456"/>
      <w:bookmarkEnd w:id="243"/>
      <w:r w:rsidRPr="00676478">
        <w:rPr>
          <w:rFonts w:ascii="Times New Roman" w:eastAsia="Times New Roman" w:hAnsi="Times New Roman" w:cs="Times New Roman"/>
          <w:color w:val="000000"/>
          <w:sz w:val="24"/>
          <w:szCs w:val="24"/>
          <w:lang w:eastAsia="uk-UA"/>
        </w:rPr>
        <w:t>3) у разі недотримання положень цього Кодексу щодо користування та розпорядження товарами або виконання інших вимог і умов, установлених цим Кодексом для застосування митних режимів, що передбачають умовне повне або часткове звільнення від сплати митних платежів, - особи, відповідальні за дотримання митного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457"/>
      <w:bookmarkEnd w:id="244"/>
      <w:r w:rsidRPr="00676478">
        <w:rPr>
          <w:rFonts w:ascii="Times New Roman" w:eastAsia="Times New Roman" w:hAnsi="Times New Roman" w:cs="Times New Roman"/>
          <w:color w:val="000000"/>
          <w:sz w:val="24"/>
          <w:szCs w:val="24"/>
          <w:lang w:eastAsia="uk-UA"/>
        </w:rPr>
        <w:t>4) у разі невиконання зобов’язань щодо використання чи споживання товарів, що випливають з умов цільового використання, за яких надається податкова пільга при випуску товарів для вільного обігу, - особа, на яку покладається обов’язок щодо виконання таких умов;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458"/>
      <w:bookmarkEnd w:id="245"/>
      <w:r w:rsidRPr="00676478">
        <w:rPr>
          <w:rFonts w:ascii="Times New Roman" w:eastAsia="Times New Roman" w:hAnsi="Times New Roman" w:cs="Times New Roman"/>
          <w:color w:val="000000"/>
          <w:sz w:val="24"/>
          <w:szCs w:val="24"/>
          <w:lang w:eastAsia="uk-UA"/>
        </w:rPr>
        <w:t xml:space="preserve">5) у разі </w:t>
      </w:r>
      <w:proofErr w:type="spellStart"/>
      <w:r w:rsidRPr="00676478">
        <w:rPr>
          <w:rFonts w:ascii="Times New Roman" w:eastAsia="Times New Roman" w:hAnsi="Times New Roman" w:cs="Times New Roman"/>
          <w:color w:val="000000"/>
          <w:sz w:val="24"/>
          <w:szCs w:val="24"/>
          <w:lang w:eastAsia="uk-UA"/>
        </w:rPr>
        <w:t>заявлення</w:t>
      </w:r>
      <w:proofErr w:type="spellEnd"/>
      <w:r w:rsidRPr="00676478">
        <w:rPr>
          <w:rFonts w:ascii="Times New Roman" w:eastAsia="Times New Roman" w:hAnsi="Times New Roman" w:cs="Times New Roman"/>
          <w:color w:val="000000"/>
          <w:sz w:val="24"/>
          <w:szCs w:val="24"/>
          <w:lang w:eastAsia="uk-UA"/>
        </w:rPr>
        <w:t xml:space="preserve"> товарів, транспортних засобів комерційного призначення до митного режиму транзиту - особа, яка надала зобов’язання щодо доставки цих товарів, транспортних засобів до митного органу призначення;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459"/>
      <w:bookmarkEnd w:id="246"/>
      <w:r w:rsidRPr="00676478">
        <w:rPr>
          <w:rFonts w:ascii="Times New Roman" w:eastAsia="Times New Roman" w:hAnsi="Times New Roman" w:cs="Times New Roman"/>
          <w:color w:val="000000"/>
          <w:sz w:val="24"/>
          <w:szCs w:val="24"/>
          <w:lang w:eastAsia="uk-UA"/>
        </w:rPr>
        <w:t>6) у разі невиконання особою, відповідальною за сплату митних платежів, обов’язку із сплати митних платежів, якщо сплата митних платежів забезпечена гарантом відповідно до положень цього Кодексу, - гарант;</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5792"/>
      <w:bookmarkEnd w:id="247"/>
      <w:r w:rsidRPr="00676478">
        <w:rPr>
          <w:rFonts w:ascii="Times New Roman" w:eastAsia="Times New Roman" w:hAnsi="Times New Roman" w:cs="Times New Roman"/>
          <w:color w:val="000000"/>
          <w:sz w:val="24"/>
          <w:szCs w:val="24"/>
          <w:lang w:eastAsia="uk-UA"/>
        </w:rPr>
        <w:t>7) у разі застосування загальної фінансової гарантії для забезпечення сплати митних платежів - АЕО, який користується відповідним спеціальним спрощенням.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5790"/>
      <w:bookmarkEnd w:id="248"/>
      <w:r w:rsidRPr="00676478">
        <w:rPr>
          <w:rFonts w:ascii="Times New Roman" w:eastAsia="Times New Roman" w:hAnsi="Times New Roman" w:cs="Times New Roman"/>
          <w:i/>
          <w:iCs/>
          <w:color w:val="000000"/>
          <w:sz w:val="24"/>
          <w:szCs w:val="24"/>
          <w:lang w:eastAsia="uk-UA"/>
        </w:rPr>
        <w:t>{Частину третю статті 293 доповнено пунктом 7 згідно із Законом </w:t>
      </w:r>
      <w:hyperlink r:id="rId121" w:anchor="n527" w:tgtFrame="_blank" w:history="1">
        <w:r w:rsidRPr="00676478">
          <w:rPr>
            <w:rFonts w:ascii="Times New Roman" w:eastAsia="Times New Roman" w:hAnsi="Times New Roman" w:cs="Times New Roman"/>
            <w:i/>
            <w:iCs/>
            <w:color w:val="000099"/>
            <w:sz w:val="24"/>
            <w:szCs w:val="24"/>
            <w:u w:val="single"/>
            <w:lang w:eastAsia="uk-UA"/>
          </w:rPr>
          <w:t>№ 141-IX від 02.10.2019</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460"/>
      <w:bookmarkEnd w:id="249"/>
      <w:r w:rsidRPr="00676478">
        <w:rPr>
          <w:rFonts w:ascii="Times New Roman" w:eastAsia="Times New Roman" w:hAnsi="Times New Roman" w:cs="Times New Roman"/>
          <w:color w:val="000000"/>
          <w:sz w:val="24"/>
          <w:szCs w:val="24"/>
          <w:lang w:eastAsia="uk-UA"/>
        </w:rPr>
        <w:t>4. У разі якщо відповідно до норм цього Кодексу обов’язок із сплати митних платежів покладається на кількох осіб, такі особи виконують зазначений обов’язок солідарно.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461"/>
      <w:bookmarkEnd w:id="250"/>
      <w:r w:rsidRPr="00676478">
        <w:rPr>
          <w:rFonts w:ascii="Times New Roman" w:eastAsia="Times New Roman" w:hAnsi="Times New Roman" w:cs="Times New Roman"/>
          <w:b/>
          <w:bCs/>
          <w:color w:val="000000"/>
          <w:sz w:val="24"/>
          <w:szCs w:val="24"/>
          <w:lang w:eastAsia="uk-UA"/>
        </w:rPr>
        <w:t>Стаття 294.</w:t>
      </w:r>
      <w:r w:rsidRPr="00676478">
        <w:rPr>
          <w:rFonts w:ascii="Times New Roman" w:eastAsia="Times New Roman" w:hAnsi="Times New Roman" w:cs="Times New Roman"/>
          <w:color w:val="000000"/>
          <w:sz w:val="24"/>
          <w:szCs w:val="24"/>
          <w:lang w:eastAsia="uk-UA"/>
        </w:rPr>
        <w:t> Об’єкт та база оподаткування митними платежами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462"/>
      <w:bookmarkEnd w:id="251"/>
      <w:r w:rsidRPr="00676478">
        <w:rPr>
          <w:rFonts w:ascii="Times New Roman" w:eastAsia="Times New Roman" w:hAnsi="Times New Roman" w:cs="Times New Roman"/>
          <w:color w:val="000000"/>
          <w:sz w:val="24"/>
          <w:szCs w:val="24"/>
          <w:lang w:eastAsia="uk-UA"/>
        </w:rPr>
        <w:t>1. Об’єкт та база оподаткування митними платежами під час переміщення товарів через митний кордон України визначаються відповідно до цього Кодексу, </w:t>
      </w:r>
      <w:hyperlink r:id="rId122" w:anchor="n68"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 та інших законів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463"/>
      <w:bookmarkEnd w:id="252"/>
      <w:r w:rsidRPr="00676478">
        <w:rPr>
          <w:rFonts w:ascii="Times New Roman" w:eastAsia="Times New Roman" w:hAnsi="Times New Roman" w:cs="Times New Roman"/>
          <w:b/>
          <w:bCs/>
          <w:color w:val="000000"/>
          <w:sz w:val="24"/>
          <w:szCs w:val="24"/>
          <w:lang w:eastAsia="uk-UA"/>
        </w:rPr>
        <w:t>Стаття 295.</w:t>
      </w:r>
      <w:r w:rsidRPr="00676478">
        <w:rPr>
          <w:rFonts w:ascii="Times New Roman" w:eastAsia="Times New Roman" w:hAnsi="Times New Roman" w:cs="Times New Roman"/>
          <w:color w:val="000000"/>
          <w:sz w:val="24"/>
          <w:szCs w:val="24"/>
          <w:lang w:eastAsia="uk-UA"/>
        </w:rPr>
        <w:t> Нарахування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464"/>
      <w:bookmarkEnd w:id="253"/>
      <w:r w:rsidRPr="00676478">
        <w:rPr>
          <w:rFonts w:ascii="Times New Roman" w:eastAsia="Times New Roman" w:hAnsi="Times New Roman" w:cs="Times New Roman"/>
          <w:color w:val="000000"/>
          <w:sz w:val="24"/>
          <w:szCs w:val="24"/>
          <w:lang w:eastAsia="uk-UA"/>
        </w:rPr>
        <w:t>1. Митні платежі нараховуються декларантом або іншими особами, на яких покладено обов’язок із сплати митних платежів, самостійно, крім випадків, якщо обов’язок щодо нарахування митних платежів відповідно до цього Кодексу, </w:t>
      </w:r>
      <w:hyperlink r:id="rId123" w:anchor="n68"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 та інших законів України покладається на митні органи.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465"/>
      <w:bookmarkEnd w:id="254"/>
      <w:r w:rsidRPr="00676478">
        <w:rPr>
          <w:rFonts w:ascii="Times New Roman" w:eastAsia="Times New Roman" w:hAnsi="Times New Roman" w:cs="Times New Roman"/>
          <w:color w:val="000000"/>
          <w:sz w:val="24"/>
          <w:szCs w:val="24"/>
          <w:lang w:eastAsia="uk-UA"/>
        </w:rPr>
        <w:t>2. Нарахування сум митних платежів здійснюється у валюті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466"/>
      <w:bookmarkEnd w:id="255"/>
      <w:r w:rsidRPr="00676478">
        <w:rPr>
          <w:rFonts w:ascii="Times New Roman" w:eastAsia="Times New Roman" w:hAnsi="Times New Roman" w:cs="Times New Roman"/>
          <w:color w:val="000000"/>
          <w:sz w:val="24"/>
          <w:szCs w:val="24"/>
          <w:lang w:eastAsia="uk-UA"/>
        </w:rPr>
        <w:t>3. Для цілей нарахування митних платежів застосовуються ставки, що діють на день подання митному органу митної декларації на товари, а в разі якщо митне оформлення здійснюється без подання митної декларації, - на день його здійснення.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2467"/>
      <w:bookmarkEnd w:id="256"/>
      <w:r w:rsidRPr="00676478">
        <w:rPr>
          <w:rFonts w:ascii="Times New Roman" w:eastAsia="Times New Roman" w:hAnsi="Times New Roman" w:cs="Times New Roman"/>
          <w:color w:val="000000"/>
          <w:sz w:val="24"/>
          <w:szCs w:val="24"/>
          <w:lang w:eastAsia="uk-UA"/>
        </w:rPr>
        <w:t>4. У разі якщо для цілей обчислення митних платежів, у тому числі визначення митної вартості товарів, необхідно зробити перерахування іноземної валюти, застосовуються курси валют, визначені відповідно до </w:t>
      </w:r>
      <w:hyperlink r:id="rId124" w:anchor="n4904" w:history="1">
        <w:r w:rsidRPr="00676478">
          <w:rPr>
            <w:rFonts w:ascii="Times New Roman" w:eastAsia="Times New Roman" w:hAnsi="Times New Roman" w:cs="Times New Roman"/>
            <w:color w:val="006600"/>
            <w:sz w:val="24"/>
            <w:szCs w:val="24"/>
            <w:u w:val="single"/>
            <w:lang w:eastAsia="uk-UA"/>
          </w:rPr>
          <w:t>статті 3</w:t>
        </w:r>
      </w:hyperlink>
      <w:hyperlink r:id="rId125" w:anchor="n4904" w:history="1">
        <w:r w:rsidRPr="00676478">
          <w:rPr>
            <w:rFonts w:ascii="Times New Roman" w:eastAsia="Times New Roman" w:hAnsi="Times New Roman" w:cs="Times New Roman"/>
            <w:b/>
            <w:bCs/>
            <w:color w:val="006600"/>
            <w:sz w:val="2"/>
            <w:szCs w:val="2"/>
            <w:u w:val="single"/>
            <w:vertAlign w:val="superscript"/>
            <w:lang w:eastAsia="uk-UA"/>
          </w:rPr>
          <w:t>-</w:t>
        </w:r>
        <w:r w:rsidRPr="00676478">
          <w:rPr>
            <w:rFonts w:ascii="Times New Roman" w:eastAsia="Times New Roman" w:hAnsi="Times New Roman" w:cs="Times New Roman"/>
            <w:b/>
            <w:bCs/>
            <w:color w:val="006600"/>
            <w:sz w:val="16"/>
            <w:szCs w:val="16"/>
            <w:u w:val="single"/>
            <w:vertAlign w:val="superscript"/>
            <w:lang w:eastAsia="uk-UA"/>
          </w:rPr>
          <w:t>1</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4915"/>
      <w:bookmarkEnd w:id="257"/>
      <w:r w:rsidRPr="00676478">
        <w:rPr>
          <w:rFonts w:ascii="Times New Roman" w:eastAsia="Times New Roman" w:hAnsi="Times New Roman" w:cs="Times New Roman"/>
          <w:i/>
          <w:iCs/>
          <w:color w:val="000000"/>
          <w:sz w:val="24"/>
          <w:szCs w:val="24"/>
          <w:lang w:eastAsia="uk-UA"/>
        </w:rPr>
        <w:t>{Частина четверта статті 295 в редакції Закону </w:t>
      </w:r>
      <w:hyperlink r:id="rId126" w:anchor="n20"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2468"/>
      <w:bookmarkEnd w:id="258"/>
      <w:r w:rsidRPr="00676478">
        <w:rPr>
          <w:rFonts w:ascii="Times New Roman" w:eastAsia="Times New Roman" w:hAnsi="Times New Roman" w:cs="Times New Roman"/>
          <w:b/>
          <w:bCs/>
          <w:color w:val="000000"/>
          <w:sz w:val="24"/>
          <w:szCs w:val="24"/>
          <w:lang w:eastAsia="uk-UA"/>
        </w:rPr>
        <w:t>Стаття 296.</w:t>
      </w:r>
      <w:r w:rsidRPr="00676478">
        <w:rPr>
          <w:rFonts w:ascii="Times New Roman" w:eastAsia="Times New Roman" w:hAnsi="Times New Roman" w:cs="Times New Roman"/>
          <w:color w:val="000000"/>
          <w:sz w:val="24"/>
          <w:szCs w:val="24"/>
          <w:lang w:eastAsia="uk-UA"/>
        </w:rPr>
        <w:t> Особливості застосування ставок митних платежів під час незаконного переміщення товарів через митний кордон України та використання товарів з порушенням встановлених обмежень</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469"/>
      <w:bookmarkEnd w:id="259"/>
      <w:r w:rsidRPr="00676478">
        <w:rPr>
          <w:rFonts w:ascii="Times New Roman" w:eastAsia="Times New Roman" w:hAnsi="Times New Roman" w:cs="Times New Roman"/>
          <w:color w:val="000000"/>
          <w:sz w:val="24"/>
          <w:szCs w:val="24"/>
          <w:lang w:eastAsia="uk-UA"/>
        </w:rPr>
        <w:t xml:space="preserve">1. У разі незаконного ввезення товарів на митну територію України або вивезення їх з цієї території суми належних до сплати митних платежів нараховуються за ставками, </w:t>
      </w:r>
      <w:r w:rsidRPr="00676478">
        <w:rPr>
          <w:rFonts w:ascii="Times New Roman" w:eastAsia="Times New Roman" w:hAnsi="Times New Roman" w:cs="Times New Roman"/>
          <w:color w:val="000000"/>
          <w:sz w:val="24"/>
          <w:szCs w:val="24"/>
          <w:lang w:eastAsia="uk-UA"/>
        </w:rPr>
        <w:lastRenderedPageBreak/>
        <w:t>встановленими на день переміщення цих товарів через митний кордон України, а якщо такий день встановити неможливо, - на день виявлення факту такого ввезення (вивезення).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470"/>
      <w:bookmarkEnd w:id="260"/>
      <w:r w:rsidRPr="00676478">
        <w:rPr>
          <w:rFonts w:ascii="Times New Roman" w:eastAsia="Times New Roman" w:hAnsi="Times New Roman" w:cs="Times New Roman"/>
          <w:color w:val="000000"/>
          <w:sz w:val="24"/>
          <w:szCs w:val="24"/>
          <w:lang w:eastAsia="uk-UA"/>
        </w:rPr>
        <w:t xml:space="preserve">2. У разі втрати, </w:t>
      </w:r>
      <w:proofErr w:type="spellStart"/>
      <w:r w:rsidRPr="00676478">
        <w:rPr>
          <w:rFonts w:ascii="Times New Roman" w:eastAsia="Times New Roman" w:hAnsi="Times New Roman" w:cs="Times New Roman"/>
          <w:color w:val="000000"/>
          <w:sz w:val="24"/>
          <w:szCs w:val="24"/>
          <w:lang w:eastAsia="uk-UA"/>
        </w:rPr>
        <w:t>недоставки</w:t>
      </w:r>
      <w:proofErr w:type="spellEnd"/>
      <w:r w:rsidRPr="00676478">
        <w:rPr>
          <w:rFonts w:ascii="Times New Roman" w:eastAsia="Times New Roman" w:hAnsi="Times New Roman" w:cs="Times New Roman"/>
          <w:color w:val="000000"/>
          <w:sz w:val="24"/>
          <w:szCs w:val="24"/>
          <w:lang w:eastAsia="uk-UA"/>
        </w:rPr>
        <w:t xml:space="preserve"> чи видачі без дозволу митних органів товарів, що перебувають під митним контролем та переміщуються транзитом або знаходяться на тимчасовому зберіганні, митні платежі нараховуються за ставками, встановленими на день прийняття цих товарів для перевезення або розміщення їх на тимчасове зберігання.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471"/>
      <w:bookmarkEnd w:id="261"/>
      <w:r w:rsidRPr="00676478">
        <w:rPr>
          <w:rFonts w:ascii="Times New Roman" w:eastAsia="Times New Roman" w:hAnsi="Times New Roman" w:cs="Times New Roman"/>
          <w:color w:val="000000"/>
          <w:sz w:val="24"/>
          <w:szCs w:val="24"/>
          <w:lang w:eastAsia="uk-UA"/>
        </w:rPr>
        <w:t>3. У разі незаконного ввезення товарів на митну територію України базою оподаткування є митна вартість цих товарів, їх кількість або інші показники, встановлені законом, що використовуються для визначення бази оподаткування, на день нарахування митних платежів, відповідно до частини першої цієї статті. Якщо визначити суму належних до сплати митних платежів неможливо внаслідок ненадання митному органу точних відомостей про характер товарів, їх назву, кількість, країну походження і митну вартість, сума митних платежів визначається виходячи з найбільшої величини ставок митних платежів, кількості чи вартості товарів, що можуть бути визначені на підставі наявних відомостей.</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472"/>
      <w:bookmarkEnd w:id="262"/>
      <w:r w:rsidRPr="00676478">
        <w:rPr>
          <w:rFonts w:ascii="Times New Roman" w:eastAsia="Times New Roman" w:hAnsi="Times New Roman" w:cs="Times New Roman"/>
          <w:color w:val="000000"/>
          <w:sz w:val="24"/>
          <w:szCs w:val="24"/>
          <w:lang w:eastAsia="uk-UA"/>
        </w:rPr>
        <w:t>4. У разі нецільового використання товарів, щодо яких було надано умовне звільнення від оподаткування, а також порушення умов митних режимів, поміщення в які передбачає умовне звільнення від оподаткування, застосовуються ставки митних платежів, що діють на день прийняття митним органом митної декларації для митного оформлення. Митна вартість товарів, їх кількість чи інші характеристики, що використовуються для визначення бази оподаткування, визначаються на день застосування ставок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473"/>
      <w:bookmarkEnd w:id="263"/>
      <w:r w:rsidRPr="00676478">
        <w:rPr>
          <w:rFonts w:ascii="Times New Roman" w:eastAsia="Times New Roman" w:hAnsi="Times New Roman" w:cs="Times New Roman"/>
          <w:b/>
          <w:bCs/>
          <w:color w:val="000000"/>
          <w:sz w:val="24"/>
          <w:szCs w:val="24"/>
          <w:lang w:eastAsia="uk-UA"/>
        </w:rPr>
        <w:t>Стаття 297.</w:t>
      </w:r>
      <w:r w:rsidRPr="00676478">
        <w:rPr>
          <w:rFonts w:ascii="Times New Roman" w:eastAsia="Times New Roman" w:hAnsi="Times New Roman" w:cs="Times New Roman"/>
          <w:color w:val="000000"/>
          <w:sz w:val="24"/>
          <w:szCs w:val="24"/>
          <w:lang w:eastAsia="uk-UA"/>
        </w:rPr>
        <w:t> Строки сплати (виконання обов’язку зі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474"/>
      <w:bookmarkEnd w:id="264"/>
      <w:r w:rsidRPr="00676478">
        <w:rPr>
          <w:rFonts w:ascii="Times New Roman" w:eastAsia="Times New Roman" w:hAnsi="Times New Roman" w:cs="Times New Roman"/>
          <w:color w:val="000000"/>
          <w:sz w:val="24"/>
          <w:szCs w:val="24"/>
          <w:lang w:eastAsia="uk-UA"/>
        </w:rPr>
        <w:t>1. У разі ввезення товарів на митну територію України суми митних платежів, нараховані декларантом (уповноваженою ним особою) або митним органом, підлягають сплаті до Державного бюджету України платником податків до або на день подання митному органу митної декларації для митного оформлення, крім випадків, якщо відповідно до цього Кодексу товари ввозяться на митну територію України із звільненням від оподаткування митними платежами або випускаються у відповідний митний режим за спрощеною декларацією в межах спеціальних спрощень, наданих підприємству, яке отримало авторизацію АЕО-С.</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5791"/>
      <w:bookmarkEnd w:id="265"/>
      <w:r w:rsidRPr="00676478">
        <w:rPr>
          <w:rFonts w:ascii="Times New Roman" w:eastAsia="Times New Roman" w:hAnsi="Times New Roman" w:cs="Times New Roman"/>
          <w:i/>
          <w:iCs/>
          <w:color w:val="000000"/>
          <w:sz w:val="24"/>
          <w:szCs w:val="24"/>
          <w:lang w:eastAsia="uk-UA"/>
        </w:rPr>
        <w:t>{Частина перша статті 297 із змінами, внесеними згідно із Законом </w:t>
      </w:r>
      <w:hyperlink r:id="rId127" w:anchor="n530" w:tgtFrame="_blank" w:history="1">
        <w:r w:rsidRPr="00676478">
          <w:rPr>
            <w:rFonts w:ascii="Times New Roman" w:eastAsia="Times New Roman" w:hAnsi="Times New Roman" w:cs="Times New Roman"/>
            <w:i/>
            <w:iCs/>
            <w:color w:val="000099"/>
            <w:sz w:val="24"/>
            <w:szCs w:val="24"/>
            <w:u w:val="single"/>
            <w:lang w:eastAsia="uk-UA"/>
          </w:rPr>
          <w:t>№ 141-IX від 02.10.2019</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5794"/>
      <w:bookmarkEnd w:id="266"/>
      <w:r w:rsidRPr="00676478">
        <w:rPr>
          <w:rFonts w:ascii="Times New Roman" w:eastAsia="Times New Roman" w:hAnsi="Times New Roman" w:cs="Times New Roman"/>
          <w:color w:val="000000"/>
          <w:sz w:val="24"/>
          <w:szCs w:val="24"/>
          <w:lang w:eastAsia="uk-UA"/>
        </w:rPr>
        <w:t>2. У разі випуску товарів у відповідний митний режим за спрощеною митною декларацією в межах спеціальних спрощень, наданих підприємству, яке отримало авторизацію АЕО-С, митні платежі повинні бути сплачені не пізніше дня подання до митного органу відповідної додаткової декларації до такої спрощеної декларації.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5793"/>
      <w:bookmarkEnd w:id="267"/>
      <w:r w:rsidRPr="00676478">
        <w:rPr>
          <w:rFonts w:ascii="Times New Roman" w:eastAsia="Times New Roman" w:hAnsi="Times New Roman" w:cs="Times New Roman"/>
          <w:i/>
          <w:iCs/>
          <w:color w:val="000000"/>
          <w:sz w:val="24"/>
          <w:szCs w:val="24"/>
          <w:lang w:eastAsia="uk-UA"/>
        </w:rPr>
        <w:t>{Статтю 297 доповнено новою частиною згідно із Законом </w:t>
      </w:r>
      <w:hyperlink r:id="rId128" w:anchor="n531" w:tgtFrame="_blank" w:history="1">
        <w:r w:rsidRPr="00676478">
          <w:rPr>
            <w:rFonts w:ascii="Times New Roman" w:eastAsia="Times New Roman" w:hAnsi="Times New Roman" w:cs="Times New Roman"/>
            <w:i/>
            <w:iCs/>
            <w:color w:val="000099"/>
            <w:sz w:val="24"/>
            <w:szCs w:val="24"/>
            <w:u w:val="single"/>
            <w:lang w:eastAsia="uk-UA"/>
          </w:rPr>
          <w:t>№ 141-IX від 02.10.2019</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2475"/>
      <w:bookmarkEnd w:id="268"/>
      <w:r w:rsidRPr="00676478">
        <w:rPr>
          <w:rFonts w:ascii="Times New Roman" w:eastAsia="Times New Roman" w:hAnsi="Times New Roman" w:cs="Times New Roman"/>
          <w:color w:val="000000"/>
          <w:sz w:val="24"/>
          <w:szCs w:val="24"/>
          <w:lang w:eastAsia="uk-UA"/>
        </w:rPr>
        <w:t>3. У разі розміщення товарів на тимчасове зберігання митні платежі мають бути сплачені не пізніше дня закінчення строку тимчасового зберігання. Якщо до закінчення строку тимчасового зберігання ці товари поміщуються у митний режим, який передбачає сплату митних платежів, митні платежі мають бути сплачені не пізніше випуску товарів відповідно до цього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2476"/>
      <w:bookmarkEnd w:id="269"/>
      <w:r w:rsidRPr="00676478">
        <w:rPr>
          <w:rFonts w:ascii="Times New Roman" w:eastAsia="Times New Roman" w:hAnsi="Times New Roman" w:cs="Times New Roman"/>
          <w:color w:val="000000"/>
          <w:sz w:val="24"/>
          <w:szCs w:val="24"/>
          <w:lang w:eastAsia="uk-UA"/>
        </w:rPr>
        <w:t>4. У разі вивезення товарів з митної території України вивізне мито має бути сплачене не пізніше дня прийняття митним органом митної декларації для митного оформлення, якщо інше не встановлено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2477"/>
      <w:bookmarkEnd w:id="270"/>
      <w:r w:rsidRPr="00676478">
        <w:rPr>
          <w:rFonts w:ascii="Times New Roman" w:eastAsia="Times New Roman" w:hAnsi="Times New Roman" w:cs="Times New Roman"/>
          <w:color w:val="000000"/>
          <w:sz w:val="24"/>
          <w:szCs w:val="24"/>
          <w:lang w:eastAsia="uk-UA"/>
        </w:rPr>
        <w:t>5. У разі зміни митного режиму митні платежі мають бути сплачені не пізніше дня випуску товарів у наступному митному режимі.</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2478"/>
      <w:bookmarkEnd w:id="271"/>
      <w:r w:rsidRPr="00676478">
        <w:rPr>
          <w:rFonts w:ascii="Times New Roman" w:eastAsia="Times New Roman" w:hAnsi="Times New Roman" w:cs="Times New Roman"/>
          <w:color w:val="000000"/>
          <w:sz w:val="24"/>
          <w:szCs w:val="24"/>
          <w:lang w:eastAsia="uk-UA"/>
        </w:rPr>
        <w:t>6. Для цілей обчислення пені строком сплати митних платежів вважається: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2479"/>
      <w:bookmarkEnd w:id="272"/>
      <w:r w:rsidRPr="00676478">
        <w:rPr>
          <w:rFonts w:ascii="Times New Roman" w:eastAsia="Times New Roman" w:hAnsi="Times New Roman" w:cs="Times New Roman"/>
          <w:color w:val="000000"/>
          <w:sz w:val="24"/>
          <w:szCs w:val="24"/>
          <w:lang w:eastAsia="uk-UA"/>
        </w:rPr>
        <w:lastRenderedPageBreak/>
        <w:t>1) у разі використання товарів, ввезених на митну територію України з умовним звільненням від оподаткування митними платежами, в інших цілях, ніж ті, у зв’язку з якими було надано таке звільнення, - перший день, коли особа порушила обмеження щодо користування та/або розпорядження зазначеними товарами. Якщо такий день установити неможливо, строком сплати митних платежів вважається день прийняття митним органом митної декларації на такі товари для митного оформлення;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480"/>
      <w:bookmarkEnd w:id="273"/>
      <w:r w:rsidRPr="00676478">
        <w:rPr>
          <w:rFonts w:ascii="Times New Roman" w:eastAsia="Times New Roman" w:hAnsi="Times New Roman" w:cs="Times New Roman"/>
          <w:color w:val="000000"/>
          <w:sz w:val="24"/>
          <w:szCs w:val="24"/>
          <w:lang w:eastAsia="uk-UA"/>
        </w:rPr>
        <w:t>2) у разі порушення вимог і умов митних режимів, що відповідно до цього Кодексу тягне за собою виникнення обов’язку із сплати митних платежів, - день вчинення такого порушення. Якщо такий день установити неможливо, строком сплати митних платежів вважається день початку дії відповідного митного режиму;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2481"/>
      <w:bookmarkEnd w:id="274"/>
      <w:r w:rsidRPr="00676478">
        <w:rPr>
          <w:rFonts w:ascii="Times New Roman" w:eastAsia="Times New Roman" w:hAnsi="Times New Roman" w:cs="Times New Roman"/>
          <w:color w:val="000000"/>
          <w:sz w:val="24"/>
          <w:szCs w:val="24"/>
          <w:lang w:eastAsia="uk-UA"/>
        </w:rPr>
        <w:t>3) в інших випадках - день виникнення обов’язку із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482"/>
      <w:bookmarkEnd w:id="275"/>
      <w:r w:rsidRPr="00676478">
        <w:rPr>
          <w:rFonts w:ascii="Times New Roman" w:eastAsia="Times New Roman" w:hAnsi="Times New Roman" w:cs="Times New Roman"/>
          <w:color w:val="000000"/>
          <w:sz w:val="24"/>
          <w:szCs w:val="24"/>
          <w:lang w:eastAsia="uk-UA"/>
        </w:rPr>
        <w:t>7. Строки сплати митних платежів при переміщенні (пересиланні) товарів через митний кордон України громадянами, при переміщенні товарів через митний кордон України трубопровідним транспортом та лініями електропередачі, при тимчасовому ввезенні товарів на митну територію України з умовним частковим звільненням від оподаткування митними платежами, а також при незаконному переміщенні товарів через митний кордон України визначаються цим Кодексом та </w:t>
      </w:r>
      <w:hyperlink r:id="rId129"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483"/>
      <w:bookmarkEnd w:id="276"/>
      <w:r w:rsidRPr="00676478">
        <w:rPr>
          <w:rFonts w:ascii="Times New Roman" w:eastAsia="Times New Roman" w:hAnsi="Times New Roman" w:cs="Times New Roman"/>
          <w:b/>
          <w:bCs/>
          <w:color w:val="000000"/>
          <w:sz w:val="24"/>
          <w:szCs w:val="24"/>
          <w:lang w:eastAsia="uk-UA"/>
        </w:rPr>
        <w:t>Стаття 298.</w:t>
      </w:r>
      <w:r w:rsidRPr="00676478">
        <w:rPr>
          <w:rFonts w:ascii="Times New Roman" w:eastAsia="Times New Roman" w:hAnsi="Times New Roman" w:cs="Times New Roman"/>
          <w:color w:val="000000"/>
          <w:sz w:val="24"/>
          <w:szCs w:val="24"/>
          <w:lang w:eastAsia="uk-UA"/>
        </w:rPr>
        <w:t> Порядок і форми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484"/>
      <w:bookmarkEnd w:id="277"/>
      <w:r w:rsidRPr="00676478">
        <w:rPr>
          <w:rFonts w:ascii="Times New Roman" w:eastAsia="Times New Roman" w:hAnsi="Times New Roman" w:cs="Times New Roman"/>
          <w:color w:val="000000"/>
          <w:sz w:val="24"/>
          <w:szCs w:val="24"/>
          <w:lang w:eastAsia="uk-UA"/>
        </w:rPr>
        <w:t>1. Суми митних платежів, нараховані декларантом (уповноваженою ним особою) або митним органом, підлягають перерахуванню безпосередньо на єдиний казначейський рахунок.</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5795"/>
      <w:bookmarkEnd w:id="278"/>
      <w:r w:rsidRPr="00676478">
        <w:rPr>
          <w:rFonts w:ascii="Times New Roman" w:eastAsia="Times New Roman" w:hAnsi="Times New Roman" w:cs="Times New Roman"/>
          <w:i/>
          <w:iCs/>
          <w:color w:val="000000"/>
          <w:sz w:val="24"/>
          <w:szCs w:val="24"/>
          <w:lang w:eastAsia="uk-UA"/>
        </w:rPr>
        <w:t>{Частина перша статті 298 із змінами, внесеними згідно із Законом </w:t>
      </w:r>
      <w:hyperlink r:id="rId130" w:anchor="n535" w:tgtFrame="_blank" w:history="1">
        <w:r w:rsidRPr="00676478">
          <w:rPr>
            <w:rFonts w:ascii="Times New Roman" w:eastAsia="Times New Roman" w:hAnsi="Times New Roman" w:cs="Times New Roman"/>
            <w:i/>
            <w:iCs/>
            <w:color w:val="000099"/>
            <w:sz w:val="24"/>
            <w:szCs w:val="24"/>
            <w:u w:val="single"/>
            <w:lang w:eastAsia="uk-UA"/>
          </w:rPr>
          <w:t>№ 141-IX від 02.10.2019</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2485"/>
      <w:bookmarkEnd w:id="279"/>
      <w:r w:rsidRPr="00676478">
        <w:rPr>
          <w:rFonts w:ascii="Times New Roman" w:eastAsia="Times New Roman" w:hAnsi="Times New Roman" w:cs="Times New Roman"/>
          <w:color w:val="000000"/>
          <w:sz w:val="24"/>
          <w:szCs w:val="24"/>
          <w:lang w:eastAsia="uk-UA"/>
        </w:rPr>
        <w:t>2. Суми митних платежів сплачуються в готівковій формі через касу митного органу чи фінансової установи або у безготівковій формі через фінансову установу, крім випадків, передбачених цим Кодексом та законами України. Суми митних платежів можуть справлятися митним органом у готівковій формі із заповненням уніфікованої митної квитанції.</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5796"/>
      <w:bookmarkEnd w:id="280"/>
      <w:r w:rsidRPr="00676478">
        <w:rPr>
          <w:rFonts w:ascii="Times New Roman" w:eastAsia="Times New Roman" w:hAnsi="Times New Roman" w:cs="Times New Roman"/>
          <w:i/>
          <w:iCs/>
          <w:color w:val="000000"/>
          <w:sz w:val="24"/>
          <w:szCs w:val="24"/>
          <w:lang w:eastAsia="uk-UA"/>
        </w:rPr>
        <w:t>{Частина друга статті 298 із змінами, внесеними згідно із Законом </w:t>
      </w:r>
      <w:hyperlink r:id="rId131" w:anchor="n536" w:tgtFrame="_blank" w:history="1">
        <w:r w:rsidRPr="00676478">
          <w:rPr>
            <w:rFonts w:ascii="Times New Roman" w:eastAsia="Times New Roman" w:hAnsi="Times New Roman" w:cs="Times New Roman"/>
            <w:i/>
            <w:iCs/>
            <w:color w:val="000099"/>
            <w:sz w:val="24"/>
            <w:szCs w:val="24"/>
            <w:u w:val="single"/>
            <w:lang w:eastAsia="uk-UA"/>
          </w:rPr>
          <w:t>№ 141-IX від 02.10.2019</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2486"/>
      <w:bookmarkEnd w:id="281"/>
      <w:r w:rsidRPr="00676478">
        <w:rPr>
          <w:rFonts w:ascii="Times New Roman" w:eastAsia="Times New Roman" w:hAnsi="Times New Roman" w:cs="Times New Roman"/>
          <w:color w:val="000000"/>
          <w:sz w:val="24"/>
          <w:szCs w:val="24"/>
          <w:lang w:eastAsia="uk-UA"/>
        </w:rPr>
        <w:t>3. Перерахування сум митних платежів до Державного бюджету України із зазначених рахунків митного органу здійснюється цим митним органом.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2487"/>
      <w:bookmarkEnd w:id="282"/>
      <w:r w:rsidRPr="00676478">
        <w:rPr>
          <w:rFonts w:ascii="Times New Roman" w:eastAsia="Times New Roman" w:hAnsi="Times New Roman" w:cs="Times New Roman"/>
          <w:color w:val="000000"/>
          <w:sz w:val="24"/>
          <w:szCs w:val="24"/>
          <w:lang w:eastAsia="uk-UA"/>
        </w:rPr>
        <w:t>4. Митні платежі сплачуються у валюті України. В окремих випадках, перелік яких встановлюється Кабінетом Міністрів України, митні платежі можуть бути сплачені в іноземній валюті за курсом, визначеним відповідно до </w:t>
      </w:r>
      <w:hyperlink r:id="rId132" w:anchor="n4904" w:history="1">
        <w:r w:rsidRPr="00676478">
          <w:rPr>
            <w:rFonts w:ascii="Times New Roman" w:eastAsia="Times New Roman" w:hAnsi="Times New Roman" w:cs="Times New Roman"/>
            <w:color w:val="006600"/>
            <w:sz w:val="24"/>
            <w:szCs w:val="24"/>
            <w:u w:val="single"/>
            <w:lang w:eastAsia="uk-UA"/>
          </w:rPr>
          <w:t>статті 3</w:t>
        </w:r>
      </w:hyperlink>
      <w:hyperlink r:id="rId133" w:anchor="n4904" w:history="1">
        <w:r w:rsidRPr="00676478">
          <w:rPr>
            <w:rFonts w:ascii="Times New Roman" w:eastAsia="Times New Roman" w:hAnsi="Times New Roman" w:cs="Times New Roman"/>
            <w:b/>
            <w:bCs/>
            <w:color w:val="006600"/>
            <w:sz w:val="2"/>
            <w:szCs w:val="2"/>
            <w:u w:val="single"/>
            <w:vertAlign w:val="superscript"/>
            <w:lang w:eastAsia="uk-UA"/>
          </w:rPr>
          <w:t>-</w:t>
        </w:r>
        <w:r w:rsidRPr="00676478">
          <w:rPr>
            <w:rFonts w:ascii="Times New Roman" w:eastAsia="Times New Roman" w:hAnsi="Times New Roman" w:cs="Times New Roman"/>
            <w:b/>
            <w:bCs/>
            <w:color w:val="006600"/>
            <w:sz w:val="16"/>
            <w:szCs w:val="16"/>
            <w:u w:val="single"/>
            <w:vertAlign w:val="superscript"/>
            <w:lang w:eastAsia="uk-UA"/>
          </w:rPr>
          <w:t>1</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4916"/>
      <w:bookmarkEnd w:id="283"/>
      <w:r w:rsidRPr="00676478">
        <w:rPr>
          <w:rFonts w:ascii="Times New Roman" w:eastAsia="Times New Roman" w:hAnsi="Times New Roman" w:cs="Times New Roman"/>
          <w:i/>
          <w:iCs/>
          <w:color w:val="000000"/>
          <w:sz w:val="24"/>
          <w:szCs w:val="24"/>
          <w:lang w:eastAsia="uk-UA"/>
        </w:rPr>
        <w:t>{Частина четверта статті 298 в редакції Закону </w:t>
      </w:r>
      <w:hyperlink r:id="rId134" w:anchor="n22"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2488"/>
      <w:bookmarkEnd w:id="284"/>
      <w:r w:rsidRPr="00676478">
        <w:rPr>
          <w:rFonts w:ascii="Times New Roman" w:eastAsia="Times New Roman" w:hAnsi="Times New Roman" w:cs="Times New Roman"/>
          <w:color w:val="000000"/>
          <w:sz w:val="24"/>
          <w:szCs w:val="24"/>
          <w:lang w:eastAsia="uk-UA"/>
        </w:rPr>
        <w:t>5. Перерахунок сум митних платежів, визначених у валюті України, в іноземну валюту для цілей сплати митних платежів здійснюється за курсом, визначеним відповідно до статті 3</w:t>
      </w:r>
      <w:r w:rsidRPr="00676478">
        <w:rPr>
          <w:rFonts w:ascii="Times New Roman" w:eastAsia="Times New Roman" w:hAnsi="Times New Roman" w:cs="Times New Roman"/>
          <w:b/>
          <w:bCs/>
          <w:color w:val="000000"/>
          <w:sz w:val="2"/>
          <w:szCs w:val="2"/>
          <w:vertAlign w:val="superscript"/>
          <w:lang w:eastAsia="uk-UA"/>
        </w:rPr>
        <w:t>-</w:t>
      </w:r>
      <w:r w:rsidRPr="00676478">
        <w:rPr>
          <w:rFonts w:ascii="Times New Roman" w:eastAsia="Times New Roman" w:hAnsi="Times New Roman" w:cs="Times New Roman"/>
          <w:b/>
          <w:bCs/>
          <w:color w:val="000000"/>
          <w:sz w:val="16"/>
          <w:szCs w:val="16"/>
          <w:vertAlign w:val="superscript"/>
          <w:lang w:eastAsia="uk-UA"/>
        </w:rPr>
        <w:t>1</w:t>
      </w:r>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4917"/>
      <w:bookmarkEnd w:id="285"/>
      <w:r w:rsidRPr="00676478">
        <w:rPr>
          <w:rFonts w:ascii="Times New Roman" w:eastAsia="Times New Roman" w:hAnsi="Times New Roman" w:cs="Times New Roman"/>
          <w:i/>
          <w:iCs/>
          <w:color w:val="000000"/>
          <w:sz w:val="24"/>
          <w:szCs w:val="24"/>
          <w:lang w:eastAsia="uk-UA"/>
        </w:rPr>
        <w:t>{Частина п'ята статті 298 в редакції Закону </w:t>
      </w:r>
      <w:hyperlink r:id="rId135" w:anchor="n22"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2489"/>
      <w:bookmarkEnd w:id="286"/>
      <w:r w:rsidRPr="00676478">
        <w:rPr>
          <w:rFonts w:ascii="Times New Roman" w:eastAsia="Times New Roman" w:hAnsi="Times New Roman" w:cs="Times New Roman"/>
          <w:color w:val="000000"/>
          <w:sz w:val="24"/>
          <w:szCs w:val="24"/>
          <w:lang w:eastAsia="uk-UA"/>
        </w:rPr>
        <w:t>6. Митні платежі можуть бути сплачені в будь-якій іншій формі, передбаченій законом.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2490"/>
      <w:bookmarkEnd w:id="287"/>
      <w:r w:rsidRPr="00676478">
        <w:rPr>
          <w:rFonts w:ascii="Times New Roman" w:eastAsia="Times New Roman" w:hAnsi="Times New Roman" w:cs="Times New Roman"/>
          <w:color w:val="000000"/>
          <w:sz w:val="24"/>
          <w:szCs w:val="24"/>
          <w:lang w:eastAsia="uk-UA"/>
        </w:rPr>
        <w:t>7. Порядок нарахування, обліку та перерахування до державного бюджету сум митних платежів визначається центральним органом виконавчої влади, що забезпечує формування та реалізує державну фінансову політику.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2491"/>
      <w:bookmarkEnd w:id="288"/>
      <w:r w:rsidRPr="00676478">
        <w:rPr>
          <w:rFonts w:ascii="Times New Roman" w:eastAsia="Times New Roman" w:hAnsi="Times New Roman" w:cs="Times New Roman"/>
          <w:color w:val="000000"/>
          <w:sz w:val="24"/>
          <w:szCs w:val="24"/>
          <w:lang w:eastAsia="uk-UA"/>
        </w:rPr>
        <w:t>8. На вимогу платника податків митні органи зобов’язані видати підтвердження сплати митних платежів у письмовій формі.</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2492"/>
      <w:bookmarkEnd w:id="289"/>
      <w:r w:rsidRPr="00676478">
        <w:rPr>
          <w:rFonts w:ascii="Times New Roman" w:eastAsia="Times New Roman" w:hAnsi="Times New Roman" w:cs="Times New Roman"/>
          <w:b/>
          <w:bCs/>
          <w:color w:val="000000"/>
          <w:sz w:val="24"/>
          <w:szCs w:val="24"/>
          <w:lang w:eastAsia="uk-UA"/>
        </w:rPr>
        <w:lastRenderedPageBreak/>
        <w:t>Стаття 299.</w:t>
      </w:r>
      <w:r w:rsidRPr="00676478">
        <w:rPr>
          <w:rFonts w:ascii="Times New Roman" w:eastAsia="Times New Roman" w:hAnsi="Times New Roman" w:cs="Times New Roman"/>
          <w:color w:val="000000"/>
          <w:sz w:val="24"/>
          <w:szCs w:val="24"/>
          <w:lang w:eastAsia="uk-UA"/>
        </w:rPr>
        <w:t> Авансові платежі (передоплата)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2493"/>
      <w:bookmarkEnd w:id="290"/>
      <w:r w:rsidRPr="00676478">
        <w:rPr>
          <w:rFonts w:ascii="Times New Roman" w:eastAsia="Times New Roman" w:hAnsi="Times New Roman" w:cs="Times New Roman"/>
          <w:color w:val="000000"/>
          <w:sz w:val="24"/>
          <w:szCs w:val="24"/>
          <w:lang w:eastAsia="uk-UA"/>
        </w:rPr>
        <w:t>1. Сплата митних платежів може здійснюватися із застосуванням авансових платежів (передоплати).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2494"/>
      <w:bookmarkEnd w:id="291"/>
      <w:r w:rsidRPr="00676478">
        <w:rPr>
          <w:rFonts w:ascii="Times New Roman" w:eastAsia="Times New Roman" w:hAnsi="Times New Roman" w:cs="Times New Roman"/>
          <w:color w:val="000000"/>
          <w:sz w:val="24"/>
          <w:szCs w:val="24"/>
          <w:lang w:eastAsia="uk-UA"/>
        </w:rPr>
        <w:t>2. Авансовими платежами (передоплатою) є грошові кошти, внесені платником податків за власним бажанням на рахунки, відкриті на ім’я митних органів в органах, що здійснюють казначейське обслуговування бюджетних коштів, як попереднє грошове забезпечення сплати майбутніх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4439"/>
      <w:bookmarkEnd w:id="292"/>
      <w:r w:rsidRPr="00676478">
        <w:rPr>
          <w:rFonts w:ascii="Times New Roman" w:eastAsia="Times New Roman" w:hAnsi="Times New Roman" w:cs="Times New Roman"/>
          <w:i/>
          <w:iCs/>
          <w:color w:val="000000"/>
          <w:sz w:val="24"/>
          <w:szCs w:val="24"/>
          <w:lang w:eastAsia="uk-UA"/>
        </w:rPr>
        <w:t>{Частина друга статті 299 із змінами, внесеними згідно із Законом </w:t>
      </w:r>
      <w:hyperlink r:id="rId136" w:anchor="n156" w:tgtFrame="_blank" w:history="1">
        <w:r w:rsidRPr="00676478">
          <w:rPr>
            <w:rFonts w:ascii="Times New Roman" w:eastAsia="Times New Roman" w:hAnsi="Times New Roman" w:cs="Times New Roman"/>
            <w:i/>
            <w:iCs/>
            <w:color w:val="000099"/>
            <w:sz w:val="24"/>
            <w:szCs w:val="24"/>
            <w:u w:val="single"/>
            <w:lang w:eastAsia="uk-UA"/>
          </w:rPr>
          <w:t>№ 4915-VI від 07.06.2012</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2495"/>
      <w:bookmarkEnd w:id="293"/>
      <w:r w:rsidRPr="00676478">
        <w:rPr>
          <w:rFonts w:ascii="Times New Roman" w:eastAsia="Times New Roman" w:hAnsi="Times New Roman" w:cs="Times New Roman"/>
          <w:color w:val="000000"/>
          <w:sz w:val="24"/>
          <w:szCs w:val="24"/>
          <w:lang w:eastAsia="uk-UA"/>
        </w:rPr>
        <w:t>3. Авансові платежі вносяться у валюті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2496"/>
      <w:bookmarkEnd w:id="294"/>
      <w:r w:rsidRPr="00676478">
        <w:rPr>
          <w:rFonts w:ascii="Times New Roman" w:eastAsia="Times New Roman" w:hAnsi="Times New Roman" w:cs="Times New Roman"/>
          <w:color w:val="000000"/>
          <w:sz w:val="24"/>
          <w:szCs w:val="24"/>
          <w:lang w:eastAsia="uk-UA"/>
        </w:rPr>
        <w:t>4. Кошти авансових платежів не вважаються митними платежами, доки особа, яка внесла такі платежі, не зробить розпорядження про це митному органу та не будуть виконані відповідні митні формальності. З моменту початку виконання таких митних формальностей кошти авансових платежів у сумі, на яку зроблено розпорядження, не підлягають використанню на будь-які інші цілі. Після завершення митних формальностей кошти у сумі, на яку зроблено розпорядження, перераховуються митним органом до державного бюджету. У разі відмови від завершення митних формальностей сумі авансових платежів, на яку зроблено розпорядження, повертається статус авансових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2497"/>
      <w:bookmarkEnd w:id="295"/>
      <w:r w:rsidRPr="00676478">
        <w:rPr>
          <w:rFonts w:ascii="Times New Roman" w:eastAsia="Times New Roman" w:hAnsi="Times New Roman" w:cs="Times New Roman"/>
          <w:color w:val="000000"/>
          <w:sz w:val="24"/>
          <w:szCs w:val="24"/>
          <w:lang w:eastAsia="uk-UA"/>
        </w:rPr>
        <w:t>5. Повернення коштів авансових платежів здійснюється в </w:t>
      </w:r>
      <w:hyperlink r:id="rId137" w:anchor="n19" w:tgtFrame="_blank" w:history="1">
        <w:r w:rsidRPr="00676478">
          <w:rPr>
            <w:rFonts w:ascii="Times New Roman" w:eastAsia="Times New Roman" w:hAnsi="Times New Roman" w:cs="Times New Roman"/>
            <w:color w:val="000099"/>
            <w:sz w:val="24"/>
            <w:szCs w:val="24"/>
            <w:u w:val="single"/>
            <w:lang w:eastAsia="uk-UA"/>
          </w:rPr>
          <w:t>порядку</w:t>
        </w:r>
      </w:hyperlink>
      <w:r w:rsidRPr="00676478">
        <w:rPr>
          <w:rFonts w:ascii="Times New Roman" w:eastAsia="Times New Roman" w:hAnsi="Times New Roman" w:cs="Times New Roman"/>
          <w:color w:val="000000"/>
          <w:sz w:val="24"/>
          <w:szCs w:val="24"/>
          <w:lang w:eastAsia="uk-UA"/>
        </w:rPr>
        <w:t>, встановленому центральним органом виконавчої влади, що забезпечує формування та реалізує державну фінансову політику, якщо заяву про повернення подано до митного органу протягом 1095 днів з дня внесення таких коштів на рахунок митного органу. При цьому відсотки на суму коштів, унесених як авансові платежі, не нараховуються.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2498"/>
      <w:bookmarkEnd w:id="296"/>
      <w:r w:rsidRPr="00676478">
        <w:rPr>
          <w:rFonts w:ascii="Times New Roman" w:eastAsia="Times New Roman" w:hAnsi="Times New Roman" w:cs="Times New Roman"/>
          <w:color w:val="000000"/>
          <w:sz w:val="24"/>
          <w:szCs w:val="24"/>
          <w:lang w:eastAsia="uk-UA"/>
        </w:rPr>
        <w:t>6. Кошти авансових платежів, що перебувають на рахунку митного органу без розпорядження про використання протягом 1095 днів з дня їх внесення, підлягають перерахуванню до державного бюджету.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2499"/>
      <w:bookmarkEnd w:id="297"/>
      <w:r w:rsidRPr="00676478">
        <w:rPr>
          <w:rFonts w:ascii="Times New Roman" w:eastAsia="Times New Roman" w:hAnsi="Times New Roman" w:cs="Times New Roman"/>
          <w:color w:val="000000"/>
          <w:sz w:val="24"/>
          <w:szCs w:val="24"/>
          <w:lang w:eastAsia="uk-UA"/>
        </w:rPr>
        <w:t>7. На вимогу платника податків митний орган зобов’язаний надати йому письмову інформацію про використання коштів, унесених ним як авансові платежі, не пізніше 30 днів з дня отримання такої вимоги. У разі незгоди платника податків з інформацією митного органу здійснюється спільна звірка використання зазначених коштів. Результати такої звірки оформлюються актом за формою, затвердженою центральним органом виконавчої влади, що забезпечує формування та реалізує державну фінансову політику. Один примірник такого акта після його підписання надається платнику податків.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2500"/>
      <w:bookmarkEnd w:id="298"/>
      <w:r w:rsidRPr="00676478">
        <w:rPr>
          <w:rFonts w:ascii="Times New Roman" w:eastAsia="Times New Roman" w:hAnsi="Times New Roman" w:cs="Times New Roman"/>
          <w:b/>
          <w:bCs/>
          <w:color w:val="000000"/>
          <w:sz w:val="24"/>
          <w:szCs w:val="24"/>
          <w:lang w:eastAsia="uk-UA"/>
        </w:rPr>
        <w:t>Стаття 300.</w:t>
      </w:r>
      <w:r w:rsidRPr="00676478">
        <w:rPr>
          <w:rFonts w:ascii="Times New Roman" w:eastAsia="Times New Roman" w:hAnsi="Times New Roman" w:cs="Times New Roman"/>
          <w:color w:val="000000"/>
          <w:sz w:val="24"/>
          <w:szCs w:val="24"/>
          <w:lang w:eastAsia="uk-UA"/>
        </w:rPr>
        <w:t> Звільнення (умовне звільнення) від оподаткування митними платежами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2501"/>
      <w:bookmarkEnd w:id="299"/>
      <w:r w:rsidRPr="00676478">
        <w:rPr>
          <w:rFonts w:ascii="Times New Roman" w:eastAsia="Times New Roman" w:hAnsi="Times New Roman" w:cs="Times New Roman"/>
          <w:color w:val="000000"/>
          <w:sz w:val="24"/>
          <w:szCs w:val="24"/>
          <w:lang w:eastAsia="uk-UA"/>
        </w:rPr>
        <w:t>1. Умови надання звільнення (умовного звільнення) від оподаткування митними платежами визначаються цим Кодексом, </w:t>
      </w:r>
      <w:hyperlink r:id="rId138"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іншими законами України та міжнародними договорами, згоду на обов’язковість яких надано Верховною Радою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2502"/>
      <w:bookmarkEnd w:id="300"/>
      <w:r w:rsidRPr="00676478">
        <w:rPr>
          <w:rFonts w:ascii="Times New Roman" w:eastAsia="Times New Roman" w:hAnsi="Times New Roman" w:cs="Times New Roman"/>
          <w:color w:val="000000"/>
          <w:sz w:val="24"/>
          <w:szCs w:val="24"/>
          <w:lang w:eastAsia="uk-UA"/>
        </w:rPr>
        <w:t>2. Порядок надання документів, необхідних для підтвердження права на звільнення (умовне звільнення) від оподаткування митними платежами, визначається центральним органом виконавчої влади, що забезпечує формування та реалізує державну фінансову політику.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2503"/>
      <w:bookmarkEnd w:id="301"/>
      <w:r w:rsidRPr="00676478">
        <w:rPr>
          <w:rFonts w:ascii="Times New Roman" w:eastAsia="Times New Roman" w:hAnsi="Times New Roman" w:cs="Times New Roman"/>
          <w:b/>
          <w:bCs/>
          <w:color w:val="000000"/>
          <w:sz w:val="24"/>
          <w:szCs w:val="24"/>
          <w:lang w:eastAsia="uk-UA"/>
        </w:rPr>
        <w:t>Стаття 301.</w:t>
      </w:r>
      <w:r w:rsidRPr="00676478">
        <w:rPr>
          <w:rFonts w:ascii="Times New Roman" w:eastAsia="Times New Roman" w:hAnsi="Times New Roman" w:cs="Times New Roman"/>
          <w:color w:val="000000"/>
          <w:sz w:val="24"/>
          <w:szCs w:val="24"/>
          <w:lang w:eastAsia="uk-UA"/>
        </w:rPr>
        <w:t> Повернення помилково та/або надміру сплачених сум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2504"/>
      <w:bookmarkEnd w:id="302"/>
      <w:r w:rsidRPr="00676478">
        <w:rPr>
          <w:rFonts w:ascii="Times New Roman" w:eastAsia="Times New Roman" w:hAnsi="Times New Roman" w:cs="Times New Roman"/>
          <w:color w:val="000000"/>
          <w:sz w:val="24"/>
          <w:szCs w:val="24"/>
          <w:lang w:eastAsia="uk-UA"/>
        </w:rPr>
        <w:t>1. Повернення помилково та/або надміру сплачених сум митних платежів здійснюється відповідно до </w:t>
      </w:r>
      <w:hyperlink r:id="rId139" w:tgtFrame="_blank" w:history="1">
        <w:r w:rsidRPr="00676478">
          <w:rPr>
            <w:rFonts w:ascii="Times New Roman" w:eastAsia="Times New Roman" w:hAnsi="Times New Roman" w:cs="Times New Roman"/>
            <w:color w:val="000099"/>
            <w:sz w:val="24"/>
            <w:szCs w:val="24"/>
            <w:u w:val="single"/>
            <w:lang w:eastAsia="uk-UA"/>
          </w:rPr>
          <w:t>Бюджетного</w:t>
        </w:r>
      </w:hyperlink>
      <w:r w:rsidRPr="00676478">
        <w:rPr>
          <w:rFonts w:ascii="Times New Roman" w:eastAsia="Times New Roman" w:hAnsi="Times New Roman" w:cs="Times New Roman"/>
          <w:color w:val="000000"/>
          <w:sz w:val="24"/>
          <w:szCs w:val="24"/>
          <w:lang w:eastAsia="uk-UA"/>
        </w:rPr>
        <w:t> та </w:t>
      </w:r>
      <w:hyperlink r:id="rId140" w:anchor="n68" w:tgtFrame="_blank" w:history="1">
        <w:r w:rsidRPr="00676478">
          <w:rPr>
            <w:rFonts w:ascii="Times New Roman" w:eastAsia="Times New Roman" w:hAnsi="Times New Roman" w:cs="Times New Roman"/>
            <w:color w:val="000099"/>
            <w:sz w:val="24"/>
            <w:szCs w:val="24"/>
            <w:u w:val="single"/>
            <w:lang w:eastAsia="uk-UA"/>
          </w:rPr>
          <w:t>Податкового</w:t>
        </w:r>
      </w:hyperlink>
      <w:r w:rsidRPr="00676478">
        <w:rPr>
          <w:rFonts w:ascii="Times New Roman" w:eastAsia="Times New Roman" w:hAnsi="Times New Roman" w:cs="Times New Roman"/>
          <w:color w:val="000000"/>
          <w:sz w:val="24"/>
          <w:szCs w:val="24"/>
          <w:lang w:eastAsia="uk-UA"/>
        </w:rPr>
        <w:t> кодексів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2505"/>
      <w:bookmarkEnd w:id="303"/>
      <w:r w:rsidRPr="00676478">
        <w:rPr>
          <w:rFonts w:ascii="Times New Roman" w:eastAsia="Times New Roman" w:hAnsi="Times New Roman" w:cs="Times New Roman"/>
          <w:color w:val="000000"/>
          <w:sz w:val="24"/>
          <w:szCs w:val="24"/>
          <w:lang w:eastAsia="uk-UA"/>
        </w:rPr>
        <w:lastRenderedPageBreak/>
        <w:t>2. У разі виявлення факту помилкової та/або надмірної сплати митних платежів митний орган не пізніше одного місяця з дня виявлення такого факту зобов’язаний повідомити платника податків про суми надміру сплачених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2506"/>
      <w:bookmarkEnd w:id="304"/>
      <w:r w:rsidRPr="00676478">
        <w:rPr>
          <w:rFonts w:ascii="Times New Roman" w:eastAsia="Times New Roman" w:hAnsi="Times New Roman" w:cs="Times New Roman"/>
          <w:color w:val="000000"/>
          <w:sz w:val="24"/>
          <w:szCs w:val="24"/>
          <w:lang w:eastAsia="uk-UA"/>
        </w:rPr>
        <w:t>3. Помилково та/або надміру зараховані до державного бюджету суми митних платежів повертаються з державного бюджету в </w:t>
      </w:r>
      <w:hyperlink r:id="rId141" w:anchor="n19" w:tgtFrame="_blank" w:history="1">
        <w:r w:rsidRPr="00676478">
          <w:rPr>
            <w:rFonts w:ascii="Times New Roman" w:eastAsia="Times New Roman" w:hAnsi="Times New Roman" w:cs="Times New Roman"/>
            <w:color w:val="000099"/>
            <w:sz w:val="24"/>
            <w:szCs w:val="24"/>
            <w:u w:val="single"/>
            <w:lang w:eastAsia="uk-UA"/>
          </w:rPr>
          <w:t>порядку</w:t>
        </w:r>
      </w:hyperlink>
      <w:r w:rsidRPr="00676478">
        <w:rPr>
          <w:rFonts w:ascii="Times New Roman" w:eastAsia="Times New Roman" w:hAnsi="Times New Roman" w:cs="Times New Roman"/>
          <w:color w:val="000000"/>
          <w:sz w:val="24"/>
          <w:szCs w:val="24"/>
          <w:lang w:eastAsia="uk-UA"/>
        </w:rPr>
        <w:t>, визначеному центральним органом виконавчої влади, що забезпечує формування та реалізує державну фінансову політику.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2507"/>
      <w:bookmarkEnd w:id="305"/>
      <w:r w:rsidRPr="00676478">
        <w:rPr>
          <w:rFonts w:ascii="Times New Roman" w:eastAsia="Times New Roman" w:hAnsi="Times New Roman" w:cs="Times New Roman"/>
          <w:color w:val="000000"/>
          <w:sz w:val="24"/>
          <w:szCs w:val="24"/>
          <w:lang w:eastAsia="uk-UA"/>
        </w:rPr>
        <w:t>4. Якщо надмірна сплата сум митних платежів сталася внаслідок помилки з боку посадових осіб митного органу, повернення надміру сплачених сум митних платежів здійснюється у першочерговому порядку.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2508"/>
      <w:bookmarkEnd w:id="306"/>
      <w:r w:rsidRPr="00676478">
        <w:rPr>
          <w:rFonts w:ascii="Times New Roman" w:eastAsia="Times New Roman" w:hAnsi="Times New Roman" w:cs="Times New Roman"/>
          <w:color w:val="000000"/>
          <w:sz w:val="24"/>
          <w:szCs w:val="24"/>
          <w:lang w:eastAsia="uk-UA"/>
        </w:rPr>
        <w:t>5. Повернення сум відповідних митних платежів здійснюється також у разі, якщо:</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2509"/>
      <w:bookmarkEnd w:id="307"/>
      <w:r w:rsidRPr="00676478">
        <w:rPr>
          <w:rFonts w:ascii="Times New Roman" w:eastAsia="Times New Roman" w:hAnsi="Times New Roman" w:cs="Times New Roman"/>
          <w:color w:val="000000"/>
          <w:sz w:val="24"/>
          <w:szCs w:val="24"/>
          <w:lang w:eastAsia="uk-UA"/>
        </w:rPr>
        <w:t>1) законом передбачено повернення сум сплаченого мита при поміщенні товарів у митний режим реімпорту або у митний режим реекспорту відповідно до </w:t>
      </w:r>
      <w:hyperlink r:id="rId142" w:anchor="n1033" w:history="1">
        <w:r w:rsidRPr="00676478">
          <w:rPr>
            <w:rFonts w:ascii="Times New Roman" w:eastAsia="Times New Roman" w:hAnsi="Times New Roman" w:cs="Times New Roman"/>
            <w:color w:val="006600"/>
            <w:sz w:val="24"/>
            <w:szCs w:val="24"/>
            <w:u w:val="single"/>
            <w:lang w:eastAsia="uk-UA"/>
          </w:rPr>
          <w:t>розділу V</w:t>
        </w:r>
      </w:hyperlink>
      <w:r w:rsidRPr="00676478">
        <w:rPr>
          <w:rFonts w:ascii="Times New Roman" w:eastAsia="Times New Roman" w:hAnsi="Times New Roman" w:cs="Times New Roman"/>
          <w:color w:val="000000"/>
          <w:sz w:val="24"/>
          <w:szCs w:val="24"/>
          <w:lang w:eastAsia="uk-UA"/>
        </w:rPr>
        <w:t> цього Кодексу, а також в інших випадках, визначених цим Кодексом;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2510"/>
      <w:bookmarkEnd w:id="308"/>
      <w:r w:rsidRPr="00676478">
        <w:rPr>
          <w:rFonts w:ascii="Times New Roman" w:eastAsia="Times New Roman" w:hAnsi="Times New Roman" w:cs="Times New Roman"/>
          <w:color w:val="000000"/>
          <w:sz w:val="24"/>
          <w:szCs w:val="24"/>
          <w:lang w:eastAsia="uk-UA"/>
        </w:rPr>
        <w:t>2) у випадках та в порядку, визначених цим Кодексом, здійснюється зміна раніше заявленого митного режиму, якщо суми митних платежів, належних до сплати при поміщенні товарів у новий митний режим, є меншими, ніж суми митних платежів, сплачених при поміщенні їх у попередній митний режим;</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2511"/>
      <w:bookmarkEnd w:id="309"/>
      <w:r w:rsidRPr="00676478">
        <w:rPr>
          <w:rFonts w:ascii="Times New Roman" w:eastAsia="Times New Roman" w:hAnsi="Times New Roman" w:cs="Times New Roman"/>
          <w:color w:val="000000"/>
          <w:sz w:val="24"/>
          <w:szCs w:val="24"/>
          <w:lang w:eastAsia="uk-UA"/>
        </w:rPr>
        <w:t>3) відновлюється режим найбільшого сприяння, вільної торгівлі;</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2512"/>
      <w:bookmarkEnd w:id="310"/>
      <w:r w:rsidRPr="00676478">
        <w:rPr>
          <w:rFonts w:ascii="Times New Roman" w:eastAsia="Times New Roman" w:hAnsi="Times New Roman" w:cs="Times New Roman"/>
          <w:color w:val="000000"/>
          <w:sz w:val="24"/>
          <w:szCs w:val="24"/>
          <w:lang w:eastAsia="uk-UA"/>
        </w:rPr>
        <w:t>4) митну декларацію змінено або визнано недійсною;</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2513"/>
      <w:bookmarkEnd w:id="311"/>
      <w:r w:rsidRPr="00676478">
        <w:rPr>
          <w:rFonts w:ascii="Times New Roman" w:eastAsia="Times New Roman" w:hAnsi="Times New Roman" w:cs="Times New Roman"/>
          <w:color w:val="000000"/>
          <w:sz w:val="24"/>
          <w:szCs w:val="24"/>
          <w:lang w:eastAsia="uk-UA"/>
        </w:rPr>
        <w:t>5) у товарах, що ввозяться на митну територію України або вивозяться за її межі, виявлено дефекти або вони якимось іншим чином не відповідають погодженим специфікаціям, за умови, що ці товари не ремонтувалися і не використовувалися відповідно на території України та за її межами (крім операцій, необхідних для виявлення дефектів або невідповідності) і повертаються протягом строку, визначеного </w:t>
      </w:r>
      <w:hyperlink r:id="rId143" w:anchor="n1086" w:history="1">
        <w:r w:rsidRPr="00676478">
          <w:rPr>
            <w:rFonts w:ascii="Times New Roman" w:eastAsia="Times New Roman" w:hAnsi="Times New Roman" w:cs="Times New Roman"/>
            <w:color w:val="006600"/>
            <w:sz w:val="24"/>
            <w:szCs w:val="24"/>
            <w:u w:val="single"/>
            <w:lang w:eastAsia="uk-UA"/>
          </w:rPr>
          <w:t>підпунктом "а" пункту 3 частини другої статті 78</w:t>
        </w:r>
      </w:hyperlink>
      <w:r w:rsidRPr="00676478">
        <w:rPr>
          <w:rFonts w:ascii="Times New Roman" w:eastAsia="Times New Roman" w:hAnsi="Times New Roman" w:cs="Times New Roman"/>
          <w:color w:val="000000"/>
          <w:sz w:val="24"/>
          <w:szCs w:val="24"/>
          <w:lang w:eastAsia="uk-UA"/>
        </w:rPr>
        <w:t> цього Кодексу;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2514"/>
      <w:bookmarkEnd w:id="312"/>
      <w:r w:rsidRPr="00676478">
        <w:rPr>
          <w:rFonts w:ascii="Times New Roman" w:eastAsia="Times New Roman" w:hAnsi="Times New Roman" w:cs="Times New Roman"/>
          <w:color w:val="000000"/>
          <w:sz w:val="24"/>
          <w:szCs w:val="24"/>
          <w:lang w:eastAsia="uk-UA"/>
        </w:rPr>
        <w:t>6) платником податків подано митному органу документи, які підтверджують наявність у нього на день подання митному органу митної декларації для митного оформлення права на звільнення від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2515"/>
      <w:bookmarkEnd w:id="313"/>
      <w:r w:rsidRPr="00676478">
        <w:rPr>
          <w:rFonts w:ascii="Times New Roman" w:eastAsia="Times New Roman" w:hAnsi="Times New Roman" w:cs="Times New Roman"/>
          <w:color w:val="000000"/>
          <w:sz w:val="24"/>
          <w:szCs w:val="24"/>
          <w:lang w:eastAsia="uk-UA"/>
        </w:rPr>
        <w:t>6. Повернення сум митних платежів у випадках, передбачених частиною п’ятою цієї статті, здійснюється у тому самому порядку, що і повернення помилково та/або надміру сплачених сум митних платежів за заявою платника податків за умови, що така заява подається не пізніше одного року з дня, наступного за днем виникнення обставин, що тягнуть за собою повернення сплачених сум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2516"/>
      <w:bookmarkEnd w:id="314"/>
      <w:r w:rsidRPr="00676478">
        <w:rPr>
          <w:rFonts w:ascii="Times New Roman" w:eastAsia="Times New Roman" w:hAnsi="Times New Roman" w:cs="Times New Roman"/>
          <w:color w:val="000000"/>
          <w:sz w:val="24"/>
          <w:szCs w:val="24"/>
          <w:lang w:eastAsia="uk-UA"/>
        </w:rPr>
        <w:t>7. Повернення сплачених сум митних платежів здійснюється у валюті України. Якщо сплата або стягнення митних платежів здійснювалося в іноземній валюті, повернення сум митних платежів здійснюється за курсом валюти, визначеним відповідно до </w:t>
      </w:r>
      <w:hyperlink r:id="rId144" w:anchor="n4904" w:history="1">
        <w:r w:rsidRPr="00676478">
          <w:rPr>
            <w:rFonts w:ascii="Times New Roman" w:eastAsia="Times New Roman" w:hAnsi="Times New Roman" w:cs="Times New Roman"/>
            <w:color w:val="006600"/>
            <w:sz w:val="24"/>
            <w:szCs w:val="24"/>
            <w:u w:val="single"/>
            <w:lang w:eastAsia="uk-UA"/>
          </w:rPr>
          <w:t>статті 3</w:t>
        </w:r>
      </w:hyperlink>
      <w:hyperlink r:id="rId145" w:anchor="n4904" w:history="1">
        <w:r w:rsidRPr="00676478">
          <w:rPr>
            <w:rFonts w:ascii="Times New Roman" w:eastAsia="Times New Roman" w:hAnsi="Times New Roman" w:cs="Times New Roman"/>
            <w:b/>
            <w:bCs/>
            <w:color w:val="006600"/>
            <w:sz w:val="2"/>
            <w:szCs w:val="2"/>
            <w:u w:val="single"/>
            <w:vertAlign w:val="superscript"/>
            <w:lang w:eastAsia="uk-UA"/>
          </w:rPr>
          <w:t>-</w:t>
        </w:r>
        <w:r w:rsidRPr="00676478">
          <w:rPr>
            <w:rFonts w:ascii="Times New Roman" w:eastAsia="Times New Roman" w:hAnsi="Times New Roman" w:cs="Times New Roman"/>
            <w:b/>
            <w:bCs/>
            <w:color w:val="006600"/>
            <w:sz w:val="16"/>
            <w:szCs w:val="16"/>
            <w:u w:val="single"/>
            <w:vertAlign w:val="superscript"/>
            <w:lang w:eastAsia="uk-UA"/>
          </w:rPr>
          <w:t>1</w:t>
        </w:r>
      </w:hyperlink>
      <w:r w:rsidRPr="00676478">
        <w:rPr>
          <w:rFonts w:ascii="Times New Roman" w:eastAsia="Times New Roman" w:hAnsi="Times New Roman" w:cs="Times New Roman"/>
          <w:color w:val="000000"/>
          <w:sz w:val="24"/>
          <w:szCs w:val="24"/>
          <w:lang w:eastAsia="uk-UA"/>
        </w:rPr>
        <w:t> цього Кодексу, на день, коли відбулася їх сплата.</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4918"/>
      <w:bookmarkEnd w:id="315"/>
      <w:r w:rsidRPr="00676478">
        <w:rPr>
          <w:rFonts w:ascii="Times New Roman" w:eastAsia="Times New Roman" w:hAnsi="Times New Roman" w:cs="Times New Roman"/>
          <w:i/>
          <w:iCs/>
          <w:color w:val="000000"/>
          <w:sz w:val="24"/>
          <w:szCs w:val="24"/>
          <w:lang w:eastAsia="uk-UA"/>
        </w:rPr>
        <w:t>{Частина сьома статті 301 в редакції Закону </w:t>
      </w:r>
      <w:hyperlink r:id="rId146" w:anchor="n25" w:tgtFrame="_blank" w:history="1">
        <w:r w:rsidRPr="00676478">
          <w:rPr>
            <w:rFonts w:ascii="Times New Roman" w:eastAsia="Times New Roman" w:hAnsi="Times New Roman" w:cs="Times New Roman"/>
            <w:i/>
            <w:iCs/>
            <w:color w:val="000099"/>
            <w:sz w:val="24"/>
            <w:szCs w:val="24"/>
            <w:u w:val="single"/>
            <w:lang w:eastAsia="uk-UA"/>
          </w:rPr>
          <w:t>№ 1201-VII від 10.04.2014</w:t>
        </w:r>
      </w:hyperlink>
      <w:r w:rsidRPr="00676478">
        <w:rPr>
          <w:rFonts w:ascii="Times New Roman" w:eastAsia="Times New Roman" w:hAnsi="Times New Roman" w:cs="Times New Roman"/>
          <w:i/>
          <w:iCs/>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517"/>
      <w:bookmarkEnd w:id="316"/>
      <w:r w:rsidRPr="00676478">
        <w:rPr>
          <w:rFonts w:ascii="Times New Roman" w:eastAsia="Times New Roman" w:hAnsi="Times New Roman" w:cs="Times New Roman"/>
          <w:color w:val="000000"/>
          <w:sz w:val="24"/>
          <w:szCs w:val="24"/>
          <w:lang w:eastAsia="uk-UA"/>
        </w:rPr>
        <w:t>8. Повернення не здійснюється: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2518"/>
      <w:bookmarkEnd w:id="317"/>
      <w:r w:rsidRPr="00676478">
        <w:rPr>
          <w:rFonts w:ascii="Times New Roman" w:eastAsia="Times New Roman" w:hAnsi="Times New Roman" w:cs="Times New Roman"/>
          <w:color w:val="000000"/>
          <w:sz w:val="24"/>
          <w:szCs w:val="24"/>
          <w:lang w:eastAsia="uk-UA"/>
        </w:rPr>
        <w:t>1) якщо сума митних платежів, що підлягає поверненню, не перевищує 20 гривень;</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519"/>
      <w:bookmarkEnd w:id="318"/>
      <w:r w:rsidRPr="00676478">
        <w:rPr>
          <w:rFonts w:ascii="Times New Roman" w:eastAsia="Times New Roman" w:hAnsi="Times New Roman" w:cs="Times New Roman"/>
          <w:color w:val="000000"/>
          <w:sz w:val="24"/>
          <w:szCs w:val="24"/>
          <w:lang w:eastAsia="uk-UA"/>
        </w:rPr>
        <w:t>2) в інших випадках, встановлених </w:t>
      </w:r>
      <w:hyperlink r:id="rId147"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520"/>
      <w:bookmarkEnd w:id="319"/>
      <w:r w:rsidRPr="00676478">
        <w:rPr>
          <w:rFonts w:ascii="Times New Roman" w:eastAsia="Times New Roman" w:hAnsi="Times New Roman" w:cs="Times New Roman"/>
          <w:b/>
          <w:bCs/>
          <w:color w:val="000000"/>
          <w:sz w:val="24"/>
          <w:szCs w:val="24"/>
          <w:lang w:eastAsia="uk-UA"/>
        </w:rPr>
        <w:t>Стаття 302.</w:t>
      </w:r>
      <w:r w:rsidRPr="00676478">
        <w:rPr>
          <w:rFonts w:ascii="Times New Roman" w:eastAsia="Times New Roman" w:hAnsi="Times New Roman" w:cs="Times New Roman"/>
          <w:color w:val="000000"/>
          <w:sz w:val="24"/>
          <w:szCs w:val="24"/>
          <w:lang w:eastAsia="uk-UA"/>
        </w:rPr>
        <w:t> Пеня</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2521"/>
      <w:bookmarkEnd w:id="320"/>
      <w:r w:rsidRPr="00676478">
        <w:rPr>
          <w:rFonts w:ascii="Times New Roman" w:eastAsia="Times New Roman" w:hAnsi="Times New Roman" w:cs="Times New Roman"/>
          <w:color w:val="000000"/>
          <w:sz w:val="24"/>
          <w:szCs w:val="24"/>
          <w:lang w:eastAsia="uk-UA"/>
        </w:rPr>
        <w:t>1. Після закінчення встановлених цим Кодексом та </w:t>
      </w:r>
      <w:hyperlink r:id="rId148"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строків сплати митних платежів на суму податкового боргу нараховується пеня у розмірі та порядку, визначених </w:t>
      </w:r>
      <w:hyperlink r:id="rId149"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2522"/>
      <w:bookmarkEnd w:id="321"/>
      <w:r w:rsidRPr="00676478">
        <w:rPr>
          <w:rFonts w:ascii="Times New Roman" w:eastAsia="Times New Roman" w:hAnsi="Times New Roman" w:cs="Times New Roman"/>
          <w:color w:val="000000"/>
          <w:sz w:val="24"/>
          <w:szCs w:val="24"/>
          <w:lang w:eastAsia="uk-UA"/>
        </w:rPr>
        <w:lastRenderedPageBreak/>
        <w:t>2. У разі направлення гаранту претензій щодо сплати митних платежів відповідно до </w:t>
      </w:r>
      <w:hyperlink r:id="rId150" w:anchor="n68" w:tgtFrame="_blank" w:history="1">
        <w:r w:rsidRPr="00676478">
          <w:rPr>
            <w:rFonts w:ascii="Times New Roman" w:eastAsia="Times New Roman" w:hAnsi="Times New Roman" w:cs="Times New Roman"/>
            <w:color w:val="000099"/>
            <w:sz w:val="24"/>
            <w:szCs w:val="24"/>
            <w:u w:val="single"/>
            <w:lang w:eastAsia="uk-UA"/>
          </w:rPr>
          <w:t>Податкового кодексу України</w:t>
        </w:r>
      </w:hyperlink>
      <w:r w:rsidRPr="00676478">
        <w:rPr>
          <w:rFonts w:ascii="Times New Roman" w:eastAsia="Times New Roman" w:hAnsi="Times New Roman" w:cs="Times New Roman"/>
          <w:color w:val="000000"/>
          <w:sz w:val="24"/>
          <w:szCs w:val="24"/>
          <w:lang w:eastAsia="uk-UA"/>
        </w:rPr>
        <w:t> пеня нараховується на строк, що не перевищує трьох місяців з дня, наступного за днем закінчення строку виконання зобов’язань, забезпечених гарантією.</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2523"/>
      <w:bookmarkEnd w:id="322"/>
      <w:r w:rsidRPr="00676478">
        <w:rPr>
          <w:rFonts w:ascii="Times New Roman" w:eastAsia="Times New Roman" w:hAnsi="Times New Roman" w:cs="Times New Roman"/>
          <w:color w:val="000000"/>
          <w:sz w:val="24"/>
          <w:szCs w:val="24"/>
          <w:lang w:eastAsia="uk-UA"/>
        </w:rPr>
        <w:t>3. Під час здійснення перевезень за процедурою МДП нарахування пені 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залишається неврегульованою.</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2524"/>
      <w:bookmarkEnd w:id="323"/>
      <w:r w:rsidRPr="00676478">
        <w:rPr>
          <w:rFonts w:ascii="Times New Roman" w:eastAsia="Times New Roman" w:hAnsi="Times New Roman" w:cs="Times New Roman"/>
          <w:color w:val="000000"/>
          <w:sz w:val="24"/>
          <w:szCs w:val="24"/>
          <w:lang w:eastAsia="uk-UA"/>
        </w:rPr>
        <w:t>4. Пеня сплачується незалежно від застосування інших заходів відповідальності за порушення вимог законодавства України, визначених цим Кодексом, </w:t>
      </w:r>
      <w:hyperlink r:id="rId151"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та іншими законами України.</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2525"/>
      <w:bookmarkEnd w:id="324"/>
      <w:r w:rsidRPr="00676478">
        <w:rPr>
          <w:rFonts w:ascii="Times New Roman" w:eastAsia="Times New Roman" w:hAnsi="Times New Roman" w:cs="Times New Roman"/>
          <w:color w:val="000000"/>
          <w:sz w:val="24"/>
          <w:szCs w:val="24"/>
          <w:lang w:eastAsia="uk-UA"/>
        </w:rPr>
        <w:t>5. Пеня нараховується платником податків самостійно та сплачується одночасно зі сплатою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2526"/>
      <w:bookmarkEnd w:id="325"/>
      <w:r w:rsidRPr="00676478">
        <w:rPr>
          <w:rFonts w:ascii="Times New Roman" w:eastAsia="Times New Roman" w:hAnsi="Times New Roman" w:cs="Times New Roman"/>
          <w:color w:val="000000"/>
          <w:sz w:val="24"/>
          <w:szCs w:val="24"/>
          <w:lang w:eastAsia="uk-UA"/>
        </w:rPr>
        <w:t>6. Сплата, стягнення та повернення пені здійснюються за правилами, встановленими законом для сплати, стягнення та повернення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2527"/>
      <w:bookmarkEnd w:id="326"/>
      <w:r w:rsidRPr="00676478">
        <w:rPr>
          <w:rFonts w:ascii="Times New Roman" w:eastAsia="Times New Roman" w:hAnsi="Times New Roman" w:cs="Times New Roman"/>
          <w:b/>
          <w:bCs/>
          <w:color w:val="000000"/>
          <w:sz w:val="24"/>
          <w:szCs w:val="24"/>
          <w:lang w:eastAsia="uk-UA"/>
        </w:rPr>
        <w:t>Стаття 303.</w:t>
      </w:r>
      <w:r w:rsidRPr="00676478">
        <w:rPr>
          <w:rFonts w:ascii="Times New Roman" w:eastAsia="Times New Roman" w:hAnsi="Times New Roman" w:cs="Times New Roman"/>
          <w:color w:val="000000"/>
          <w:sz w:val="24"/>
          <w:szCs w:val="24"/>
          <w:lang w:eastAsia="uk-UA"/>
        </w:rPr>
        <w:t> Стягнення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2528"/>
      <w:bookmarkEnd w:id="327"/>
      <w:r w:rsidRPr="00676478">
        <w:rPr>
          <w:rFonts w:ascii="Times New Roman" w:eastAsia="Times New Roman" w:hAnsi="Times New Roman" w:cs="Times New Roman"/>
          <w:color w:val="000000"/>
          <w:sz w:val="24"/>
          <w:szCs w:val="24"/>
          <w:lang w:eastAsia="uk-UA"/>
        </w:rPr>
        <w:t>1. У разі несплати або неповної сплати митних платежів у встановлений строк такі платежі стягуються в порядку та строки, визначені </w:t>
      </w:r>
      <w:hyperlink r:id="rId152"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2529"/>
      <w:bookmarkEnd w:id="328"/>
      <w:r w:rsidRPr="00676478">
        <w:rPr>
          <w:rFonts w:ascii="Times New Roman" w:eastAsia="Times New Roman" w:hAnsi="Times New Roman" w:cs="Times New Roman"/>
          <w:color w:val="000000"/>
          <w:sz w:val="24"/>
          <w:szCs w:val="24"/>
          <w:lang w:eastAsia="uk-UA"/>
        </w:rPr>
        <w:t>2. Належні до сплати суми митних платежів стягуються з осіб, відповідальних за їх сплату.</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530"/>
      <w:bookmarkEnd w:id="329"/>
      <w:r w:rsidRPr="00676478">
        <w:rPr>
          <w:rFonts w:ascii="Times New Roman" w:eastAsia="Times New Roman" w:hAnsi="Times New Roman" w:cs="Times New Roman"/>
          <w:color w:val="000000"/>
          <w:sz w:val="24"/>
          <w:szCs w:val="24"/>
          <w:lang w:eastAsia="uk-UA"/>
        </w:rPr>
        <w:t>3. Стягнення митних платежів не здійснюється та платнику податків не направляється податкове повідомлення-рішення, якщо розмір несплачених сум митних платежів з товарів, зазначених в одній митній декларації, або з товарів, відправлених протягом дня одним відправником на адресу одного одержувача, становить менш як 20 гривень, та в інших випадках, встановлених </w:t>
      </w:r>
      <w:hyperlink r:id="rId153"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2531"/>
      <w:bookmarkEnd w:id="330"/>
      <w:r w:rsidRPr="00676478">
        <w:rPr>
          <w:rFonts w:ascii="Times New Roman" w:eastAsia="Times New Roman" w:hAnsi="Times New Roman" w:cs="Times New Roman"/>
          <w:b/>
          <w:bCs/>
          <w:color w:val="000000"/>
          <w:sz w:val="24"/>
          <w:szCs w:val="24"/>
          <w:lang w:eastAsia="uk-UA"/>
        </w:rPr>
        <w:t>Стаття 304.</w:t>
      </w:r>
      <w:r w:rsidRPr="00676478">
        <w:rPr>
          <w:rFonts w:ascii="Times New Roman" w:eastAsia="Times New Roman" w:hAnsi="Times New Roman" w:cs="Times New Roman"/>
          <w:color w:val="000000"/>
          <w:sz w:val="24"/>
          <w:szCs w:val="24"/>
          <w:lang w:eastAsia="uk-UA"/>
        </w:rPr>
        <w:t> Розстрочення та відстрочення сплати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2532"/>
      <w:bookmarkEnd w:id="331"/>
      <w:r w:rsidRPr="00676478">
        <w:rPr>
          <w:rFonts w:ascii="Times New Roman" w:eastAsia="Times New Roman" w:hAnsi="Times New Roman" w:cs="Times New Roman"/>
          <w:color w:val="000000"/>
          <w:sz w:val="24"/>
          <w:szCs w:val="24"/>
          <w:lang w:eastAsia="uk-UA"/>
        </w:rPr>
        <w:t>1. За наявності обставин, що свідчать про існування загрози виникнення або накопичення податкового боргу, і доказів існування таких обставин, перелік яких визначається Кабінетом Міністрів України, на підставі письмової заяви платника податків центральний орган виконавчої влади, що реалізує державну митну політику, чи визначений ним митний орган згідно із </w:t>
      </w:r>
      <w:hyperlink r:id="rId154" w:anchor="n68" w:tgtFrame="_blank" w:history="1">
        <w:r w:rsidRPr="00676478">
          <w:rPr>
            <w:rFonts w:ascii="Times New Roman" w:eastAsia="Times New Roman" w:hAnsi="Times New Roman" w:cs="Times New Roman"/>
            <w:color w:val="000099"/>
            <w:sz w:val="24"/>
            <w:szCs w:val="24"/>
            <w:u w:val="single"/>
            <w:lang w:eastAsia="uk-UA"/>
          </w:rPr>
          <w:t>Податковим кодексом України</w:t>
        </w:r>
      </w:hyperlink>
      <w:r w:rsidRPr="00676478">
        <w:rPr>
          <w:rFonts w:ascii="Times New Roman" w:eastAsia="Times New Roman" w:hAnsi="Times New Roman" w:cs="Times New Roman"/>
          <w:color w:val="000000"/>
          <w:sz w:val="24"/>
          <w:szCs w:val="24"/>
          <w:lang w:eastAsia="uk-UA"/>
        </w:rPr>
        <w:t> можуть відстрочити або розстрочити сплату митних платежів.</w:t>
      </w:r>
    </w:p>
    <w:p w:rsidR="00676478" w:rsidRPr="00676478" w:rsidRDefault="00676478" w:rsidP="0067647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2533"/>
      <w:bookmarkEnd w:id="332"/>
      <w:r w:rsidRPr="00676478">
        <w:rPr>
          <w:rFonts w:ascii="Times New Roman" w:eastAsia="Times New Roman" w:hAnsi="Times New Roman" w:cs="Times New Roman"/>
          <w:color w:val="000000"/>
          <w:sz w:val="24"/>
          <w:szCs w:val="24"/>
          <w:lang w:eastAsia="uk-UA"/>
        </w:rPr>
        <w:t>2. Порядок надання розстрочення та відстрочення сплати митних платежів затверджується центральним органом виконавчої влади, що забезпечує формування та реалізує державну фінансову політику.</w:t>
      </w:r>
    </w:p>
    <w:p w:rsidR="00E96781" w:rsidRDefault="00E96781">
      <w:r>
        <w:br w:type="page"/>
      </w:r>
    </w:p>
    <w:p w:rsidR="00E96781" w:rsidRDefault="00E96781"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55" w:history="1">
        <w:r w:rsidR="00E96781" w:rsidRPr="00E96781">
          <w:rPr>
            <w:rFonts w:ascii="Beau_Sans_Pro" w:eastAsia="Times New Roman" w:hAnsi="Beau_Sans_Pro" w:cs="Times New Roman"/>
            <w:b/>
            <w:bCs/>
            <w:color w:val="337AB7"/>
            <w:sz w:val="24"/>
            <w:szCs w:val="24"/>
            <w:lang w:eastAsia="uk-UA"/>
          </w:rPr>
          <w:br/>
          <w:t>Зовнішньоекономічний контракт</w:t>
        </w:r>
        <w:r w:rsidR="00E96781" w:rsidRPr="00E96781">
          <w:rPr>
            <w:rFonts w:ascii="Beau_Sans_Pro" w:eastAsia="Times New Roman" w:hAnsi="Beau_Sans_Pro" w:cs="Times New Roman"/>
            <w:color w:val="337AB7"/>
            <w:sz w:val="24"/>
            <w:szCs w:val="24"/>
            <w:u w:val="single"/>
            <w:lang w:eastAsia="uk-UA"/>
          </w:rPr>
          <w:t>,</w:t>
        </w:r>
      </w:hyperlink>
      <w:r w:rsidR="00E96781" w:rsidRPr="00E96781">
        <w:rPr>
          <w:rFonts w:ascii="Beau_Sans_Pro" w:eastAsia="Times New Roman" w:hAnsi="Beau_Sans_Pro" w:cs="Times New Roman"/>
          <w:color w:val="1C1C1C"/>
          <w:sz w:val="24"/>
          <w:szCs w:val="24"/>
          <w:lang w:eastAsia="uk-UA"/>
        </w:rPr>
        <w:t> а також за наявності:</w:t>
      </w:r>
    </w:p>
    <w:p w:rsidR="00E96781" w:rsidRPr="00E96781" w:rsidRDefault="00E96781" w:rsidP="00E96781">
      <w:pPr>
        <w:numPr>
          <w:ilvl w:val="0"/>
          <w:numId w:val="2"/>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доповнення та зміни до контракту;</w:t>
      </w:r>
    </w:p>
    <w:p w:rsidR="00E96781" w:rsidRPr="00E96781" w:rsidRDefault="00E96781" w:rsidP="00E96781">
      <w:pPr>
        <w:numPr>
          <w:ilvl w:val="0"/>
          <w:numId w:val="2"/>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специфікації.</w:t>
      </w:r>
    </w:p>
    <w:p w:rsidR="00E96781" w:rsidRPr="00E96781" w:rsidRDefault="00E96781"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b/>
          <w:bCs/>
          <w:color w:val="1C1C1C"/>
          <w:sz w:val="24"/>
          <w:szCs w:val="24"/>
          <w:lang w:eastAsia="uk-UA"/>
        </w:rPr>
        <w:t>Транспортні документи</w:t>
      </w:r>
      <w:r w:rsidRPr="00E96781">
        <w:rPr>
          <w:rFonts w:ascii="Beau_Sans_Pro" w:eastAsia="Times New Roman" w:hAnsi="Beau_Sans_Pro" w:cs="Times New Roman"/>
          <w:color w:val="1C1C1C"/>
          <w:sz w:val="24"/>
          <w:szCs w:val="24"/>
          <w:lang w:eastAsia="uk-UA"/>
        </w:rPr>
        <w:t> (залежно від типу транспортного засобу):</w:t>
      </w:r>
    </w:p>
    <w:p w:rsidR="00E96781" w:rsidRDefault="0071632E" w:rsidP="00E96781">
      <w:pPr>
        <w:numPr>
          <w:ilvl w:val="0"/>
          <w:numId w:val="3"/>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56" w:history="1">
        <w:r w:rsidR="00E96781" w:rsidRPr="00E96781">
          <w:rPr>
            <w:rFonts w:ascii="Beau_Sans_Pro" w:eastAsia="Times New Roman" w:hAnsi="Beau_Sans_Pro" w:cs="Times New Roman"/>
            <w:color w:val="337AB7"/>
            <w:sz w:val="24"/>
            <w:szCs w:val="24"/>
            <w:u w:val="single"/>
            <w:lang w:eastAsia="uk-UA"/>
          </w:rPr>
          <w:t xml:space="preserve">TIR </w:t>
        </w:r>
        <w:proofErr w:type="spellStart"/>
        <w:r w:rsidR="00E96781" w:rsidRPr="00E96781">
          <w:rPr>
            <w:rFonts w:ascii="Beau_Sans_Pro" w:eastAsia="Times New Roman" w:hAnsi="Beau_Sans_Pro" w:cs="Times New Roman"/>
            <w:color w:val="337AB7"/>
            <w:sz w:val="24"/>
            <w:szCs w:val="24"/>
            <w:u w:val="single"/>
            <w:lang w:eastAsia="uk-UA"/>
          </w:rPr>
          <w:t>Carnet</w:t>
        </w:r>
        <w:proofErr w:type="spellEnd"/>
        <w:r w:rsidR="00E96781" w:rsidRPr="00E96781">
          <w:rPr>
            <w:rFonts w:ascii="Beau_Sans_Pro" w:eastAsia="Times New Roman" w:hAnsi="Beau_Sans_Pro" w:cs="Times New Roman"/>
            <w:color w:val="337AB7"/>
            <w:sz w:val="24"/>
            <w:szCs w:val="24"/>
            <w:u w:val="single"/>
            <w:lang w:eastAsia="uk-UA"/>
          </w:rPr>
          <w:t>;</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proofErr w:type="spellStart"/>
      <w:r>
        <w:rPr>
          <w:rStyle w:val="a5"/>
          <w:rFonts w:ascii="Beau_Sans_Pro" w:hAnsi="Beau_Sans_Pro"/>
          <w:color w:val="1C1C1C"/>
          <w:shd w:val="clear" w:color="auto" w:fill="FFFFFF"/>
        </w:rPr>
        <w:t>Carnet</w:t>
      </w:r>
      <w:proofErr w:type="spellEnd"/>
      <w:r>
        <w:rPr>
          <w:rStyle w:val="a5"/>
          <w:rFonts w:ascii="Beau_Sans_Pro" w:hAnsi="Beau_Sans_Pro"/>
          <w:color w:val="1C1C1C"/>
          <w:shd w:val="clear" w:color="auto" w:fill="FFFFFF"/>
        </w:rPr>
        <w:t xml:space="preserve"> TIR (книжка МДП) </w:t>
      </w:r>
      <w:r>
        <w:rPr>
          <w:rFonts w:ascii="Beau_Sans_Pro" w:hAnsi="Beau_Sans_Pro"/>
          <w:color w:val="1C1C1C"/>
          <w:shd w:val="clear" w:color="auto" w:fill="FFFFFF"/>
        </w:rPr>
        <w:t xml:space="preserve">– це митний </w:t>
      </w:r>
      <w:proofErr w:type="spellStart"/>
      <w:r>
        <w:rPr>
          <w:rFonts w:ascii="Beau_Sans_Pro" w:hAnsi="Beau_Sans_Pro"/>
          <w:color w:val="1C1C1C"/>
          <w:shd w:val="clear" w:color="auto" w:fill="FFFFFF"/>
        </w:rPr>
        <w:t>вантажосупровідний</w:t>
      </w:r>
      <w:proofErr w:type="spellEnd"/>
      <w:r>
        <w:rPr>
          <w:rFonts w:ascii="Beau_Sans_Pro" w:hAnsi="Beau_Sans_Pro"/>
          <w:color w:val="1C1C1C"/>
          <w:shd w:val="clear" w:color="auto" w:fill="FFFFFF"/>
        </w:rPr>
        <w:t xml:space="preserve"> документ, який дає право перевозити вантажі через кордон держав в опломбованих митницею кузовах автомобілів чи контейнерах за спрощених митних процедур.</w:t>
      </w:r>
    </w:p>
    <w:p w:rsidR="00E96781" w:rsidRDefault="0071632E" w:rsidP="00E96781">
      <w:pPr>
        <w:numPr>
          <w:ilvl w:val="0"/>
          <w:numId w:val="3"/>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57" w:history="1">
        <w:r w:rsidR="00E96781" w:rsidRPr="00E96781">
          <w:rPr>
            <w:rFonts w:ascii="Beau_Sans_Pro" w:eastAsia="Times New Roman" w:hAnsi="Beau_Sans_Pro" w:cs="Times New Roman"/>
            <w:color w:val="337AB7"/>
            <w:sz w:val="24"/>
            <w:szCs w:val="24"/>
            <w:u w:val="single"/>
            <w:lang w:eastAsia="uk-UA"/>
          </w:rPr>
          <w:t>CMR;</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r>
        <w:rPr>
          <w:rStyle w:val="a5"/>
          <w:rFonts w:ascii="Beau_Sans_Pro" w:hAnsi="Beau_Sans_Pro"/>
          <w:color w:val="1C1C1C"/>
          <w:shd w:val="clear" w:color="auto" w:fill="FFFFFF"/>
        </w:rPr>
        <w:t>CMR </w:t>
      </w:r>
      <w:r>
        <w:rPr>
          <w:rFonts w:ascii="Beau_Sans_Pro" w:hAnsi="Beau_Sans_Pro"/>
          <w:color w:val="1C1C1C"/>
          <w:shd w:val="clear" w:color="auto" w:fill="FFFFFF"/>
        </w:rPr>
        <w:t>– міжнародна автомобільна накладна, яка є товарно-транспортною накладною, що застосовується при міжнародних вантажних автомобільних перевезеннях і використовується у країнах, які приєднались до </w:t>
      </w:r>
      <w:hyperlink r:id="rId158" w:tgtFrame="_blank" w:history="1">
        <w:r>
          <w:rPr>
            <w:rStyle w:val="a3"/>
            <w:rFonts w:ascii="Beau_Sans_Pro" w:hAnsi="Beau_Sans_Pro"/>
            <w:color w:val="337AB7"/>
            <w:shd w:val="clear" w:color="auto" w:fill="FFFFFF"/>
          </w:rPr>
          <w:t>Конвенції про договір міжнародного автомобільного перевезення вантажів.</w:t>
        </w:r>
      </w:hyperlink>
    </w:p>
    <w:p w:rsidR="00E96781" w:rsidRDefault="0071632E" w:rsidP="00E96781">
      <w:pPr>
        <w:numPr>
          <w:ilvl w:val="0"/>
          <w:numId w:val="3"/>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59" w:history="1">
        <w:proofErr w:type="spellStart"/>
        <w:r w:rsidR="00E96781" w:rsidRPr="00E96781">
          <w:rPr>
            <w:rFonts w:ascii="Beau_Sans_Pro" w:eastAsia="Times New Roman" w:hAnsi="Beau_Sans_Pro" w:cs="Times New Roman"/>
            <w:color w:val="337AB7"/>
            <w:sz w:val="24"/>
            <w:szCs w:val="24"/>
            <w:u w:val="single"/>
            <w:lang w:eastAsia="uk-UA"/>
          </w:rPr>
          <w:t>Billoflading</w:t>
        </w:r>
        <w:proofErr w:type="spellEnd"/>
        <w:r w:rsidR="00E96781" w:rsidRPr="00E96781">
          <w:rPr>
            <w:rFonts w:ascii="Beau_Sans_Pro" w:eastAsia="Times New Roman" w:hAnsi="Beau_Sans_Pro" w:cs="Times New Roman"/>
            <w:color w:val="337AB7"/>
            <w:sz w:val="24"/>
            <w:szCs w:val="24"/>
            <w:u w:val="single"/>
            <w:lang w:eastAsia="uk-UA"/>
          </w:rPr>
          <w:t xml:space="preserve"> (морський коносамент);</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r>
        <w:rPr>
          <w:rStyle w:val="a5"/>
          <w:rFonts w:ascii="Beau_Sans_Pro" w:hAnsi="Beau_Sans_Pro"/>
          <w:color w:val="1C1C1C"/>
          <w:shd w:val="clear" w:color="auto" w:fill="FFFFFF"/>
        </w:rPr>
        <w:t>Коносамент  (</w:t>
      </w:r>
      <w:proofErr w:type="spellStart"/>
      <w:r>
        <w:rPr>
          <w:rStyle w:val="a5"/>
          <w:rFonts w:ascii="Beau_Sans_Pro" w:hAnsi="Beau_Sans_Pro"/>
          <w:color w:val="1C1C1C"/>
          <w:shd w:val="clear" w:color="auto" w:fill="FFFFFF"/>
        </w:rPr>
        <w:t>BillofLading</w:t>
      </w:r>
      <w:proofErr w:type="spellEnd"/>
      <w:r>
        <w:rPr>
          <w:rStyle w:val="a5"/>
          <w:rFonts w:ascii="Beau_Sans_Pro" w:hAnsi="Beau_Sans_Pro"/>
          <w:color w:val="1C1C1C"/>
          <w:shd w:val="clear" w:color="auto" w:fill="FFFFFF"/>
        </w:rPr>
        <w:t>) </w:t>
      </w:r>
      <w:r>
        <w:rPr>
          <w:rFonts w:ascii="Beau_Sans_Pro" w:hAnsi="Beau_Sans_Pro"/>
          <w:color w:val="1C1C1C"/>
          <w:shd w:val="clear" w:color="auto" w:fill="FFFFFF"/>
        </w:rPr>
        <w:t>– документ, що видається морським перевізником вантажу його відправнику, що засвідчує прийняття вантажу до перевезення і містить зобов’язання доставити вантаж до пункту призначення і передати його одержувачу.</w:t>
      </w:r>
    </w:p>
    <w:p w:rsidR="00E96781" w:rsidRDefault="0071632E" w:rsidP="00E96781">
      <w:pPr>
        <w:numPr>
          <w:ilvl w:val="0"/>
          <w:numId w:val="3"/>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60" w:history="1">
        <w:r w:rsidR="00E96781" w:rsidRPr="00E96781">
          <w:rPr>
            <w:rFonts w:ascii="Beau_Sans_Pro" w:eastAsia="Times New Roman" w:hAnsi="Beau_Sans_Pro" w:cs="Times New Roman"/>
            <w:color w:val="337AB7"/>
            <w:sz w:val="24"/>
            <w:szCs w:val="24"/>
            <w:u w:val="single"/>
            <w:lang w:eastAsia="uk-UA"/>
          </w:rPr>
          <w:t>AWB;</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proofErr w:type="spellStart"/>
      <w:r>
        <w:rPr>
          <w:rStyle w:val="a5"/>
          <w:rFonts w:ascii="Beau_Sans_Pro" w:hAnsi="Beau_Sans_Pro"/>
          <w:color w:val="1C1C1C"/>
          <w:shd w:val="clear" w:color="auto" w:fill="FFFFFF"/>
        </w:rPr>
        <w:t>Авіанакладна</w:t>
      </w:r>
      <w:proofErr w:type="spellEnd"/>
      <w:r>
        <w:rPr>
          <w:rStyle w:val="a5"/>
          <w:rFonts w:ascii="Beau_Sans_Pro" w:hAnsi="Beau_Sans_Pro"/>
          <w:color w:val="1C1C1C"/>
          <w:shd w:val="clear" w:color="auto" w:fill="FFFFFF"/>
        </w:rPr>
        <w:t xml:space="preserve"> (</w:t>
      </w:r>
      <w:proofErr w:type="spellStart"/>
      <w:r>
        <w:rPr>
          <w:rStyle w:val="a5"/>
          <w:rFonts w:ascii="Beau_Sans_Pro" w:hAnsi="Beau_Sans_Pro"/>
          <w:color w:val="1C1C1C"/>
          <w:shd w:val="clear" w:color="auto" w:fill="FFFFFF"/>
        </w:rPr>
        <w:t>AirWaybill</w:t>
      </w:r>
      <w:proofErr w:type="spellEnd"/>
      <w:r>
        <w:rPr>
          <w:rStyle w:val="a5"/>
          <w:rFonts w:ascii="Beau_Sans_Pro" w:hAnsi="Beau_Sans_Pro"/>
          <w:color w:val="1C1C1C"/>
          <w:shd w:val="clear" w:color="auto" w:fill="FFFFFF"/>
        </w:rPr>
        <w:t>, скорочено AWB)</w:t>
      </w:r>
      <w:r>
        <w:rPr>
          <w:rFonts w:ascii="Beau_Sans_Pro" w:hAnsi="Beau_Sans_Pro"/>
          <w:color w:val="1C1C1C"/>
          <w:shd w:val="clear" w:color="auto" w:fill="FFFFFF"/>
        </w:rPr>
        <w:t> – документ, що підтверджує наявність договору між вантажовідправником і перевізником (авіалінією або агентом авіакомпанії) про перевезення вантажу по авіалініям перевізника.</w:t>
      </w:r>
    </w:p>
    <w:p w:rsidR="00E96781" w:rsidRPr="00E96781" w:rsidRDefault="00E96781" w:rsidP="00E96781">
      <w:pPr>
        <w:numPr>
          <w:ilvl w:val="0"/>
          <w:numId w:val="3"/>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ТТН</w:t>
      </w:r>
    </w:p>
    <w:p w:rsidR="00E96781" w:rsidRPr="00E96781" w:rsidRDefault="00E96781"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b/>
          <w:bCs/>
          <w:color w:val="1C1C1C"/>
          <w:sz w:val="24"/>
          <w:szCs w:val="24"/>
          <w:lang w:eastAsia="uk-UA"/>
        </w:rPr>
        <w:t>Комерційні документи:</w:t>
      </w:r>
    </w:p>
    <w:p w:rsidR="00E96781" w:rsidRDefault="0071632E" w:rsidP="00E96781">
      <w:pPr>
        <w:numPr>
          <w:ilvl w:val="0"/>
          <w:numId w:val="4"/>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61" w:history="1">
        <w:r w:rsidR="00E96781" w:rsidRPr="00E96781">
          <w:rPr>
            <w:rFonts w:ascii="Beau_Sans_Pro" w:eastAsia="Times New Roman" w:hAnsi="Beau_Sans_Pro" w:cs="Times New Roman"/>
            <w:color w:val="337AB7"/>
            <w:sz w:val="24"/>
            <w:szCs w:val="24"/>
            <w:u w:val="single"/>
            <w:lang w:eastAsia="uk-UA"/>
          </w:rPr>
          <w:t>інвойс (рахунок-фактура);</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r>
        <w:rPr>
          <w:rStyle w:val="a5"/>
          <w:rFonts w:ascii="Beau_Sans_Pro" w:hAnsi="Beau_Sans_Pro"/>
          <w:color w:val="1C1C1C"/>
          <w:shd w:val="clear" w:color="auto" w:fill="FFFFFF"/>
        </w:rPr>
        <w:t xml:space="preserve">Інвойс (іншими словами рахунок-фактура, англ. </w:t>
      </w:r>
      <w:proofErr w:type="spellStart"/>
      <w:r>
        <w:rPr>
          <w:rStyle w:val="a5"/>
          <w:rFonts w:ascii="Beau_Sans_Pro" w:hAnsi="Beau_Sans_Pro"/>
          <w:color w:val="1C1C1C"/>
          <w:shd w:val="clear" w:color="auto" w:fill="FFFFFF"/>
        </w:rPr>
        <w:t>Invoice</w:t>
      </w:r>
      <w:proofErr w:type="spellEnd"/>
      <w:r>
        <w:rPr>
          <w:rStyle w:val="a5"/>
          <w:rFonts w:ascii="Beau_Sans_Pro" w:hAnsi="Beau_Sans_Pro"/>
          <w:color w:val="1C1C1C"/>
          <w:shd w:val="clear" w:color="auto" w:fill="FFFFFF"/>
        </w:rPr>
        <w:t xml:space="preserve">, </w:t>
      </w:r>
      <w:proofErr w:type="spellStart"/>
      <w:r>
        <w:rPr>
          <w:rStyle w:val="a5"/>
          <w:rFonts w:ascii="Beau_Sans_Pro" w:hAnsi="Beau_Sans_Pro"/>
          <w:color w:val="1C1C1C"/>
          <w:shd w:val="clear" w:color="auto" w:fill="FFFFFF"/>
        </w:rPr>
        <w:t>франц</w:t>
      </w:r>
      <w:proofErr w:type="spellEnd"/>
      <w:r>
        <w:rPr>
          <w:rStyle w:val="a5"/>
          <w:rFonts w:ascii="Beau_Sans_Pro" w:hAnsi="Beau_Sans_Pro"/>
          <w:color w:val="1C1C1C"/>
          <w:shd w:val="clear" w:color="auto" w:fill="FFFFFF"/>
        </w:rPr>
        <w:t xml:space="preserve">. </w:t>
      </w:r>
      <w:proofErr w:type="spellStart"/>
      <w:r>
        <w:rPr>
          <w:rStyle w:val="a5"/>
          <w:rFonts w:ascii="Beau_Sans_Pro" w:hAnsi="Beau_Sans_Pro"/>
          <w:color w:val="1C1C1C"/>
          <w:shd w:val="clear" w:color="auto" w:fill="FFFFFF"/>
        </w:rPr>
        <w:t>Facture</w:t>
      </w:r>
      <w:proofErr w:type="spellEnd"/>
      <w:r>
        <w:rPr>
          <w:rStyle w:val="a5"/>
          <w:rFonts w:ascii="Beau_Sans_Pro" w:hAnsi="Beau_Sans_Pro"/>
          <w:color w:val="1C1C1C"/>
          <w:shd w:val="clear" w:color="auto" w:fill="FFFFFF"/>
        </w:rPr>
        <w:t xml:space="preserve">,  нім. </w:t>
      </w:r>
      <w:proofErr w:type="spellStart"/>
      <w:r>
        <w:rPr>
          <w:rStyle w:val="a5"/>
          <w:rFonts w:ascii="Beau_Sans_Pro" w:hAnsi="Beau_Sans_Pro"/>
          <w:color w:val="1C1C1C"/>
          <w:shd w:val="clear" w:color="auto" w:fill="FFFFFF"/>
        </w:rPr>
        <w:t>Rechnung</w:t>
      </w:r>
      <w:proofErr w:type="spellEnd"/>
      <w:r>
        <w:rPr>
          <w:rStyle w:val="a5"/>
          <w:rFonts w:ascii="Beau_Sans_Pro" w:hAnsi="Beau_Sans_Pro"/>
          <w:color w:val="1C1C1C"/>
          <w:shd w:val="clear" w:color="auto" w:fill="FFFFFF"/>
        </w:rPr>
        <w:t xml:space="preserve">, італ. </w:t>
      </w:r>
      <w:proofErr w:type="spellStart"/>
      <w:r>
        <w:rPr>
          <w:rStyle w:val="a5"/>
          <w:rFonts w:ascii="Beau_Sans_Pro" w:hAnsi="Beau_Sans_Pro"/>
          <w:color w:val="1C1C1C"/>
          <w:shd w:val="clear" w:color="auto" w:fill="FFFFFF"/>
        </w:rPr>
        <w:t>Fatture</w:t>
      </w:r>
      <w:proofErr w:type="spellEnd"/>
      <w:r>
        <w:rPr>
          <w:rStyle w:val="a5"/>
          <w:rFonts w:ascii="Beau_Sans_Pro" w:hAnsi="Beau_Sans_Pro"/>
          <w:color w:val="1C1C1C"/>
          <w:shd w:val="clear" w:color="auto" w:fill="FFFFFF"/>
        </w:rPr>
        <w:t>) –</w:t>
      </w:r>
      <w:r>
        <w:rPr>
          <w:rFonts w:ascii="Beau_Sans_Pro" w:hAnsi="Beau_Sans_Pro"/>
          <w:color w:val="1C1C1C"/>
          <w:shd w:val="clear" w:color="auto" w:fill="FFFFFF"/>
        </w:rPr>
        <w:t> у міжнародній комерційній практиці документ, що надається продавцем покупцеві та містить перелік товарів, їх кількість і ціну, за якою вони поставлені покупцеві, формальні особливості товару (колір, вага ті інші), умови поставки і відомості про відправника та одержувача. Виписка інвойсу свідчить про те, що (крім випадків, коли постачання здійснюється по передоплаті) у покупця з’являється обов’язок оплати товару відповідно до зазначених умовами, а також про те, що товар відвантажено відповідно до умов поставки.</w:t>
      </w:r>
    </w:p>
    <w:p w:rsidR="00E96781" w:rsidRDefault="0071632E" w:rsidP="00E96781">
      <w:pPr>
        <w:numPr>
          <w:ilvl w:val="0"/>
          <w:numId w:val="4"/>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62" w:history="1">
        <w:r w:rsidR="00E96781" w:rsidRPr="00E96781">
          <w:rPr>
            <w:rFonts w:ascii="Beau_Sans_Pro" w:eastAsia="Times New Roman" w:hAnsi="Beau_Sans_Pro" w:cs="Times New Roman"/>
            <w:color w:val="337AB7"/>
            <w:sz w:val="24"/>
            <w:szCs w:val="24"/>
            <w:u w:val="single"/>
            <w:lang w:eastAsia="uk-UA"/>
          </w:rPr>
          <w:t>проформа-інвойс</w:t>
        </w:r>
      </w:hyperlink>
    </w:p>
    <w:p w:rsidR="00E96781" w:rsidRPr="00E96781" w:rsidRDefault="00E96781" w:rsidP="00E96781">
      <w:pPr>
        <w:shd w:val="clear" w:color="auto" w:fill="FFFFFF"/>
        <w:spacing w:before="100" w:beforeAutospacing="1" w:after="100" w:afterAutospacing="1" w:line="240" w:lineRule="auto"/>
        <w:ind w:left="720"/>
        <w:rPr>
          <w:rFonts w:ascii="Beau_Sans_Pro" w:eastAsia="Times New Roman" w:hAnsi="Beau_Sans_Pro" w:cs="Times New Roman"/>
          <w:color w:val="1C1C1C"/>
          <w:sz w:val="24"/>
          <w:szCs w:val="24"/>
          <w:lang w:eastAsia="uk-UA"/>
        </w:rPr>
      </w:pPr>
      <w:r>
        <w:rPr>
          <w:rStyle w:val="a5"/>
          <w:rFonts w:ascii="Beau_Sans_Pro" w:hAnsi="Beau_Sans_Pro"/>
          <w:color w:val="1C1C1C"/>
          <w:shd w:val="clear" w:color="auto" w:fill="FFFFFF"/>
        </w:rPr>
        <w:t xml:space="preserve">Проформа-інвойс (іншими словами рахунок-проформа, англ. </w:t>
      </w:r>
      <w:proofErr w:type="spellStart"/>
      <w:r>
        <w:rPr>
          <w:rStyle w:val="a5"/>
          <w:rFonts w:ascii="Beau_Sans_Pro" w:hAnsi="Beau_Sans_Pro"/>
          <w:color w:val="1C1C1C"/>
          <w:shd w:val="clear" w:color="auto" w:fill="FFFFFF"/>
        </w:rPr>
        <w:t>ProformaInvoice</w:t>
      </w:r>
      <w:proofErr w:type="spellEnd"/>
      <w:r>
        <w:rPr>
          <w:rStyle w:val="a5"/>
          <w:rFonts w:ascii="Beau_Sans_Pro" w:hAnsi="Beau_Sans_Pro"/>
          <w:color w:val="1C1C1C"/>
          <w:shd w:val="clear" w:color="auto" w:fill="FFFFFF"/>
        </w:rPr>
        <w:t xml:space="preserve">, </w:t>
      </w:r>
      <w:proofErr w:type="spellStart"/>
      <w:r>
        <w:rPr>
          <w:rStyle w:val="a5"/>
          <w:rFonts w:ascii="Beau_Sans_Pro" w:hAnsi="Beau_Sans_Pro"/>
          <w:color w:val="1C1C1C"/>
          <w:shd w:val="clear" w:color="auto" w:fill="FFFFFF"/>
        </w:rPr>
        <w:t>франц</w:t>
      </w:r>
      <w:proofErr w:type="spellEnd"/>
      <w:r>
        <w:rPr>
          <w:rStyle w:val="a5"/>
          <w:rFonts w:ascii="Beau_Sans_Pro" w:hAnsi="Beau_Sans_Pro"/>
          <w:color w:val="1C1C1C"/>
          <w:shd w:val="clear" w:color="auto" w:fill="FFFFFF"/>
        </w:rPr>
        <w:t xml:space="preserve">. </w:t>
      </w:r>
      <w:proofErr w:type="spellStart"/>
      <w:r>
        <w:rPr>
          <w:rStyle w:val="a5"/>
          <w:rFonts w:ascii="Beau_Sans_Pro" w:hAnsi="Beau_Sans_Pro"/>
          <w:color w:val="1C1C1C"/>
          <w:shd w:val="clear" w:color="auto" w:fill="FFFFFF"/>
        </w:rPr>
        <w:t>FactureProforma</w:t>
      </w:r>
      <w:proofErr w:type="spellEnd"/>
      <w:r>
        <w:rPr>
          <w:rStyle w:val="a5"/>
          <w:rFonts w:ascii="Beau_Sans_Pro" w:hAnsi="Beau_Sans_Pro"/>
          <w:color w:val="1C1C1C"/>
          <w:shd w:val="clear" w:color="auto" w:fill="FFFFFF"/>
        </w:rPr>
        <w:t xml:space="preserve"> ,  нім. Proforma-Rechnung, італ. </w:t>
      </w:r>
      <w:proofErr w:type="spellStart"/>
      <w:r>
        <w:rPr>
          <w:rStyle w:val="a5"/>
          <w:rFonts w:ascii="Beau_Sans_Pro" w:hAnsi="Beau_Sans_Pro"/>
          <w:color w:val="1C1C1C"/>
          <w:shd w:val="clear" w:color="auto" w:fill="FFFFFF"/>
        </w:rPr>
        <w:t>Fatturaproforma</w:t>
      </w:r>
      <w:proofErr w:type="spellEnd"/>
      <w:r>
        <w:rPr>
          <w:rStyle w:val="a5"/>
          <w:rFonts w:ascii="Beau_Sans_Pro" w:hAnsi="Beau_Sans_Pro"/>
          <w:color w:val="1C1C1C"/>
          <w:shd w:val="clear" w:color="auto" w:fill="FFFFFF"/>
        </w:rPr>
        <w:t>)</w:t>
      </w:r>
      <w:r>
        <w:rPr>
          <w:rFonts w:ascii="Beau_Sans_Pro" w:hAnsi="Beau_Sans_Pro"/>
          <w:color w:val="1C1C1C"/>
          <w:shd w:val="clear" w:color="auto" w:fill="FFFFFF"/>
        </w:rPr>
        <w:t xml:space="preserve"> – у міжнародній комерційній практиці документ, виписаний до того, як стає відомою повна інформація про товари; містить відомості про ціну товару, але не є розрахунковим документом (не виконує головної функції рахунку як платіжного документа), бо він не містить вимоги про сплату </w:t>
      </w:r>
      <w:r>
        <w:rPr>
          <w:rFonts w:ascii="Beau_Sans_Pro" w:hAnsi="Beau_Sans_Pro"/>
          <w:color w:val="1C1C1C"/>
          <w:shd w:val="clear" w:color="auto" w:fill="FFFFFF"/>
        </w:rPr>
        <w:lastRenderedPageBreak/>
        <w:t>зазначеної в ньому суми; може бути виписаний на ще не відвантажений товар, щоб повідомити покупця про основні характеристики товару).</w:t>
      </w: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63" w:history="1">
        <w:r w:rsidR="00E96781" w:rsidRPr="00E96781">
          <w:rPr>
            <w:rFonts w:ascii="Beau_Sans_Pro" w:eastAsia="Times New Roman" w:hAnsi="Beau_Sans_Pro" w:cs="Times New Roman"/>
            <w:b/>
            <w:bCs/>
            <w:color w:val="337AB7"/>
            <w:sz w:val="24"/>
            <w:szCs w:val="24"/>
            <w:u w:val="single"/>
            <w:lang w:eastAsia="uk-UA"/>
          </w:rPr>
          <w:t>Пакувальний лист.</w:t>
        </w:r>
      </w:hyperlink>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64" w:history="1">
        <w:r w:rsidR="00E96781" w:rsidRPr="00E96781">
          <w:rPr>
            <w:rFonts w:ascii="Beau_Sans_Pro" w:eastAsia="Times New Roman" w:hAnsi="Beau_Sans_Pro" w:cs="Times New Roman"/>
            <w:b/>
            <w:bCs/>
            <w:color w:val="337AB7"/>
            <w:sz w:val="24"/>
            <w:szCs w:val="24"/>
            <w:u w:val="single"/>
            <w:lang w:eastAsia="uk-UA"/>
          </w:rPr>
          <w:t>Документи, що підтверджують вартість доставки товару до кордону України</w:t>
        </w:r>
      </w:hyperlink>
      <w:r w:rsidR="00E96781" w:rsidRPr="00E96781">
        <w:rPr>
          <w:rFonts w:ascii="Beau_Sans_Pro" w:eastAsia="Times New Roman" w:hAnsi="Beau_Sans_Pro" w:cs="Times New Roman"/>
          <w:color w:val="1C1C1C"/>
          <w:sz w:val="24"/>
          <w:szCs w:val="24"/>
          <w:lang w:eastAsia="uk-UA"/>
        </w:rPr>
        <w:t> (необхідні в залежності від умов поставки товару згідно з правилами </w:t>
      </w:r>
      <w:hyperlink r:id="rId165" w:history="1">
        <w:r w:rsidR="00E96781" w:rsidRPr="00E96781">
          <w:rPr>
            <w:rFonts w:ascii="Beau_Sans_Pro" w:eastAsia="Times New Roman" w:hAnsi="Beau_Sans_Pro" w:cs="Times New Roman"/>
            <w:color w:val="337AB7"/>
            <w:sz w:val="24"/>
            <w:szCs w:val="24"/>
            <w:u w:val="single"/>
            <w:lang w:eastAsia="uk-UA"/>
          </w:rPr>
          <w:t>Інкотермс</w:t>
        </w:r>
      </w:hyperlink>
      <w:r w:rsidR="00E96781" w:rsidRPr="00E96781">
        <w:rPr>
          <w:rFonts w:ascii="Beau_Sans_Pro" w:eastAsia="Times New Roman" w:hAnsi="Beau_Sans_Pro" w:cs="Times New Roman"/>
          <w:color w:val="1C1C1C"/>
          <w:sz w:val="24"/>
          <w:szCs w:val="24"/>
          <w:lang w:eastAsia="uk-UA"/>
        </w:rPr>
        <w:t>):</w:t>
      </w:r>
    </w:p>
    <w:p w:rsidR="00E96781" w:rsidRPr="00E96781" w:rsidRDefault="00E96781" w:rsidP="00E96781">
      <w:pPr>
        <w:numPr>
          <w:ilvl w:val="0"/>
          <w:numId w:val="5"/>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договір на транспортно-експедиційне обслуговування;</w:t>
      </w:r>
    </w:p>
    <w:p w:rsidR="00E96781" w:rsidRPr="00E96781" w:rsidRDefault="00E96781" w:rsidP="00E96781">
      <w:pPr>
        <w:numPr>
          <w:ilvl w:val="0"/>
          <w:numId w:val="5"/>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рахунок на надання транспортних послуг;</w:t>
      </w:r>
    </w:p>
    <w:p w:rsidR="00E96781" w:rsidRPr="00E96781" w:rsidRDefault="00E96781" w:rsidP="00E96781">
      <w:pPr>
        <w:numPr>
          <w:ilvl w:val="0"/>
          <w:numId w:val="5"/>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довідка про транспортні витрати;</w:t>
      </w:r>
    </w:p>
    <w:p w:rsidR="00E96781" w:rsidRPr="00E96781" w:rsidRDefault="00E96781" w:rsidP="00E96781">
      <w:pPr>
        <w:numPr>
          <w:ilvl w:val="0"/>
          <w:numId w:val="5"/>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інші документи</w:t>
      </w: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66" w:history="1">
        <w:r w:rsidR="00E96781" w:rsidRPr="00E96781">
          <w:rPr>
            <w:rFonts w:ascii="Beau_Sans_Pro" w:eastAsia="Times New Roman" w:hAnsi="Beau_Sans_Pro" w:cs="Times New Roman"/>
            <w:b/>
            <w:bCs/>
            <w:color w:val="337AB7"/>
            <w:sz w:val="24"/>
            <w:szCs w:val="24"/>
            <w:u w:val="single"/>
            <w:lang w:eastAsia="uk-UA"/>
          </w:rPr>
          <w:t>Документи, що підтверджують вартість страхування товару</w:t>
        </w:r>
      </w:hyperlink>
      <w:r w:rsidR="00E96781" w:rsidRPr="00E96781">
        <w:rPr>
          <w:rFonts w:ascii="Beau_Sans_Pro" w:eastAsia="Times New Roman" w:hAnsi="Beau_Sans_Pro" w:cs="Times New Roman"/>
          <w:color w:val="1C1C1C"/>
          <w:sz w:val="24"/>
          <w:szCs w:val="24"/>
          <w:lang w:eastAsia="uk-UA"/>
        </w:rPr>
        <w:t> (необхідні в залежності від умов поставки товару згідно з правилами </w:t>
      </w:r>
      <w:hyperlink r:id="rId167" w:history="1">
        <w:r w:rsidR="00E96781" w:rsidRPr="00E96781">
          <w:rPr>
            <w:rFonts w:ascii="Beau_Sans_Pro" w:eastAsia="Times New Roman" w:hAnsi="Beau_Sans_Pro" w:cs="Times New Roman"/>
            <w:color w:val="337AB7"/>
            <w:sz w:val="24"/>
            <w:szCs w:val="24"/>
            <w:u w:val="single"/>
            <w:lang w:eastAsia="uk-UA"/>
          </w:rPr>
          <w:t>Інкотермс</w:t>
        </w:r>
      </w:hyperlink>
      <w:r w:rsidR="00E96781" w:rsidRPr="00E96781">
        <w:rPr>
          <w:rFonts w:ascii="Beau_Sans_Pro" w:eastAsia="Times New Roman" w:hAnsi="Beau_Sans_Pro" w:cs="Times New Roman"/>
          <w:color w:val="1C1C1C"/>
          <w:sz w:val="24"/>
          <w:szCs w:val="24"/>
          <w:lang w:eastAsia="uk-UA"/>
        </w:rPr>
        <w:t>):</w:t>
      </w:r>
    </w:p>
    <w:p w:rsidR="00E96781" w:rsidRPr="00E96781" w:rsidRDefault="00E96781" w:rsidP="00E96781">
      <w:pPr>
        <w:numPr>
          <w:ilvl w:val="0"/>
          <w:numId w:val="6"/>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договір про страхування товару;</w:t>
      </w:r>
    </w:p>
    <w:p w:rsidR="00E96781" w:rsidRPr="00E96781" w:rsidRDefault="00E96781" w:rsidP="00E96781">
      <w:pPr>
        <w:numPr>
          <w:ilvl w:val="0"/>
          <w:numId w:val="6"/>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страховий поліс;</w:t>
      </w:r>
    </w:p>
    <w:p w:rsidR="00E96781" w:rsidRPr="00E96781" w:rsidRDefault="00E96781" w:rsidP="00E96781">
      <w:pPr>
        <w:numPr>
          <w:ilvl w:val="0"/>
          <w:numId w:val="6"/>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рахунок на оплату страхування товару;</w:t>
      </w:r>
    </w:p>
    <w:p w:rsidR="00E96781" w:rsidRPr="00E96781" w:rsidRDefault="00E96781" w:rsidP="00E96781">
      <w:pPr>
        <w:numPr>
          <w:ilvl w:val="0"/>
          <w:numId w:val="6"/>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color w:val="1C1C1C"/>
          <w:sz w:val="24"/>
          <w:szCs w:val="24"/>
          <w:lang w:eastAsia="uk-UA"/>
        </w:rPr>
        <w:t>інші документи.</w:t>
      </w: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68" w:history="1">
        <w:r w:rsidR="00E96781" w:rsidRPr="00E96781">
          <w:rPr>
            <w:rFonts w:ascii="Beau_Sans_Pro" w:eastAsia="Times New Roman" w:hAnsi="Beau_Sans_Pro" w:cs="Times New Roman"/>
            <w:b/>
            <w:bCs/>
            <w:color w:val="337AB7"/>
            <w:sz w:val="24"/>
            <w:szCs w:val="24"/>
            <w:u w:val="single"/>
            <w:lang w:eastAsia="uk-UA"/>
          </w:rPr>
          <w:t>Документи, що підтверджують країну походження товару:</w:t>
        </w:r>
      </w:hyperlink>
    </w:p>
    <w:p w:rsidR="00E96781" w:rsidRPr="00E96781" w:rsidRDefault="0071632E" w:rsidP="00E96781">
      <w:pPr>
        <w:numPr>
          <w:ilvl w:val="0"/>
          <w:numId w:val="7"/>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69" w:history="1">
        <w:r w:rsidR="00E96781" w:rsidRPr="00E96781">
          <w:rPr>
            <w:rFonts w:ascii="Beau_Sans_Pro" w:eastAsia="Times New Roman" w:hAnsi="Beau_Sans_Pro" w:cs="Times New Roman"/>
            <w:color w:val="337AB7"/>
            <w:sz w:val="24"/>
            <w:szCs w:val="24"/>
            <w:u w:val="single"/>
            <w:lang w:eastAsia="uk-UA"/>
          </w:rPr>
          <w:t>сертифікат про походження товару;</w:t>
        </w:r>
      </w:hyperlink>
    </w:p>
    <w:p w:rsidR="00E96781" w:rsidRPr="00E96781" w:rsidRDefault="0071632E" w:rsidP="00E96781">
      <w:pPr>
        <w:numPr>
          <w:ilvl w:val="0"/>
          <w:numId w:val="7"/>
        </w:numPr>
        <w:shd w:val="clear" w:color="auto" w:fill="FFFFFF"/>
        <w:spacing w:before="100" w:beforeAutospacing="1" w:after="100" w:afterAutospacing="1" w:line="240" w:lineRule="auto"/>
        <w:rPr>
          <w:rFonts w:ascii="Beau_Sans_Pro" w:eastAsia="Times New Roman" w:hAnsi="Beau_Sans_Pro" w:cs="Times New Roman"/>
          <w:color w:val="1C1C1C"/>
          <w:sz w:val="24"/>
          <w:szCs w:val="24"/>
          <w:lang w:eastAsia="uk-UA"/>
        </w:rPr>
      </w:pPr>
      <w:hyperlink r:id="rId170" w:history="1">
        <w:r w:rsidR="00E96781" w:rsidRPr="00E96781">
          <w:rPr>
            <w:rFonts w:ascii="Beau_Sans_Pro" w:eastAsia="Times New Roman" w:hAnsi="Beau_Sans_Pro" w:cs="Times New Roman"/>
            <w:color w:val="337AB7"/>
            <w:sz w:val="24"/>
            <w:szCs w:val="24"/>
            <w:u w:val="single"/>
            <w:lang w:eastAsia="uk-UA"/>
          </w:rPr>
          <w:t>декларація про походження товару.</w:t>
        </w:r>
      </w:hyperlink>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71" w:history="1">
        <w:r w:rsidR="00E96781" w:rsidRPr="00E96781">
          <w:rPr>
            <w:rFonts w:ascii="Beau_Sans_Pro" w:eastAsia="Times New Roman" w:hAnsi="Beau_Sans_Pro" w:cs="Times New Roman"/>
            <w:b/>
            <w:bCs/>
            <w:color w:val="337AB7"/>
            <w:sz w:val="24"/>
            <w:szCs w:val="24"/>
            <w:u w:val="single"/>
            <w:lang w:eastAsia="uk-UA"/>
          </w:rPr>
          <w:t>Дозвільні документи</w:t>
        </w:r>
      </w:hyperlink>
      <w:r w:rsidR="00E96781" w:rsidRPr="00E96781">
        <w:rPr>
          <w:rFonts w:ascii="Beau_Sans_Pro" w:eastAsia="Times New Roman" w:hAnsi="Beau_Sans_Pro" w:cs="Times New Roman"/>
          <w:color w:val="1C1C1C"/>
          <w:sz w:val="24"/>
          <w:szCs w:val="24"/>
          <w:lang w:eastAsia="uk-UA"/>
        </w:rPr>
        <w:t> (необхідні в залежності від коду товару згідно з УКТ ЗЕД. Додатково в розділі </w:t>
      </w:r>
      <w:hyperlink r:id="rId172" w:history="1">
        <w:r w:rsidR="00E96781" w:rsidRPr="00E96781">
          <w:rPr>
            <w:rFonts w:ascii="Beau_Sans_Pro" w:eastAsia="Times New Roman" w:hAnsi="Beau_Sans_Pro" w:cs="Times New Roman"/>
            <w:color w:val="337AB7"/>
            <w:sz w:val="24"/>
            <w:szCs w:val="24"/>
            <w:u w:val="single"/>
            <w:lang w:eastAsia="uk-UA"/>
          </w:rPr>
          <w:t>«Види дозвільних документів»</w:t>
        </w:r>
      </w:hyperlink>
      <w:r w:rsidR="00E96781" w:rsidRPr="00E96781">
        <w:rPr>
          <w:rFonts w:ascii="Beau_Sans_Pro" w:eastAsia="Times New Roman" w:hAnsi="Beau_Sans_Pro" w:cs="Times New Roman"/>
          <w:color w:val="1C1C1C"/>
          <w:sz w:val="24"/>
          <w:szCs w:val="24"/>
          <w:lang w:eastAsia="uk-UA"/>
        </w:rPr>
        <w:t>)</w:t>
      </w: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73" w:history="1">
        <w:r w:rsidR="00E96781" w:rsidRPr="00E96781">
          <w:rPr>
            <w:rFonts w:ascii="Beau_Sans_Pro" w:eastAsia="Times New Roman" w:hAnsi="Beau_Sans_Pro" w:cs="Times New Roman"/>
            <w:b/>
            <w:bCs/>
            <w:color w:val="337AB7"/>
            <w:sz w:val="24"/>
            <w:szCs w:val="24"/>
            <w:u w:val="single"/>
            <w:lang w:eastAsia="uk-UA"/>
          </w:rPr>
          <w:t>Документи для підтвердження митної вартості</w:t>
        </w:r>
      </w:hyperlink>
      <w:r w:rsidR="00E96781" w:rsidRPr="00E96781">
        <w:rPr>
          <w:rFonts w:ascii="Beau_Sans_Pro" w:eastAsia="Times New Roman" w:hAnsi="Beau_Sans_Pro" w:cs="Times New Roman"/>
          <w:color w:val="1C1C1C"/>
          <w:sz w:val="24"/>
          <w:szCs w:val="24"/>
          <w:lang w:eastAsia="uk-UA"/>
        </w:rPr>
        <w:t> (можуть знадобитись за запитом митних органів для митного режиму </w:t>
      </w:r>
      <w:hyperlink r:id="rId174" w:history="1">
        <w:r w:rsidR="00E96781" w:rsidRPr="00E96781">
          <w:rPr>
            <w:rFonts w:ascii="Beau_Sans_Pro" w:eastAsia="Times New Roman" w:hAnsi="Beau_Sans_Pro" w:cs="Times New Roman"/>
            <w:color w:val="337AB7"/>
            <w:sz w:val="24"/>
            <w:szCs w:val="24"/>
            <w:u w:val="single"/>
            <w:lang w:eastAsia="uk-UA"/>
          </w:rPr>
          <w:t>«Імпорт»</w:t>
        </w:r>
      </w:hyperlink>
      <w:r w:rsidR="00E96781" w:rsidRPr="00E96781">
        <w:rPr>
          <w:rFonts w:ascii="Beau_Sans_Pro" w:eastAsia="Times New Roman" w:hAnsi="Beau_Sans_Pro" w:cs="Times New Roman"/>
          <w:color w:val="1C1C1C"/>
          <w:sz w:val="24"/>
          <w:szCs w:val="24"/>
          <w:lang w:eastAsia="uk-UA"/>
        </w:rPr>
        <w:t>, а також для митного режиму </w:t>
      </w:r>
      <w:hyperlink r:id="rId175" w:history="1">
        <w:r w:rsidR="00E96781" w:rsidRPr="00E96781">
          <w:rPr>
            <w:rFonts w:ascii="Beau_Sans_Pro" w:eastAsia="Times New Roman" w:hAnsi="Beau_Sans_Pro" w:cs="Times New Roman"/>
            <w:color w:val="337AB7"/>
            <w:sz w:val="24"/>
            <w:szCs w:val="24"/>
            <w:u w:val="single"/>
            <w:lang w:eastAsia="uk-UA"/>
          </w:rPr>
          <w:t>«Експорт»</w:t>
        </w:r>
      </w:hyperlink>
      <w:r w:rsidR="00E96781" w:rsidRPr="00E96781">
        <w:rPr>
          <w:rFonts w:ascii="Beau_Sans_Pro" w:eastAsia="Times New Roman" w:hAnsi="Beau_Sans_Pro" w:cs="Times New Roman"/>
          <w:color w:val="1C1C1C"/>
          <w:sz w:val="24"/>
          <w:szCs w:val="24"/>
          <w:lang w:eastAsia="uk-UA"/>
        </w:rPr>
        <w:t> на товари, для яких встановлено експортне мито. Додатково в розділі </w:t>
      </w:r>
      <w:hyperlink r:id="rId176" w:history="1">
        <w:r w:rsidR="00E96781" w:rsidRPr="00E96781">
          <w:rPr>
            <w:rFonts w:ascii="Beau_Sans_Pro" w:eastAsia="Times New Roman" w:hAnsi="Beau_Sans_Pro" w:cs="Times New Roman"/>
            <w:color w:val="337AB7"/>
            <w:sz w:val="24"/>
            <w:szCs w:val="24"/>
            <w:u w:val="single"/>
            <w:lang w:eastAsia="uk-UA"/>
          </w:rPr>
          <w:t>«Митна вартість»</w:t>
        </w:r>
      </w:hyperlink>
      <w:r w:rsidR="00E96781" w:rsidRPr="00E96781">
        <w:rPr>
          <w:rFonts w:ascii="Beau_Sans_Pro" w:eastAsia="Times New Roman" w:hAnsi="Beau_Sans_Pro" w:cs="Times New Roman"/>
          <w:color w:val="1C1C1C"/>
          <w:sz w:val="24"/>
          <w:szCs w:val="24"/>
          <w:lang w:eastAsia="uk-UA"/>
        </w:rPr>
        <w:t>)</w:t>
      </w:r>
    </w:p>
    <w:p w:rsidR="00E96781" w:rsidRPr="00E96781" w:rsidRDefault="0071632E"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hyperlink r:id="rId177" w:history="1">
        <w:r w:rsidR="00E96781" w:rsidRPr="00E96781">
          <w:rPr>
            <w:rFonts w:ascii="Beau_Sans_Pro" w:eastAsia="Times New Roman" w:hAnsi="Beau_Sans_Pro" w:cs="Times New Roman"/>
            <w:b/>
            <w:bCs/>
            <w:color w:val="337AB7"/>
            <w:sz w:val="24"/>
            <w:szCs w:val="24"/>
            <w:u w:val="single"/>
            <w:lang w:eastAsia="uk-UA"/>
          </w:rPr>
          <w:t>Митна декларація країни відправлення</w:t>
        </w:r>
      </w:hyperlink>
      <w:r w:rsidR="00E96781" w:rsidRPr="00E96781">
        <w:rPr>
          <w:rFonts w:ascii="Beau_Sans_Pro" w:eastAsia="Times New Roman" w:hAnsi="Beau_Sans_Pro" w:cs="Times New Roman"/>
          <w:color w:val="1C1C1C"/>
          <w:sz w:val="24"/>
          <w:szCs w:val="24"/>
          <w:lang w:eastAsia="uk-UA"/>
        </w:rPr>
        <w:t> (необхідно для митного режиму </w:t>
      </w:r>
      <w:hyperlink r:id="rId178" w:history="1">
        <w:r w:rsidR="00E96781" w:rsidRPr="00E96781">
          <w:rPr>
            <w:rFonts w:ascii="Beau_Sans_Pro" w:eastAsia="Times New Roman" w:hAnsi="Beau_Sans_Pro" w:cs="Times New Roman"/>
            <w:color w:val="337AB7"/>
            <w:sz w:val="24"/>
            <w:szCs w:val="24"/>
            <w:u w:val="single"/>
            <w:lang w:eastAsia="uk-UA"/>
          </w:rPr>
          <w:t>«Імпорт»</w:t>
        </w:r>
      </w:hyperlink>
      <w:r w:rsidR="00E96781" w:rsidRPr="00E96781">
        <w:rPr>
          <w:rFonts w:ascii="Beau_Sans_Pro" w:eastAsia="Times New Roman" w:hAnsi="Beau_Sans_Pro" w:cs="Times New Roman"/>
          <w:color w:val="1C1C1C"/>
          <w:sz w:val="24"/>
          <w:szCs w:val="24"/>
          <w:lang w:eastAsia="uk-UA"/>
        </w:rPr>
        <w:t>).</w:t>
      </w:r>
    </w:p>
    <w:p w:rsidR="00E96781" w:rsidRPr="00E96781" w:rsidRDefault="00E96781" w:rsidP="00E96781">
      <w:pPr>
        <w:shd w:val="clear" w:color="auto" w:fill="FFFFFF"/>
        <w:spacing w:after="150" w:line="240" w:lineRule="auto"/>
        <w:jc w:val="both"/>
        <w:rPr>
          <w:rFonts w:ascii="Beau_Sans_Pro" w:eastAsia="Times New Roman" w:hAnsi="Beau_Sans_Pro" w:cs="Times New Roman"/>
          <w:color w:val="1C1C1C"/>
          <w:sz w:val="24"/>
          <w:szCs w:val="24"/>
          <w:lang w:eastAsia="uk-UA"/>
        </w:rPr>
      </w:pPr>
      <w:r w:rsidRPr="00E96781">
        <w:rPr>
          <w:rFonts w:ascii="Beau_Sans_Pro" w:eastAsia="Times New Roman" w:hAnsi="Beau_Sans_Pro" w:cs="Times New Roman"/>
          <w:b/>
          <w:bCs/>
          <w:color w:val="1C1C1C"/>
          <w:sz w:val="24"/>
          <w:szCs w:val="24"/>
          <w:lang w:eastAsia="uk-UA"/>
        </w:rPr>
        <w:t>Документи, що підтверджують право власності на товар і його вартість</w:t>
      </w:r>
      <w:r w:rsidRPr="00E96781">
        <w:rPr>
          <w:rFonts w:ascii="Beau_Sans_Pro" w:eastAsia="Times New Roman" w:hAnsi="Beau_Sans_Pro" w:cs="Times New Roman"/>
          <w:color w:val="1C1C1C"/>
          <w:sz w:val="24"/>
          <w:szCs w:val="24"/>
          <w:lang w:eastAsia="uk-UA"/>
        </w:rPr>
        <w:t> (необхідно для митного режиму </w:t>
      </w:r>
      <w:hyperlink r:id="rId179" w:history="1">
        <w:r w:rsidRPr="00E96781">
          <w:rPr>
            <w:rFonts w:ascii="Beau_Sans_Pro" w:eastAsia="Times New Roman" w:hAnsi="Beau_Sans_Pro" w:cs="Times New Roman"/>
            <w:color w:val="337AB7"/>
            <w:sz w:val="24"/>
            <w:szCs w:val="24"/>
            <w:u w:val="single"/>
            <w:lang w:eastAsia="uk-UA"/>
          </w:rPr>
          <w:t>«Експорт»</w:t>
        </w:r>
      </w:hyperlink>
      <w:r w:rsidRPr="00E96781">
        <w:rPr>
          <w:rFonts w:ascii="Beau_Sans_Pro" w:eastAsia="Times New Roman" w:hAnsi="Beau_Sans_Pro" w:cs="Times New Roman"/>
          <w:color w:val="1C1C1C"/>
          <w:sz w:val="24"/>
          <w:szCs w:val="24"/>
          <w:lang w:eastAsia="uk-UA"/>
        </w:rPr>
        <w:t>).</w:t>
      </w:r>
    </w:p>
    <w:p w:rsidR="00676478" w:rsidRDefault="00676478"/>
    <w:sectPr w:rsidR="00676478" w:rsidSect="0071632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eau_Sans_Pro">
    <w:altName w:val="Times New Roman"/>
    <w:panose1 w:val="00000000000000000000"/>
    <w:charset w:val="00"/>
    <w:family w:val="roman"/>
    <w:notTrueType/>
    <w:pitch w:val="default"/>
    <w:sig w:usb0="00000000" w:usb1="00000000" w:usb2="00000000" w:usb3="00000000" w:csb0="00000000"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90716"/>
    <w:multiLevelType w:val="multilevel"/>
    <w:tmpl w:val="0DB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F0C69"/>
    <w:multiLevelType w:val="multilevel"/>
    <w:tmpl w:val="858E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9C57D8"/>
    <w:multiLevelType w:val="multilevel"/>
    <w:tmpl w:val="915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43244"/>
    <w:multiLevelType w:val="multilevel"/>
    <w:tmpl w:val="231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77C91"/>
    <w:multiLevelType w:val="multilevel"/>
    <w:tmpl w:val="54F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C82617"/>
    <w:multiLevelType w:val="multilevel"/>
    <w:tmpl w:val="CDA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F4441"/>
    <w:multiLevelType w:val="multilevel"/>
    <w:tmpl w:val="51A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1003"/>
    <w:rsid w:val="005E0D46"/>
    <w:rsid w:val="00676478"/>
    <w:rsid w:val="0071632E"/>
    <w:rsid w:val="00A67F1A"/>
    <w:rsid w:val="00A931E2"/>
    <w:rsid w:val="00C31003"/>
    <w:rsid w:val="00C855D9"/>
    <w:rsid w:val="00E96781"/>
    <w:rsid w:val="00EC1105"/>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764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normal0">
    <w:name w:val="msonormal"/>
    <w:basedOn w:val="a"/>
    <w:rsid w:val="006764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6764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76478"/>
  </w:style>
  <w:style w:type="character" w:customStyle="1" w:styleId="rvts9">
    <w:name w:val="rvts9"/>
    <w:basedOn w:val="a0"/>
    <w:rsid w:val="00676478"/>
  </w:style>
  <w:style w:type="character" w:styleId="a3">
    <w:name w:val="Hyperlink"/>
    <w:basedOn w:val="a0"/>
    <w:uiPriority w:val="99"/>
    <w:semiHidden/>
    <w:unhideWhenUsed/>
    <w:rsid w:val="00676478"/>
    <w:rPr>
      <w:color w:val="0000FF"/>
      <w:u w:val="single"/>
    </w:rPr>
  </w:style>
  <w:style w:type="character" w:customStyle="1" w:styleId="rvts46">
    <w:name w:val="rvts46"/>
    <w:basedOn w:val="a0"/>
    <w:rsid w:val="00676478"/>
  </w:style>
  <w:style w:type="character" w:customStyle="1" w:styleId="rvts37">
    <w:name w:val="rvts37"/>
    <w:basedOn w:val="a0"/>
    <w:rsid w:val="00676478"/>
  </w:style>
  <w:style w:type="paragraph" w:styleId="a4">
    <w:name w:val="Normal (Web)"/>
    <w:basedOn w:val="a"/>
    <w:uiPriority w:val="99"/>
    <w:semiHidden/>
    <w:unhideWhenUsed/>
    <w:rsid w:val="0067647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96781"/>
    <w:rPr>
      <w:b/>
      <w:bCs/>
    </w:rPr>
  </w:style>
  <w:style w:type="table" w:styleId="a6">
    <w:name w:val="Table Grid"/>
    <w:basedOn w:val="a1"/>
    <w:uiPriority w:val="39"/>
    <w:rsid w:val="00A93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931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31E2"/>
    <w:rPr>
      <w:rFonts w:ascii="Tahoma" w:hAnsi="Tahoma" w:cs="Tahoma"/>
      <w:sz w:val="16"/>
      <w:szCs w:val="16"/>
    </w:rPr>
  </w:style>
  <w:style w:type="paragraph" w:styleId="a9">
    <w:name w:val="List Paragraph"/>
    <w:basedOn w:val="a"/>
    <w:uiPriority w:val="34"/>
    <w:qFormat/>
    <w:rsid w:val="00A931E2"/>
    <w:pPr>
      <w:ind w:left="720"/>
      <w:contextualSpacing/>
    </w:pPr>
  </w:style>
</w:styles>
</file>

<file path=word/webSettings.xml><?xml version="1.0" encoding="utf-8"?>
<w:webSettings xmlns:r="http://schemas.openxmlformats.org/officeDocument/2006/relationships" xmlns:w="http://schemas.openxmlformats.org/wordprocessingml/2006/main">
  <w:divs>
    <w:div w:id="502091623">
      <w:bodyDiv w:val="1"/>
      <w:marLeft w:val="0"/>
      <w:marRight w:val="0"/>
      <w:marTop w:val="0"/>
      <w:marBottom w:val="0"/>
      <w:divBdr>
        <w:top w:val="none" w:sz="0" w:space="0" w:color="auto"/>
        <w:left w:val="none" w:sz="0" w:space="0" w:color="auto"/>
        <w:bottom w:val="none" w:sz="0" w:space="0" w:color="auto"/>
        <w:right w:val="none" w:sz="0" w:space="0" w:color="auto"/>
      </w:divBdr>
    </w:div>
    <w:div w:id="1376080498">
      <w:bodyDiv w:val="1"/>
      <w:marLeft w:val="0"/>
      <w:marRight w:val="0"/>
      <w:marTop w:val="0"/>
      <w:marBottom w:val="0"/>
      <w:divBdr>
        <w:top w:val="none" w:sz="0" w:space="0" w:color="auto"/>
        <w:left w:val="none" w:sz="0" w:space="0" w:color="auto"/>
        <w:bottom w:val="none" w:sz="0" w:space="0" w:color="auto"/>
        <w:right w:val="none" w:sz="0" w:space="0" w:color="auto"/>
      </w:divBdr>
    </w:div>
    <w:div w:id="1539004263">
      <w:bodyDiv w:val="1"/>
      <w:marLeft w:val="0"/>
      <w:marRight w:val="0"/>
      <w:marTop w:val="0"/>
      <w:marBottom w:val="0"/>
      <w:divBdr>
        <w:top w:val="none" w:sz="0" w:space="0" w:color="auto"/>
        <w:left w:val="none" w:sz="0" w:space="0" w:color="auto"/>
        <w:bottom w:val="none" w:sz="0" w:space="0" w:color="auto"/>
        <w:right w:val="none" w:sz="0" w:space="0" w:color="auto"/>
      </w:divBdr>
    </w:div>
    <w:div w:id="19556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81_003" TargetMode="External"/><Relationship Id="rId117" Type="http://schemas.openxmlformats.org/officeDocument/2006/relationships/hyperlink" Target="https://zakon.rada.gov.ua/laws/show/2755-17" TargetMode="External"/><Relationship Id="rId21" Type="http://schemas.openxmlformats.org/officeDocument/2006/relationships/hyperlink" Target="https://zakon.rada.gov.ua/laws/show/332-14" TargetMode="External"/><Relationship Id="rId42" Type="http://schemas.openxmlformats.org/officeDocument/2006/relationships/hyperlink" Target="https://zakon.rada.gov.ua/laws/show/584-18" TargetMode="External"/><Relationship Id="rId47" Type="http://schemas.openxmlformats.org/officeDocument/2006/relationships/hyperlink" Target="https://zakon.rada.gov.ua/laws/show/332-14" TargetMode="External"/><Relationship Id="rId63" Type="http://schemas.openxmlformats.org/officeDocument/2006/relationships/hyperlink" Target="https://zakon.rada.gov.ua/laws/show/584%D0%B0-18" TargetMode="External"/><Relationship Id="rId68" Type="http://schemas.openxmlformats.org/officeDocument/2006/relationships/hyperlink" Target="https://zakon.rada.gov.ua/laws/show/2755-17" TargetMode="External"/><Relationship Id="rId84" Type="http://schemas.openxmlformats.org/officeDocument/2006/relationships/hyperlink" Target="https://zakon.rada.gov.ua/laws/show/4495-17" TargetMode="External"/><Relationship Id="rId89" Type="http://schemas.openxmlformats.org/officeDocument/2006/relationships/hyperlink" Target="https://zakon.rada.gov.ua/laws/show/4495-17" TargetMode="External"/><Relationship Id="rId112" Type="http://schemas.openxmlformats.org/officeDocument/2006/relationships/hyperlink" Target="https://zakon.rada.gov.ua/laws/show/4495-17" TargetMode="External"/><Relationship Id="rId133" Type="http://schemas.openxmlformats.org/officeDocument/2006/relationships/hyperlink" Target="https://zakon.rada.gov.ua/laws/show/4495-17" TargetMode="External"/><Relationship Id="rId138" Type="http://schemas.openxmlformats.org/officeDocument/2006/relationships/hyperlink" Target="https://zakon.rada.gov.ua/laws/show/2755-17" TargetMode="External"/><Relationship Id="rId154" Type="http://schemas.openxmlformats.org/officeDocument/2006/relationships/hyperlink" Target="https://zakon.rada.gov.ua/laws/show/2755-17" TargetMode="External"/><Relationship Id="rId159" Type="http://schemas.openxmlformats.org/officeDocument/2006/relationships/hyperlink" Target="http://ua-broker.com/shcho-potribno-znaty/dokumenti-dlya-mitnogo-oformlennya/transportniy-dokument-morskiy-konosament/" TargetMode="External"/><Relationship Id="rId175" Type="http://schemas.openxmlformats.org/officeDocument/2006/relationships/hyperlink" Target="http://ua-broker.com/shcho-potribno-znaty/mitni-rezhimi-mitna-deklaratsiya-mitna-vartist-vidi-mitnih-deklaratsiy/mitni-rezhimi/eksport-v-zagalnomu-poryadku/" TargetMode="External"/><Relationship Id="rId170" Type="http://schemas.openxmlformats.org/officeDocument/2006/relationships/hyperlink" Target="http://ua-broker.com/shcho-potribno-znaty/dokumenti-dlya-mitnogo-oformlennya/sertifikat-pohodzhennya/" TargetMode="External"/><Relationship Id="rId16" Type="http://schemas.openxmlformats.org/officeDocument/2006/relationships/hyperlink" Target="https://zakon.rada.gov.ua/laws/show/2755-17" TargetMode="External"/><Relationship Id="rId107" Type="http://schemas.openxmlformats.org/officeDocument/2006/relationships/hyperlink" Target="https://zakon.rada.gov.ua/laws/show/5018-17" TargetMode="External"/><Relationship Id="rId11" Type="http://schemas.openxmlformats.org/officeDocument/2006/relationships/hyperlink" Target="https://zakon.rada.gov.ua/laws/show/2755-17" TargetMode="External"/><Relationship Id="rId32" Type="http://schemas.openxmlformats.org/officeDocument/2006/relationships/hyperlink" Target="https://zakon.rada.gov.ua/laws/show/2755-17" TargetMode="External"/><Relationship Id="rId37" Type="http://schemas.openxmlformats.org/officeDocument/2006/relationships/hyperlink" Target="https://zakon.rada.gov.ua/laws/show/4495-17" TargetMode="External"/><Relationship Id="rId53" Type="http://schemas.openxmlformats.org/officeDocument/2006/relationships/hyperlink" Target="https://zakon.rada.gov.ua/laws/show/1568-2004-%D0%BF" TargetMode="External"/><Relationship Id="rId58" Type="http://schemas.openxmlformats.org/officeDocument/2006/relationships/hyperlink" Target="https://zakon.rada.gov.ua/laws/show/1391-14" TargetMode="External"/><Relationship Id="rId74" Type="http://schemas.openxmlformats.org/officeDocument/2006/relationships/hyperlink" Target="https://zakon.rada.gov.ua/laws/show/4495-17" TargetMode="External"/><Relationship Id="rId79" Type="http://schemas.openxmlformats.org/officeDocument/2006/relationships/hyperlink" Target="https://zakon.rada.gov.ua/laws/show/4495-17" TargetMode="External"/><Relationship Id="rId102" Type="http://schemas.openxmlformats.org/officeDocument/2006/relationships/hyperlink" Target="https://zakon.rada.gov.ua/laws/show/330-15" TargetMode="External"/><Relationship Id="rId123" Type="http://schemas.openxmlformats.org/officeDocument/2006/relationships/hyperlink" Target="https://zakon.rada.gov.ua/laws/show/2755-17" TargetMode="External"/><Relationship Id="rId128" Type="http://schemas.openxmlformats.org/officeDocument/2006/relationships/hyperlink" Target="https://zakon.rada.gov.ua/laws/show/141-20" TargetMode="External"/><Relationship Id="rId144" Type="http://schemas.openxmlformats.org/officeDocument/2006/relationships/hyperlink" Target="https://zakon.rada.gov.ua/laws/show/4495-17" TargetMode="External"/><Relationship Id="rId149" Type="http://schemas.openxmlformats.org/officeDocument/2006/relationships/hyperlink" Target="https://zakon.rada.gov.ua/laws/show/2755-17" TargetMode="External"/><Relationship Id="rId5" Type="http://schemas.openxmlformats.org/officeDocument/2006/relationships/image" Target="media/image1.jpeg"/><Relationship Id="rId90" Type="http://schemas.openxmlformats.org/officeDocument/2006/relationships/hyperlink" Target="https://zakon.rada.gov.ua/laws/show/4495-17" TargetMode="External"/><Relationship Id="rId95" Type="http://schemas.openxmlformats.org/officeDocument/2006/relationships/hyperlink" Target="https://zakon.rada.gov.ua/laws/show/4495-17" TargetMode="External"/><Relationship Id="rId160" Type="http://schemas.openxmlformats.org/officeDocument/2006/relationships/hyperlink" Target="http://ua-broker.com/shcho-potribno-znaty/dokumenti-dlya-mitnogo-oformlennya/transportniy-dokument-avianakladna-awb/" TargetMode="External"/><Relationship Id="rId165" Type="http://schemas.openxmlformats.org/officeDocument/2006/relationships/hyperlink" Target="http://ua-broker.com/shcho-potribno-znaty/inkoterms/" TargetMode="External"/><Relationship Id="rId181" Type="http://schemas.openxmlformats.org/officeDocument/2006/relationships/theme" Target="theme/theme1.xml"/><Relationship Id="rId22" Type="http://schemas.openxmlformats.org/officeDocument/2006/relationships/hyperlink" Target="https://zakon.rada.gov.ua/laws/show/74-19" TargetMode="External"/><Relationship Id="rId27" Type="http://schemas.openxmlformats.org/officeDocument/2006/relationships/hyperlink" Target="https://zakon.rada.gov.ua/laws/show/74-19" TargetMode="External"/><Relationship Id="rId43" Type="http://schemas.openxmlformats.org/officeDocument/2006/relationships/hyperlink" Target="https://zakon.rada.gov.ua/laws/show/4495-17" TargetMode="External"/><Relationship Id="rId48" Type="http://schemas.openxmlformats.org/officeDocument/2006/relationships/hyperlink" Target="https://zakon.rada.gov.ua/laws/show/584-18" TargetMode="External"/><Relationship Id="rId64" Type="http://schemas.openxmlformats.org/officeDocument/2006/relationships/hyperlink" Target="https://zakon.rada.gov.ua/laws/show/1657-18" TargetMode="External"/><Relationship Id="rId69" Type="http://schemas.openxmlformats.org/officeDocument/2006/relationships/hyperlink" Target="https://zakon.rada.gov.ua/laws/show/4495-17" TargetMode="External"/><Relationship Id="rId113" Type="http://schemas.openxmlformats.org/officeDocument/2006/relationships/hyperlink" Target="https://zakon.rada.gov.ua/laws/show/4915-17" TargetMode="External"/><Relationship Id="rId118" Type="http://schemas.openxmlformats.org/officeDocument/2006/relationships/hyperlink" Target="https://zakon.rada.gov.ua/laws/show/2755-17" TargetMode="External"/><Relationship Id="rId134" Type="http://schemas.openxmlformats.org/officeDocument/2006/relationships/hyperlink" Target="https://zakon.rada.gov.ua/laws/show/1201-18" TargetMode="External"/><Relationship Id="rId139" Type="http://schemas.openxmlformats.org/officeDocument/2006/relationships/hyperlink" Target="https://zakon.rada.gov.ua/laws/show/2456-17" TargetMode="External"/><Relationship Id="rId80" Type="http://schemas.openxmlformats.org/officeDocument/2006/relationships/hyperlink" Target="https://zakon.rada.gov.ua/laws/show/2755-17" TargetMode="External"/><Relationship Id="rId85" Type="http://schemas.openxmlformats.org/officeDocument/2006/relationships/hyperlink" Target="https://zakon.rada.gov.ua/laws/show/4495-17" TargetMode="External"/><Relationship Id="rId150" Type="http://schemas.openxmlformats.org/officeDocument/2006/relationships/hyperlink" Target="https://zakon.rada.gov.ua/laws/show/2755-17" TargetMode="External"/><Relationship Id="rId155" Type="http://schemas.openxmlformats.org/officeDocument/2006/relationships/hyperlink" Target="http://ua-broker.com/shcho-potribno-znaty/dokumenti-dlya-mitnogo-oformlennya/zovnishnoekonomichniy-kontrakt/" TargetMode="External"/><Relationship Id="rId171" Type="http://schemas.openxmlformats.org/officeDocument/2006/relationships/hyperlink" Target="http://ua-broker.com/shcho-potribno-znaty/vidi-dozvilnih-dokumentiv/" TargetMode="External"/><Relationship Id="rId176" Type="http://schemas.openxmlformats.org/officeDocument/2006/relationships/hyperlink" Target="http://ua-broker.com/shcho-potribno-znaty/mitna-vartist/" TargetMode="External"/><Relationship Id="rId12" Type="http://schemas.openxmlformats.org/officeDocument/2006/relationships/hyperlink" Target="https://zakon.rada.gov.ua/laws/show/4495-17" TargetMode="External"/><Relationship Id="rId17" Type="http://schemas.openxmlformats.org/officeDocument/2006/relationships/hyperlink" Target="https://zakon.rada.gov.ua/laws/show/74-19" TargetMode="External"/><Relationship Id="rId33" Type="http://schemas.openxmlformats.org/officeDocument/2006/relationships/hyperlink" Target="https://zakon.rada.gov.ua/laws/show/2755-17" TargetMode="External"/><Relationship Id="rId38" Type="http://schemas.openxmlformats.org/officeDocument/2006/relationships/hyperlink" Target="https://zakon.rada.gov.ua/laws/show/4495-17" TargetMode="External"/><Relationship Id="rId59" Type="http://schemas.openxmlformats.org/officeDocument/2006/relationships/hyperlink" Target="https://zakon.rada.gov.ua/laws/show/581-2011-%D0%BF" TargetMode="External"/><Relationship Id="rId103" Type="http://schemas.openxmlformats.org/officeDocument/2006/relationships/hyperlink" Target="https://zakon.rada.gov.ua/laws/show/991-14" TargetMode="External"/><Relationship Id="rId108" Type="http://schemas.openxmlformats.org/officeDocument/2006/relationships/hyperlink" Target="https://zakon.rada.gov.ua/laws/show/5018-17" TargetMode="External"/><Relationship Id="rId124" Type="http://schemas.openxmlformats.org/officeDocument/2006/relationships/hyperlink" Target="https://zakon.rada.gov.ua/laws/show/4495-17" TargetMode="External"/><Relationship Id="rId129" Type="http://schemas.openxmlformats.org/officeDocument/2006/relationships/hyperlink" Target="https://zakon.rada.gov.ua/laws/show/2755-17" TargetMode="External"/><Relationship Id="rId54" Type="http://schemas.openxmlformats.org/officeDocument/2006/relationships/hyperlink" Target="https://zakon.rada.gov.ua/laws/show/293-2016-%D0%BF" TargetMode="External"/><Relationship Id="rId70" Type="http://schemas.openxmlformats.org/officeDocument/2006/relationships/hyperlink" Target="https://zakon.rada.gov.ua/laws/show/74-19" TargetMode="External"/><Relationship Id="rId75" Type="http://schemas.openxmlformats.org/officeDocument/2006/relationships/hyperlink" Target="https://zakon.rada.gov.ua/laws/show/4495-17" TargetMode="External"/><Relationship Id="rId91" Type="http://schemas.openxmlformats.org/officeDocument/2006/relationships/hyperlink" Target="https://zakon.rada.gov.ua/laws/show/4495-17" TargetMode="External"/><Relationship Id="rId96" Type="http://schemas.openxmlformats.org/officeDocument/2006/relationships/hyperlink" Target="https://zakon.rada.gov.ua/laws/show/4495-17" TargetMode="External"/><Relationship Id="rId140" Type="http://schemas.openxmlformats.org/officeDocument/2006/relationships/hyperlink" Target="https://zakon.rada.gov.ua/laws/show/2755-17" TargetMode="External"/><Relationship Id="rId145" Type="http://schemas.openxmlformats.org/officeDocument/2006/relationships/hyperlink" Target="https://zakon.rada.gov.ua/laws/show/4495-17" TargetMode="External"/><Relationship Id="rId161" Type="http://schemas.openxmlformats.org/officeDocument/2006/relationships/hyperlink" Target="http://ua-broker.com/shcho-potribno-znaty/dokumenti-dlya-mitnogo-oformlennya/invoys-rahunok-faktura/" TargetMode="External"/><Relationship Id="rId166" Type="http://schemas.openxmlformats.org/officeDocument/2006/relationships/hyperlink" Target="http://ua-broker.com/shcho-potribno-znaty/dokumenti-dlya-mitnogo-oformlennya/dokument-shho-pidtverdzhuye-vartist-strahuvannya-tovaru/" TargetMode="External"/><Relationship Id="rId1" Type="http://schemas.openxmlformats.org/officeDocument/2006/relationships/numbering" Target="numbering.xml"/><Relationship Id="rId6" Type="http://schemas.openxmlformats.org/officeDocument/2006/relationships/hyperlink" Target="http://ua-broker.com/shcho-potribno-znaty/vidi-derzhavnogo-kontrolyu/" TargetMode="External"/><Relationship Id="rId23" Type="http://schemas.openxmlformats.org/officeDocument/2006/relationships/hyperlink" Target="https://zakon.rada.gov.ua/laws/show/330-14" TargetMode="External"/><Relationship Id="rId28" Type="http://schemas.openxmlformats.org/officeDocument/2006/relationships/hyperlink" Target="https://zakon.rada.gov.ua/laws/show/4495-17" TargetMode="External"/><Relationship Id="rId49" Type="http://schemas.openxmlformats.org/officeDocument/2006/relationships/hyperlink" Target="https://zakon.rada.gov.ua/laws/show/486-2012-%D0%BF" TargetMode="External"/><Relationship Id="rId114" Type="http://schemas.openxmlformats.org/officeDocument/2006/relationships/hyperlink" Target="https://zakon.rada.gov.ua/laws/show/74-19" TargetMode="External"/><Relationship Id="rId119" Type="http://schemas.openxmlformats.org/officeDocument/2006/relationships/hyperlink" Target="https://zakon.rada.gov.ua/laws/show/2755-17" TargetMode="External"/><Relationship Id="rId44" Type="http://schemas.openxmlformats.org/officeDocument/2006/relationships/hyperlink" Target="https://zakon.rada.gov.ua/laws/show/468/97-%D0%B2%D1%80" TargetMode="External"/><Relationship Id="rId60" Type="http://schemas.openxmlformats.org/officeDocument/2006/relationships/hyperlink" Target="https://zakon.rada.gov.ua/laws/show/74-19" TargetMode="External"/><Relationship Id="rId65" Type="http://schemas.openxmlformats.org/officeDocument/2006/relationships/hyperlink" Target="https://zakon.rada.gov.ua/laws/show/74-19" TargetMode="External"/><Relationship Id="rId81" Type="http://schemas.openxmlformats.org/officeDocument/2006/relationships/hyperlink" Target="https://zakon.rada.gov.ua/laws/show/4495-17" TargetMode="External"/><Relationship Id="rId86" Type="http://schemas.openxmlformats.org/officeDocument/2006/relationships/hyperlink" Target="https://zakon.rada.gov.ua/laws/show/4495-17" TargetMode="External"/><Relationship Id="rId130" Type="http://schemas.openxmlformats.org/officeDocument/2006/relationships/hyperlink" Target="https://zakon.rada.gov.ua/laws/show/141-20" TargetMode="External"/><Relationship Id="rId135" Type="http://schemas.openxmlformats.org/officeDocument/2006/relationships/hyperlink" Target="https://zakon.rada.gov.ua/laws/show/1201-18" TargetMode="External"/><Relationship Id="rId151" Type="http://schemas.openxmlformats.org/officeDocument/2006/relationships/hyperlink" Target="https://zakon.rada.gov.ua/laws/show/2755-17" TargetMode="External"/><Relationship Id="rId156" Type="http://schemas.openxmlformats.org/officeDocument/2006/relationships/hyperlink" Target="http://ua-broker.com/shcho-potribno-znaty/dokumenti-dlya-mitnogo-oformlennya/transportniy-dokument-tir/" TargetMode="External"/><Relationship Id="rId177" Type="http://schemas.openxmlformats.org/officeDocument/2006/relationships/hyperlink" Target="http://ua-broker.com/shcho-potribno-znaty/dokumenti-dlya-mitnogo-oformlennya/mitna-deklaratsiya-krayini-vidpravlennya/" TargetMode="External"/><Relationship Id="rId4" Type="http://schemas.openxmlformats.org/officeDocument/2006/relationships/webSettings" Target="webSettings.xml"/><Relationship Id="rId9" Type="http://schemas.openxmlformats.org/officeDocument/2006/relationships/hyperlink" Target="https://zakon.rada.gov.ua/laws/show/332-14" TargetMode="External"/><Relationship Id="rId172" Type="http://schemas.openxmlformats.org/officeDocument/2006/relationships/hyperlink" Target="http://ua-broker.com/shcho-potribno-znaty/vidi-dozvilnih-dokumentiv/" TargetMode="External"/><Relationship Id="rId180" Type="http://schemas.openxmlformats.org/officeDocument/2006/relationships/fontTable" Target="fontTable.xml"/><Relationship Id="rId13" Type="http://schemas.openxmlformats.org/officeDocument/2006/relationships/hyperlink" Target="https://zakon.rada.gov.ua/laws/show/4495-17" TargetMode="External"/><Relationship Id="rId18" Type="http://schemas.openxmlformats.org/officeDocument/2006/relationships/hyperlink" Target="https://zakon.rada.gov.ua/laws/show/584-18" TargetMode="External"/><Relationship Id="rId39" Type="http://schemas.openxmlformats.org/officeDocument/2006/relationships/hyperlink" Target="https://zakon.rada.gov.ua/laws/show/584-18" TargetMode="External"/><Relationship Id="rId109" Type="http://schemas.openxmlformats.org/officeDocument/2006/relationships/hyperlink" Target="https://zakon.rada.gov.ua/laws/show/365-19" TargetMode="External"/><Relationship Id="rId34" Type="http://schemas.openxmlformats.org/officeDocument/2006/relationships/hyperlink" Target="https://zakon.rada.gov.ua/laws/show/1201-18" TargetMode="External"/><Relationship Id="rId50" Type="http://schemas.openxmlformats.org/officeDocument/2006/relationships/hyperlink" Target="https://zakon.rada.gov.ua/laws/show/512-19" TargetMode="External"/><Relationship Id="rId55" Type="http://schemas.openxmlformats.org/officeDocument/2006/relationships/hyperlink" Target="https://zakon.rada.gov.ua/laws/show/584%D0%B0-18" TargetMode="External"/><Relationship Id="rId76" Type="http://schemas.openxmlformats.org/officeDocument/2006/relationships/hyperlink" Target="https://zakon.rada.gov.ua/laws/show/4495-17" TargetMode="External"/><Relationship Id="rId97" Type="http://schemas.openxmlformats.org/officeDocument/2006/relationships/hyperlink" Target="https://zakon.rada.gov.ua/laws/show/1192-14" TargetMode="External"/><Relationship Id="rId104" Type="http://schemas.openxmlformats.org/officeDocument/2006/relationships/hyperlink" Target="https://zakon.rada.gov.ua/laws/show/991-14" TargetMode="External"/><Relationship Id="rId120" Type="http://schemas.openxmlformats.org/officeDocument/2006/relationships/hyperlink" Target="https://zakon.rada.gov.ua/laws/show/4495-17" TargetMode="External"/><Relationship Id="rId125" Type="http://schemas.openxmlformats.org/officeDocument/2006/relationships/hyperlink" Target="https://zakon.rada.gov.ua/laws/show/4495-17" TargetMode="External"/><Relationship Id="rId141" Type="http://schemas.openxmlformats.org/officeDocument/2006/relationships/hyperlink" Target="https://zakon.rada.gov.ua/laws/show/z0976-17" TargetMode="External"/><Relationship Id="rId146" Type="http://schemas.openxmlformats.org/officeDocument/2006/relationships/hyperlink" Target="https://zakon.rada.gov.ua/laws/show/1201-18" TargetMode="External"/><Relationship Id="rId167" Type="http://schemas.openxmlformats.org/officeDocument/2006/relationships/hyperlink" Target="http://ua-broker.com/shcho-potribno-znaty/inkoterms/" TargetMode="External"/><Relationship Id="rId7" Type="http://schemas.openxmlformats.org/officeDocument/2006/relationships/hyperlink" Target="https://zakon.rada.gov.ua/laws/show/330-14" TargetMode="External"/><Relationship Id="rId71" Type="http://schemas.openxmlformats.org/officeDocument/2006/relationships/hyperlink" Target="https://zakon.rada.gov.ua/laws/show/4495-17" TargetMode="External"/><Relationship Id="rId92" Type="http://schemas.openxmlformats.org/officeDocument/2006/relationships/hyperlink" Target="https://zakon.rada.gov.ua/laws/show/4495-17" TargetMode="External"/><Relationship Id="rId162" Type="http://schemas.openxmlformats.org/officeDocument/2006/relationships/hyperlink" Target="http://ua-broker.com/shcho-potribno-znaty/dokumenti-dlya-mitnogo-oformlennya/proforma-invoys/" TargetMode="External"/><Relationship Id="rId2" Type="http://schemas.openxmlformats.org/officeDocument/2006/relationships/styles" Target="styles.xml"/><Relationship Id="rId29" Type="http://schemas.openxmlformats.org/officeDocument/2006/relationships/hyperlink" Target="https://zakon.rada.gov.ua/laws/show/1201-18" TargetMode="External"/><Relationship Id="rId24" Type="http://schemas.openxmlformats.org/officeDocument/2006/relationships/hyperlink" Target="https://zakon.rada.gov.ua/laws/show/331-14" TargetMode="External"/><Relationship Id="rId40" Type="http://schemas.openxmlformats.org/officeDocument/2006/relationships/hyperlink" Target="https://zakon.rada.gov.ua/laws/show/584-18" TargetMode="External"/><Relationship Id="rId45" Type="http://schemas.openxmlformats.org/officeDocument/2006/relationships/hyperlink" Target="https://zakon.rada.gov.ua/laws/show/330-14" TargetMode="External"/><Relationship Id="rId66" Type="http://schemas.openxmlformats.org/officeDocument/2006/relationships/hyperlink" Target="https://zakon.rada.gov.ua/laws/show/2755-17" TargetMode="External"/><Relationship Id="rId87" Type="http://schemas.openxmlformats.org/officeDocument/2006/relationships/hyperlink" Target="https://zakon.rada.gov.ua/laws/show/4495-17" TargetMode="External"/><Relationship Id="rId110" Type="http://schemas.openxmlformats.org/officeDocument/2006/relationships/hyperlink" Target="https://zakon.rada.gov.ua/laws/show/584%D0%B0-18" TargetMode="External"/><Relationship Id="rId115" Type="http://schemas.openxmlformats.org/officeDocument/2006/relationships/hyperlink" Target="https://zakon.rada.gov.ua/laws/show/4915-17" TargetMode="External"/><Relationship Id="rId131" Type="http://schemas.openxmlformats.org/officeDocument/2006/relationships/hyperlink" Target="https://zakon.rada.gov.ua/laws/show/141-20" TargetMode="External"/><Relationship Id="rId136" Type="http://schemas.openxmlformats.org/officeDocument/2006/relationships/hyperlink" Target="https://zakon.rada.gov.ua/laws/show/4915-17" TargetMode="External"/><Relationship Id="rId157" Type="http://schemas.openxmlformats.org/officeDocument/2006/relationships/hyperlink" Target="http://ua-broker.com/shcho-potribno-znaty/dokumenti-dlya-mitnogo-oformlennya/transportniy-dokument-cmr/" TargetMode="External"/><Relationship Id="rId178" Type="http://schemas.openxmlformats.org/officeDocument/2006/relationships/hyperlink" Target="http://ua-broker.com/shcho-potribno-znaty/mitni-rezhimi-mitna-deklaratsiya-mitna-vartist-vidi-mitnih-deklaratsiy/mitni-rezhimi/import-v-zagalnomu-poryadku/" TargetMode="External"/><Relationship Id="rId61" Type="http://schemas.openxmlformats.org/officeDocument/2006/relationships/hyperlink" Target="https://zakon.rada.gov.ua/laws/show/4999-17" TargetMode="External"/><Relationship Id="rId82" Type="http://schemas.openxmlformats.org/officeDocument/2006/relationships/hyperlink" Target="https://zakon.rada.gov.ua/laws/show/4495-17" TargetMode="External"/><Relationship Id="rId152" Type="http://schemas.openxmlformats.org/officeDocument/2006/relationships/hyperlink" Target="https://zakon.rada.gov.ua/laws/show/2755-17" TargetMode="External"/><Relationship Id="rId173" Type="http://schemas.openxmlformats.org/officeDocument/2006/relationships/hyperlink" Target="http://ua-broker.com/shcho-potribno-znaty/mitna-vartist/" TargetMode="External"/><Relationship Id="rId19" Type="http://schemas.openxmlformats.org/officeDocument/2006/relationships/hyperlink" Target="https://zakon.rada.gov.ua/laws/show/74-19" TargetMode="External"/><Relationship Id="rId14" Type="http://schemas.openxmlformats.org/officeDocument/2006/relationships/hyperlink" Target="https://zakon.rada.gov.ua/laws/show/2755-17" TargetMode="External"/><Relationship Id="rId30" Type="http://schemas.openxmlformats.org/officeDocument/2006/relationships/hyperlink" Target="https://zakon.rada.gov.ua/laws/show/4495-17" TargetMode="External"/><Relationship Id="rId35" Type="http://schemas.openxmlformats.org/officeDocument/2006/relationships/hyperlink" Target="https://zakon.rada.gov.ua/laws/show/4495-17" TargetMode="External"/><Relationship Id="rId56" Type="http://schemas.openxmlformats.org/officeDocument/2006/relationships/hyperlink" Target="https://zakon.rada.gov.ua/laws/show/584%D0%B0-18" TargetMode="External"/><Relationship Id="rId77" Type="http://schemas.openxmlformats.org/officeDocument/2006/relationships/hyperlink" Target="https://zakon.rada.gov.ua/laws/show/4495-17" TargetMode="External"/><Relationship Id="rId100" Type="http://schemas.openxmlformats.org/officeDocument/2006/relationships/hyperlink" Target="https://zakon.rada.gov.ua/laws/show/1563-17" TargetMode="External"/><Relationship Id="rId105" Type="http://schemas.openxmlformats.org/officeDocument/2006/relationships/hyperlink" Target="https://zakon.rada.gov.ua/laws/show/584%D0%B0-18" TargetMode="External"/><Relationship Id="rId126" Type="http://schemas.openxmlformats.org/officeDocument/2006/relationships/hyperlink" Target="https://zakon.rada.gov.ua/laws/show/1201-18" TargetMode="External"/><Relationship Id="rId147" Type="http://schemas.openxmlformats.org/officeDocument/2006/relationships/hyperlink" Target="https://zakon.rada.gov.ua/laws/show/2755-17" TargetMode="External"/><Relationship Id="rId168" Type="http://schemas.openxmlformats.org/officeDocument/2006/relationships/hyperlink" Target="http://ua-broker.com/shcho-potribno-znaty/dokumenti-dlya-mitnogo-oformlennya/sertifikat-pohodzhennya/" TargetMode="External"/><Relationship Id="rId8" Type="http://schemas.openxmlformats.org/officeDocument/2006/relationships/hyperlink" Target="https://zakon.rada.gov.ua/laws/show/331-14" TargetMode="External"/><Relationship Id="rId51" Type="http://schemas.openxmlformats.org/officeDocument/2006/relationships/hyperlink" Target="https://zakon.rada.gov.ua/laws/show/1039-14" TargetMode="External"/><Relationship Id="rId72" Type="http://schemas.openxmlformats.org/officeDocument/2006/relationships/hyperlink" Target="https://zakon.rada.gov.ua/laws/show/4495-17" TargetMode="External"/><Relationship Id="rId93" Type="http://schemas.openxmlformats.org/officeDocument/2006/relationships/hyperlink" Target="https://zakon.rada.gov.ua/laws/show/4495-17" TargetMode="External"/><Relationship Id="rId98" Type="http://schemas.openxmlformats.org/officeDocument/2006/relationships/hyperlink" Target="https://zakon.rada.gov.ua/laws/show/93/96-%D0%B2%D1%80" TargetMode="External"/><Relationship Id="rId121" Type="http://schemas.openxmlformats.org/officeDocument/2006/relationships/hyperlink" Target="https://zakon.rada.gov.ua/laws/show/141-20" TargetMode="External"/><Relationship Id="rId142" Type="http://schemas.openxmlformats.org/officeDocument/2006/relationships/hyperlink" Target="https://zakon.rada.gov.ua/laws/show/4495-17" TargetMode="External"/><Relationship Id="rId163" Type="http://schemas.openxmlformats.org/officeDocument/2006/relationships/hyperlink" Target="http://ua-broker.com/shcho-potribno-znaty/dokumenti-dlya-mitnogo-oformlennya/pakuvalniy-list/" TargetMode="External"/><Relationship Id="rId3" Type="http://schemas.openxmlformats.org/officeDocument/2006/relationships/settings" Target="settings.xml"/><Relationship Id="rId25" Type="http://schemas.openxmlformats.org/officeDocument/2006/relationships/hyperlink" Target="https://zakon.rada.gov.ua/laws/show/981_003" TargetMode="External"/><Relationship Id="rId46" Type="http://schemas.openxmlformats.org/officeDocument/2006/relationships/hyperlink" Target="https://zakon.rada.gov.ua/laws/show/331-14"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2755-17" TargetMode="External"/><Relationship Id="rId137" Type="http://schemas.openxmlformats.org/officeDocument/2006/relationships/hyperlink" Target="https://zakon.rada.gov.ua/laws/show/z0976-17" TargetMode="External"/><Relationship Id="rId158" Type="http://schemas.openxmlformats.org/officeDocument/2006/relationships/hyperlink" Target="https://ua-broker.com/go/http:/zakon5.rada.gov.ua/laws/show/995_234" TargetMode="External"/><Relationship Id="rId20" Type="http://schemas.openxmlformats.org/officeDocument/2006/relationships/hyperlink" Target="https://zakon.rada.gov.ua/laws/show/74-19" TargetMode="External"/><Relationship Id="rId41" Type="http://schemas.openxmlformats.org/officeDocument/2006/relationships/hyperlink" Target="https://zakon.rada.gov.ua/laws/show/584-18" TargetMode="External"/><Relationship Id="rId62" Type="http://schemas.openxmlformats.org/officeDocument/2006/relationships/hyperlink" Target="https://zakon.rada.gov.ua/laws/show/464-14" TargetMode="External"/><Relationship Id="rId83" Type="http://schemas.openxmlformats.org/officeDocument/2006/relationships/hyperlink" Target="https://zakon.rada.gov.ua/laws/show/4495-17" TargetMode="External"/><Relationship Id="rId88" Type="http://schemas.openxmlformats.org/officeDocument/2006/relationships/hyperlink" Target="https://zakon.rada.gov.ua/laws/show/4495-17" TargetMode="External"/><Relationship Id="rId111" Type="http://schemas.openxmlformats.org/officeDocument/2006/relationships/hyperlink" Target="https://zakon.rada.gov.ua/laws/show/365-19" TargetMode="External"/><Relationship Id="rId132" Type="http://schemas.openxmlformats.org/officeDocument/2006/relationships/hyperlink" Target="https://zakon.rada.gov.ua/laws/show/4495-17" TargetMode="External"/><Relationship Id="rId153" Type="http://schemas.openxmlformats.org/officeDocument/2006/relationships/hyperlink" Target="https://zakon.rada.gov.ua/laws/show/2755-17" TargetMode="External"/><Relationship Id="rId174" Type="http://schemas.openxmlformats.org/officeDocument/2006/relationships/hyperlink" Target="http://ua-broker.com/shcho-potribno-znaty/mitni-rezhimi-mitna-deklaratsiya-mitna-vartist-vidi-mitnih-deklaratsiy/mitni-rezhimi/import-v-zagalnomu-poryadku/" TargetMode="External"/><Relationship Id="rId179" Type="http://schemas.openxmlformats.org/officeDocument/2006/relationships/hyperlink" Target="http://ua-broker.com/shcho-potribno-znaty/mitni-rezhimi-mitna-deklaratsiya-mitna-vartist-vidi-mitnih-deklaratsiy/mitni-rezhimi/eksport-v-zagalnomu-poryadku/" TargetMode="External"/><Relationship Id="rId15" Type="http://schemas.openxmlformats.org/officeDocument/2006/relationships/hyperlink" Target="https://zakon.rada.gov.ua/laws/show/2755-17" TargetMode="External"/><Relationship Id="rId36" Type="http://schemas.openxmlformats.org/officeDocument/2006/relationships/hyperlink" Target="https://zakon.rada.gov.ua/laws/show/4495-17" TargetMode="External"/><Relationship Id="rId57" Type="http://schemas.openxmlformats.org/officeDocument/2006/relationships/hyperlink" Target="https://zakon.rada.gov.ua/laws/show/584%D0%B0-18" TargetMode="External"/><Relationship Id="rId106" Type="http://schemas.openxmlformats.org/officeDocument/2006/relationships/hyperlink" Target="https://zakon.rada.gov.ua/laws/show/588-18" TargetMode="External"/><Relationship Id="rId127" Type="http://schemas.openxmlformats.org/officeDocument/2006/relationships/hyperlink" Target="https://zakon.rada.gov.ua/laws/show/141-20" TargetMode="External"/><Relationship Id="rId10" Type="http://schemas.openxmlformats.org/officeDocument/2006/relationships/hyperlink" Target="https://zakon.rada.gov.ua/laws/show/74-19" TargetMode="External"/><Relationship Id="rId31" Type="http://schemas.openxmlformats.org/officeDocument/2006/relationships/hyperlink" Target="https://zakon.rada.gov.ua/laws/show/2755-17" TargetMode="External"/><Relationship Id="rId52" Type="http://schemas.openxmlformats.org/officeDocument/2006/relationships/hyperlink" Target="https://zakon.rada.gov.ua/laws/show/584%D0%B0-18" TargetMode="External"/><Relationship Id="rId73" Type="http://schemas.openxmlformats.org/officeDocument/2006/relationships/hyperlink" Target="https://zakon.rada.gov.ua/laws/show/4495-17" TargetMode="External"/><Relationship Id="rId78" Type="http://schemas.openxmlformats.org/officeDocument/2006/relationships/hyperlink" Target="https://zakon.rada.gov.ua/laws/show/2755-17" TargetMode="External"/><Relationship Id="rId94" Type="http://schemas.openxmlformats.org/officeDocument/2006/relationships/hyperlink" Target="https://zakon.rada.gov.ua/laws/show/4495-17" TargetMode="External"/><Relationship Id="rId99" Type="http://schemas.openxmlformats.org/officeDocument/2006/relationships/hyperlink" Target="https://zakon.rada.gov.ua/laws/show/183-18" TargetMode="External"/><Relationship Id="rId101" Type="http://schemas.openxmlformats.org/officeDocument/2006/relationships/hyperlink" Target="https://zakon.rada.gov.ua/laws/show/584%D0%B0-18" TargetMode="External"/><Relationship Id="rId122" Type="http://schemas.openxmlformats.org/officeDocument/2006/relationships/hyperlink" Target="https://zakon.rada.gov.ua/laws/show/2755-17" TargetMode="External"/><Relationship Id="rId143" Type="http://schemas.openxmlformats.org/officeDocument/2006/relationships/hyperlink" Target="https://zakon.rada.gov.ua/laws/show/4495-17" TargetMode="External"/><Relationship Id="rId148" Type="http://schemas.openxmlformats.org/officeDocument/2006/relationships/hyperlink" Target="https://zakon.rada.gov.ua/laws/show/2755-17" TargetMode="External"/><Relationship Id="rId164" Type="http://schemas.openxmlformats.org/officeDocument/2006/relationships/hyperlink" Target="http://ua-broker.com/shcho-potribno-znaty/dokumenti-dlya-mitnogo-oformlennya/dokument-shho-pidtverdzhuye-vartist-transportuvannya-tovaru/" TargetMode="External"/><Relationship Id="rId169" Type="http://schemas.openxmlformats.org/officeDocument/2006/relationships/hyperlink" Target="http://ua-broker.com/shcho-potribno-znaty/dokumenti-dlya-mitnogo-oformlennya/sertifikat-pohodzhenny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23</Pages>
  <Words>52080</Words>
  <Characters>29686</Characters>
  <Application>Microsoft Office Word</Application>
  <DocSecurity>0</DocSecurity>
  <Lines>247</Lines>
  <Paragraphs>163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Довгалюк Віта Валентинівна</dc:creator>
  <cp:keywords/>
  <dc:description/>
  <cp:lastModifiedBy>User</cp:lastModifiedBy>
  <cp:revision>4</cp:revision>
  <dcterms:created xsi:type="dcterms:W3CDTF">2020-03-11T10:53:00Z</dcterms:created>
  <dcterms:modified xsi:type="dcterms:W3CDTF">2020-03-16T01:23:00Z</dcterms:modified>
</cp:coreProperties>
</file>