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628"/>
      </w:tblGrid>
      <w:tr w:rsidR="00471DDC" w:rsidRPr="0061030A">
        <w:tc>
          <w:tcPr>
            <w:tcW w:w="9628" w:type="dxa"/>
          </w:tcPr>
          <w:p w:rsidR="00471DDC" w:rsidRPr="0061030A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ТЕСТ</w:t>
            </w:r>
            <w:bookmarkStart w:id="0" w:name="_GoBack"/>
            <w:bookmarkEnd w:id="0"/>
            <w:r w:rsidRPr="0061030A">
              <w:rPr>
                <w:sz w:val="28"/>
                <w:szCs w:val="28"/>
                <w:lang w:val="uk-UA"/>
              </w:rPr>
              <w:t>ОВІ ЗАВДАННЯ</w:t>
            </w:r>
          </w:p>
          <w:p w:rsidR="00471DDC" w:rsidRPr="0061030A" w:rsidRDefault="00991762" w:rsidP="00B71D4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030A">
              <w:rPr>
                <w:b/>
                <w:sz w:val="28"/>
                <w:szCs w:val="28"/>
                <w:lang w:val="uk-UA"/>
              </w:rPr>
              <w:t>Ідентифікація та моделювання технологічних об’єктів</w:t>
            </w:r>
          </w:p>
          <w:p w:rsidR="008F6B40" w:rsidRPr="0061030A" w:rsidRDefault="008F6B40" w:rsidP="00B71D40">
            <w:pPr>
              <w:jc w:val="center"/>
              <w:rPr>
                <w:sz w:val="28"/>
                <w:szCs w:val="28"/>
                <w:lang w:val="uk-UA"/>
              </w:rPr>
            </w:pPr>
            <w:r w:rsidRPr="0061030A">
              <w:rPr>
                <w:b/>
                <w:sz w:val="28"/>
                <w:szCs w:val="28"/>
                <w:lang w:val="uk-UA"/>
              </w:rPr>
              <w:t>Варіант 3</w:t>
            </w:r>
          </w:p>
        </w:tc>
      </w:tr>
    </w:tbl>
    <w:p w:rsidR="00471DDC" w:rsidRPr="0061030A" w:rsidRDefault="00471DD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398"/>
        <w:gridCol w:w="4524"/>
      </w:tblGrid>
      <w:tr w:rsidR="00471DDC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61030A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№</w:t>
            </w:r>
          </w:p>
          <w:p w:rsidR="00471DDC" w:rsidRPr="0061030A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п</w:t>
            </w:r>
            <w:r w:rsidRPr="0061030A">
              <w:rPr>
                <w:sz w:val="28"/>
                <w:szCs w:val="28"/>
              </w:rPr>
              <w:t>/</w:t>
            </w:r>
            <w:r w:rsidRPr="0061030A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C" w:rsidRPr="0061030A" w:rsidRDefault="009274AA" w:rsidP="00B845F6">
            <w:pPr>
              <w:jc w:val="center"/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Текст за</w:t>
            </w:r>
            <w:r w:rsidR="00B845F6" w:rsidRPr="0061030A">
              <w:rPr>
                <w:sz w:val="28"/>
                <w:szCs w:val="28"/>
                <w:lang w:val="uk-UA"/>
              </w:rPr>
              <w:t>вдання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C" w:rsidRPr="0061030A" w:rsidRDefault="009274AA">
            <w:pPr>
              <w:jc w:val="center"/>
              <w:rPr>
                <w:sz w:val="28"/>
                <w:szCs w:val="28"/>
              </w:rPr>
            </w:pPr>
            <w:r w:rsidRPr="0061030A"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471DDC" w:rsidRPr="0061030A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61030A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61030A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61030A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3</w:t>
            </w:r>
          </w:p>
        </w:tc>
      </w:tr>
      <w:tr w:rsidR="00C83F07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7" w:rsidRPr="0061030A" w:rsidRDefault="00C83F07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7" w:rsidRPr="0061030A" w:rsidRDefault="000B229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Оберіть коректний варіант визначення поняття «ідентифікація»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07" w:rsidRPr="0061030A" w:rsidRDefault="00C83F07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0B229B" w:rsidRPr="0061030A">
              <w:rPr>
                <w:sz w:val="28"/>
                <w:szCs w:val="28"/>
                <w:lang w:val="uk-UA"/>
              </w:rPr>
              <w:t>Процес визначення законів керування об’єктом шляхом проведення експериментів із подальшою обробкою їх результатів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83F07" w:rsidRPr="0061030A" w:rsidRDefault="00C83F07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0B229B" w:rsidRPr="0061030A">
              <w:rPr>
                <w:sz w:val="28"/>
                <w:szCs w:val="28"/>
                <w:lang w:val="uk-UA"/>
              </w:rPr>
              <w:t>Процес побудови математичної моделі об’єкта керування шляхом знаходження необхідних законів керування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83F07" w:rsidRPr="0061030A" w:rsidRDefault="00C83F07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0B229B" w:rsidRPr="0061030A">
              <w:rPr>
                <w:sz w:val="28"/>
                <w:szCs w:val="28"/>
                <w:lang w:val="uk-UA"/>
              </w:rPr>
              <w:t>Процес побудови математичної моделі об’єкта керування шляхом розрахунку оптимальних законів керування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83F07" w:rsidRPr="0061030A" w:rsidRDefault="00C83F07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0B229B" w:rsidRPr="0061030A">
              <w:rPr>
                <w:sz w:val="28"/>
                <w:szCs w:val="28"/>
                <w:lang w:val="uk-UA"/>
              </w:rPr>
              <w:t>Процес побудови математичної моделі об’єкта керування шляхом проведення експериментів із подальшою обробкою їх результатів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83F07" w:rsidRPr="0061030A" w:rsidRDefault="00C83F07" w:rsidP="000B229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0B229B" w:rsidRPr="0061030A">
              <w:rPr>
                <w:sz w:val="28"/>
                <w:szCs w:val="28"/>
                <w:lang w:val="uk-UA"/>
              </w:rPr>
              <w:t>Процес побудови математичної моделі об’єкта керування шляхом проведення розрахунків та побудови перехідних процесів</w:t>
            </w:r>
            <w:r w:rsidR="00B45072" w:rsidRPr="0061030A">
              <w:rPr>
                <w:sz w:val="28"/>
                <w:szCs w:val="28"/>
                <w:lang w:val="uk-UA"/>
              </w:rPr>
              <w:t xml:space="preserve"> на основі рівняння об’єкта</w:t>
            </w:r>
          </w:p>
        </w:tc>
      </w:tr>
      <w:tr w:rsidR="00E411B1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61030A" w:rsidRDefault="00E411B1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61030A" w:rsidRDefault="00122BA6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Для об’єкта керування</w:t>
            </w:r>
          </w:p>
          <w:p w:rsidR="00122BA6" w:rsidRPr="0061030A" w:rsidRDefault="00122BA6" w:rsidP="00122BA6">
            <w:pPr>
              <w:jc w:val="center"/>
              <w:rPr>
                <w:sz w:val="28"/>
                <w:szCs w:val="28"/>
                <w:lang w:val="uk-UA"/>
              </w:rPr>
            </w:pPr>
            <w:r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E39358F" wp14:editId="43C85769">
                  <wp:extent cx="903600" cy="518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2BA6" w:rsidRPr="0061030A" w:rsidRDefault="00122BA6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із передаточними функціями</w:t>
            </w:r>
          </w:p>
          <w:p w:rsidR="00122BA6" w:rsidRPr="0061030A" w:rsidRDefault="00122BA6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7CE3447" wp14:editId="3CB87F87">
                  <wp:extent cx="2655570" cy="641985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2BA6" w:rsidRPr="0061030A" w:rsidRDefault="00122BA6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зображення вихідного сигналу виглядає: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B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F676BB" w:rsidRPr="0061030A">
              <w:rPr>
                <w:position w:val="-14"/>
                <w:sz w:val="28"/>
                <w:szCs w:val="28"/>
                <w:lang w:val="uk-UA"/>
              </w:rPr>
              <w:object w:dxaOrig="37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5pt;height:18pt" o:ole="">
                  <v:imagedata r:id="rId8" o:title=""/>
                </v:shape>
                <o:OLEObject Type="Embed" ProgID="Equation.DSMT4" ShapeID="_x0000_i1025" DrawAspect="Content" ObjectID="_1712410232" r:id="rId9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E411B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AB47D5" w:rsidRPr="0061030A">
              <w:rPr>
                <w:position w:val="-14"/>
                <w:sz w:val="28"/>
                <w:szCs w:val="28"/>
                <w:lang w:val="uk-UA"/>
              </w:rPr>
              <w:object w:dxaOrig="3120" w:dyaOrig="400">
                <v:shape id="_x0000_i1026" type="#_x0000_t75" style="width:135.5pt;height:18pt" o:ole="">
                  <v:imagedata r:id="rId10" o:title=""/>
                </v:shape>
                <o:OLEObject Type="Embed" ProgID="Equation.DSMT4" ShapeID="_x0000_i1026" DrawAspect="Content" ObjectID="_1712410233" r:id="rId11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E411B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F676BB" w:rsidRPr="0061030A">
              <w:rPr>
                <w:position w:val="-14"/>
                <w:sz w:val="28"/>
                <w:szCs w:val="28"/>
                <w:lang w:val="uk-UA"/>
              </w:rPr>
              <w:object w:dxaOrig="3019" w:dyaOrig="400">
                <v:shape id="_x0000_i1027" type="#_x0000_t75" style="width:131pt;height:18pt" o:ole="">
                  <v:imagedata r:id="rId12" o:title=""/>
                </v:shape>
                <o:OLEObject Type="Embed" ProgID="Equation.DSMT4" ShapeID="_x0000_i1027" DrawAspect="Content" ObjectID="_1712410234" r:id="rId13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E0AD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DE0AD1" w:rsidRPr="0061030A">
              <w:rPr>
                <w:position w:val="-14"/>
                <w:sz w:val="28"/>
                <w:szCs w:val="28"/>
                <w:lang w:val="uk-UA"/>
              </w:rPr>
              <w:object w:dxaOrig="3440" w:dyaOrig="400">
                <v:shape id="_x0000_i1028" type="#_x0000_t75" style="width:149.5pt;height:18pt" o:ole="">
                  <v:imagedata r:id="rId14" o:title=""/>
                </v:shape>
                <o:OLEObject Type="Embed" ProgID="Equation.DSMT4" ShapeID="_x0000_i1028" DrawAspect="Content" ObjectID="_1712410235" r:id="rId15"/>
              </w:object>
            </w:r>
          </w:p>
          <w:p w:rsidR="00E411B1" w:rsidRPr="0061030A" w:rsidRDefault="00DE0AD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position w:val="-14"/>
                <w:sz w:val="28"/>
                <w:szCs w:val="28"/>
                <w:lang w:val="uk-UA"/>
              </w:rPr>
              <w:object w:dxaOrig="2700" w:dyaOrig="400">
                <v:shape id="_x0000_i1029" type="#_x0000_t75" style="width:117pt;height:18pt" o:ole="">
                  <v:imagedata r:id="rId16" o:title=""/>
                </v:shape>
                <o:OLEObject Type="Embed" ProgID="Equation.DSMT4" ShapeID="_x0000_i1029" DrawAspect="Content" ObjectID="_1712410236" r:id="rId17"/>
              </w:object>
            </w:r>
            <w:r w:rsidR="00E411B1" w:rsidRPr="0061030A">
              <w:rPr>
                <w:sz w:val="28"/>
                <w:szCs w:val="28"/>
                <w:lang w:val="uk-UA"/>
              </w:rPr>
              <w:t>;</w:t>
            </w:r>
          </w:p>
          <w:p w:rsidR="00E411B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672C1E" w:rsidRPr="0061030A">
              <w:rPr>
                <w:position w:val="-14"/>
                <w:sz w:val="28"/>
                <w:szCs w:val="28"/>
                <w:lang w:val="uk-UA"/>
              </w:rPr>
              <w:object w:dxaOrig="5100" w:dyaOrig="400">
                <v:shape id="_x0000_i1030" type="#_x0000_t75" style="width:213pt;height:16.5pt" o:ole="">
                  <v:imagedata r:id="rId18" o:title=""/>
                </v:shape>
                <o:OLEObject Type="Embed" ProgID="Equation.DSMT4" ShapeID="_x0000_i1030" DrawAspect="Content" ObjectID="_1712410237" r:id="rId19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411B1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61030A" w:rsidRDefault="00E411B1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FB" w:rsidRPr="0061030A" w:rsidRDefault="007028FB" w:rsidP="007028F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У рівнянні</w:t>
            </w:r>
          </w:p>
          <w:p w:rsidR="007028FB" w:rsidRPr="0061030A" w:rsidRDefault="007028FB" w:rsidP="007028F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D0141ED" wp14:editId="044AD973">
                  <wp:extent cx="2206800" cy="709200"/>
                  <wp:effectExtent l="0" t="0" r="317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8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11B1" w:rsidRPr="0061030A" w:rsidRDefault="007028FB" w:rsidP="007028F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позначення </w:t>
            </w:r>
            <w:r w:rsidRPr="0061030A">
              <w:rPr>
                <w:position w:val="-10"/>
                <w:sz w:val="28"/>
                <w:szCs w:val="28"/>
                <w:lang w:val="uk-UA"/>
              </w:rPr>
              <w:object w:dxaOrig="760" w:dyaOrig="320">
                <v:shape id="_x0000_i1031" type="#_x0000_t75" style="width:38pt;height:16pt" o:ole="">
                  <v:imagedata r:id="rId21" o:title=""/>
                </v:shape>
                <o:OLEObject Type="Embed" ProgID="Equation.DSMT4" ShapeID="_x0000_i1031" DrawAspect="Content" ObjectID="_1712410238" r:id="rId22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називається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B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7028FB" w:rsidRPr="0061030A">
              <w:rPr>
                <w:sz w:val="28"/>
                <w:szCs w:val="28"/>
                <w:lang w:val="uk-UA"/>
              </w:rPr>
              <w:t>різницею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E411B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7028FB" w:rsidRPr="0061030A">
              <w:rPr>
                <w:sz w:val="28"/>
                <w:szCs w:val="28"/>
                <w:lang w:val="uk-UA"/>
              </w:rPr>
              <w:t>приростом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E411B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7028FB" w:rsidRPr="0061030A">
              <w:rPr>
                <w:sz w:val="28"/>
                <w:szCs w:val="28"/>
                <w:lang w:val="uk-UA"/>
              </w:rPr>
              <w:t>зміною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E411B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7028FB" w:rsidRPr="0061030A">
              <w:rPr>
                <w:sz w:val="28"/>
                <w:szCs w:val="28"/>
                <w:lang w:val="uk-UA"/>
              </w:rPr>
              <w:t>дельтою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E411B1" w:rsidRPr="0061030A" w:rsidRDefault="00E411B1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7028FB" w:rsidRPr="0061030A">
              <w:rPr>
                <w:sz w:val="28"/>
                <w:szCs w:val="28"/>
                <w:lang w:val="uk-UA"/>
              </w:rPr>
              <w:t>дельта-функцією</w: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321AE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AE" w:rsidRPr="0061030A" w:rsidRDefault="007321AE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9" w:rsidRPr="0061030A" w:rsidRDefault="00B67E79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Вираз</w:t>
            </w:r>
          </w:p>
          <w:p w:rsidR="007321AE" w:rsidRPr="0061030A" w:rsidRDefault="00B67E79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lastRenderedPageBreak/>
              <w:t xml:space="preserve"> </w:t>
            </w:r>
            <w:r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684B4AB" wp14:editId="6C13DE2F">
                  <wp:extent cx="1083600" cy="752400"/>
                  <wp:effectExtent l="0" t="0" r="254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00" cy="7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  <w:p w:rsidR="00B67E79" w:rsidRPr="0061030A" w:rsidRDefault="00B67E79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відтворює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AE" w:rsidRPr="0061030A" w:rsidRDefault="007321AE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lastRenderedPageBreak/>
              <w:t xml:space="preserve">А. </w:t>
            </w:r>
            <w:r w:rsidR="00B67E79" w:rsidRPr="0061030A">
              <w:rPr>
                <w:sz w:val="28"/>
                <w:szCs w:val="28"/>
                <w:lang w:val="uk-UA"/>
              </w:rPr>
              <w:t>одиничну імпульсну дію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321AE" w:rsidRPr="0061030A" w:rsidRDefault="007321AE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lastRenderedPageBreak/>
              <w:t xml:space="preserve">Б. </w:t>
            </w:r>
            <w:r w:rsidR="00B67E79" w:rsidRPr="0061030A">
              <w:rPr>
                <w:sz w:val="28"/>
                <w:szCs w:val="28"/>
                <w:lang w:val="uk-UA"/>
              </w:rPr>
              <w:t>одиничний ступінчатий сигнал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321AE" w:rsidRPr="0061030A" w:rsidRDefault="007321AE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B67E79" w:rsidRPr="0061030A">
              <w:rPr>
                <w:sz w:val="28"/>
                <w:szCs w:val="28"/>
                <w:lang w:val="uk-UA"/>
              </w:rPr>
              <w:t>дельта-функцію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321AE" w:rsidRPr="0061030A" w:rsidRDefault="007321AE" w:rsidP="00CD543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B67E79" w:rsidRPr="0061030A">
              <w:rPr>
                <w:sz w:val="28"/>
                <w:szCs w:val="28"/>
                <w:lang w:val="uk-UA"/>
              </w:rPr>
              <w:t>сігма-функцію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321AE" w:rsidRPr="0061030A" w:rsidRDefault="007321AE" w:rsidP="00B67E79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B67E79" w:rsidRPr="0061030A">
              <w:rPr>
                <w:sz w:val="28"/>
                <w:szCs w:val="28"/>
                <w:lang w:val="uk-UA"/>
              </w:rPr>
              <w:t xml:space="preserve">функцію </w:t>
            </w:r>
            <w:proofErr w:type="spellStart"/>
            <w:r w:rsidR="00B67E79" w:rsidRPr="0061030A">
              <w:rPr>
                <w:sz w:val="28"/>
                <w:szCs w:val="28"/>
                <w:lang w:val="uk-UA"/>
              </w:rPr>
              <w:t>прироста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457CC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CC" w:rsidRPr="0061030A" w:rsidRDefault="006457CC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CC" w:rsidRPr="0061030A" w:rsidRDefault="008B0D41" w:rsidP="008B0D41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Різниця першого 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порядка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 xml:space="preserve"> </w:t>
            </w:r>
            <w:r w:rsidRPr="0061030A">
              <w:rPr>
                <w:position w:val="-14"/>
                <w:sz w:val="28"/>
                <w:szCs w:val="28"/>
                <w:lang w:val="uk-UA"/>
              </w:rPr>
              <w:object w:dxaOrig="800" w:dyaOrig="400">
                <v:shape id="_x0000_i1032" type="#_x0000_t75" style="width:40pt;height:20pt" o:ole="">
                  <v:imagedata r:id="rId24" o:title=""/>
                </v:shape>
                <o:OLEObject Type="Embed" ProgID="Equation.DSMT4" ShapeID="_x0000_i1032" DrawAspect="Content" ObjectID="_1712410239" r:id="rId25"/>
              </w:object>
            </w:r>
            <w:r w:rsidRPr="0061030A">
              <w:rPr>
                <w:sz w:val="28"/>
                <w:szCs w:val="28"/>
              </w:rPr>
              <w:t xml:space="preserve"> </w:t>
            </w:r>
            <w:r w:rsidRPr="0061030A">
              <w:rPr>
                <w:sz w:val="28"/>
                <w:szCs w:val="28"/>
                <w:lang w:val="uk-UA"/>
              </w:rPr>
              <w:t>визначається виразом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CC" w:rsidRPr="0061030A" w:rsidRDefault="006457CC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AC0AA1" w:rsidRPr="0061030A">
              <w:rPr>
                <w:position w:val="-16"/>
                <w:sz w:val="28"/>
                <w:szCs w:val="28"/>
                <w:lang w:val="uk-UA"/>
              </w:rPr>
              <w:object w:dxaOrig="2060" w:dyaOrig="440">
                <v:shape id="_x0000_i1033" type="#_x0000_t75" style="width:103pt;height:22pt" o:ole="">
                  <v:imagedata r:id="rId26" o:title=""/>
                </v:shape>
                <o:OLEObject Type="Embed" ProgID="Equation.DSMT4" ShapeID="_x0000_i1033" DrawAspect="Content" ObjectID="_1712410240" r:id="rId27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457CC" w:rsidRPr="0061030A" w:rsidRDefault="006457CC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AC0AA1" w:rsidRPr="0061030A">
              <w:rPr>
                <w:position w:val="-16"/>
                <w:sz w:val="28"/>
                <w:szCs w:val="28"/>
                <w:lang w:val="uk-UA"/>
              </w:rPr>
              <w:object w:dxaOrig="2060" w:dyaOrig="440">
                <v:shape id="_x0000_i1034" type="#_x0000_t75" style="width:103pt;height:22pt" o:ole="">
                  <v:imagedata r:id="rId28" o:title=""/>
                </v:shape>
                <o:OLEObject Type="Embed" ProgID="Equation.DSMT4" ShapeID="_x0000_i1034" DrawAspect="Content" ObjectID="_1712410241" r:id="rId29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457CC" w:rsidRPr="0061030A" w:rsidRDefault="006457CC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AC0AA1" w:rsidRPr="0061030A">
              <w:rPr>
                <w:position w:val="-16"/>
                <w:sz w:val="28"/>
                <w:szCs w:val="28"/>
                <w:lang w:val="uk-UA"/>
              </w:rPr>
              <w:object w:dxaOrig="2040" w:dyaOrig="440">
                <v:shape id="_x0000_i1035" type="#_x0000_t75" style="width:102pt;height:22pt" o:ole="">
                  <v:imagedata r:id="rId30" o:title=""/>
                </v:shape>
                <o:OLEObject Type="Embed" ProgID="Equation.DSMT4" ShapeID="_x0000_i1035" DrawAspect="Content" ObjectID="_1712410242" r:id="rId31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457CC" w:rsidRPr="0061030A" w:rsidRDefault="006457CC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AC0AA1" w:rsidRPr="0061030A">
              <w:rPr>
                <w:position w:val="-16"/>
                <w:sz w:val="28"/>
                <w:szCs w:val="28"/>
                <w:lang w:val="uk-UA"/>
              </w:rPr>
              <w:object w:dxaOrig="2040" w:dyaOrig="440">
                <v:shape id="_x0000_i1036" type="#_x0000_t75" style="width:102pt;height:22pt" o:ole="">
                  <v:imagedata r:id="rId32" o:title=""/>
                </v:shape>
                <o:OLEObject Type="Embed" ProgID="Equation.DSMT4" ShapeID="_x0000_i1036" DrawAspect="Content" ObjectID="_1712410243" r:id="rId33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457CC" w:rsidRPr="0061030A" w:rsidRDefault="006457CC" w:rsidP="00AC0AA1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AC0AA1" w:rsidRPr="0061030A">
              <w:rPr>
                <w:position w:val="-16"/>
                <w:sz w:val="28"/>
                <w:szCs w:val="28"/>
                <w:lang w:val="uk-UA"/>
              </w:rPr>
              <w:object w:dxaOrig="2060" w:dyaOrig="440">
                <v:shape id="_x0000_i1037" type="#_x0000_t75" style="width:103pt;height:22pt" o:ole="">
                  <v:imagedata r:id="rId34" o:title=""/>
                </v:shape>
                <o:OLEObject Type="Embed" ProgID="Equation.DSMT4" ShapeID="_x0000_i1037" DrawAspect="Content" ObjectID="_1712410244" r:id="rId35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A56F7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F7" w:rsidRPr="0061030A" w:rsidRDefault="00DA56F7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F7" w:rsidRPr="0061030A" w:rsidRDefault="00CB7106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Рунге-Кутта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 xml:space="preserve"> 2-го порядку для чисельного розв’язання 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диф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 xml:space="preserve">. рівняння </w:t>
            </w:r>
            <w:r w:rsidRPr="0061030A">
              <w:rPr>
                <w:sz w:val="28"/>
                <w:szCs w:val="28"/>
                <w:lang w:val="uk-UA"/>
              </w:rPr>
              <w:object w:dxaOrig="1340" w:dyaOrig="340">
                <v:shape id="_x0000_i1038" type="#_x0000_t75" style="width:67pt;height:17pt" o:ole="">
                  <v:imagedata r:id="rId36" o:title=""/>
                </v:shape>
                <o:OLEObject Type="Embed" ProgID="Equation.3" ShapeID="_x0000_i1038" DrawAspect="Content" ObjectID="_1712410245" r:id="rId37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виражається наступними формулами  (h – крок моделювання):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F7" w:rsidRPr="0061030A" w:rsidRDefault="00DA56F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EC369E" w:rsidRPr="0061030A">
              <w:rPr>
                <w:position w:val="-50"/>
                <w:lang w:val="uk-UA"/>
              </w:rPr>
              <w:object w:dxaOrig="2760" w:dyaOrig="1120">
                <v:shape id="_x0000_i1039" type="#_x0000_t75" style="width:138pt;height:56pt" o:ole="">
                  <v:imagedata r:id="rId38" o:title=""/>
                </v:shape>
                <o:OLEObject Type="Embed" ProgID="Equation.3" ShapeID="_x0000_i1039" DrawAspect="Content" ObjectID="_1712410246" r:id="rId39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A56F7" w:rsidRPr="0061030A" w:rsidRDefault="00DA56F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EC369E" w:rsidRPr="0061030A">
              <w:rPr>
                <w:position w:val="-50"/>
                <w:lang w:val="uk-UA"/>
              </w:rPr>
              <w:object w:dxaOrig="2520" w:dyaOrig="1120">
                <v:shape id="_x0000_i1040" type="#_x0000_t75" style="width:126.5pt;height:56pt" o:ole="">
                  <v:imagedata r:id="rId40" o:title=""/>
                </v:shape>
                <o:OLEObject Type="Embed" ProgID="Equation.3" ShapeID="_x0000_i1040" DrawAspect="Content" ObjectID="_1712410247" r:id="rId41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A56F7" w:rsidRPr="0061030A" w:rsidRDefault="00DA56F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EC369E" w:rsidRPr="0061030A">
              <w:rPr>
                <w:position w:val="-50"/>
                <w:lang w:val="uk-UA"/>
              </w:rPr>
              <w:object w:dxaOrig="2760" w:dyaOrig="1120">
                <v:shape id="_x0000_i1041" type="#_x0000_t75" style="width:138pt;height:56pt" o:ole="">
                  <v:imagedata r:id="rId42" o:title=""/>
                </v:shape>
                <o:OLEObject Type="Embed" ProgID="Equation.3" ShapeID="_x0000_i1041" DrawAspect="Content" ObjectID="_1712410248" r:id="rId43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A56F7" w:rsidRPr="0061030A" w:rsidRDefault="00DA56F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EC369E" w:rsidRPr="0061030A">
              <w:rPr>
                <w:position w:val="-50"/>
                <w:lang w:val="uk-UA"/>
              </w:rPr>
              <w:object w:dxaOrig="2480" w:dyaOrig="1120">
                <v:shape id="_x0000_i1042" type="#_x0000_t75" style="width:124pt;height:56pt" o:ole="">
                  <v:imagedata r:id="rId44" o:title=""/>
                </v:shape>
                <o:OLEObject Type="Embed" ProgID="Equation.3" ShapeID="_x0000_i1042" DrawAspect="Content" ObjectID="_1712410249" r:id="rId45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A56F7" w:rsidRPr="0061030A" w:rsidRDefault="00DA56F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EC369E" w:rsidRPr="0061030A">
              <w:rPr>
                <w:position w:val="-50"/>
                <w:lang w:val="uk-UA"/>
              </w:rPr>
              <w:object w:dxaOrig="2620" w:dyaOrig="1120">
                <v:shape id="_x0000_i1043" type="#_x0000_t75" style="width:131pt;height:56pt" o:ole="">
                  <v:imagedata r:id="rId46" o:title=""/>
                </v:shape>
                <o:OLEObject Type="Embed" ProgID="Equation.3" ShapeID="_x0000_i1043" DrawAspect="Content" ObjectID="_1712410250" r:id="rId47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230C7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C7" w:rsidRPr="0061030A" w:rsidRDefault="00C230C7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C7" w:rsidRPr="0061030A" w:rsidRDefault="00C230C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C230C7" w:rsidRPr="0061030A" w:rsidRDefault="00C230C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position w:val="-32"/>
                <w:sz w:val="28"/>
                <w:szCs w:val="28"/>
                <w:lang w:val="uk-UA"/>
              </w:rPr>
              <w:object w:dxaOrig="1219" w:dyaOrig="740" w14:anchorId="2C06F4CD">
                <v:shape id="_x0000_i1044" type="#_x0000_t75" style="width:60.5pt;height:37pt" o:ole="">
                  <v:imagedata r:id="rId48" o:title=""/>
                </v:shape>
                <o:OLEObject Type="Embed" ProgID="Equation.DSMT4" ShapeID="_x0000_i1044" DrawAspect="Content" ObjectID="_1712410251" r:id="rId49"/>
              </w:object>
            </w:r>
          </w:p>
          <w:p w:rsidR="00C230C7" w:rsidRPr="0061030A" w:rsidRDefault="00C230C7" w:rsidP="00C230C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формула трапецій має наступний вигляд (</w:t>
            </w:r>
            <w:r w:rsidRPr="0061030A">
              <w:rPr>
                <w:sz w:val="28"/>
                <w:szCs w:val="28"/>
                <w:lang w:val="en-US"/>
              </w:rPr>
              <w:t>N</w:t>
            </w:r>
            <w:r w:rsidRPr="0061030A">
              <w:rPr>
                <w:sz w:val="28"/>
                <w:szCs w:val="28"/>
                <w:lang w:val="uk-UA"/>
              </w:rPr>
              <w:t xml:space="preserve"> – кількість кроків інтегрування):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C7" w:rsidRPr="0061030A" w:rsidRDefault="00C230C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Pr="0061030A">
              <w:rPr>
                <w:position w:val="-28"/>
                <w:sz w:val="28"/>
                <w:szCs w:val="28"/>
                <w:lang w:val="uk-UA"/>
              </w:rPr>
              <w:object w:dxaOrig="1620" w:dyaOrig="680" w14:anchorId="135DB9E5">
                <v:shape id="_x0000_i1045" type="#_x0000_t75" style="width:81pt;height:34pt" o:ole="">
                  <v:imagedata r:id="rId50" o:title=""/>
                </v:shape>
                <o:OLEObject Type="Embed" ProgID="Equation.DSMT4" ShapeID="_x0000_i1045" DrawAspect="Content" ObjectID="_1712410252" r:id="rId51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230C7" w:rsidRPr="0061030A" w:rsidRDefault="00C230C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Pr="0061030A">
              <w:rPr>
                <w:position w:val="-28"/>
                <w:sz w:val="28"/>
                <w:szCs w:val="28"/>
                <w:lang w:val="uk-UA"/>
              </w:rPr>
              <w:object w:dxaOrig="2220" w:dyaOrig="680" w14:anchorId="0DB13866">
                <v:shape id="_x0000_i1046" type="#_x0000_t75" style="width:111pt;height:34pt" o:ole="">
                  <v:imagedata r:id="rId52" o:title=""/>
                </v:shape>
                <o:OLEObject Type="Embed" ProgID="Equation.DSMT4" ShapeID="_x0000_i1046" DrawAspect="Content" ObjectID="_1712410253" r:id="rId53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230C7" w:rsidRPr="0061030A" w:rsidRDefault="00C230C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Pr="0061030A">
              <w:rPr>
                <w:position w:val="-28"/>
                <w:sz w:val="28"/>
                <w:szCs w:val="28"/>
                <w:lang w:val="uk-UA"/>
              </w:rPr>
              <w:object w:dxaOrig="2180" w:dyaOrig="680" w14:anchorId="62CD48FD">
                <v:shape id="_x0000_i1047" type="#_x0000_t75" style="width:109pt;height:34pt" o:ole="">
                  <v:imagedata r:id="rId54" o:title=""/>
                </v:shape>
                <o:OLEObject Type="Embed" ProgID="Equation.DSMT4" ShapeID="_x0000_i1047" DrawAspect="Content" ObjectID="_1712410254" r:id="rId55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230C7" w:rsidRPr="0061030A" w:rsidRDefault="00C230C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Pr="0061030A">
              <w:rPr>
                <w:position w:val="-28"/>
                <w:sz w:val="28"/>
                <w:szCs w:val="28"/>
                <w:lang w:val="uk-UA"/>
              </w:rPr>
              <w:object w:dxaOrig="3120" w:dyaOrig="700" w14:anchorId="78760AFE">
                <v:shape id="_x0000_i1048" type="#_x0000_t75" style="width:156pt;height:35pt" o:ole="">
                  <v:imagedata r:id="rId56" o:title=""/>
                </v:shape>
                <o:OLEObject Type="Embed" ProgID="Equation.DSMT4" ShapeID="_x0000_i1048" DrawAspect="Content" ObjectID="_1712410255" r:id="rId57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230C7" w:rsidRPr="0061030A" w:rsidRDefault="00C230C7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Pr="0061030A">
              <w:rPr>
                <w:position w:val="-28"/>
                <w:sz w:val="28"/>
                <w:szCs w:val="28"/>
                <w:lang w:val="uk-UA"/>
              </w:rPr>
              <w:object w:dxaOrig="2100" w:dyaOrig="680" w14:anchorId="6390A07E">
                <v:shape id="_x0000_i1049" type="#_x0000_t75" style="width:105pt;height:34pt" o:ole="">
                  <v:imagedata r:id="rId58" o:title=""/>
                </v:shape>
                <o:OLEObject Type="Embed" ProgID="Equation.DSMT4" ShapeID="_x0000_i1049" DrawAspect="Content" ObjectID="_1712410256" r:id="rId59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02EBB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B" w:rsidRPr="0061030A" w:rsidRDefault="00D02EBB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B" w:rsidRPr="0061030A" w:rsidRDefault="00D02EBB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D02EBB" w:rsidRPr="0061030A" w:rsidRDefault="00D02EBB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position w:val="-32"/>
                <w:sz w:val="28"/>
                <w:szCs w:val="28"/>
                <w:lang w:val="uk-UA"/>
              </w:rPr>
              <w:object w:dxaOrig="1219" w:dyaOrig="740" w14:anchorId="6B1BB2A8">
                <v:shape id="_x0000_i1050" type="#_x0000_t75" style="width:60.5pt;height:37pt" o:ole="">
                  <v:imagedata r:id="rId48" o:title=""/>
                </v:shape>
                <o:OLEObject Type="Embed" ProgID="Equation.DSMT4" ShapeID="_x0000_i1050" DrawAspect="Content" ObjectID="_1712410257" r:id="rId60"/>
              </w:object>
            </w:r>
          </w:p>
          <w:p w:rsidR="00D02EBB" w:rsidRPr="0061030A" w:rsidRDefault="00D02EBB" w:rsidP="00D02EB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формула </w:t>
            </w:r>
            <w:r w:rsidRPr="0061030A">
              <w:rPr>
                <w:position w:val="-28"/>
                <w:sz w:val="28"/>
                <w:szCs w:val="28"/>
                <w:lang w:val="uk-UA"/>
              </w:rPr>
              <w:object w:dxaOrig="2220" w:dyaOrig="680">
                <v:shape id="_x0000_i1051" type="#_x0000_t75" style="width:111pt;height:34pt" o:ole="">
                  <v:imagedata r:id="rId52" o:title=""/>
                </v:shape>
                <o:OLEObject Type="Embed" ProgID="Equation.DSMT4" ShapeID="_x0000_i1051" DrawAspect="Content" ObjectID="_1712410258" r:id="rId61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має наступну назву (</w:t>
            </w:r>
            <w:r w:rsidRPr="0061030A">
              <w:rPr>
                <w:sz w:val="28"/>
                <w:szCs w:val="28"/>
                <w:lang w:val="en-US"/>
              </w:rPr>
              <w:t>N</w:t>
            </w:r>
            <w:r w:rsidRPr="0061030A">
              <w:rPr>
                <w:sz w:val="28"/>
                <w:szCs w:val="28"/>
                <w:lang w:val="uk-UA"/>
              </w:rPr>
              <w:t xml:space="preserve"> – кількість </w:t>
            </w:r>
            <w:r w:rsidRPr="0061030A">
              <w:rPr>
                <w:sz w:val="28"/>
                <w:szCs w:val="28"/>
                <w:lang w:val="uk-UA"/>
              </w:rPr>
              <w:lastRenderedPageBreak/>
              <w:t>кроків інтегрування):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BB" w:rsidRPr="0061030A" w:rsidRDefault="00D02EBB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lastRenderedPageBreak/>
              <w:t>А. правих прямокутників;</w:t>
            </w:r>
          </w:p>
          <w:p w:rsidR="00D02EBB" w:rsidRPr="0061030A" w:rsidRDefault="00D02EBB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лівих прямокутників;</w:t>
            </w:r>
          </w:p>
          <w:p w:rsidR="00D02EBB" w:rsidRPr="0061030A" w:rsidRDefault="00D02EBB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середніх прямокутників;</w:t>
            </w:r>
          </w:p>
          <w:p w:rsidR="00D02EBB" w:rsidRPr="0061030A" w:rsidRDefault="00D02EBB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трапецій;</w:t>
            </w:r>
          </w:p>
          <w:p w:rsidR="00D02EBB" w:rsidRPr="0061030A" w:rsidRDefault="00D02EBB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Сімпсона </w:t>
            </w:r>
          </w:p>
        </w:tc>
      </w:tr>
      <w:tr w:rsidR="00605EC9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C9" w:rsidRPr="0061030A" w:rsidRDefault="00605EC9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C9" w:rsidRPr="0061030A" w:rsidRDefault="00CB40D9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Час регулювання – це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C9" w:rsidRPr="0061030A" w:rsidRDefault="00605EC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CB40D9" w:rsidRPr="0061030A">
              <w:rPr>
                <w:sz w:val="28"/>
                <w:szCs w:val="28"/>
                <w:lang w:val="uk-UA"/>
              </w:rPr>
              <w:t>час, коли перехідний процес досягає заданого значення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05EC9" w:rsidRPr="0061030A" w:rsidRDefault="00605EC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CB40D9" w:rsidRPr="0061030A">
              <w:rPr>
                <w:sz w:val="28"/>
                <w:szCs w:val="28"/>
                <w:lang w:val="uk-UA"/>
              </w:rPr>
              <w:t>час, коли керована величина досягає максимального значення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05EC9" w:rsidRPr="0061030A" w:rsidRDefault="00605EC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CB40D9" w:rsidRPr="0061030A">
              <w:rPr>
                <w:sz w:val="28"/>
                <w:szCs w:val="28"/>
                <w:lang w:val="uk-UA"/>
              </w:rPr>
              <w:t>час, коли керована величина перший раз входить в коридор +/- 5%</w:t>
            </w:r>
            <w:r w:rsidR="00790796" w:rsidRPr="0061030A">
              <w:rPr>
                <w:sz w:val="28"/>
                <w:szCs w:val="28"/>
                <w:lang w:val="uk-UA"/>
              </w:rPr>
              <w:t xml:space="preserve"> відносно заданого значення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05EC9" w:rsidRPr="0061030A" w:rsidRDefault="00605EC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CB40D9" w:rsidRPr="0061030A">
              <w:rPr>
                <w:sz w:val="28"/>
                <w:szCs w:val="28"/>
                <w:lang w:val="uk-UA"/>
              </w:rPr>
              <w:t>момент часу, коли керована величина входить в коридор +/- 5%</w:t>
            </w:r>
            <w:r w:rsidR="00790796" w:rsidRPr="0061030A">
              <w:rPr>
                <w:sz w:val="28"/>
                <w:szCs w:val="28"/>
                <w:lang w:val="uk-UA"/>
              </w:rPr>
              <w:t xml:space="preserve"> відносно заданого значення</w:t>
            </w:r>
            <w:r w:rsidR="00CB40D9" w:rsidRPr="0061030A">
              <w:rPr>
                <w:sz w:val="28"/>
                <w:szCs w:val="28"/>
                <w:lang w:val="uk-UA"/>
              </w:rPr>
              <w:t xml:space="preserve"> і більше з нього не виходить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05EC9" w:rsidRPr="0061030A" w:rsidRDefault="00605EC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CB40D9" w:rsidRPr="0061030A">
              <w:rPr>
                <w:sz w:val="28"/>
                <w:szCs w:val="28"/>
                <w:lang w:val="uk-UA"/>
              </w:rPr>
              <w:t>час, коли керована величина перший раз перетинає задане значення</w: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51EF5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5" w:rsidRPr="0061030A" w:rsidRDefault="00651EF5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5" w:rsidRPr="0061030A" w:rsidRDefault="00651EF5" w:rsidP="006509AF">
            <w:pPr>
              <w:rPr>
                <w:sz w:val="28"/>
                <w:szCs w:val="28"/>
                <w:lang w:val="uk-UA"/>
              </w:rPr>
            </w:pPr>
            <w:proofErr w:type="spellStart"/>
            <w:r w:rsidRPr="0061030A">
              <w:rPr>
                <w:sz w:val="28"/>
                <w:szCs w:val="28"/>
                <w:lang w:val="uk-UA"/>
              </w:rPr>
              <w:t>Автокореляційна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 xml:space="preserve"> функція для неперервного процесу виражається формулою: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F5" w:rsidRPr="0061030A" w:rsidRDefault="00651E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Pr="0061030A">
              <w:rPr>
                <w:position w:val="-32"/>
                <w:sz w:val="28"/>
                <w:szCs w:val="28"/>
                <w:lang w:val="uk-UA"/>
              </w:rPr>
              <w:object w:dxaOrig="3040" w:dyaOrig="740" w14:anchorId="5694F7F2">
                <v:shape id="_x0000_i1052" type="#_x0000_t75" style="width:152pt;height:37pt" o:ole="">
                  <v:imagedata r:id="rId62" o:title=""/>
                </v:shape>
                <o:OLEObject Type="Embed" ProgID="Equation.DSMT4" ShapeID="_x0000_i1052" DrawAspect="Content" ObjectID="_1712410259" r:id="rId63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51EF5" w:rsidRPr="0061030A" w:rsidRDefault="00651E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Pr="0061030A">
              <w:rPr>
                <w:position w:val="-32"/>
                <w:sz w:val="28"/>
                <w:szCs w:val="28"/>
                <w:lang w:val="uk-UA"/>
              </w:rPr>
              <w:object w:dxaOrig="3019" w:dyaOrig="740" w14:anchorId="2BF8D90C">
                <v:shape id="_x0000_i1053" type="#_x0000_t75" style="width:151pt;height:37pt" o:ole="">
                  <v:imagedata r:id="rId64" o:title=""/>
                </v:shape>
                <o:OLEObject Type="Embed" ProgID="Equation.DSMT4" ShapeID="_x0000_i1053" DrawAspect="Content" ObjectID="_1712410260" r:id="rId65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51EF5" w:rsidRPr="0061030A" w:rsidRDefault="00651E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Pr="0061030A">
              <w:rPr>
                <w:position w:val="-32"/>
                <w:sz w:val="28"/>
                <w:szCs w:val="28"/>
                <w:lang w:val="uk-UA"/>
              </w:rPr>
              <w:object w:dxaOrig="3080" w:dyaOrig="740" w14:anchorId="04AB5943">
                <v:shape id="_x0000_i1054" type="#_x0000_t75" style="width:154pt;height:37pt" o:ole="">
                  <v:imagedata r:id="rId66" o:title=""/>
                </v:shape>
                <o:OLEObject Type="Embed" ProgID="Equation.DSMT4" ShapeID="_x0000_i1054" DrawAspect="Content" ObjectID="_1712410261" r:id="rId67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51EF5" w:rsidRPr="0061030A" w:rsidRDefault="00651E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Pr="0061030A">
              <w:rPr>
                <w:position w:val="-32"/>
                <w:sz w:val="28"/>
                <w:szCs w:val="28"/>
                <w:lang w:val="uk-UA"/>
              </w:rPr>
              <w:object w:dxaOrig="3040" w:dyaOrig="740" w14:anchorId="3C8BFFC9">
                <v:shape id="_x0000_i1055" type="#_x0000_t75" style="width:152pt;height:37pt" o:ole="">
                  <v:imagedata r:id="rId68" o:title=""/>
                </v:shape>
                <o:OLEObject Type="Embed" ProgID="Equation.DSMT4" ShapeID="_x0000_i1055" DrawAspect="Content" ObjectID="_1712410262" r:id="rId69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651EF5" w:rsidRPr="0061030A" w:rsidRDefault="00651E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Pr="0061030A">
              <w:rPr>
                <w:position w:val="-32"/>
                <w:sz w:val="28"/>
                <w:szCs w:val="28"/>
                <w:lang w:val="uk-UA"/>
              </w:rPr>
              <w:object w:dxaOrig="2740" w:dyaOrig="740" w14:anchorId="61E08E72">
                <v:shape id="_x0000_i1056" type="#_x0000_t75" style="width:137pt;height:37pt" o:ole="">
                  <v:imagedata r:id="rId70" o:title=""/>
                </v:shape>
                <o:OLEObject Type="Embed" ProgID="Equation.DSMT4" ShapeID="_x0000_i1056" DrawAspect="Content" ObjectID="_1712410263" r:id="rId71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31112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12" w:rsidRPr="0061030A" w:rsidRDefault="00731112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12" w:rsidRPr="0061030A" w:rsidRDefault="0073111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Взаємна кореляційна функція для дискретного процесу виражається формулою: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12" w:rsidRPr="0061030A" w:rsidRDefault="0073111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Pr="0061030A">
              <w:rPr>
                <w:position w:val="-28"/>
                <w:sz w:val="28"/>
                <w:szCs w:val="28"/>
                <w:lang w:val="uk-UA"/>
              </w:rPr>
              <w:object w:dxaOrig="2100" w:dyaOrig="680" w14:anchorId="4F7677C0">
                <v:shape id="_x0000_i1057" type="#_x0000_t75" style="width:105pt;height:34pt" o:ole="">
                  <v:imagedata r:id="rId72" o:title=""/>
                </v:shape>
                <o:OLEObject Type="Embed" ProgID="Equation.DSMT4" ShapeID="_x0000_i1057" DrawAspect="Content" ObjectID="_1712410264" r:id="rId73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31112" w:rsidRPr="0061030A" w:rsidRDefault="0073111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Pr="0061030A">
              <w:rPr>
                <w:position w:val="-28"/>
                <w:sz w:val="28"/>
                <w:szCs w:val="28"/>
                <w:lang w:val="uk-UA"/>
              </w:rPr>
              <w:object w:dxaOrig="2640" w:dyaOrig="680" w14:anchorId="0EDCE60E">
                <v:shape id="_x0000_i1058" type="#_x0000_t75" style="width:132.5pt;height:34pt" o:ole="">
                  <v:imagedata r:id="rId74" o:title=""/>
                </v:shape>
                <o:OLEObject Type="Embed" ProgID="Equation.DSMT4" ShapeID="_x0000_i1058" DrawAspect="Content" ObjectID="_1712410265" r:id="rId75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31112" w:rsidRPr="0061030A" w:rsidRDefault="0073111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B44852" w:rsidRPr="0061030A">
              <w:rPr>
                <w:position w:val="-28"/>
                <w:sz w:val="28"/>
                <w:szCs w:val="28"/>
                <w:lang w:val="uk-UA"/>
              </w:rPr>
              <w:object w:dxaOrig="2460" w:dyaOrig="680">
                <v:shape id="_x0000_i1059" type="#_x0000_t75" style="width:123pt;height:34pt" o:ole="">
                  <v:imagedata r:id="rId76" o:title=""/>
                </v:shape>
                <o:OLEObject Type="Embed" ProgID="Equation.DSMT4" ShapeID="_x0000_i1059" DrawAspect="Content" ObjectID="_1712410266" r:id="rId77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31112" w:rsidRPr="0061030A" w:rsidRDefault="0073111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B44852" w:rsidRPr="0061030A">
              <w:rPr>
                <w:position w:val="-28"/>
                <w:sz w:val="28"/>
                <w:szCs w:val="28"/>
                <w:lang w:val="uk-UA"/>
              </w:rPr>
              <w:object w:dxaOrig="2480" w:dyaOrig="680">
                <v:shape id="_x0000_i1060" type="#_x0000_t75" style="width:124pt;height:34pt" o:ole="">
                  <v:imagedata r:id="rId78" o:title=""/>
                </v:shape>
                <o:OLEObject Type="Embed" ProgID="Equation.DSMT4" ShapeID="_x0000_i1060" DrawAspect="Content" ObjectID="_1712410267" r:id="rId79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31112" w:rsidRPr="0061030A" w:rsidRDefault="0073111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Pr="0061030A">
              <w:rPr>
                <w:position w:val="-28"/>
                <w:sz w:val="28"/>
                <w:szCs w:val="28"/>
                <w:lang w:val="uk-UA"/>
              </w:rPr>
              <w:object w:dxaOrig="2480" w:dyaOrig="680" w14:anchorId="62546792">
                <v:shape id="_x0000_i1061" type="#_x0000_t75" style="width:124pt;height:34pt" o:ole="">
                  <v:imagedata r:id="rId80" o:title=""/>
                </v:shape>
                <o:OLEObject Type="Embed" ProgID="Equation.DSMT4" ShapeID="_x0000_i1061" DrawAspect="Content" ObjectID="_1712410268" r:id="rId81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645F1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F1" w:rsidRPr="0061030A" w:rsidRDefault="003645F1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F1" w:rsidRPr="0061030A" w:rsidRDefault="00D925C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Для ідентифікації імпульсної перехідної характеристики із використанням рівняння Вінера-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Хопфа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 xml:space="preserve"> на вхід об’єкта треба подати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CA" w:rsidRPr="0061030A" w:rsidRDefault="00D925CA" w:rsidP="00D925C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одиничний сигнал;</w:t>
            </w:r>
          </w:p>
          <w:p w:rsidR="00D925CA" w:rsidRPr="0061030A" w:rsidRDefault="00D925CA" w:rsidP="00D925C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одиничний ступінчатий сигнал;</w:t>
            </w:r>
          </w:p>
          <w:p w:rsidR="00D925CA" w:rsidRPr="0061030A" w:rsidRDefault="00D925CA" w:rsidP="00D925C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випадковий сигнал (білий шум);</w:t>
            </w:r>
          </w:p>
          <w:p w:rsidR="00D925CA" w:rsidRPr="0061030A" w:rsidRDefault="00D925CA" w:rsidP="00D925C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одиничну імпульсну дію;</w:t>
            </w:r>
          </w:p>
          <w:p w:rsidR="003645F1" w:rsidRPr="0061030A" w:rsidRDefault="00D925CA" w:rsidP="00D925C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нульовий сигнал </w:t>
            </w:r>
          </w:p>
        </w:tc>
      </w:tr>
      <w:tr w:rsidR="004F5352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61030A" w:rsidRDefault="004F5352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61030A" w:rsidRDefault="003C3D0D" w:rsidP="003C3D0D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Формула алгоритмічного генератора псевдовипадкових чисел </w:t>
            </w:r>
            <w:r w:rsidRPr="0061030A">
              <w:rPr>
                <w:position w:val="-12"/>
                <w:sz w:val="28"/>
                <w:szCs w:val="28"/>
                <w:lang w:val="uk-UA"/>
              </w:rPr>
              <w:object w:dxaOrig="1800" w:dyaOrig="360">
                <v:shape id="_x0000_i1062" type="#_x0000_t75" style="width:90.5pt;height:18.5pt" o:ole="">
                  <v:imagedata r:id="rId82" o:title=""/>
                </v:shape>
                <o:OLEObject Type="Embed" ProgID="Equation.DSMT4" ShapeID="_x0000_i1062" DrawAspect="Content" ObjectID="_1712410269" r:id="rId83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генерує числа в діапазоні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352" w:rsidRPr="0061030A" w:rsidRDefault="004F535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3C3D0D" w:rsidRPr="0061030A">
              <w:rPr>
                <w:sz w:val="28"/>
                <w:szCs w:val="28"/>
                <w:lang w:val="uk-UA"/>
              </w:rPr>
              <w:t xml:space="preserve">від 0 до </w:t>
            </w:r>
            <w:r w:rsidR="003C3D0D" w:rsidRPr="0061030A">
              <w:rPr>
                <w:sz w:val="28"/>
                <w:szCs w:val="28"/>
                <w:lang w:val="en-US"/>
              </w:rPr>
              <w:t>N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4F5352" w:rsidRPr="0061030A" w:rsidRDefault="004F535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3C3D0D" w:rsidRPr="0061030A">
              <w:rPr>
                <w:sz w:val="28"/>
                <w:szCs w:val="28"/>
                <w:lang w:val="uk-UA"/>
              </w:rPr>
              <w:t xml:space="preserve">від </w:t>
            </w:r>
            <w:r w:rsidR="003C3D0D" w:rsidRPr="0061030A">
              <w:rPr>
                <w:sz w:val="28"/>
                <w:szCs w:val="28"/>
              </w:rPr>
              <w:t>-</w:t>
            </w:r>
            <w:r w:rsidR="003C3D0D" w:rsidRPr="0061030A">
              <w:rPr>
                <w:sz w:val="28"/>
                <w:szCs w:val="28"/>
                <w:lang w:val="en-US"/>
              </w:rPr>
              <w:t>N</w:t>
            </w:r>
            <w:r w:rsidR="003C3D0D" w:rsidRPr="0061030A">
              <w:rPr>
                <w:sz w:val="28"/>
                <w:szCs w:val="28"/>
                <w:lang w:val="uk-UA"/>
              </w:rPr>
              <w:t xml:space="preserve"> до </w:t>
            </w:r>
            <w:r w:rsidR="003C3D0D" w:rsidRPr="0061030A">
              <w:rPr>
                <w:sz w:val="28"/>
                <w:szCs w:val="28"/>
                <w:lang w:val="en-US"/>
              </w:rPr>
              <w:t>N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4F5352" w:rsidRPr="0061030A" w:rsidRDefault="004F535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3C3D0D" w:rsidRPr="0061030A">
              <w:rPr>
                <w:sz w:val="28"/>
                <w:szCs w:val="28"/>
                <w:lang w:val="uk-UA"/>
              </w:rPr>
              <w:t>від 0 до нескінченності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4F5352" w:rsidRPr="0061030A" w:rsidRDefault="004F535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3C3D0D" w:rsidRPr="0061030A">
              <w:rPr>
                <w:sz w:val="28"/>
                <w:szCs w:val="28"/>
                <w:lang w:val="uk-UA"/>
              </w:rPr>
              <w:t>+1 та -1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4F5352" w:rsidRPr="0061030A" w:rsidRDefault="004F5352" w:rsidP="006509AF">
            <w:pPr>
              <w:rPr>
                <w:sz w:val="28"/>
                <w:szCs w:val="28"/>
                <w:lang w:val="en-US"/>
              </w:rPr>
            </w:pPr>
            <w:r w:rsidRPr="0061030A">
              <w:rPr>
                <w:sz w:val="28"/>
                <w:szCs w:val="28"/>
                <w:lang w:val="uk-UA"/>
              </w:rPr>
              <w:lastRenderedPageBreak/>
              <w:t xml:space="preserve">Д. </w:t>
            </w:r>
            <w:r w:rsidR="003C3D0D" w:rsidRPr="0061030A">
              <w:rPr>
                <w:sz w:val="28"/>
                <w:szCs w:val="28"/>
                <w:lang w:val="uk-UA"/>
              </w:rPr>
              <w:t xml:space="preserve">від 0 до </w:t>
            </w:r>
            <w:r w:rsidR="003C3D0D" w:rsidRPr="0061030A">
              <w:rPr>
                <w:sz w:val="28"/>
                <w:szCs w:val="28"/>
                <w:lang w:val="en-US"/>
              </w:rPr>
              <w:t>N-1</w:t>
            </w:r>
          </w:p>
        </w:tc>
      </w:tr>
      <w:tr w:rsidR="004F5352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61030A" w:rsidRDefault="004F5352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60" w:rsidRPr="0061030A" w:rsidRDefault="008D3660" w:rsidP="008D3660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 схемі адаптивної ідентифікації</w:t>
            </w:r>
          </w:p>
          <w:p w:rsidR="008D3660" w:rsidRPr="0061030A" w:rsidRDefault="008D3660" w:rsidP="008D3660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13F97A6" wp14:editId="0FA9AEC6">
                  <wp:extent cx="2655570" cy="19494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5352" w:rsidRPr="0061030A" w:rsidRDefault="008D3660" w:rsidP="008D3660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функція втрат досягає мінімального (зокрема нульового значення) при умові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352" w:rsidRPr="0061030A" w:rsidRDefault="004F535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8D3660" w:rsidRPr="0061030A">
              <w:rPr>
                <w:position w:val="-6"/>
                <w:sz w:val="28"/>
                <w:szCs w:val="28"/>
                <w:lang w:val="uk-UA"/>
              </w:rPr>
              <w:object w:dxaOrig="960" w:dyaOrig="279">
                <v:shape id="_x0000_i1063" type="#_x0000_t75" style="width:48pt;height:14pt" o:ole="">
                  <v:imagedata r:id="rId85" o:title=""/>
                </v:shape>
                <o:OLEObject Type="Embed" ProgID="Equation.DSMT4" ShapeID="_x0000_i1063" DrawAspect="Content" ObjectID="_1712410270" r:id="rId86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4F5352" w:rsidRPr="0061030A" w:rsidRDefault="004F535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8D3660" w:rsidRPr="0061030A">
              <w:rPr>
                <w:position w:val="-6"/>
                <w:sz w:val="28"/>
                <w:szCs w:val="28"/>
                <w:lang w:val="uk-UA"/>
              </w:rPr>
              <w:object w:dxaOrig="1060" w:dyaOrig="279">
                <v:shape id="_x0000_i1064" type="#_x0000_t75" style="width:53pt;height:14pt" o:ole="">
                  <v:imagedata r:id="rId87" o:title=""/>
                </v:shape>
                <o:OLEObject Type="Embed" ProgID="Equation.DSMT4" ShapeID="_x0000_i1064" DrawAspect="Content" ObjectID="_1712410271" r:id="rId88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4F5352" w:rsidRPr="0061030A" w:rsidRDefault="004F535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8D3660" w:rsidRPr="0061030A">
              <w:rPr>
                <w:sz w:val="28"/>
                <w:szCs w:val="28"/>
                <w:lang w:val="uk-UA"/>
              </w:rPr>
              <w:t>С = С*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4F5352" w:rsidRPr="0061030A" w:rsidRDefault="004F535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8D3660" w:rsidRPr="0061030A">
              <w:rPr>
                <w:position w:val="-10"/>
                <w:sz w:val="28"/>
                <w:szCs w:val="28"/>
                <w:lang w:val="uk-UA"/>
              </w:rPr>
              <w:object w:dxaOrig="1219" w:dyaOrig="320">
                <v:shape id="_x0000_i1065" type="#_x0000_t75" style="width:60.5pt;height:16pt" o:ole="">
                  <v:imagedata r:id="rId89" o:title=""/>
                </v:shape>
                <o:OLEObject Type="Embed" ProgID="Equation.DSMT4" ShapeID="_x0000_i1065" DrawAspect="Content" ObjectID="_1712410272" r:id="rId90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4F5352" w:rsidRPr="0061030A" w:rsidRDefault="004F5352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8D3660" w:rsidRPr="0061030A">
              <w:rPr>
                <w:position w:val="-10"/>
                <w:sz w:val="28"/>
                <w:szCs w:val="28"/>
                <w:lang w:val="uk-UA"/>
              </w:rPr>
              <w:object w:dxaOrig="1380" w:dyaOrig="320">
                <v:shape id="_x0000_i1066" type="#_x0000_t75" style="width:69pt;height:16pt" o:ole="">
                  <v:imagedata r:id="rId91" o:title=""/>
                </v:shape>
                <o:OLEObject Type="Embed" ProgID="Equation.DSMT4" ShapeID="_x0000_i1066" DrawAspect="Content" ObjectID="_1712410273" r:id="rId92"/>
              </w:object>
            </w:r>
          </w:p>
        </w:tc>
      </w:tr>
      <w:tr w:rsidR="003930F5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F5" w:rsidRPr="0061030A" w:rsidRDefault="003930F5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F5" w:rsidRPr="0061030A" w:rsidRDefault="003930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Об’єкт</w:t>
            </w:r>
          </w:p>
          <w:p w:rsidR="003930F5" w:rsidRPr="0061030A" w:rsidRDefault="003930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position w:val="-10"/>
                <w:sz w:val="28"/>
                <w:szCs w:val="28"/>
                <w:lang w:val="uk-UA"/>
              </w:rPr>
              <w:object w:dxaOrig="3120" w:dyaOrig="320" w14:anchorId="0E039C77">
                <v:shape id="_x0000_i1067" type="#_x0000_t75" style="width:156pt;height:16pt" o:ole="">
                  <v:imagedata r:id="rId93" o:title=""/>
                </v:shape>
                <o:OLEObject Type="Embed" ProgID="Equation.DSMT4" ShapeID="_x0000_i1067" DrawAspect="Content" ObjectID="_1712410274" r:id="rId94"/>
              </w:object>
            </w:r>
            <w:r w:rsidRPr="0061030A">
              <w:rPr>
                <w:sz w:val="28"/>
                <w:szCs w:val="28"/>
                <w:lang w:val="uk-UA"/>
              </w:rPr>
              <w:t>,</w:t>
            </w:r>
          </w:p>
          <w:p w:rsidR="003930F5" w:rsidRPr="0061030A" w:rsidRDefault="003930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для якого виконується адаптивна ідентифікація, має назву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F5" w:rsidRPr="0061030A" w:rsidRDefault="003930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регресійний;</w:t>
            </w:r>
          </w:p>
          <w:p w:rsidR="003930F5" w:rsidRPr="0061030A" w:rsidRDefault="003930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авторегресійний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930F5" w:rsidRPr="0061030A" w:rsidRDefault="003930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регресійно-авторегресійний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930F5" w:rsidRPr="0061030A" w:rsidRDefault="003930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прогресійний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930F5" w:rsidRPr="0061030A" w:rsidRDefault="003930F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прогресійно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 xml:space="preserve">-регресійний </w:t>
            </w:r>
          </w:p>
        </w:tc>
      </w:tr>
      <w:tr w:rsidR="00BD1760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60" w:rsidRPr="0061030A" w:rsidRDefault="00BD1760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60" w:rsidRPr="0061030A" w:rsidRDefault="00BD1760">
            <w:pPr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 xml:space="preserve">Зображення одиничного ступінчатого сигналу </w:t>
            </w:r>
            <w:r w:rsidRPr="0061030A">
              <w:rPr>
                <w:bCs/>
                <w:position w:val="-10"/>
                <w:sz w:val="28"/>
                <w:szCs w:val="28"/>
                <w:lang w:val="uk-UA"/>
              </w:rPr>
              <w:object w:dxaOrig="680" w:dyaOrig="320">
                <v:shape id="_x0000_i1068" type="#_x0000_t75" style="width:34pt;height:16pt" o:ole="">
                  <v:imagedata r:id="rId95" o:title=""/>
                </v:shape>
                <o:OLEObject Type="Embed" ProgID="Equation.DSMT4" ShapeID="_x0000_i1068" DrawAspect="Content" ObjectID="_1712410275" r:id="rId96"/>
              </w:object>
            </w:r>
            <w:r w:rsidRPr="0061030A">
              <w:rPr>
                <w:bCs/>
                <w:sz w:val="28"/>
                <w:szCs w:val="28"/>
                <w:lang w:val="uk-UA"/>
              </w:rPr>
              <w:t xml:space="preserve"> пов’язане із зображенням одиничної імпульсної дії </w:t>
            </w:r>
            <w:r w:rsidRPr="0061030A">
              <w:rPr>
                <w:bCs/>
                <w:position w:val="-10"/>
                <w:sz w:val="28"/>
                <w:szCs w:val="28"/>
                <w:lang w:val="uk-UA"/>
              </w:rPr>
              <w:object w:dxaOrig="740" w:dyaOrig="320">
                <v:shape id="_x0000_i1069" type="#_x0000_t75" style="width:37pt;height:16pt" o:ole="">
                  <v:imagedata r:id="rId97" o:title=""/>
                </v:shape>
                <o:OLEObject Type="Embed" ProgID="Equation.DSMT4" ShapeID="_x0000_i1069" DrawAspect="Content" ObjectID="_1712410276" r:id="rId98"/>
              </w:object>
            </w:r>
            <w:r w:rsidRPr="0061030A">
              <w:rPr>
                <w:bCs/>
                <w:sz w:val="28"/>
                <w:szCs w:val="28"/>
                <w:lang w:val="uk-UA"/>
              </w:rPr>
              <w:t>наступний чином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60" w:rsidRPr="0061030A" w:rsidRDefault="00BD176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626135" w:rsidRPr="0061030A">
              <w:rPr>
                <w:bCs/>
                <w:position w:val="-24"/>
                <w:sz w:val="28"/>
                <w:szCs w:val="28"/>
                <w:lang w:val="uk-UA"/>
              </w:rPr>
              <w:object w:dxaOrig="1620" w:dyaOrig="620">
                <v:shape id="_x0000_i1070" type="#_x0000_t75" style="width:81pt;height:31pt" o:ole="">
                  <v:imagedata r:id="rId99" o:title=""/>
                </v:shape>
                <o:OLEObject Type="Embed" ProgID="Equation.DSMT4" ShapeID="_x0000_i1070" DrawAspect="Content" ObjectID="_1712410277" r:id="rId100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BD1760" w:rsidRPr="0061030A" w:rsidRDefault="00BD176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740F5C" w:rsidRPr="0061030A">
              <w:rPr>
                <w:bCs/>
                <w:position w:val="-10"/>
                <w:sz w:val="28"/>
                <w:szCs w:val="28"/>
                <w:lang w:val="uk-UA"/>
              </w:rPr>
              <w:object w:dxaOrig="1820" w:dyaOrig="320">
                <v:shape id="_x0000_i1071" type="#_x0000_t75" style="width:91pt;height:16pt" o:ole="">
                  <v:imagedata r:id="rId101" o:title=""/>
                </v:shape>
                <o:OLEObject Type="Embed" ProgID="Equation.DSMT4" ShapeID="_x0000_i1071" DrawAspect="Content" ObjectID="_1712410278" r:id="rId102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BD1760" w:rsidRPr="0061030A" w:rsidRDefault="00BD176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740F5C" w:rsidRPr="0061030A">
              <w:rPr>
                <w:bCs/>
                <w:position w:val="-10"/>
                <w:sz w:val="28"/>
                <w:szCs w:val="28"/>
                <w:lang w:val="uk-UA"/>
              </w:rPr>
              <w:object w:dxaOrig="1579" w:dyaOrig="320">
                <v:shape id="_x0000_i1072" type="#_x0000_t75" style="width:79pt;height:16pt" o:ole="">
                  <v:imagedata r:id="rId103" o:title=""/>
                </v:shape>
                <o:OLEObject Type="Embed" ProgID="Equation.DSMT4" ShapeID="_x0000_i1072" DrawAspect="Content" ObjectID="_1712410279" r:id="rId104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BD1760" w:rsidRPr="0061030A" w:rsidRDefault="00BD176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740F5C" w:rsidRPr="0061030A">
              <w:rPr>
                <w:bCs/>
                <w:position w:val="-10"/>
                <w:sz w:val="28"/>
                <w:szCs w:val="28"/>
                <w:lang w:val="uk-UA"/>
              </w:rPr>
              <w:object w:dxaOrig="1820" w:dyaOrig="320">
                <v:shape id="_x0000_i1073" type="#_x0000_t75" style="width:91pt;height:16pt" o:ole="">
                  <v:imagedata r:id="rId105" o:title=""/>
                </v:shape>
                <o:OLEObject Type="Embed" ProgID="Equation.DSMT4" ShapeID="_x0000_i1073" DrawAspect="Content" ObjectID="_1712410280" r:id="rId106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BD1760" w:rsidRPr="0061030A" w:rsidRDefault="00BD1760" w:rsidP="00626135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626135" w:rsidRPr="0061030A">
              <w:rPr>
                <w:bCs/>
                <w:position w:val="-24"/>
                <w:sz w:val="28"/>
                <w:szCs w:val="28"/>
                <w:lang w:val="uk-UA"/>
              </w:rPr>
              <w:object w:dxaOrig="1620" w:dyaOrig="620">
                <v:shape id="_x0000_i1074" type="#_x0000_t75" style="width:81pt;height:31pt" o:ole="">
                  <v:imagedata r:id="rId107" o:title=""/>
                </v:shape>
                <o:OLEObject Type="Embed" ProgID="Equation.DSMT4" ShapeID="_x0000_i1074" DrawAspect="Content" ObjectID="_1712410281" r:id="rId108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B76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76" w:rsidRPr="0061030A" w:rsidRDefault="00310B76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76" w:rsidRPr="0061030A" w:rsidRDefault="0039609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 xml:space="preserve">Зображення перехідної функції </w:t>
            </w:r>
            <w:r w:rsidRPr="0061030A">
              <w:rPr>
                <w:bCs/>
                <w:sz w:val="28"/>
                <w:szCs w:val="28"/>
                <w:lang w:val="en-US"/>
              </w:rPr>
              <w:t>H</w:t>
            </w:r>
            <w:r w:rsidRPr="0061030A">
              <w:rPr>
                <w:bCs/>
                <w:sz w:val="28"/>
                <w:szCs w:val="28"/>
                <w:lang w:val="uk-UA"/>
              </w:rPr>
              <w:t>(</w:t>
            </w:r>
            <w:r w:rsidRPr="0061030A">
              <w:rPr>
                <w:bCs/>
                <w:sz w:val="28"/>
                <w:szCs w:val="28"/>
                <w:lang w:val="en-US"/>
              </w:rPr>
              <w:t>s</w:t>
            </w:r>
            <w:r w:rsidRPr="0061030A">
              <w:rPr>
                <w:bCs/>
                <w:sz w:val="28"/>
                <w:szCs w:val="28"/>
                <w:lang w:val="uk-UA"/>
              </w:rPr>
              <w:t xml:space="preserve">) та зображення імпульсної перехідної функції </w:t>
            </w:r>
            <w:r w:rsidRPr="0061030A">
              <w:rPr>
                <w:bCs/>
                <w:sz w:val="28"/>
                <w:szCs w:val="28"/>
                <w:lang w:val="en-US"/>
              </w:rPr>
              <w:t>K</w:t>
            </w:r>
            <w:r w:rsidRPr="0061030A">
              <w:rPr>
                <w:bCs/>
                <w:sz w:val="28"/>
                <w:szCs w:val="28"/>
                <w:lang w:val="uk-UA"/>
              </w:rPr>
              <w:t>(</w:t>
            </w:r>
            <w:r w:rsidRPr="0061030A">
              <w:rPr>
                <w:bCs/>
                <w:sz w:val="28"/>
                <w:szCs w:val="28"/>
                <w:lang w:val="en-US"/>
              </w:rPr>
              <w:t>s</w:t>
            </w:r>
            <w:r w:rsidRPr="0061030A">
              <w:rPr>
                <w:bCs/>
                <w:sz w:val="28"/>
                <w:szCs w:val="28"/>
                <w:lang w:val="uk-UA"/>
              </w:rPr>
              <w:t>) пов’язані наступним чином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76" w:rsidRPr="0061030A" w:rsidRDefault="00310B76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AC3E3F" w:rsidRPr="0061030A">
              <w:rPr>
                <w:position w:val="-24"/>
                <w:sz w:val="28"/>
                <w:szCs w:val="28"/>
                <w:lang w:val="uk-UA"/>
              </w:rPr>
              <w:object w:dxaOrig="1300" w:dyaOrig="620">
                <v:shape id="_x0000_i1075" type="#_x0000_t75" style="width:65pt;height:31pt" o:ole="">
                  <v:imagedata r:id="rId109" o:title=""/>
                </v:shape>
                <o:OLEObject Type="Embed" ProgID="Equation.DSMT4" ShapeID="_x0000_i1075" DrawAspect="Content" ObjectID="_1712410282" r:id="rId110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10B76" w:rsidRPr="0061030A" w:rsidRDefault="00310B76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AC3E3F" w:rsidRPr="0061030A">
              <w:rPr>
                <w:position w:val="-24"/>
                <w:sz w:val="28"/>
                <w:szCs w:val="28"/>
                <w:lang w:val="uk-UA"/>
              </w:rPr>
              <w:object w:dxaOrig="1300" w:dyaOrig="620">
                <v:shape id="_x0000_i1076" type="#_x0000_t75" style="width:65pt;height:31pt" o:ole="">
                  <v:imagedata r:id="rId111" o:title=""/>
                </v:shape>
                <o:OLEObject Type="Embed" ProgID="Equation.DSMT4" ShapeID="_x0000_i1076" DrawAspect="Content" ObjectID="_1712410283" r:id="rId112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10B76" w:rsidRPr="0061030A" w:rsidRDefault="00310B76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AC3E3F" w:rsidRPr="0061030A">
              <w:rPr>
                <w:position w:val="-10"/>
                <w:sz w:val="28"/>
                <w:szCs w:val="28"/>
                <w:lang w:val="uk-UA"/>
              </w:rPr>
              <w:object w:dxaOrig="1500" w:dyaOrig="320">
                <v:shape id="_x0000_i1077" type="#_x0000_t75" style="width:75pt;height:16pt" o:ole="">
                  <v:imagedata r:id="rId113" o:title=""/>
                </v:shape>
                <o:OLEObject Type="Embed" ProgID="Equation.DSMT4" ShapeID="_x0000_i1077" DrawAspect="Content" ObjectID="_1712410284" r:id="rId114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10B76" w:rsidRPr="0061030A" w:rsidRDefault="00310B76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AC3E3F" w:rsidRPr="0061030A">
              <w:rPr>
                <w:position w:val="-10"/>
                <w:sz w:val="28"/>
                <w:szCs w:val="28"/>
                <w:lang w:val="uk-UA"/>
              </w:rPr>
              <w:object w:dxaOrig="1500" w:dyaOrig="320">
                <v:shape id="_x0000_i1078" type="#_x0000_t75" style="width:75pt;height:16pt" o:ole="">
                  <v:imagedata r:id="rId115" o:title=""/>
                </v:shape>
                <o:OLEObject Type="Embed" ProgID="Equation.DSMT4" ShapeID="_x0000_i1078" DrawAspect="Content" ObjectID="_1712410285" r:id="rId116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10B76" w:rsidRPr="0061030A" w:rsidRDefault="00310B76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AC3E3F" w:rsidRPr="0061030A">
              <w:rPr>
                <w:position w:val="-10"/>
                <w:sz w:val="28"/>
                <w:szCs w:val="28"/>
                <w:lang w:val="uk-UA"/>
              </w:rPr>
              <w:object w:dxaOrig="1460" w:dyaOrig="320">
                <v:shape id="_x0000_i1079" type="#_x0000_t75" style="width:73pt;height:16pt" o:ole="">
                  <v:imagedata r:id="rId117" o:title=""/>
                </v:shape>
                <o:OLEObject Type="Embed" ProgID="Equation.DSMT4" ShapeID="_x0000_i1079" DrawAspect="Content" ObjectID="_1712410286" r:id="rId118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30C28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28" w:rsidRPr="0061030A" w:rsidRDefault="00D30C28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28" w:rsidRPr="0061030A" w:rsidRDefault="00D30C28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Якщо зображення функцій</w:t>
            </w:r>
            <w:r w:rsidR="003C6F85" w:rsidRPr="0061030A">
              <w:rPr>
                <w:bCs/>
                <w:sz w:val="28"/>
                <w:szCs w:val="28"/>
                <w:lang w:val="uk-UA"/>
              </w:rPr>
              <w:t xml:space="preserve"> дійсного аргументу</w:t>
            </w:r>
            <w:r w:rsidRPr="0061030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1030A">
              <w:rPr>
                <w:bCs/>
                <w:sz w:val="28"/>
                <w:szCs w:val="28"/>
                <w:lang w:val="en-US"/>
              </w:rPr>
              <w:t>x</w:t>
            </w:r>
            <w:r w:rsidRPr="0061030A">
              <w:rPr>
                <w:bCs/>
                <w:sz w:val="28"/>
                <w:szCs w:val="28"/>
                <w:lang w:val="uk-UA"/>
              </w:rPr>
              <w:t>(</w:t>
            </w:r>
            <w:r w:rsidRPr="0061030A">
              <w:rPr>
                <w:bCs/>
                <w:sz w:val="28"/>
                <w:szCs w:val="28"/>
                <w:lang w:val="en-US"/>
              </w:rPr>
              <w:t>t</w:t>
            </w:r>
            <w:r w:rsidRPr="0061030A">
              <w:rPr>
                <w:bCs/>
                <w:sz w:val="28"/>
                <w:szCs w:val="28"/>
                <w:lang w:val="uk-UA"/>
              </w:rPr>
              <w:t xml:space="preserve">), </w:t>
            </w:r>
            <w:r w:rsidRPr="0061030A">
              <w:rPr>
                <w:bCs/>
                <w:sz w:val="28"/>
                <w:szCs w:val="28"/>
                <w:lang w:val="en-US"/>
              </w:rPr>
              <w:t>w</w:t>
            </w:r>
            <w:r w:rsidRPr="0061030A">
              <w:rPr>
                <w:bCs/>
                <w:sz w:val="28"/>
                <w:szCs w:val="28"/>
                <w:lang w:val="uk-UA"/>
              </w:rPr>
              <w:t>(</w:t>
            </w:r>
            <w:r w:rsidRPr="0061030A">
              <w:rPr>
                <w:bCs/>
                <w:sz w:val="28"/>
                <w:szCs w:val="28"/>
                <w:lang w:val="en-US"/>
              </w:rPr>
              <w:t>t</w:t>
            </w:r>
            <w:r w:rsidRPr="0061030A">
              <w:rPr>
                <w:bCs/>
                <w:sz w:val="28"/>
                <w:szCs w:val="28"/>
                <w:lang w:val="uk-UA"/>
              </w:rPr>
              <w:t xml:space="preserve">) та </w:t>
            </w:r>
            <w:r w:rsidRPr="0061030A">
              <w:rPr>
                <w:bCs/>
                <w:sz w:val="28"/>
                <w:szCs w:val="28"/>
                <w:lang w:val="en-US"/>
              </w:rPr>
              <w:t>y</w:t>
            </w:r>
            <w:r w:rsidRPr="0061030A">
              <w:rPr>
                <w:bCs/>
                <w:sz w:val="28"/>
                <w:szCs w:val="28"/>
                <w:lang w:val="uk-UA"/>
              </w:rPr>
              <w:t>(</w:t>
            </w:r>
            <w:r w:rsidRPr="0061030A">
              <w:rPr>
                <w:bCs/>
                <w:sz w:val="28"/>
                <w:szCs w:val="28"/>
                <w:lang w:val="en-US"/>
              </w:rPr>
              <w:t>t</w:t>
            </w:r>
            <w:r w:rsidRPr="0061030A">
              <w:rPr>
                <w:bCs/>
                <w:sz w:val="28"/>
                <w:szCs w:val="28"/>
                <w:lang w:val="uk-UA"/>
              </w:rPr>
              <w:t xml:space="preserve">) пов’язані між собою співвідношенням </w:t>
            </w:r>
            <w:r w:rsidRPr="0061030A">
              <w:rPr>
                <w:bCs/>
                <w:sz w:val="28"/>
                <w:szCs w:val="28"/>
                <w:lang w:val="en-US"/>
              </w:rPr>
              <w:t>Y</w:t>
            </w:r>
            <w:r w:rsidRPr="0061030A">
              <w:rPr>
                <w:bCs/>
                <w:sz w:val="28"/>
                <w:szCs w:val="28"/>
                <w:lang w:val="uk-UA"/>
              </w:rPr>
              <w:t>(</w:t>
            </w:r>
            <w:r w:rsidRPr="0061030A">
              <w:rPr>
                <w:bCs/>
                <w:sz w:val="28"/>
                <w:szCs w:val="28"/>
                <w:lang w:val="en-US"/>
              </w:rPr>
              <w:t>s</w:t>
            </w:r>
            <w:r w:rsidRPr="0061030A">
              <w:rPr>
                <w:bCs/>
                <w:sz w:val="28"/>
                <w:szCs w:val="28"/>
                <w:lang w:val="uk-UA"/>
              </w:rPr>
              <w:t>)=</w:t>
            </w:r>
            <w:r w:rsidRPr="0061030A">
              <w:rPr>
                <w:bCs/>
                <w:sz w:val="28"/>
                <w:szCs w:val="28"/>
                <w:lang w:val="en-US"/>
              </w:rPr>
              <w:t>W</w:t>
            </w:r>
            <w:r w:rsidRPr="0061030A">
              <w:rPr>
                <w:bCs/>
                <w:sz w:val="28"/>
                <w:szCs w:val="28"/>
                <w:lang w:val="uk-UA"/>
              </w:rPr>
              <w:t>(</w:t>
            </w:r>
            <w:r w:rsidRPr="0061030A">
              <w:rPr>
                <w:bCs/>
                <w:sz w:val="28"/>
                <w:szCs w:val="28"/>
                <w:lang w:val="en-US"/>
              </w:rPr>
              <w:t>s</w:t>
            </w:r>
            <w:r w:rsidRPr="0061030A">
              <w:rPr>
                <w:bCs/>
                <w:sz w:val="28"/>
                <w:szCs w:val="28"/>
                <w:lang w:val="uk-UA"/>
              </w:rPr>
              <w:t>)</w:t>
            </w:r>
            <w:r w:rsidRPr="0061030A">
              <w:rPr>
                <w:bCs/>
                <w:sz w:val="28"/>
                <w:szCs w:val="28"/>
                <w:lang w:val="en-US"/>
              </w:rPr>
              <w:t>X</w:t>
            </w:r>
            <w:r w:rsidRPr="0061030A">
              <w:rPr>
                <w:bCs/>
                <w:sz w:val="28"/>
                <w:szCs w:val="28"/>
                <w:lang w:val="uk-UA"/>
              </w:rPr>
              <w:t>(</w:t>
            </w:r>
            <w:r w:rsidRPr="0061030A">
              <w:rPr>
                <w:bCs/>
                <w:sz w:val="28"/>
                <w:szCs w:val="28"/>
                <w:lang w:val="en-US"/>
              </w:rPr>
              <w:t>s</w:t>
            </w:r>
            <w:r w:rsidRPr="0061030A">
              <w:rPr>
                <w:bCs/>
                <w:sz w:val="28"/>
                <w:szCs w:val="28"/>
                <w:lang w:val="uk-UA"/>
              </w:rPr>
              <w:t>), то самі функції</w:t>
            </w:r>
            <w:r w:rsidR="006D7EA8" w:rsidRPr="0061030A">
              <w:rPr>
                <w:bCs/>
                <w:sz w:val="28"/>
                <w:szCs w:val="28"/>
                <w:lang w:val="uk-UA"/>
              </w:rPr>
              <w:t xml:space="preserve"> дійсного аргументу</w:t>
            </w:r>
            <w:r w:rsidRPr="0061030A">
              <w:rPr>
                <w:bCs/>
                <w:sz w:val="28"/>
                <w:szCs w:val="28"/>
                <w:lang w:val="uk-UA"/>
              </w:rPr>
              <w:t xml:space="preserve"> пов’язані між собою наступним чином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28" w:rsidRPr="0061030A" w:rsidRDefault="00D30C28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Pr="0061030A">
              <w:rPr>
                <w:position w:val="-10"/>
                <w:sz w:val="28"/>
                <w:szCs w:val="28"/>
                <w:lang w:val="en-US"/>
              </w:rPr>
              <w:object w:dxaOrig="1640" w:dyaOrig="320" w14:anchorId="135BBD43">
                <v:shape id="_x0000_i1080" type="#_x0000_t75" style="width:82pt;height:16pt" o:ole="">
                  <v:imagedata r:id="rId119" o:title=""/>
                </v:shape>
                <o:OLEObject Type="Embed" ProgID="Equation.DSMT4" ShapeID="_x0000_i1080" DrawAspect="Content" ObjectID="_1712410287" r:id="rId120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30C28" w:rsidRPr="0061030A" w:rsidRDefault="00D30C28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Pr="0061030A">
              <w:rPr>
                <w:position w:val="-10"/>
                <w:sz w:val="28"/>
                <w:szCs w:val="28"/>
                <w:lang w:val="en-US"/>
              </w:rPr>
              <w:object w:dxaOrig="1579" w:dyaOrig="320" w14:anchorId="417866D1">
                <v:shape id="_x0000_i1081" type="#_x0000_t75" style="width:79pt;height:16pt" o:ole="">
                  <v:imagedata r:id="rId121" o:title=""/>
                </v:shape>
                <o:OLEObject Type="Embed" ProgID="Equation.DSMT4" ShapeID="_x0000_i1081" DrawAspect="Content" ObjectID="_1712410288" r:id="rId122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30C28" w:rsidRPr="0061030A" w:rsidRDefault="00D30C28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Pr="0061030A">
              <w:rPr>
                <w:position w:val="-10"/>
                <w:sz w:val="28"/>
                <w:szCs w:val="28"/>
                <w:lang w:val="en-US"/>
              </w:rPr>
              <w:object w:dxaOrig="1780" w:dyaOrig="320" w14:anchorId="430D3199">
                <v:shape id="_x0000_i1082" type="#_x0000_t75" style="width:89pt;height:16pt" o:ole="">
                  <v:imagedata r:id="rId123" o:title=""/>
                </v:shape>
                <o:OLEObject Type="Embed" ProgID="Equation.DSMT4" ShapeID="_x0000_i1082" DrawAspect="Content" ObjectID="_1712410289" r:id="rId124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30C28" w:rsidRPr="0061030A" w:rsidRDefault="00D30C28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Pr="0061030A">
              <w:rPr>
                <w:position w:val="-10"/>
                <w:sz w:val="28"/>
                <w:szCs w:val="28"/>
                <w:lang w:val="en-US"/>
              </w:rPr>
              <w:object w:dxaOrig="1660" w:dyaOrig="320" w14:anchorId="6C3493F8">
                <v:shape id="_x0000_i1083" type="#_x0000_t75" style="width:83pt;height:16pt" o:ole="">
                  <v:imagedata r:id="rId125" o:title=""/>
                </v:shape>
                <o:OLEObject Type="Embed" ProgID="Equation.DSMT4" ShapeID="_x0000_i1083" DrawAspect="Content" ObjectID="_1712410290" r:id="rId126"/>
              </w:objec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30C28" w:rsidRPr="0061030A" w:rsidRDefault="00D30C28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Pr="0061030A">
              <w:rPr>
                <w:position w:val="-10"/>
                <w:sz w:val="28"/>
                <w:szCs w:val="28"/>
                <w:lang w:val="en-US"/>
              </w:rPr>
              <w:object w:dxaOrig="2140" w:dyaOrig="320" w14:anchorId="381D85AF">
                <v:shape id="_x0000_i1084" type="#_x0000_t75" style="width:107pt;height:16pt" o:ole="">
                  <v:imagedata r:id="rId127" o:title=""/>
                </v:shape>
                <o:OLEObject Type="Embed" ProgID="Equation.DSMT4" ShapeID="_x0000_i1084" DrawAspect="Content" ObjectID="_1712410291" r:id="rId128"/>
              </w:objec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E6FDF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F" w:rsidRPr="0061030A" w:rsidRDefault="005E6FDF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F" w:rsidRPr="0061030A" w:rsidRDefault="004948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 xml:space="preserve">Однією із крайніх задач моделювання є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DF" w:rsidRPr="0061030A" w:rsidRDefault="005E6FD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494874" w:rsidRPr="0061030A">
              <w:rPr>
                <w:sz w:val="28"/>
                <w:szCs w:val="28"/>
                <w:lang w:val="uk-UA"/>
              </w:rPr>
              <w:t>створення нових систем керування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5E6FDF" w:rsidRPr="0061030A" w:rsidRDefault="005E6FD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494874" w:rsidRPr="0061030A">
              <w:rPr>
                <w:sz w:val="28"/>
                <w:szCs w:val="28"/>
                <w:lang w:val="uk-UA"/>
              </w:rPr>
              <w:t>розрахунок параметрів існуючих систем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5E6FDF" w:rsidRPr="0061030A" w:rsidRDefault="005E6FD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494874" w:rsidRPr="0061030A">
              <w:rPr>
                <w:sz w:val="28"/>
                <w:szCs w:val="28"/>
                <w:lang w:val="uk-UA"/>
              </w:rPr>
              <w:t xml:space="preserve">побудова динамічних </w:t>
            </w:r>
            <w:r w:rsidR="00494874" w:rsidRPr="0061030A">
              <w:rPr>
                <w:sz w:val="28"/>
                <w:szCs w:val="28"/>
                <w:lang w:val="uk-UA"/>
              </w:rPr>
              <w:lastRenderedPageBreak/>
              <w:t>характеристик об’єктів керування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5E6FDF" w:rsidRPr="0061030A" w:rsidRDefault="005E6FD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494874" w:rsidRPr="0061030A">
              <w:rPr>
                <w:sz w:val="28"/>
                <w:szCs w:val="28"/>
                <w:lang w:val="uk-UA"/>
              </w:rPr>
              <w:t>створення візуальних зображень та мнемосхем об’єктів керування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5E6FDF" w:rsidRPr="0061030A" w:rsidRDefault="005E6FD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494874" w:rsidRPr="0061030A">
              <w:rPr>
                <w:sz w:val="28"/>
                <w:szCs w:val="28"/>
                <w:lang w:val="uk-UA"/>
              </w:rPr>
              <w:t>збільшення знань про існуючу систему з метою визначення шляхів її удосконалення</w: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94555" w:rsidRPr="0061030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5" w:rsidRPr="0061030A" w:rsidRDefault="00394555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5" w:rsidRPr="0061030A" w:rsidRDefault="001F30F8" w:rsidP="00357296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61030A">
              <w:rPr>
                <w:bCs/>
                <w:sz w:val="28"/>
                <w:szCs w:val="28"/>
                <w:lang w:val="uk-UA"/>
              </w:rPr>
              <w:t>Взаємооднозначна</w:t>
            </w:r>
            <w:proofErr w:type="spellEnd"/>
            <w:r w:rsidRPr="0061030A">
              <w:rPr>
                <w:bCs/>
                <w:sz w:val="28"/>
                <w:szCs w:val="28"/>
                <w:lang w:val="uk-UA"/>
              </w:rPr>
              <w:t xml:space="preserve"> відповідність у поводженні та відтворенні властивостей між моделлю та оригіналом відповідає </w:t>
            </w:r>
            <w:r w:rsidR="00357296" w:rsidRPr="0061030A">
              <w:rPr>
                <w:bCs/>
                <w:sz w:val="28"/>
                <w:szCs w:val="28"/>
                <w:lang w:val="uk-UA"/>
              </w:rPr>
              <w:t>такій властивості моделі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5" w:rsidRPr="0061030A" w:rsidRDefault="0039455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1F30F8" w:rsidRPr="0061030A">
              <w:rPr>
                <w:sz w:val="28"/>
                <w:szCs w:val="28"/>
                <w:lang w:val="uk-UA"/>
              </w:rPr>
              <w:t>формалізація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94555" w:rsidRPr="0061030A" w:rsidRDefault="0039455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1F30F8" w:rsidRPr="0061030A">
              <w:rPr>
                <w:sz w:val="28"/>
                <w:szCs w:val="28"/>
                <w:lang w:val="uk-UA"/>
              </w:rPr>
              <w:t>адекватність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94555" w:rsidRPr="0061030A" w:rsidRDefault="0039455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1F30F8" w:rsidRPr="0061030A">
              <w:rPr>
                <w:sz w:val="28"/>
                <w:szCs w:val="28"/>
                <w:lang w:val="uk-UA"/>
              </w:rPr>
              <w:t>ідентифікація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94555" w:rsidRPr="0061030A" w:rsidRDefault="0039455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1F30F8" w:rsidRPr="0061030A">
              <w:rPr>
                <w:sz w:val="28"/>
                <w:szCs w:val="28"/>
                <w:lang w:val="uk-UA"/>
              </w:rPr>
              <w:t>оптим</w:t>
            </w:r>
            <w:r w:rsidR="00357296" w:rsidRPr="0061030A">
              <w:rPr>
                <w:sz w:val="28"/>
                <w:szCs w:val="28"/>
                <w:lang w:val="uk-UA"/>
              </w:rPr>
              <w:t>альність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394555" w:rsidRPr="0061030A" w:rsidRDefault="00394555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1F30F8" w:rsidRPr="0061030A">
              <w:rPr>
                <w:sz w:val="28"/>
                <w:szCs w:val="28"/>
                <w:lang w:val="uk-UA"/>
              </w:rPr>
              <w:t>точність</w:t>
            </w:r>
          </w:p>
        </w:tc>
      </w:tr>
      <w:tr w:rsidR="00DA587A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7A" w:rsidRPr="0061030A" w:rsidRDefault="00DA587A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7A" w:rsidRPr="0061030A" w:rsidRDefault="00B52EA3" w:rsidP="00B52EA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Відповідність моделі та оригіналу за складом та взаємозв’язками складових елементів відноситься до наступного виду подібності (аналогії)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7A" w:rsidRPr="0061030A" w:rsidRDefault="00DA587A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B52EA3" w:rsidRPr="0061030A">
              <w:rPr>
                <w:sz w:val="28"/>
                <w:szCs w:val="28"/>
                <w:lang w:val="uk-UA"/>
              </w:rPr>
              <w:t>структурна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A587A" w:rsidRPr="0061030A" w:rsidRDefault="00DA587A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B52EA3" w:rsidRPr="0061030A">
              <w:rPr>
                <w:sz w:val="28"/>
                <w:szCs w:val="28"/>
                <w:lang w:val="uk-UA"/>
              </w:rPr>
              <w:t>функціональна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A587A" w:rsidRPr="0061030A" w:rsidRDefault="00DA587A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B52EA3" w:rsidRPr="0061030A">
              <w:rPr>
                <w:sz w:val="28"/>
                <w:szCs w:val="28"/>
                <w:lang w:val="uk-UA"/>
              </w:rPr>
              <w:t>геометрична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A587A" w:rsidRPr="0061030A" w:rsidRDefault="00DA587A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B52EA3" w:rsidRPr="0061030A">
              <w:rPr>
                <w:sz w:val="28"/>
                <w:szCs w:val="28"/>
                <w:lang w:val="uk-UA"/>
              </w:rPr>
              <w:t>фізична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DA587A" w:rsidRPr="0061030A" w:rsidRDefault="00DA587A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B52EA3" w:rsidRPr="0061030A">
              <w:rPr>
                <w:sz w:val="28"/>
                <w:szCs w:val="28"/>
                <w:lang w:val="uk-UA"/>
              </w:rPr>
              <w:t>математична</w: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137D6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6" w:rsidRPr="0061030A" w:rsidRDefault="00D137D6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D6" w:rsidRPr="0061030A" w:rsidRDefault="00D137D6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Всі моделі поділяються на наступні дві великі групи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D6" w:rsidRPr="0061030A" w:rsidRDefault="00D137D6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аналітичні та імітаційні;</w:t>
            </w:r>
          </w:p>
          <w:p w:rsidR="00D137D6" w:rsidRPr="0061030A" w:rsidRDefault="00D137D6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натурні та математичні;</w:t>
            </w:r>
          </w:p>
          <w:p w:rsidR="00D137D6" w:rsidRPr="0061030A" w:rsidRDefault="00D137D6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математичні та абстрактні;</w:t>
            </w:r>
          </w:p>
          <w:p w:rsidR="00D137D6" w:rsidRPr="0061030A" w:rsidRDefault="00D137D6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математичні та макетні;</w:t>
            </w:r>
          </w:p>
          <w:p w:rsidR="00D137D6" w:rsidRPr="0061030A" w:rsidRDefault="00D137D6" w:rsidP="00D137D6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Д. реальні та формальні</w:t>
            </w:r>
          </w:p>
        </w:tc>
      </w:tr>
      <w:tr w:rsidR="00040629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29" w:rsidRPr="0061030A" w:rsidRDefault="00040629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29" w:rsidRPr="0061030A" w:rsidRDefault="000A1446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 xml:space="preserve">Математичні моделі відносяться до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29" w:rsidRPr="0061030A" w:rsidRDefault="0004062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0A1446" w:rsidRPr="0061030A">
              <w:rPr>
                <w:sz w:val="28"/>
                <w:szCs w:val="28"/>
                <w:lang w:val="uk-UA"/>
              </w:rPr>
              <w:t>візуальних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040629" w:rsidRPr="0061030A" w:rsidRDefault="0004062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0A1446" w:rsidRPr="0061030A">
              <w:rPr>
                <w:sz w:val="28"/>
                <w:szCs w:val="28"/>
                <w:lang w:val="uk-UA"/>
              </w:rPr>
              <w:t>віртуальних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040629" w:rsidRPr="0061030A" w:rsidRDefault="0004062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0A1446" w:rsidRPr="0061030A">
              <w:rPr>
                <w:sz w:val="28"/>
                <w:szCs w:val="28"/>
                <w:lang w:val="uk-UA"/>
              </w:rPr>
              <w:t>наочних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040629" w:rsidRPr="0061030A" w:rsidRDefault="0004062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0A1446" w:rsidRPr="0061030A">
              <w:rPr>
                <w:sz w:val="28"/>
                <w:szCs w:val="28"/>
                <w:lang w:val="uk-UA"/>
              </w:rPr>
              <w:t>аналітичних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040629" w:rsidRPr="0061030A" w:rsidRDefault="0004062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0A1446" w:rsidRPr="0061030A">
              <w:rPr>
                <w:sz w:val="28"/>
                <w:szCs w:val="28"/>
                <w:lang w:val="uk-UA"/>
              </w:rPr>
              <w:t>моделей-аналогів</w: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34CA0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A0" w:rsidRPr="0061030A" w:rsidRDefault="00134CA0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A0" w:rsidRPr="0061030A" w:rsidRDefault="00134CA0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Аналітичні моделі не поділяються на наступні види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A0" w:rsidRPr="0061030A" w:rsidRDefault="00134CA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статичні та динамічні;</w:t>
            </w:r>
          </w:p>
          <w:p w:rsidR="00134CA0" w:rsidRPr="0061030A" w:rsidRDefault="00134CA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стаціонарні та нестаціонарні;</w:t>
            </w:r>
          </w:p>
          <w:p w:rsidR="00134CA0" w:rsidRPr="0061030A" w:rsidRDefault="00134CA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неперервні та дискретні;</w:t>
            </w:r>
          </w:p>
          <w:p w:rsidR="00134CA0" w:rsidRPr="0061030A" w:rsidRDefault="00134CA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графічні та просторові;</w:t>
            </w:r>
          </w:p>
          <w:p w:rsidR="00134CA0" w:rsidRPr="0061030A" w:rsidRDefault="00134CA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детерміновані та стохастичні </w:t>
            </w:r>
          </w:p>
        </w:tc>
      </w:tr>
      <w:tr w:rsidR="00723140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0" w:rsidRPr="0061030A" w:rsidRDefault="00723140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0" w:rsidRPr="0061030A" w:rsidRDefault="00723140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Наочні моделі відносяться до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0" w:rsidRPr="0061030A" w:rsidRDefault="0072314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аналітичних;</w:t>
            </w:r>
          </w:p>
          <w:p w:rsidR="00723140" w:rsidRPr="0061030A" w:rsidRDefault="0072314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абстрактних;</w:t>
            </w:r>
          </w:p>
          <w:p w:rsidR="00723140" w:rsidRPr="0061030A" w:rsidRDefault="0072314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імітаційних;</w:t>
            </w:r>
          </w:p>
          <w:p w:rsidR="00723140" w:rsidRPr="0061030A" w:rsidRDefault="0072314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віртуальних;</w:t>
            </w:r>
          </w:p>
          <w:p w:rsidR="00723140" w:rsidRPr="0061030A" w:rsidRDefault="00723140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реальних </w:t>
            </w:r>
          </w:p>
        </w:tc>
      </w:tr>
      <w:tr w:rsidR="00030E8F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Pr="0061030A" w:rsidRDefault="00030E8F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Pr="0061030A" w:rsidRDefault="00030E8F" w:rsidP="00030E8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Всі реальні моделі поділяються на дві великі групи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8F" w:rsidRPr="0061030A" w:rsidRDefault="00030E8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натурні та макетні;</w:t>
            </w:r>
          </w:p>
          <w:p w:rsidR="00030E8F" w:rsidRPr="0061030A" w:rsidRDefault="00030E8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моделі-копії та моделі-аналоги;</w:t>
            </w:r>
          </w:p>
          <w:p w:rsidR="00030E8F" w:rsidRPr="0061030A" w:rsidRDefault="00030E8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символічні та аналітичні;</w:t>
            </w:r>
          </w:p>
          <w:p w:rsidR="00030E8F" w:rsidRPr="0061030A" w:rsidRDefault="00030E8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площинні та просторові;</w:t>
            </w:r>
          </w:p>
          <w:p w:rsidR="00030E8F" w:rsidRPr="0061030A" w:rsidRDefault="00030E8F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віртуальні та візуальні </w:t>
            </w:r>
          </w:p>
        </w:tc>
      </w:tr>
      <w:tr w:rsidR="000739A9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9" w:rsidRPr="0061030A" w:rsidRDefault="000739A9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9" w:rsidRPr="0061030A" w:rsidRDefault="000739A9" w:rsidP="000739A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АОМ із суцільним середовищем </w:t>
            </w:r>
            <w:r w:rsidRPr="0061030A">
              <w:rPr>
                <w:bCs/>
                <w:sz w:val="28"/>
                <w:szCs w:val="28"/>
                <w:lang w:val="uk-UA"/>
              </w:rPr>
              <w:t xml:space="preserve"> відносяться до таких моделей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9" w:rsidRPr="0061030A" w:rsidRDefault="000739A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моделей-копій;</w:t>
            </w:r>
          </w:p>
          <w:p w:rsidR="000739A9" w:rsidRPr="0061030A" w:rsidRDefault="000739A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CF2F0C" w:rsidRPr="0061030A">
              <w:rPr>
                <w:sz w:val="28"/>
                <w:szCs w:val="28"/>
                <w:lang w:val="uk-UA"/>
              </w:rPr>
              <w:t>макетних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0739A9" w:rsidRPr="0061030A" w:rsidRDefault="000739A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натурних;</w:t>
            </w:r>
          </w:p>
          <w:p w:rsidR="000739A9" w:rsidRPr="0061030A" w:rsidRDefault="000739A9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моделей-аналогів;</w:t>
            </w:r>
          </w:p>
          <w:p w:rsidR="000739A9" w:rsidRPr="0061030A" w:rsidRDefault="000739A9" w:rsidP="00FB2A93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Д. структурн</w:t>
            </w:r>
            <w:r w:rsidR="00FB2A93" w:rsidRPr="0061030A">
              <w:rPr>
                <w:sz w:val="28"/>
                <w:szCs w:val="28"/>
                <w:lang w:val="uk-UA"/>
              </w:rPr>
              <w:t>их</w:t>
            </w:r>
            <w:r w:rsidRPr="0061030A">
              <w:rPr>
                <w:sz w:val="28"/>
                <w:szCs w:val="28"/>
                <w:lang w:val="uk-UA"/>
              </w:rPr>
              <w:t xml:space="preserve"> АОМ</w:t>
            </w:r>
          </w:p>
        </w:tc>
      </w:tr>
      <w:tr w:rsidR="00E1088A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8A" w:rsidRPr="0061030A" w:rsidRDefault="00E1088A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8A" w:rsidRPr="0061030A" w:rsidRDefault="00E1088A" w:rsidP="0076216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Наступне визначення: «</w:t>
            </w:r>
            <w:r w:rsidR="00877739" w:rsidRPr="0061030A">
              <w:rPr>
                <w:bCs/>
                <w:sz w:val="28"/>
                <w:szCs w:val="28"/>
                <w:lang w:val="uk-UA"/>
              </w:rPr>
              <w:t xml:space="preserve">такий вид моделей, що </w:t>
            </w:r>
            <w:r w:rsidR="00762160" w:rsidRPr="0061030A">
              <w:rPr>
                <w:bCs/>
                <w:sz w:val="28"/>
                <w:szCs w:val="28"/>
                <w:lang w:val="uk-UA"/>
              </w:rPr>
              <w:t>являє собою реально існуючий об’єкт тієї самої або іншої фізичної природи, ніж оригінал</w:t>
            </w:r>
            <w:r w:rsidRPr="0061030A">
              <w:rPr>
                <w:bCs/>
                <w:sz w:val="28"/>
                <w:szCs w:val="28"/>
                <w:lang w:val="uk-UA"/>
              </w:rPr>
              <w:t>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8A" w:rsidRPr="0061030A" w:rsidRDefault="00E1088A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модель;</w:t>
            </w:r>
          </w:p>
          <w:p w:rsidR="00E1088A" w:rsidRPr="0061030A" w:rsidRDefault="00E1088A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математична модель;</w:t>
            </w:r>
          </w:p>
          <w:p w:rsidR="00E1088A" w:rsidRPr="0061030A" w:rsidRDefault="00E1088A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фізична модель;</w:t>
            </w:r>
          </w:p>
          <w:p w:rsidR="00E1088A" w:rsidRPr="0061030A" w:rsidRDefault="00E1088A" w:rsidP="006509AF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BC305C" w:rsidRPr="0061030A">
              <w:rPr>
                <w:sz w:val="28"/>
                <w:szCs w:val="28"/>
                <w:lang w:val="uk-UA"/>
              </w:rPr>
              <w:t>формальна</w:t>
            </w:r>
            <w:r w:rsidRPr="0061030A">
              <w:rPr>
                <w:sz w:val="28"/>
                <w:szCs w:val="28"/>
                <w:lang w:val="uk-UA"/>
              </w:rPr>
              <w:t xml:space="preserve"> модель;</w:t>
            </w:r>
          </w:p>
          <w:p w:rsidR="00E1088A" w:rsidRPr="0061030A" w:rsidRDefault="00E1088A" w:rsidP="00E1088A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модель-копія </w:t>
            </w:r>
          </w:p>
        </w:tc>
      </w:tr>
      <w:tr w:rsidR="007811D9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9" w:rsidRPr="0061030A" w:rsidRDefault="007811D9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9" w:rsidRPr="0061030A" w:rsidRDefault="007811D9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Наступне визначення: «модель-копія, виконана в масштабі 1:1»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D9" w:rsidRPr="0061030A" w:rsidRDefault="007811D9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фізична модель;</w:t>
            </w:r>
          </w:p>
          <w:p w:rsidR="007811D9" w:rsidRPr="0061030A" w:rsidRDefault="007811D9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масштабна модель;</w:t>
            </w:r>
          </w:p>
          <w:p w:rsidR="007811D9" w:rsidRPr="0061030A" w:rsidRDefault="007811D9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формальна модель;</w:t>
            </w:r>
          </w:p>
          <w:p w:rsidR="007811D9" w:rsidRPr="0061030A" w:rsidRDefault="007811D9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модель-копія;</w:t>
            </w:r>
          </w:p>
          <w:p w:rsidR="007811D9" w:rsidRPr="0061030A" w:rsidRDefault="007811D9" w:rsidP="007811D9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натурна модель </w:t>
            </w:r>
          </w:p>
        </w:tc>
      </w:tr>
      <w:tr w:rsidR="00451D0E" w:rsidRPr="0061030A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0E" w:rsidRPr="0061030A" w:rsidRDefault="00451D0E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0E" w:rsidRPr="0061030A" w:rsidRDefault="00451D0E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Наступне визначення: «модель-копія, виконана в масштабі, відмінному від 1:1»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0E" w:rsidRPr="0061030A" w:rsidRDefault="00451D0E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фізична модель;</w:t>
            </w:r>
          </w:p>
          <w:p w:rsidR="00451D0E" w:rsidRPr="0061030A" w:rsidRDefault="00451D0E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модель-аналог;</w:t>
            </w:r>
          </w:p>
          <w:p w:rsidR="00451D0E" w:rsidRPr="0061030A" w:rsidRDefault="00451D0E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натурна модель;</w:t>
            </w:r>
          </w:p>
          <w:p w:rsidR="00451D0E" w:rsidRPr="0061030A" w:rsidRDefault="00451D0E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модель-копія;</w:t>
            </w:r>
          </w:p>
          <w:p w:rsidR="00451D0E" w:rsidRPr="0061030A" w:rsidRDefault="00451D0E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макетна модель </w:t>
            </w:r>
          </w:p>
        </w:tc>
      </w:tr>
      <w:tr w:rsidR="00ED7B07" w:rsidRPr="0061030A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7" w:rsidRPr="0061030A" w:rsidRDefault="00ED7B07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7" w:rsidRPr="0061030A" w:rsidRDefault="00ED7B07" w:rsidP="003419D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Наступне визначення: «такий вид фізичної моделі, де властивості оригіналу відтворюються властивостями іншої  фізичної природи, ніж властивості оригіналу»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7" w:rsidRPr="0061030A" w:rsidRDefault="00ED7B0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фізична модель;</w:t>
            </w:r>
          </w:p>
          <w:p w:rsidR="00ED7B07" w:rsidRPr="0061030A" w:rsidRDefault="00ED7B0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масштабна модель;</w:t>
            </w:r>
          </w:p>
          <w:p w:rsidR="00ED7B07" w:rsidRPr="0061030A" w:rsidRDefault="00ED7B0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модель</w:t>
            </w:r>
            <w:r w:rsidR="00845648" w:rsidRPr="0061030A">
              <w:rPr>
                <w:sz w:val="28"/>
                <w:szCs w:val="28"/>
                <w:lang w:val="uk-UA"/>
              </w:rPr>
              <w:t>-аналог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ED7B07" w:rsidRPr="0061030A" w:rsidRDefault="00ED7B0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модель-копія;</w:t>
            </w:r>
          </w:p>
          <w:p w:rsidR="00ED7B07" w:rsidRPr="0061030A" w:rsidRDefault="00ED7B0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макетна модель </w:t>
            </w:r>
          </w:p>
        </w:tc>
      </w:tr>
      <w:tr w:rsidR="004B0BBB" w:rsidRPr="0061030A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BB" w:rsidRPr="0061030A" w:rsidRDefault="004B0BBB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BB" w:rsidRPr="0061030A" w:rsidRDefault="004B0BBB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 xml:space="preserve">Наступне визначення: «вид моделей, що представляється у вигляді описів, знакових позначень, формул та </w:t>
            </w:r>
            <w:proofErr w:type="spellStart"/>
            <w:r w:rsidRPr="0061030A">
              <w:rPr>
                <w:bCs/>
                <w:sz w:val="28"/>
                <w:szCs w:val="28"/>
                <w:lang w:val="uk-UA"/>
              </w:rPr>
              <w:t>залежностей</w:t>
            </w:r>
            <w:proofErr w:type="spellEnd"/>
            <w:r w:rsidRPr="0061030A">
              <w:rPr>
                <w:bCs/>
                <w:sz w:val="28"/>
                <w:szCs w:val="28"/>
                <w:lang w:val="uk-UA"/>
              </w:rPr>
              <w:t>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B" w:rsidRPr="0061030A" w:rsidRDefault="004B0BBB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фізична модель;</w:t>
            </w:r>
          </w:p>
          <w:p w:rsidR="004B0BBB" w:rsidRPr="0061030A" w:rsidRDefault="004B0BBB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масштабна модель;</w:t>
            </w:r>
          </w:p>
          <w:p w:rsidR="004B0BBB" w:rsidRPr="0061030A" w:rsidRDefault="004B0BBB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формальна модель;</w:t>
            </w:r>
          </w:p>
          <w:p w:rsidR="004B0BBB" w:rsidRPr="0061030A" w:rsidRDefault="004B0BBB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модель-копія;</w:t>
            </w:r>
          </w:p>
          <w:p w:rsidR="004B0BBB" w:rsidRPr="0061030A" w:rsidRDefault="004B0BBB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макетна модель </w:t>
            </w:r>
          </w:p>
        </w:tc>
      </w:tr>
      <w:tr w:rsidR="00277D50" w:rsidRPr="0061030A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0" w:rsidRPr="0061030A" w:rsidRDefault="00277D50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0" w:rsidRPr="0061030A" w:rsidRDefault="00277D50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Наступне визначення: «опис об’єкту або процесу у вигляді символів із встановленими правилами оперування з ними»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50" w:rsidRPr="0061030A" w:rsidRDefault="00277D50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віртуальна модель;</w:t>
            </w:r>
          </w:p>
          <w:p w:rsidR="00277D50" w:rsidRPr="0061030A" w:rsidRDefault="00277D50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математична модель;</w:t>
            </w:r>
          </w:p>
          <w:p w:rsidR="00277D50" w:rsidRPr="0061030A" w:rsidRDefault="00277D50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візуальна модель;</w:t>
            </w:r>
          </w:p>
          <w:p w:rsidR="00277D50" w:rsidRPr="0061030A" w:rsidRDefault="00277D50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символічна модель;</w:t>
            </w:r>
          </w:p>
          <w:p w:rsidR="00277D50" w:rsidRPr="0061030A" w:rsidRDefault="00277D50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імітаційна модель </w:t>
            </w:r>
          </w:p>
        </w:tc>
      </w:tr>
      <w:tr w:rsidR="00266BAD" w:rsidRPr="0061030A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AD" w:rsidRPr="0061030A" w:rsidRDefault="00266BAD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AD" w:rsidRPr="0061030A" w:rsidRDefault="00266BAD" w:rsidP="00FA1DB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Наступне визначення: «вид математичної моделі, що відтворює об’єкт, процес або явище за допомогою відтворення в часі процесів, що відбуваються в реальному об’єкті, а саме шляхом опису станів об’єкта, умов та процесів переходу між цими станами у часі»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AD" w:rsidRPr="0061030A" w:rsidRDefault="00266BAD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аналітична модель;</w:t>
            </w:r>
          </w:p>
          <w:p w:rsidR="00266BAD" w:rsidRPr="0061030A" w:rsidRDefault="00266BAD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математична модель;</w:t>
            </w:r>
          </w:p>
          <w:p w:rsidR="00266BAD" w:rsidRPr="0061030A" w:rsidRDefault="00266BAD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візуальна модель;</w:t>
            </w:r>
          </w:p>
          <w:p w:rsidR="00266BAD" w:rsidRPr="0061030A" w:rsidRDefault="00266BAD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символічна модель;</w:t>
            </w:r>
          </w:p>
          <w:p w:rsidR="00266BAD" w:rsidRPr="0061030A" w:rsidRDefault="00266BAD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імітаційна модель </w:t>
            </w:r>
          </w:p>
        </w:tc>
      </w:tr>
      <w:tr w:rsidR="00B2370A" w:rsidRPr="0061030A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0A" w:rsidRPr="0061030A" w:rsidRDefault="00B2370A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0A" w:rsidRPr="0061030A" w:rsidRDefault="00B2370A" w:rsidP="00A7112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Наступне визначення: «вид візуальних моделей, що являють собою сукупність точок (вершин), ліній (</w:t>
            </w:r>
            <w:proofErr w:type="spellStart"/>
            <w:r w:rsidRPr="0061030A">
              <w:rPr>
                <w:bCs/>
                <w:sz w:val="28"/>
                <w:szCs w:val="28"/>
                <w:lang w:val="uk-UA"/>
              </w:rPr>
              <w:t>ребер</w:t>
            </w:r>
            <w:proofErr w:type="spellEnd"/>
            <w:r w:rsidRPr="0061030A">
              <w:rPr>
                <w:bCs/>
                <w:sz w:val="28"/>
                <w:szCs w:val="28"/>
                <w:lang w:val="uk-UA"/>
              </w:rPr>
              <w:t xml:space="preserve">), що їх з’єднують, та поверхонь, перетинами яких є </w:t>
            </w:r>
            <w:r w:rsidRPr="0061030A">
              <w:rPr>
                <w:bCs/>
                <w:sz w:val="28"/>
                <w:szCs w:val="28"/>
                <w:lang w:val="uk-UA"/>
              </w:rPr>
              <w:lastRenderedPageBreak/>
              <w:t>ребра та вершини»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0A" w:rsidRPr="0061030A" w:rsidRDefault="00B2370A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lastRenderedPageBreak/>
              <w:t xml:space="preserve">А. 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твердотільна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 xml:space="preserve"> модель;</w:t>
            </w:r>
          </w:p>
          <w:p w:rsidR="00B2370A" w:rsidRPr="0061030A" w:rsidRDefault="00B2370A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візуальна модель;</w:t>
            </w:r>
          </w:p>
          <w:p w:rsidR="00B2370A" w:rsidRPr="0061030A" w:rsidRDefault="00B2370A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наочна модель;</w:t>
            </w:r>
          </w:p>
          <w:p w:rsidR="00B2370A" w:rsidRPr="0061030A" w:rsidRDefault="00B2370A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каркасна модель;</w:t>
            </w:r>
          </w:p>
          <w:p w:rsidR="00B2370A" w:rsidRPr="0061030A" w:rsidRDefault="00B2370A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поверхнева модель </w:t>
            </w:r>
          </w:p>
        </w:tc>
      </w:tr>
      <w:tr w:rsidR="005E5FF7" w:rsidRPr="0061030A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F7" w:rsidRPr="0061030A" w:rsidRDefault="005E5FF7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F7" w:rsidRPr="0061030A" w:rsidRDefault="005E5FF7" w:rsidP="005E5F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 xml:space="preserve">Мова </w:t>
            </w:r>
            <w:r w:rsidRPr="0061030A">
              <w:rPr>
                <w:bCs/>
                <w:sz w:val="28"/>
                <w:szCs w:val="28"/>
                <w:lang w:val="en-US"/>
              </w:rPr>
              <w:t>UML</w:t>
            </w:r>
            <w:r w:rsidRPr="0061030A">
              <w:rPr>
                <w:bCs/>
                <w:sz w:val="28"/>
                <w:szCs w:val="28"/>
              </w:rPr>
              <w:t xml:space="preserve"> </w:t>
            </w:r>
            <w:r w:rsidRPr="0061030A">
              <w:rPr>
                <w:bCs/>
                <w:sz w:val="28"/>
                <w:szCs w:val="28"/>
                <w:lang w:val="uk-UA"/>
              </w:rPr>
              <w:t>відноситься до таких засобів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F7" w:rsidRPr="0061030A" w:rsidRDefault="005E5FF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А. універсальні мови програмування;</w:t>
            </w:r>
          </w:p>
          <w:p w:rsidR="005E5FF7" w:rsidRPr="0061030A" w:rsidRDefault="005E5FF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Б. універсальні мови</w:t>
            </w:r>
            <w:r w:rsidRPr="0061030A">
              <w:rPr>
                <w:sz w:val="28"/>
                <w:szCs w:val="28"/>
              </w:rPr>
              <w:t xml:space="preserve"> (</w:t>
            </w:r>
            <w:r w:rsidRPr="0061030A">
              <w:rPr>
                <w:sz w:val="28"/>
                <w:szCs w:val="28"/>
                <w:lang w:val="uk-UA"/>
              </w:rPr>
              <w:t>засоби</w:t>
            </w:r>
            <w:r w:rsidRPr="0061030A">
              <w:rPr>
                <w:sz w:val="28"/>
                <w:szCs w:val="28"/>
              </w:rPr>
              <w:t>)</w:t>
            </w:r>
            <w:r w:rsidRPr="0061030A">
              <w:rPr>
                <w:sz w:val="28"/>
                <w:szCs w:val="28"/>
                <w:lang w:val="uk-UA"/>
              </w:rPr>
              <w:t xml:space="preserve"> моделювання;</w:t>
            </w:r>
          </w:p>
          <w:p w:rsidR="005E5FF7" w:rsidRPr="0061030A" w:rsidRDefault="005E5FF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В. універсальні дизайнерські пакети;</w:t>
            </w:r>
          </w:p>
          <w:p w:rsidR="005E5FF7" w:rsidRPr="0061030A" w:rsidRDefault="005E5FF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Г. спеціальні мови моделювання;</w:t>
            </w:r>
          </w:p>
          <w:p w:rsidR="005E5FF7" w:rsidRPr="0061030A" w:rsidRDefault="005E5FF7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системи автоматизованого проектування </w:t>
            </w:r>
          </w:p>
        </w:tc>
      </w:tr>
      <w:tr w:rsidR="00720423" w:rsidRPr="0061030A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23" w:rsidRPr="0061030A" w:rsidRDefault="00720423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23" w:rsidRPr="0061030A" w:rsidRDefault="00A36BF3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Перехід в звичайній мережі Петрі спрацьовує</w:t>
            </w:r>
            <w:r w:rsidR="00F11AEC" w:rsidRPr="0061030A">
              <w:rPr>
                <w:bCs/>
                <w:sz w:val="28"/>
                <w:szCs w:val="28"/>
              </w:rPr>
              <w:t xml:space="preserve"> </w:t>
            </w:r>
            <w:r w:rsidR="00F11AEC" w:rsidRPr="0061030A">
              <w:rPr>
                <w:bCs/>
                <w:sz w:val="28"/>
                <w:szCs w:val="28"/>
                <w:lang w:val="uk-UA"/>
              </w:rPr>
              <w:t>за умови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23" w:rsidRPr="0061030A" w:rsidRDefault="00720423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A36BF3" w:rsidRPr="0061030A">
              <w:rPr>
                <w:sz w:val="28"/>
                <w:szCs w:val="28"/>
                <w:lang w:val="uk-UA"/>
              </w:rPr>
              <w:t xml:space="preserve">при наявності фішок на всіх місцях, з яких виходять дуги та входять в </w:t>
            </w:r>
            <w:r w:rsidR="00110495" w:rsidRPr="0061030A">
              <w:rPr>
                <w:sz w:val="28"/>
                <w:szCs w:val="28"/>
                <w:lang w:val="uk-UA"/>
              </w:rPr>
              <w:t xml:space="preserve">даний </w:t>
            </w:r>
            <w:r w:rsidR="00A36BF3" w:rsidRPr="0061030A">
              <w:rPr>
                <w:sz w:val="28"/>
                <w:szCs w:val="28"/>
                <w:lang w:val="uk-UA"/>
              </w:rPr>
              <w:t xml:space="preserve">перехід, в кількості, не меншій кількості </w:t>
            </w:r>
            <w:r w:rsidR="003E7E91" w:rsidRPr="0061030A">
              <w:rPr>
                <w:sz w:val="28"/>
                <w:szCs w:val="28"/>
                <w:lang w:val="uk-UA"/>
              </w:rPr>
              <w:t>дуг</w:t>
            </w:r>
            <w:r w:rsidR="00A36BF3" w:rsidRPr="0061030A">
              <w:rPr>
                <w:sz w:val="28"/>
                <w:szCs w:val="28"/>
                <w:lang w:val="uk-UA"/>
              </w:rPr>
              <w:t>, що з’єднують дане місце та перехід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20423" w:rsidRPr="0061030A" w:rsidRDefault="00720423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A36BF3" w:rsidRPr="0061030A">
              <w:rPr>
                <w:sz w:val="28"/>
                <w:szCs w:val="28"/>
                <w:lang w:val="uk-UA"/>
              </w:rPr>
              <w:t xml:space="preserve">при відсутності фішок на всіх місцях, з яких виходять дуги та входять в </w:t>
            </w:r>
            <w:r w:rsidR="00E5063B" w:rsidRPr="0061030A">
              <w:rPr>
                <w:sz w:val="28"/>
                <w:szCs w:val="28"/>
                <w:lang w:val="uk-UA"/>
              </w:rPr>
              <w:t xml:space="preserve">даний </w:t>
            </w:r>
            <w:r w:rsidR="00A36BF3" w:rsidRPr="0061030A">
              <w:rPr>
                <w:sz w:val="28"/>
                <w:szCs w:val="28"/>
                <w:lang w:val="uk-UA"/>
              </w:rPr>
              <w:t>перехід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20423" w:rsidRPr="0061030A" w:rsidRDefault="00720423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A36BF3" w:rsidRPr="0061030A">
              <w:rPr>
                <w:sz w:val="28"/>
                <w:szCs w:val="28"/>
                <w:lang w:val="uk-UA"/>
              </w:rPr>
              <w:t xml:space="preserve">при наявності фішок на всіх місцях, з яких виходять дуги та входять в </w:t>
            </w:r>
            <w:r w:rsidR="00E5063B" w:rsidRPr="0061030A">
              <w:rPr>
                <w:sz w:val="28"/>
                <w:szCs w:val="28"/>
                <w:lang w:val="uk-UA"/>
              </w:rPr>
              <w:t xml:space="preserve">даний </w:t>
            </w:r>
            <w:r w:rsidR="00A36BF3" w:rsidRPr="0061030A">
              <w:rPr>
                <w:sz w:val="28"/>
                <w:szCs w:val="28"/>
                <w:lang w:val="uk-UA"/>
              </w:rPr>
              <w:t xml:space="preserve">перехід, в кількості, більшій кількості </w:t>
            </w:r>
            <w:r w:rsidR="003E7E91" w:rsidRPr="0061030A">
              <w:rPr>
                <w:sz w:val="28"/>
                <w:szCs w:val="28"/>
                <w:lang w:val="uk-UA"/>
              </w:rPr>
              <w:t>дуг</w:t>
            </w:r>
            <w:r w:rsidR="00A36BF3" w:rsidRPr="0061030A">
              <w:rPr>
                <w:sz w:val="28"/>
                <w:szCs w:val="28"/>
                <w:lang w:val="uk-UA"/>
              </w:rPr>
              <w:t>, що з’єднують дане місце та перехід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20423" w:rsidRPr="0061030A" w:rsidRDefault="00720423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A36BF3" w:rsidRPr="0061030A">
              <w:rPr>
                <w:sz w:val="28"/>
                <w:szCs w:val="28"/>
                <w:lang w:val="uk-UA"/>
              </w:rPr>
              <w:t xml:space="preserve">при наявності фішок на всіх місцях, з яких виходять дуги та входять в </w:t>
            </w:r>
            <w:r w:rsidR="00E5063B" w:rsidRPr="0061030A">
              <w:rPr>
                <w:sz w:val="28"/>
                <w:szCs w:val="28"/>
                <w:lang w:val="uk-UA"/>
              </w:rPr>
              <w:t xml:space="preserve">даний </w:t>
            </w:r>
            <w:r w:rsidR="00A36BF3" w:rsidRPr="0061030A">
              <w:rPr>
                <w:sz w:val="28"/>
                <w:szCs w:val="28"/>
                <w:lang w:val="uk-UA"/>
              </w:rPr>
              <w:t xml:space="preserve">перехід, в кількості, точно рівній кількості </w:t>
            </w:r>
            <w:r w:rsidR="003E7E91" w:rsidRPr="0061030A">
              <w:rPr>
                <w:sz w:val="28"/>
                <w:szCs w:val="28"/>
                <w:lang w:val="uk-UA"/>
              </w:rPr>
              <w:t>дуг</w:t>
            </w:r>
            <w:r w:rsidR="00A36BF3" w:rsidRPr="0061030A">
              <w:rPr>
                <w:sz w:val="28"/>
                <w:szCs w:val="28"/>
                <w:lang w:val="uk-UA"/>
              </w:rPr>
              <w:t>, що з’єднують дане місце та перехід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20423" w:rsidRPr="0061030A" w:rsidRDefault="00720423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A36BF3" w:rsidRPr="0061030A">
              <w:rPr>
                <w:sz w:val="28"/>
                <w:szCs w:val="28"/>
                <w:lang w:val="uk-UA"/>
              </w:rPr>
              <w:t xml:space="preserve">при наявності будь-якої кількості фішок на всіх місцях, з яких виходять дуги та входять в </w:t>
            </w:r>
            <w:r w:rsidR="00E5063B" w:rsidRPr="0061030A">
              <w:rPr>
                <w:sz w:val="28"/>
                <w:szCs w:val="28"/>
                <w:lang w:val="uk-UA"/>
              </w:rPr>
              <w:t xml:space="preserve">даний </w:t>
            </w:r>
            <w:r w:rsidR="00A36BF3" w:rsidRPr="0061030A">
              <w:rPr>
                <w:sz w:val="28"/>
                <w:szCs w:val="28"/>
                <w:lang w:val="uk-UA"/>
              </w:rPr>
              <w:t>перехід</w:t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16DE8" w:rsidRPr="0061030A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8" w:rsidRPr="0061030A" w:rsidRDefault="00C16DE8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8" w:rsidRPr="0061030A" w:rsidRDefault="00C16DE8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Для мережі Петрі з початковою розміткою</w:t>
            </w:r>
          </w:p>
          <w:p w:rsidR="00C16DE8" w:rsidRPr="0061030A" w:rsidRDefault="00694601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BA291E1" wp14:editId="26C36E89">
                  <wp:extent cx="1922400" cy="788400"/>
                  <wp:effectExtent l="0" t="0" r="190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_0.JPG"/>
                          <pic:cNvPicPr/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400" cy="78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E8" w:rsidRPr="0061030A" w:rsidRDefault="00C16DE8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стан зміниться на наступний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8" w:rsidRPr="0061030A" w:rsidRDefault="00C16DE8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694601"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27432BF" wp14:editId="2ECB8CF9">
                  <wp:extent cx="1929600" cy="792000"/>
                  <wp:effectExtent l="0" t="0" r="0" b="825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_0.JPG"/>
                          <pic:cNvPicPr/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16DE8" w:rsidRPr="0061030A" w:rsidRDefault="00C16DE8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E2144B"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1EC0027" wp14:editId="65CEADE2">
                  <wp:extent cx="1929600" cy="792000"/>
                  <wp:effectExtent l="0" t="0" r="0" b="825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_1.JPG"/>
                          <pic:cNvPicPr/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16DE8" w:rsidRPr="0061030A" w:rsidRDefault="00C16DE8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lastRenderedPageBreak/>
              <w:t xml:space="preserve">В. </w:t>
            </w:r>
            <w:r w:rsidR="00E2144B"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4F1AF83" wp14:editId="06E70A76">
                  <wp:extent cx="1929600" cy="792000"/>
                  <wp:effectExtent l="0" t="0" r="0" b="825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_2.JPG"/>
                          <pic:cNvPicPr/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16DE8" w:rsidRPr="0061030A" w:rsidRDefault="00C16DE8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E2144B"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8890A7C" wp14:editId="6C642B09">
                  <wp:extent cx="1929600" cy="792000"/>
                  <wp:effectExtent l="0" t="0" r="0" b="825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_3.JPG"/>
                          <pic:cNvPicPr/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C16DE8" w:rsidRPr="0061030A" w:rsidRDefault="00C16DE8" w:rsidP="00040CB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E2144B" w:rsidRPr="0061030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9D3D900" wp14:editId="2F38C206">
                  <wp:extent cx="1929600" cy="792000"/>
                  <wp:effectExtent l="0" t="0" r="0" b="825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_4.JPG"/>
                          <pic:cNvPicPr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03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25D00" w:rsidRPr="0061030A" w:rsidTr="007A747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00" w:rsidRPr="0061030A" w:rsidRDefault="00525D00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00" w:rsidRPr="0061030A" w:rsidRDefault="007A747B" w:rsidP="003E38B7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61030A">
              <w:rPr>
                <w:bCs/>
                <w:sz w:val="28"/>
                <w:szCs w:val="28"/>
                <w:lang w:val="uk-UA"/>
              </w:rPr>
              <w:t>Мультиграф</w:t>
            </w:r>
            <w:proofErr w:type="spellEnd"/>
            <w:r w:rsidR="00525D00" w:rsidRPr="0061030A">
              <w:rPr>
                <w:bCs/>
                <w:sz w:val="28"/>
                <w:szCs w:val="28"/>
                <w:lang w:val="uk-UA"/>
              </w:rPr>
              <w:t xml:space="preserve"> – це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00" w:rsidRPr="0061030A" w:rsidRDefault="00525D00" w:rsidP="007A747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орієнтований </w:t>
            </w:r>
            <w:proofErr w:type="spellStart"/>
            <w:r w:rsidRPr="0061030A">
              <w:rPr>
                <w:sz w:val="28"/>
                <w:szCs w:val="28"/>
                <w:lang w:val="uk-UA"/>
              </w:rPr>
              <w:t>двудольний</w:t>
            </w:r>
            <w:proofErr w:type="spellEnd"/>
            <w:r w:rsidRPr="0061030A">
              <w:rPr>
                <w:sz w:val="28"/>
                <w:szCs w:val="28"/>
                <w:lang w:val="uk-UA"/>
              </w:rPr>
              <w:t xml:space="preserve"> граф;</w:t>
            </w:r>
          </w:p>
          <w:p w:rsidR="00525D00" w:rsidRPr="0061030A" w:rsidRDefault="00525D00" w:rsidP="007A747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FF687E" w:rsidRPr="0061030A">
              <w:rPr>
                <w:sz w:val="28"/>
                <w:szCs w:val="28"/>
                <w:lang w:val="uk-UA"/>
              </w:rPr>
              <w:t>граф з кратними ребрами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525D00" w:rsidRPr="0061030A" w:rsidRDefault="00525D00" w:rsidP="007A747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801BDB" w:rsidRPr="0061030A">
              <w:rPr>
                <w:sz w:val="28"/>
                <w:szCs w:val="28"/>
                <w:lang w:val="uk-UA"/>
              </w:rPr>
              <w:t>граф з декількома типами вершин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525D00" w:rsidRPr="0061030A" w:rsidRDefault="00525D00" w:rsidP="007A747B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A92F87" w:rsidRPr="0061030A">
              <w:rPr>
                <w:sz w:val="28"/>
                <w:szCs w:val="28"/>
                <w:lang w:val="uk-UA"/>
              </w:rPr>
              <w:t>граф, всі ребра якого мають напрямок (направлені)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525D00" w:rsidRPr="0061030A" w:rsidRDefault="00525D00" w:rsidP="00A92F87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Д. </w:t>
            </w:r>
            <w:r w:rsidR="00A92F87" w:rsidRPr="0061030A">
              <w:rPr>
                <w:sz w:val="28"/>
                <w:szCs w:val="28"/>
                <w:lang w:val="uk-UA"/>
              </w:rPr>
              <w:t>граф з двома типами вершин</w:t>
            </w:r>
          </w:p>
        </w:tc>
      </w:tr>
      <w:tr w:rsidR="007B01B4" w:rsidRPr="0061030A" w:rsidTr="00CE253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B4" w:rsidRPr="0061030A" w:rsidRDefault="007B01B4" w:rsidP="001A036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B4" w:rsidRPr="0061030A" w:rsidRDefault="002D3475" w:rsidP="002D347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1030A">
              <w:rPr>
                <w:bCs/>
                <w:sz w:val="28"/>
                <w:szCs w:val="28"/>
                <w:lang w:val="uk-UA"/>
              </w:rPr>
              <w:t>Для натурних та масштабних фізичних моделей не характерна наступна властивість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B4" w:rsidRPr="0061030A" w:rsidRDefault="007B01B4" w:rsidP="00CE2534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А. </w:t>
            </w:r>
            <w:r w:rsidR="002D3475" w:rsidRPr="0061030A">
              <w:rPr>
                <w:sz w:val="28"/>
                <w:szCs w:val="28"/>
                <w:lang w:val="uk-UA"/>
              </w:rPr>
              <w:t>низький рівень абстрагування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B01B4" w:rsidRPr="0061030A" w:rsidRDefault="007B01B4" w:rsidP="00CE2534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Б. </w:t>
            </w:r>
            <w:r w:rsidR="002D3475" w:rsidRPr="0061030A">
              <w:rPr>
                <w:sz w:val="28"/>
                <w:szCs w:val="28"/>
                <w:lang w:val="uk-UA"/>
              </w:rPr>
              <w:t>відносно високі матеріальні витрати на створення моделі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B01B4" w:rsidRPr="0061030A" w:rsidRDefault="007B01B4" w:rsidP="00CE2534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В. </w:t>
            </w:r>
            <w:r w:rsidR="00051213" w:rsidRPr="0061030A">
              <w:rPr>
                <w:sz w:val="28"/>
                <w:szCs w:val="28"/>
                <w:lang w:val="uk-UA"/>
              </w:rPr>
              <w:t>відносно велика тривалість процесу створення моделі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B01B4" w:rsidRPr="0061030A" w:rsidRDefault="007B01B4" w:rsidP="00CE2534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 xml:space="preserve">Г. </w:t>
            </w:r>
            <w:r w:rsidR="003B457A" w:rsidRPr="0061030A">
              <w:rPr>
                <w:sz w:val="28"/>
                <w:szCs w:val="28"/>
                <w:lang w:val="uk-UA"/>
              </w:rPr>
              <w:t>відносно низька адекватність</w:t>
            </w:r>
            <w:r w:rsidRPr="0061030A">
              <w:rPr>
                <w:sz w:val="28"/>
                <w:szCs w:val="28"/>
                <w:lang w:val="uk-UA"/>
              </w:rPr>
              <w:t>;</w:t>
            </w:r>
          </w:p>
          <w:p w:rsidR="007B01B4" w:rsidRPr="0061030A" w:rsidRDefault="007B01B4" w:rsidP="00E054DD">
            <w:pPr>
              <w:rPr>
                <w:sz w:val="28"/>
                <w:szCs w:val="28"/>
                <w:lang w:val="uk-UA"/>
              </w:rPr>
            </w:pPr>
            <w:r w:rsidRPr="0061030A">
              <w:rPr>
                <w:sz w:val="28"/>
                <w:szCs w:val="28"/>
                <w:lang w:val="uk-UA"/>
              </w:rPr>
              <w:t>Д.</w:t>
            </w:r>
            <w:r w:rsidR="00E054DD" w:rsidRPr="0061030A">
              <w:rPr>
                <w:sz w:val="28"/>
                <w:szCs w:val="28"/>
                <w:lang w:val="uk-UA"/>
              </w:rPr>
              <w:t xml:space="preserve"> відносно велика тривалість проектування на основі таких моделей</w:t>
            </w:r>
          </w:p>
        </w:tc>
      </w:tr>
    </w:tbl>
    <w:p w:rsidR="00922626" w:rsidRPr="0061030A" w:rsidRDefault="00922626">
      <w:pPr>
        <w:rPr>
          <w:sz w:val="28"/>
          <w:szCs w:val="28"/>
        </w:rPr>
      </w:pPr>
    </w:p>
    <w:sectPr w:rsidR="00922626" w:rsidRPr="0061030A" w:rsidSect="008C1276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321A"/>
    <w:multiLevelType w:val="hybridMultilevel"/>
    <w:tmpl w:val="ACC820B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4E72B9"/>
    <w:multiLevelType w:val="hybridMultilevel"/>
    <w:tmpl w:val="0286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C3"/>
    <w:rsid w:val="00000AF0"/>
    <w:rsid w:val="000176D7"/>
    <w:rsid w:val="00030E8F"/>
    <w:rsid w:val="00040629"/>
    <w:rsid w:val="00040CB7"/>
    <w:rsid w:val="00044B4A"/>
    <w:rsid w:val="00051213"/>
    <w:rsid w:val="00067AFF"/>
    <w:rsid w:val="00072595"/>
    <w:rsid w:val="000739A9"/>
    <w:rsid w:val="00091C83"/>
    <w:rsid w:val="000943EA"/>
    <w:rsid w:val="000A0AB9"/>
    <w:rsid w:val="000A1446"/>
    <w:rsid w:val="000A34AB"/>
    <w:rsid w:val="000A425F"/>
    <w:rsid w:val="000A60E2"/>
    <w:rsid w:val="000A6DD0"/>
    <w:rsid w:val="000A7EBA"/>
    <w:rsid w:val="000B229B"/>
    <w:rsid w:val="000B60DD"/>
    <w:rsid w:val="000C57CF"/>
    <w:rsid w:val="000D3795"/>
    <w:rsid w:val="000D47E9"/>
    <w:rsid w:val="000D640D"/>
    <w:rsid w:val="000D7D2A"/>
    <w:rsid w:val="00110495"/>
    <w:rsid w:val="00110C05"/>
    <w:rsid w:val="00112AEF"/>
    <w:rsid w:val="00114532"/>
    <w:rsid w:val="00122BA6"/>
    <w:rsid w:val="0013036C"/>
    <w:rsid w:val="00132D57"/>
    <w:rsid w:val="00134CA0"/>
    <w:rsid w:val="00144DAB"/>
    <w:rsid w:val="00162AF7"/>
    <w:rsid w:val="001651CD"/>
    <w:rsid w:val="00177F5F"/>
    <w:rsid w:val="001813E5"/>
    <w:rsid w:val="00185AD7"/>
    <w:rsid w:val="00186DDA"/>
    <w:rsid w:val="001A036E"/>
    <w:rsid w:val="001B38B4"/>
    <w:rsid w:val="001C1874"/>
    <w:rsid w:val="001D2BDF"/>
    <w:rsid w:val="001D4462"/>
    <w:rsid w:val="001D5A15"/>
    <w:rsid w:val="001E1BB1"/>
    <w:rsid w:val="001F30F8"/>
    <w:rsid w:val="001F685B"/>
    <w:rsid w:val="00203A68"/>
    <w:rsid w:val="002041C4"/>
    <w:rsid w:val="00213DDB"/>
    <w:rsid w:val="00221F09"/>
    <w:rsid w:val="00245698"/>
    <w:rsid w:val="00264F82"/>
    <w:rsid w:val="00266BAD"/>
    <w:rsid w:val="00270095"/>
    <w:rsid w:val="0027398E"/>
    <w:rsid w:val="00274C6A"/>
    <w:rsid w:val="00277D50"/>
    <w:rsid w:val="002829C5"/>
    <w:rsid w:val="002978C9"/>
    <w:rsid w:val="002A092A"/>
    <w:rsid w:val="002A30A5"/>
    <w:rsid w:val="002C435A"/>
    <w:rsid w:val="002D27BB"/>
    <w:rsid w:val="002D3475"/>
    <w:rsid w:val="002D4EB4"/>
    <w:rsid w:val="002E0EA1"/>
    <w:rsid w:val="002E1983"/>
    <w:rsid w:val="002F5B02"/>
    <w:rsid w:val="00305679"/>
    <w:rsid w:val="0030666D"/>
    <w:rsid w:val="00310B76"/>
    <w:rsid w:val="00311C87"/>
    <w:rsid w:val="00311FE6"/>
    <w:rsid w:val="00316C64"/>
    <w:rsid w:val="00323554"/>
    <w:rsid w:val="00324BF6"/>
    <w:rsid w:val="0033578F"/>
    <w:rsid w:val="00341910"/>
    <w:rsid w:val="003419D1"/>
    <w:rsid w:val="0034679F"/>
    <w:rsid w:val="00351703"/>
    <w:rsid w:val="00355646"/>
    <w:rsid w:val="00357296"/>
    <w:rsid w:val="003645F1"/>
    <w:rsid w:val="0037093F"/>
    <w:rsid w:val="00370D35"/>
    <w:rsid w:val="003739DD"/>
    <w:rsid w:val="00373A12"/>
    <w:rsid w:val="00382694"/>
    <w:rsid w:val="003928E3"/>
    <w:rsid w:val="003930F5"/>
    <w:rsid w:val="003934E0"/>
    <w:rsid w:val="00394555"/>
    <w:rsid w:val="00396092"/>
    <w:rsid w:val="003A28B4"/>
    <w:rsid w:val="003B457A"/>
    <w:rsid w:val="003C3D0D"/>
    <w:rsid w:val="003C6F85"/>
    <w:rsid w:val="003D29FB"/>
    <w:rsid w:val="003D4152"/>
    <w:rsid w:val="003E02C0"/>
    <w:rsid w:val="003E38B7"/>
    <w:rsid w:val="003E5156"/>
    <w:rsid w:val="003E7E91"/>
    <w:rsid w:val="003F09FE"/>
    <w:rsid w:val="003F30E2"/>
    <w:rsid w:val="003F5294"/>
    <w:rsid w:val="0040284B"/>
    <w:rsid w:val="00403219"/>
    <w:rsid w:val="00406F5C"/>
    <w:rsid w:val="00437F13"/>
    <w:rsid w:val="00440885"/>
    <w:rsid w:val="004466E5"/>
    <w:rsid w:val="00451D0E"/>
    <w:rsid w:val="004551BE"/>
    <w:rsid w:val="00471DDC"/>
    <w:rsid w:val="004739F6"/>
    <w:rsid w:val="00482CA8"/>
    <w:rsid w:val="00484FE0"/>
    <w:rsid w:val="004911B3"/>
    <w:rsid w:val="00494874"/>
    <w:rsid w:val="004964D8"/>
    <w:rsid w:val="004A3174"/>
    <w:rsid w:val="004A447A"/>
    <w:rsid w:val="004B0BBB"/>
    <w:rsid w:val="004B2E4E"/>
    <w:rsid w:val="004C5686"/>
    <w:rsid w:val="004C6939"/>
    <w:rsid w:val="004D38E3"/>
    <w:rsid w:val="004E7A68"/>
    <w:rsid w:val="004F5352"/>
    <w:rsid w:val="00506F04"/>
    <w:rsid w:val="00515A54"/>
    <w:rsid w:val="005179A6"/>
    <w:rsid w:val="00525D00"/>
    <w:rsid w:val="00534740"/>
    <w:rsid w:val="00535582"/>
    <w:rsid w:val="005357BC"/>
    <w:rsid w:val="00547BF1"/>
    <w:rsid w:val="005557EA"/>
    <w:rsid w:val="00583324"/>
    <w:rsid w:val="00583DFB"/>
    <w:rsid w:val="005A315F"/>
    <w:rsid w:val="005B56B9"/>
    <w:rsid w:val="005B7F64"/>
    <w:rsid w:val="005C58FD"/>
    <w:rsid w:val="005D20C8"/>
    <w:rsid w:val="005D2E25"/>
    <w:rsid w:val="005E0812"/>
    <w:rsid w:val="005E5FF7"/>
    <w:rsid w:val="005E65D7"/>
    <w:rsid w:val="005E6FDF"/>
    <w:rsid w:val="005F05B4"/>
    <w:rsid w:val="0060241A"/>
    <w:rsid w:val="00603892"/>
    <w:rsid w:val="00605EC9"/>
    <w:rsid w:val="0061030A"/>
    <w:rsid w:val="00615A86"/>
    <w:rsid w:val="00626135"/>
    <w:rsid w:val="00626FB3"/>
    <w:rsid w:val="0062795E"/>
    <w:rsid w:val="006457CC"/>
    <w:rsid w:val="00645F7F"/>
    <w:rsid w:val="006509AF"/>
    <w:rsid w:val="00651EF5"/>
    <w:rsid w:val="00672C1E"/>
    <w:rsid w:val="006845A0"/>
    <w:rsid w:val="00694601"/>
    <w:rsid w:val="006949AB"/>
    <w:rsid w:val="00697B3F"/>
    <w:rsid w:val="006A0EF8"/>
    <w:rsid w:val="006C4F03"/>
    <w:rsid w:val="006C5155"/>
    <w:rsid w:val="006C687C"/>
    <w:rsid w:val="006D2D30"/>
    <w:rsid w:val="006D73A3"/>
    <w:rsid w:val="006D7EA8"/>
    <w:rsid w:val="006E5677"/>
    <w:rsid w:val="006E707C"/>
    <w:rsid w:val="006F6245"/>
    <w:rsid w:val="00701616"/>
    <w:rsid w:val="00701F54"/>
    <w:rsid w:val="007028FB"/>
    <w:rsid w:val="00702FC8"/>
    <w:rsid w:val="007045D6"/>
    <w:rsid w:val="007138B5"/>
    <w:rsid w:val="007145C4"/>
    <w:rsid w:val="00714A52"/>
    <w:rsid w:val="00714D31"/>
    <w:rsid w:val="00715F96"/>
    <w:rsid w:val="00720423"/>
    <w:rsid w:val="00723140"/>
    <w:rsid w:val="00723608"/>
    <w:rsid w:val="0072604B"/>
    <w:rsid w:val="00726269"/>
    <w:rsid w:val="00731112"/>
    <w:rsid w:val="007321AE"/>
    <w:rsid w:val="00734BF3"/>
    <w:rsid w:val="00740F5C"/>
    <w:rsid w:val="00741775"/>
    <w:rsid w:val="00761D4A"/>
    <w:rsid w:val="00762160"/>
    <w:rsid w:val="00764888"/>
    <w:rsid w:val="00776EC4"/>
    <w:rsid w:val="00777D98"/>
    <w:rsid w:val="007811D9"/>
    <w:rsid w:val="00790796"/>
    <w:rsid w:val="00791E3E"/>
    <w:rsid w:val="007A2FE3"/>
    <w:rsid w:val="007A747B"/>
    <w:rsid w:val="007A75F4"/>
    <w:rsid w:val="007B01B4"/>
    <w:rsid w:val="007C3073"/>
    <w:rsid w:val="007D12C7"/>
    <w:rsid w:val="007D22BD"/>
    <w:rsid w:val="007D35F9"/>
    <w:rsid w:val="007F43E5"/>
    <w:rsid w:val="00801BDB"/>
    <w:rsid w:val="00803103"/>
    <w:rsid w:val="00805294"/>
    <w:rsid w:val="00805915"/>
    <w:rsid w:val="00813064"/>
    <w:rsid w:val="008405CA"/>
    <w:rsid w:val="00845648"/>
    <w:rsid w:val="00846132"/>
    <w:rsid w:val="0085449D"/>
    <w:rsid w:val="00877739"/>
    <w:rsid w:val="0088238B"/>
    <w:rsid w:val="008B0D41"/>
    <w:rsid w:val="008C1276"/>
    <w:rsid w:val="008C2728"/>
    <w:rsid w:val="008D3660"/>
    <w:rsid w:val="008E3C17"/>
    <w:rsid w:val="008F6B40"/>
    <w:rsid w:val="00902292"/>
    <w:rsid w:val="00922626"/>
    <w:rsid w:val="00925B35"/>
    <w:rsid w:val="009274AA"/>
    <w:rsid w:val="00950588"/>
    <w:rsid w:val="0096301D"/>
    <w:rsid w:val="009830C3"/>
    <w:rsid w:val="009850AA"/>
    <w:rsid w:val="00991762"/>
    <w:rsid w:val="009B1423"/>
    <w:rsid w:val="009D29D0"/>
    <w:rsid w:val="009F5D81"/>
    <w:rsid w:val="009F671C"/>
    <w:rsid w:val="00A11EC0"/>
    <w:rsid w:val="00A12FA0"/>
    <w:rsid w:val="00A170CE"/>
    <w:rsid w:val="00A17C1F"/>
    <w:rsid w:val="00A21B18"/>
    <w:rsid w:val="00A25666"/>
    <w:rsid w:val="00A318BA"/>
    <w:rsid w:val="00A34D57"/>
    <w:rsid w:val="00A36BF3"/>
    <w:rsid w:val="00A426AF"/>
    <w:rsid w:val="00A71122"/>
    <w:rsid w:val="00A92F87"/>
    <w:rsid w:val="00AA663F"/>
    <w:rsid w:val="00AB47D5"/>
    <w:rsid w:val="00AC0AA1"/>
    <w:rsid w:val="00AC3E3F"/>
    <w:rsid w:val="00AC69CC"/>
    <w:rsid w:val="00AD0C51"/>
    <w:rsid w:val="00AD1187"/>
    <w:rsid w:val="00AE4EBE"/>
    <w:rsid w:val="00AF0418"/>
    <w:rsid w:val="00AF6B5E"/>
    <w:rsid w:val="00B2370A"/>
    <w:rsid w:val="00B334D8"/>
    <w:rsid w:val="00B37501"/>
    <w:rsid w:val="00B41CC5"/>
    <w:rsid w:val="00B43BBB"/>
    <w:rsid w:val="00B44852"/>
    <w:rsid w:val="00B45072"/>
    <w:rsid w:val="00B504C9"/>
    <w:rsid w:val="00B52EA3"/>
    <w:rsid w:val="00B536B8"/>
    <w:rsid w:val="00B67E79"/>
    <w:rsid w:val="00B71D40"/>
    <w:rsid w:val="00B83E89"/>
    <w:rsid w:val="00B843D2"/>
    <w:rsid w:val="00B845F6"/>
    <w:rsid w:val="00B87C70"/>
    <w:rsid w:val="00B90397"/>
    <w:rsid w:val="00BA263F"/>
    <w:rsid w:val="00BA62A6"/>
    <w:rsid w:val="00BB409B"/>
    <w:rsid w:val="00BC305C"/>
    <w:rsid w:val="00BD1760"/>
    <w:rsid w:val="00BD6E5D"/>
    <w:rsid w:val="00BD7333"/>
    <w:rsid w:val="00BD7DE5"/>
    <w:rsid w:val="00BE66D4"/>
    <w:rsid w:val="00C16DE8"/>
    <w:rsid w:val="00C230C7"/>
    <w:rsid w:val="00C3719A"/>
    <w:rsid w:val="00C41A75"/>
    <w:rsid w:val="00C44289"/>
    <w:rsid w:val="00C52E70"/>
    <w:rsid w:val="00C63CD2"/>
    <w:rsid w:val="00C80CCB"/>
    <w:rsid w:val="00C83F07"/>
    <w:rsid w:val="00C96D02"/>
    <w:rsid w:val="00CA1AB0"/>
    <w:rsid w:val="00CB40D9"/>
    <w:rsid w:val="00CB5E24"/>
    <w:rsid w:val="00CB7106"/>
    <w:rsid w:val="00CD3E83"/>
    <w:rsid w:val="00CD3E99"/>
    <w:rsid w:val="00CD4DD2"/>
    <w:rsid w:val="00CD543A"/>
    <w:rsid w:val="00CE1AEF"/>
    <w:rsid w:val="00CE5FF8"/>
    <w:rsid w:val="00CE7EDC"/>
    <w:rsid w:val="00CF2F0C"/>
    <w:rsid w:val="00CF562B"/>
    <w:rsid w:val="00D02EBB"/>
    <w:rsid w:val="00D10443"/>
    <w:rsid w:val="00D10811"/>
    <w:rsid w:val="00D137D6"/>
    <w:rsid w:val="00D27E0B"/>
    <w:rsid w:val="00D30C28"/>
    <w:rsid w:val="00D35E81"/>
    <w:rsid w:val="00D3798C"/>
    <w:rsid w:val="00D44954"/>
    <w:rsid w:val="00D53DBB"/>
    <w:rsid w:val="00D56564"/>
    <w:rsid w:val="00D90CE6"/>
    <w:rsid w:val="00D925CA"/>
    <w:rsid w:val="00DA0688"/>
    <w:rsid w:val="00DA56F7"/>
    <w:rsid w:val="00DA587A"/>
    <w:rsid w:val="00DB2B85"/>
    <w:rsid w:val="00DD4B85"/>
    <w:rsid w:val="00DE014B"/>
    <w:rsid w:val="00DE0AD1"/>
    <w:rsid w:val="00DE0C1C"/>
    <w:rsid w:val="00E054DD"/>
    <w:rsid w:val="00E05F49"/>
    <w:rsid w:val="00E1088A"/>
    <w:rsid w:val="00E2144B"/>
    <w:rsid w:val="00E34A6E"/>
    <w:rsid w:val="00E411B1"/>
    <w:rsid w:val="00E5063B"/>
    <w:rsid w:val="00E546C8"/>
    <w:rsid w:val="00E60878"/>
    <w:rsid w:val="00E61C0F"/>
    <w:rsid w:val="00E670F8"/>
    <w:rsid w:val="00E71053"/>
    <w:rsid w:val="00E819D8"/>
    <w:rsid w:val="00E932DB"/>
    <w:rsid w:val="00E97407"/>
    <w:rsid w:val="00EA76AB"/>
    <w:rsid w:val="00EC1B1E"/>
    <w:rsid w:val="00EC369E"/>
    <w:rsid w:val="00ED7B07"/>
    <w:rsid w:val="00EE3E9F"/>
    <w:rsid w:val="00EE53EC"/>
    <w:rsid w:val="00EF40FA"/>
    <w:rsid w:val="00EF6C6A"/>
    <w:rsid w:val="00F10602"/>
    <w:rsid w:val="00F115B3"/>
    <w:rsid w:val="00F11AEC"/>
    <w:rsid w:val="00F1606A"/>
    <w:rsid w:val="00F17F1A"/>
    <w:rsid w:val="00F202C3"/>
    <w:rsid w:val="00F23476"/>
    <w:rsid w:val="00F34B8D"/>
    <w:rsid w:val="00F35FAD"/>
    <w:rsid w:val="00F676BB"/>
    <w:rsid w:val="00F7357D"/>
    <w:rsid w:val="00F76EF0"/>
    <w:rsid w:val="00FA1DB8"/>
    <w:rsid w:val="00FB2A93"/>
    <w:rsid w:val="00FC4A13"/>
    <w:rsid w:val="00FD0070"/>
    <w:rsid w:val="00FD0BB5"/>
    <w:rsid w:val="00FE0EBE"/>
    <w:rsid w:val="00FE3A8D"/>
    <w:rsid w:val="00FE76A4"/>
    <w:rsid w:val="00FF20CB"/>
    <w:rsid w:val="00FF687E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547B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0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547B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58.wmf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jpeg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8.JPG"/><Relationship Id="rId16" Type="http://schemas.openxmlformats.org/officeDocument/2006/relationships/image" Target="media/image7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5.bin"/><Relationship Id="rId126" Type="http://schemas.openxmlformats.org/officeDocument/2006/relationships/oleObject" Target="embeddings/oleObject59.bin"/><Relationship Id="rId13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4.JPG"/><Relationship Id="rId20" Type="http://schemas.openxmlformats.org/officeDocument/2006/relationships/image" Target="media/image9.JPG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5.wmf"/><Relationship Id="rId132" Type="http://schemas.openxmlformats.org/officeDocument/2006/relationships/image" Target="media/image67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1.JP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9.wmf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30" Type="http://schemas.openxmlformats.org/officeDocument/2006/relationships/image" Target="media/image65.JPG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4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2.wmf"/><Relationship Id="rId7" Type="http://schemas.openxmlformats.org/officeDocument/2006/relationships/image" Target="media/image2.JPG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7.wmf"/><Relationship Id="rId131" Type="http://schemas.openxmlformats.org/officeDocument/2006/relationships/image" Target="media/image66.JPG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8</Pages>
  <Words>6683</Words>
  <Characters>3810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Житомирський державний технологічний університет</vt:lpstr>
    </vt:vector>
  </TitlesOfParts>
  <Company>STV</Company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creator>Пользователь Windows</dc:creator>
  <cp:lastModifiedBy>Підтиченко О В</cp:lastModifiedBy>
  <cp:revision>396</cp:revision>
  <dcterms:created xsi:type="dcterms:W3CDTF">2020-06-03T13:21:00Z</dcterms:created>
  <dcterms:modified xsi:type="dcterms:W3CDTF">2022-04-25T13:42:00Z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