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Лекція №1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КАТЕГОРІЙНО-ПОНЯТІЙНИЙ АПАРАТ З БЕЗПЕКИ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ЖИТТЄДІЯЛЬНОСТІ, ТАКСОНОМІЯ НЕБЕЗПЕК.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РИЗИК ЯК КІЛЬКІСНА ОЦІНКА НЕБЕЗПЕК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1. Основні положення навчальної дисципліни БЖД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2. Основні поняття та визначення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3. Класифікація джерел небезпеки, небезпечних та шкідливих факторів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4. Концепція прийнятого (допустимого) ризику</w:t>
      </w:r>
    </w:p>
    <w:p w:rsidR="004041A0" w:rsidRDefault="004041A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7D40" w:rsidRPr="004041A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41A0">
        <w:rPr>
          <w:rFonts w:ascii="Times New Roman" w:hAnsi="Times New Roman" w:cs="Times New Roman"/>
          <w:b/>
          <w:sz w:val="28"/>
          <w:szCs w:val="28"/>
          <w:lang w:val="uk-UA"/>
        </w:rPr>
        <w:t>1. ОСНОВНІ ПОЛОЖЕННЯ НАВЧАЛЬНОЇ ДИСЦИПЛІНИ БЖД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3 моменту появи на Землі Людина перманентно живе та діє в умовах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потенційних небезпек, що постійно змінюються. Це дає змогу сформулювати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аксіому про те, що діяльність Людини потенційно небезпечна.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еалізуючись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у просторі та часі, небезпеки спричиняють шкоду здоров'ю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Людини, яка виявляється у нервових струсах, травмах, хворобах, інвалідних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летальних наслідках тощо. Отже, небезпеки — це те, що загрожує не тільки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Людині, а й суспільству та державі в цілому. Отже, профілактика та захист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них — актуальна гуманна та соціально-економічна проблема, у вирішенні 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Держава не може не бути зацікавлена.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Забезпечення безпеки діяльності — завдання першорядного пріоритету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особи, суспільства, держави. Абсолютної безпеки не буває. Завжди існує деякий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залишковий ризик. Під безпекою розуміють такий рівень небезпеки, з яким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даному етапі наукового та технічного розвитку можна змиритися. Безпека — 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прийнятний ризик. Для досягнення цієї мети найперший та найголовніший спосіб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полягає в освіті народу.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Небезпеки за своєю природою потенційні (тобто приховані), перманентні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(тобто постійні, неперервні) й тотальні (тобто всезагальні, всеосяжні). Отже, нема</w:t>
      </w:r>
      <w:r w:rsidR="00BD0B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на Землі Людини, якій не загрожують небезпеки. Але є багато людей, які про 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не підозрівають. їх свідомість працює у режимі відчуженості від реального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життя.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вироблення ідеології безпеки, формування безпечного мислення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поведінки і була запропонована нова навчальна дисципліна — «Безпека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життєдіяльності». Можна дати таке визначення цієї дисципліни: Безпека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життєдіяльності (БЖД) — це галузь наукових знань, які вивчає загальні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небезпеки, що загрожують кожній Людині, та розробляє відповідні способи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захисту від них у будь-яких умовах перебування людини.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БЖД забезпечує загальну грамотність в галузі безпеки; вона є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науковометодичним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фундаментом для всіх без виключення спеціальних дисциплін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безпеки. БЖД не вирішує проблем безпеки. Це завдання спеціальних дисциплін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(галузева безпека праці, атомна безпека, електробезпека, космічна безпека тощо).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Людина, що засвоїла БЖД, надійно захищена від небезпеки, не нашкодить іншій,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здатна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грамотно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діяти в умовах небезпеки. БЖД — це не засіб власного захисту,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як вважають деякі, а захист особи, суспільства та держави. Введення БЖД у вузах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(1990) — найбільше досягнення освітньої системи в галузі безпеки.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БЖД вирішує три групи навчальних завдань: а) ідентифікація (розпізнавання)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небезпек: вид небезпеки, просторові та часові координати, розмір, можлива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шкода, імовірність тощо; б) профілактика ідентифікованих небезпек на основі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зіставлення видатків та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вигод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>. Відповідно до згаданої концепції залишкового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ризику частина ідентифікованих завдань може з певною імовірністю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реалізуватися; в) третя група завдань — це дія в умовах надзвичайних ситуацій.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За походженням (генезисом) усі небезпеки, що вивчаються у БЖД, діляться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на 6 груп: природні, техногенні, антропогенні, біологічні, екологічні, соціальні.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За характером дії на організм людини розрізняють 5 груп небезпек механічні,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фізичні, хімічні, біологічні, психофізичні.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Наукове та методичне розкриття положень складає програмну основу БЖД, у</w:t>
      </w:r>
      <w:r w:rsidR="00BD0B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якій можна виділити наступні блоки: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lastRenderedPageBreak/>
        <w:t>• Теоретичні основи. • Людина, як елемент у системах безпеки.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• Природні небезпеки (літосферні,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гідросферні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>, атмосферні, космічні).</w:t>
      </w:r>
    </w:p>
    <w:p w:rsid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• Техногенні небезпеки (механічні небезпеки, усі види механічних коливань,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ЕМП, електробезпека, вибухи та пожежі тощо). 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• Хімічні небезпеки.</w:t>
      </w:r>
    </w:p>
    <w:p w:rsid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• Світловий клімат. 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• Повітря, вода,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>, ліс як фактори життєвого</w:t>
      </w:r>
    </w:p>
    <w:p w:rsid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середовища. </w:t>
      </w:r>
    </w:p>
    <w:p w:rsid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• Екологічні небезпеки. 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• Соціальні небезпеки.</w:t>
      </w:r>
    </w:p>
    <w:p w:rsid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• Екстремальні та надзвичайні ситуації. 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• Керування БЖД.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Нова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позиція полягає у твердженні, що безпека життєдіяльності – це новий навчальний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предмет, зміст якого складають загальні закономірності небезпечних явищ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відповідні методи й засоби захисту людини у будь-яких умовах її перебування.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Безпека життєдіяльності вирішує триєдине завдання, яке полягає у ідентифікації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небезпеки, реалізації профілактичних заходів та захисті від залишкового ризику.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Безпека життєдіяльності являє серйозну проблему сучасності. Для 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вирішення наука БЖД залучає багато інших наук, вона виробила певну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системувласних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понять, концептуальних схем, теоретичних положень, аксіом, методів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дослідження, що враховують суттєві особливості дійсності, тобто містить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компоненти загальної науки про безпеку. Тому безпеку життєдіяльності 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закономірно розглядати як наукову та методологічну основу для численних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спеціальних дисциплін, таких, наприклад, як «Основи екології», «Основи охорони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праці», «Цивільний захист». Зрозуміло, що зв'язок між безпекою життєдіяльності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та окремими науками про безпеку носить взаємний характер.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Виходячи із викладених положень БЖД — це галузь науково-практичної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діяльності, спрямованої на вивчення загальних закономірностей виникнення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небезпек, їх властивостей, наслідків впливу їх на організм людини, основ захисту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здоров'я та життя людини і середовища її проживання від небезпек, а також на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розробку і реалізацію відповідних засобів та заходів щодо створення і підтримки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здорових та безпечних умов життя і діяльності людини.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«Безпека життєдіяльності» — це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інтегрована дисципліна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гуманітарно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>-технічного спрямування, яка узагальнює дані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відповідної науково-практичної діяльності, формує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поняттєво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>-категорійний,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теоретичний і методологічний апарат, необхідний для вивчення у подальшому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охорони праці, захисту навколишнього середовища, цивільної оборони та інших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дисциплін, які вивчають конкретні небезпеки і способи захисту від них.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Безпека життєдіяльності — фундамент загальної освіти з проблем безпеки —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це новий навчальний предмет, зміст якого складають загальні закономірності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небезпечних явищ та відповідні методи й засоби захисту людини у будь-яких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умовах її перебування.</w:t>
      </w:r>
    </w:p>
    <w:p w:rsidR="00AE7D40" w:rsidRPr="00BD0B08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sz w:val="28"/>
          <w:szCs w:val="28"/>
          <w:lang w:val="uk-UA"/>
        </w:rPr>
        <w:t>2. ОСНОВНІ ПОНЯТТЯ ТА ВИЗНАЧЕННЯ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Безпека (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життє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>)діяльності (БЖД) – галузь наукових знань, що вивчає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небезпеки та засоби захисту від них людини у будь-яких умовах його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перебування, це галузь знання та науково-практична діяльність, спрямована на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формування безпеки і попередження небезпеки шляхом вивчення загальних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закономірностей виникнення небезпек, їх властивостей, наслідків їх впливу на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організм людини, основ захисту здоров'я та життя людини і середовища її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проживання від небезпек.</w:t>
      </w:r>
    </w:p>
    <w:p w:rsidR="00AE7D40" w:rsidRPr="00AE7D40" w:rsidRDefault="005E2F12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D40"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«Життєдіяльність» складається з двох слів — «життя» і «діяльність». </w:t>
      </w:r>
      <w:r w:rsidR="00AE7D40" w:rsidRPr="00BD0B08">
        <w:rPr>
          <w:rFonts w:ascii="Times New Roman" w:hAnsi="Times New Roman" w:cs="Times New Roman"/>
          <w:b/>
          <w:i/>
          <w:sz w:val="28"/>
          <w:szCs w:val="28"/>
          <w:lang w:val="uk-UA"/>
        </w:rPr>
        <w:t>Життя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D40" w:rsidRPr="00AE7D40">
        <w:rPr>
          <w:rFonts w:ascii="Times New Roman" w:hAnsi="Times New Roman" w:cs="Times New Roman"/>
          <w:sz w:val="28"/>
          <w:szCs w:val="28"/>
          <w:lang w:val="uk-UA"/>
        </w:rPr>
        <w:t>— це одна з форм існування матерії, яку відрізняє від інших здатність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D40" w:rsidRPr="00AE7D40">
        <w:rPr>
          <w:rFonts w:ascii="Times New Roman" w:hAnsi="Times New Roman" w:cs="Times New Roman"/>
          <w:sz w:val="28"/>
          <w:szCs w:val="28"/>
          <w:lang w:val="uk-UA"/>
        </w:rPr>
        <w:t>розмноження, росту, розвитку, активної регуляції свого складу та функцій, різних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D40" w:rsidRPr="00AE7D40">
        <w:rPr>
          <w:rFonts w:ascii="Times New Roman" w:hAnsi="Times New Roman" w:cs="Times New Roman"/>
          <w:sz w:val="28"/>
          <w:szCs w:val="28"/>
          <w:lang w:val="uk-UA"/>
        </w:rPr>
        <w:t>форм руху, можливість пристосування до середовища та наявність обміну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D40" w:rsidRPr="00AE7D40">
        <w:rPr>
          <w:rFonts w:ascii="Times New Roman" w:hAnsi="Times New Roman" w:cs="Times New Roman"/>
          <w:sz w:val="28"/>
          <w:szCs w:val="28"/>
          <w:lang w:val="uk-UA"/>
        </w:rPr>
        <w:t>речовин і реакції на подразнення. Життя є вищою формою існування матерії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D40" w:rsidRPr="00AE7D40">
        <w:rPr>
          <w:rFonts w:ascii="Times New Roman" w:hAnsi="Times New Roman" w:cs="Times New Roman"/>
          <w:sz w:val="28"/>
          <w:szCs w:val="28"/>
          <w:lang w:val="uk-UA"/>
        </w:rPr>
        <w:t>порівняно з іншими — фізичною, хімічною, енергетичною тощо.</w:t>
      </w:r>
    </w:p>
    <w:p w:rsidR="005E2F12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 Н. Ф.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Реймерсу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«Життя — це особлива форма руху матерії зі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специфічним обміном речовин, самовідновленням, системним управлінням,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саморозвитком, фізичною і функціональною дискретністю живих істот і їх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суспільних конгломератів»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i/>
          <w:sz w:val="28"/>
          <w:szCs w:val="28"/>
          <w:lang w:val="uk-UA"/>
        </w:rPr>
        <w:t>Діяльність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специфічно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людською формою активності, необхідною умовою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існування людського суспільства, зміст якої полягає у доцільній зміні та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перетворенні в інтересах людини навколишнього середовища. Це специфічна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форма активного ставлення людини до навколишнього світу, зміст якої 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складає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його доцільне змінювання та перетворення. Будь-яка діяльність містить у собі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мету, засіб, результат та сам процес діяльності. Форми діяльності різноманітні.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Вони охоплюють практичні, інтелектуальні, духовні процеси, що протікають у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побуті, громадській, культурній, трудовій, науковій,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навчальноій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та інших сферах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життя.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Людська активність має особливість, яка відрізняє її від активності решти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живих організмів та істот. Ця особливість полягає в тому, що людина не лише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пристосовується до навколишнього середовища, а й трансформує його для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задоволення власних потреб, активно взаємодіє з ним, завдяки чому і досягає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свідомо поставленої мети, що виникла внаслідок прояву у неї певної потреби.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i/>
          <w:sz w:val="28"/>
          <w:szCs w:val="28"/>
          <w:lang w:val="uk-UA"/>
        </w:rPr>
        <w:t>Здоров’я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– природний стан організму, що характеризується його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зрівноваженістю із навколишнім середовищем та відсутністю будь-яких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хворобливих змін.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В Уставі Всесвітньої організації охорони здоров’я записано: «Здоров’я – це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стан повного фізичного, духовного та соціального благополуччя, а не тільки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відсутність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та фізичних дефектів».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i/>
          <w:sz w:val="28"/>
          <w:szCs w:val="28"/>
          <w:lang w:val="uk-UA"/>
        </w:rPr>
        <w:t>Безпека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– стан діяльності, при якому із певною імовірністю виключені прояви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небезпеки, або відсутність надмірної небезпеки, це збалансований, за експертною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оцінкою, стан людини, соціуму, держави, природних, антропогенних систем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тощо.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lastRenderedPageBreak/>
        <w:t>ДСТУ 2293-99 визначає термін «безпека» як стан захищеності особи та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суспільства від ризику зазнати шкоди.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i/>
          <w:sz w:val="28"/>
          <w:szCs w:val="28"/>
          <w:lang w:val="uk-UA"/>
        </w:rPr>
        <w:t>Безпека людини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— це поняття, що відображає саму суть людського життя, її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ментальні, соціальні і духовні надбання. Безпека людини — невід'ємна складова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характеристика стратегічного напряму людства, що визначений ООН як «сталий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людський розвиток» (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Sustainable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Human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>) – такий розвиток, який веде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не тільки до економічного, а й до соціального, культурного, духовного зростання,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що сприяє гуманізації менталітету громадян і збагаченню позитивного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загальнолюдського досвіду.</w:t>
      </w:r>
    </w:p>
    <w:p w:rsidR="005E2F12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i/>
          <w:sz w:val="28"/>
          <w:szCs w:val="28"/>
          <w:lang w:val="uk-UA"/>
        </w:rPr>
        <w:t>Небезпека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– явища, процеси, об’єкти, властивості предметів, здатні у певних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умовах наносити шкоду здоров’ю людини, це умова чи ситуація, яка існує в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наколишньому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середовищі і здатна призвести до небажаного вивільнення енергії,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що може спричинити фізичну шкоду, поранення та/чи пошкодження.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ДСТУ 2293-99 визначає термін «безпека» як стан захищеності особи та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суспільства від ризику зазнати шкоди. У цьому визначенні поняття «безпека»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присутній термін «ризик».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sz w:val="28"/>
          <w:szCs w:val="28"/>
          <w:lang w:val="uk-UA"/>
        </w:rPr>
        <w:t>Ризик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– кількісна оцінка небезпеки. Визначається як частота або імовірність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виникнення однієї події під час настання іншої. Звичайно це безрозмірна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величина, що лежить у межах від 0 до 1. Може визначатися й іншими зручними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способами.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Ризик виникнення аварій, пошкоджень або виходу з ладу простих технічних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пристроїв визначити нескладно. Для складних же технічних систем, а тим більше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для людини чи суспільства ризик — це категорія, яка має велику кількість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індивідуальних ознак і характеристик, і математично точно визначити його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надзвичайно складно, а інколи неможливо. В таких випадках ризик може бути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оцінений лише завдяки експертній оцінці.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sz w:val="28"/>
          <w:szCs w:val="28"/>
          <w:lang w:val="uk-UA"/>
        </w:rPr>
        <w:t>Ідентифікація небезпеки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– процес розпізнавання образу небезпеки,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встановлення можливих причин, просторових та часових координат, імовірності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прояву, величини та наслідків небезпеки.</w:t>
      </w:r>
    </w:p>
    <w:p w:rsidR="005E2F12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Потенційний – можливий, прихований.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Система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– сукупність елементів, взаємодія між якими адекватна меті.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Мета – те, що уявляється у свідомості та очікується в результаті певним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чином спрямованих дій.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sz w:val="28"/>
          <w:szCs w:val="28"/>
          <w:lang w:val="uk-UA"/>
        </w:rPr>
        <w:t>Причина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– Подія, що передує та викликає іншу подію, яка називається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наслідком.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Шкода здоров’ю – це захворювання, травмування, у тому числі з летальним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наслідком, інвалідністю, тощо.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sz w:val="28"/>
          <w:szCs w:val="28"/>
          <w:lang w:val="uk-UA"/>
        </w:rPr>
        <w:t>Умови діяльності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– сукупність факторів середовища перебування, що діють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на людину.</w:t>
      </w:r>
    </w:p>
    <w:p w:rsidR="00AE7D40" w:rsidRPr="00BD0B08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sz w:val="28"/>
          <w:szCs w:val="28"/>
          <w:lang w:val="uk-UA"/>
        </w:rPr>
        <w:t>3. КЛАСИФІКАЦІЯ ДЖЕРЕЛ НЕБЕЗПЕКИ, НЕБЕЗПЕЧНИХ</w:t>
      </w:r>
      <w:r w:rsidR="005E2F12" w:rsidRPr="00BD0B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D0B08">
        <w:rPr>
          <w:rFonts w:ascii="Times New Roman" w:hAnsi="Times New Roman" w:cs="Times New Roman"/>
          <w:b/>
          <w:sz w:val="28"/>
          <w:szCs w:val="28"/>
          <w:lang w:val="uk-UA"/>
        </w:rPr>
        <w:t>ТА ШКІДЛИВИХ ФАКТОРІВ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i/>
          <w:sz w:val="28"/>
          <w:szCs w:val="28"/>
          <w:lang w:val="uk-UA"/>
        </w:rPr>
        <w:t>Небезпека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– центральне поняття БЖД під яким розуміють будь-які явища,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процеси, об’єкти, властивості предметів, здатні у певних умовах наносити шкоду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здоров’ю людини.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Кількість ознак, що характеризують небезпеку, може бути збільшена або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зменшена у залежності від мети аналізу. Дане визначення небезпеки у БЖД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поглинає існуючі стандартні поняття (небезпечні та шкідливі виробничі фактори),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тому що є більш об’ємним, таким, що ураховує всі форми діяльності.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Небезпеку зберігають всі системи, що мають енергію, хімічно та біологічно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активні компоненти, а також характеристики, що не відповідають умовам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життєдіяльності людини.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Небезпеки носять потенційний (можливий, прихований) характер.</w:t>
      </w:r>
    </w:p>
    <w:p w:rsidR="005E2F12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Актуалізація небезпек відбувається за певних умов, які іменуються 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ричинами.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Ознаками, що визначають небезпеку, є: загроза для життя, можливість нанесення шкоди здоров’ю; порушення умов нормального функціонування органів та систем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людини.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Небезпека 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поняття відносне.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i/>
          <w:sz w:val="28"/>
          <w:szCs w:val="28"/>
          <w:lang w:val="uk-UA"/>
        </w:rPr>
        <w:t>Номенклатура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– система назв, термінів, що застосовуються у якій-небудь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галузі науки, техніки. У теорії БЖД доцільно виділити кілька рівнів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lastRenderedPageBreak/>
        <w:t>номенклатури: загальну, локальну, галузеву, місцеву (для окремих об’єктів) та ін.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До загальної номенклатури відносять усі види небезпек: алкоголь, аномальна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температура повітря, аномальна вологість повітря, аномальна рухомість повітря,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аномальний барометричний тиск, арборициди, аномальне освітлення, аномальна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іонізація повітря, вакуум, вибух, вибухові речовини, вібрація, вода, частини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машини, що обертаються, висота, гази, гербіциди, глибина, гіподинамія,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гіпокінезія, ожеледь, гарячі поверхні, динамічні перевантаження, дощ, дим,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предмети, що рухаються, їдкі речовини, захворювання, замкнутий об’єм,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надлишковий тиск у резервуарах, інфразвук, інфрачервоне випромінювання,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іскри, хитавиця, кінетична енергія, корозія, лазерне випромінювання, листопад,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магнітні поля, мікроорганізми, медикаменти, метеорити, блискавки (грози),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монотонність, порушення газового складу повітря, повінь, накип, недостатня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міцність, нерівні поверхні, неправильні дії персоналу, вогненебезпечні речовини,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вогонь, зброя (вогнепальна, холодна та ін.), гострі предмети (колючі, ріжучі),</w:t>
      </w:r>
      <w:r w:rsidR="005E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отруєння, помилкові дії людей, охолоджені поверхні, падіння (без встановленої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причини), пара, перевантаження машин та механізмів, перенапруга аналізаторів,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пестициди, підвищена яскравість світла пожежа, психологічна несумісність,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пульсація світлового потоку, пил, робоча поза, радіація, резонанс, сенсорна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деривація, швидкість руху та обертання, слизька поверхня, снігопад, сонячна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активність, сонце (сонячний удар), сонливість, статичні перевантаження, статична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електрика, тайфуни, струм високої частоти, туман, ударна хвиля, ультразвук,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ультрафіолетове випромінювання, розумове перевантаження, ураган,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прискорення, втома, шум, електромагнітне поле, емоційний стрес, емоційне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перевантаження, отруйні речовини тощо.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Номенклатура, тобто перелік можливих небезпек, налічує понад 150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найменувань.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Під час виконання конкретних досліджень складається номенклатура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небезпек для окремих об’єктів (виробництв,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цехів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>, робочих місць, процесів,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професій тощо)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Корисність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номенклатур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полягає в тому, що вони містять повний перелік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потенційних небезпек та полегшують процес ідентифікації. Процедура складання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номенклатури має профілактичне спрямування.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i/>
          <w:sz w:val="28"/>
          <w:szCs w:val="28"/>
          <w:lang w:val="uk-UA"/>
        </w:rPr>
        <w:t>Таксономія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– наука про класифікацію та систематизацію складних явищ,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понять, об’єктів. Оскільки небезпека є поняттям складним, ієрархічним, таким,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що має багато ознак, то класифікація та систематизація їх виконує важливу роль в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організації наукового знання в галузі безпеки діяльності, дає змогу глибше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пізнати природу небезпеки.</w:t>
      </w:r>
      <w:r w:rsidR="00BD0B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Досконала, достатньо повна таксономія небезпек поки що не розроблена.</w:t>
      </w:r>
    </w:p>
    <w:p w:rsidR="000942C5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Залежно від конкретних потреб існують різні системи класифікації — за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джерелом походження, локалізацією, наслідками, збитками, сферою прояву,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структурою, характером впливу на людину тощо. 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За джерелом походження розрізняють </w:t>
      </w:r>
      <w:r w:rsidRPr="00BD0B08">
        <w:rPr>
          <w:rFonts w:ascii="Times New Roman" w:hAnsi="Times New Roman" w:cs="Times New Roman"/>
          <w:b/>
          <w:sz w:val="28"/>
          <w:szCs w:val="28"/>
          <w:lang w:val="uk-UA"/>
        </w:rPr>
        <w:t>6 груп небезпек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: природні, техногенні,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антропогенні, екологічні, соціальні, біологічні.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За характером дії на людину небезпеки можна поділити на групи: фізичні,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хімічні, біологічні, психофізіологічні (ГОСТ 12.0.003-74)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За часом виявлення поганих наслідків небезпеки діляться на імпульсивні та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кумулятивні.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За локалізацією небезпеки бувають: пов’язані із літосферою, гідросферою,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атмосферою, космосом.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За наслідками, що спричинили: втома, захворювання, травми, аварії, пожежі,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летальні наслідки та ін.</w:t>
      </w:r>
    </w:p>
    <w:p w:rsidR="000942C5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нанесенеми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збитками: соціальні, технічні, екологічний, економічні.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Сфери прояву небезпек: побутова, спортивна, дорожньо-транспортна,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виробнича, військова та ін.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За структурою (будовою) небезпеки діляться на прості та похідні, що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породжуються взаємодією простих.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За енергією, що реалізується, небезпеки діляться на активні та пасивні.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Така класифікація майже збігається з класифікацією надзвичайних ситуацій,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затвердженою постановою Кабінету Міністрів України, згідно з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lastRenderedPageBreak/>
        <w:t>якою надзвичайні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ситуації (НС) на території України поділяються на: НС техногенного, НС природного, НС соціально-політичного та НС воєнного характеру.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З такою класифікацією узгоджується класифікація небезпечних та шкідливих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виробничих факторів, встановлена ГОСТ 12.0.003-74.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sz w:val="28"/>
          <w:szCs w:val="28"/>
          <w:lang w:val="uk-UA"/>
        </w:rPr>
        <w:t>Природні джерела небезпеки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— це природні об'єкти, явища природи та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стихійні лиха, які становлять загрозу для життя чи здоров'я людини (землетруси,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зсуви, селі, вулкани, повені, снігові лавини, шторми, урагани, зливи, град, тумани,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ожеледі, блискавки, астероїди, сонячне та космічне випромінювання, небезпечні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рослини, тварини, риби, комахи, грибки, бактерії, віруси, заразні хвороби тварин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та рослин).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sz w:val="28"/>
          <w:szCs w:val="28"/>
          <w:lang w:val="uk-UA"/>
        </w:rPr>
        <w:t>Техногенні джерела небезпеки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— це передусім небезпеки, пов'язані з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використанням транспортних засобів, з експлуатацією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підіймально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>-транспортного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обладнання, використанням горючих, легкозаймистих і вибухонебезпечних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речовин та матеріалів, з використанням процесів, що відбуваються при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підвищених температурах та підвищеному тиску, з використанням електричної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енергії, хімічних речовин, різних видів випромінювання (іонізуючого,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електромагнітного, акустичного).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До соціальних джерел небезпек належать небезпеки, викликані низьким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духовним та культурним рівнем: бродяжництво, проституція, пияцтво,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алкоголізм, злочинність тощо. Першоджерелами цих небезпек є незадовільний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матеріальний стан, погані умови проживання, страйки, повстання, революції,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конфліктні ситуації на міжнаціональному, етнічному, расовому чи релігійному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ґрунті.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Джерелами політичних небезпек є конфлікти на міжнаціональному та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міждержавному рівнях, духовне гноблення, політичний тероризм, ідеологічні,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міжпартійні, міжконфесійні та збройні конфлікти, війни.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Організація Об'єднаних Націй (ООН) визнає два основні компоненти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безпеки особи: «захист від несподіваних і згубних порушень нашого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повсякденного способу життя», (відома як «свобода від страху») і «захист від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постійних погроз голоду,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>, злочинів і придушення» (відома як «свобода від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злиднів»). Не можна захистити світ від воєн, якщо люди не будуть в безпеці у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себе удома, на своїх робочих місцях, в повсякденному житті. ООН (ПРООН)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розробила всеосяжну Концепцію безпеки людини, яка складається з семи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основних категорій (компонентів):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• економічна безпека;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• продовольча безпека;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• безпека для здоров'я;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• екологічна безпека;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• особиста безпека;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• суспільна, культурна і соціальна безпека;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• політична безпека.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У реальному житті всі ці категорії тісно взаємозв'язані. У концепціях і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доктринах багатьох держав дотримуються декілька іншій класифікації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компонентів безпеки. Окремі фахівці з безпеки виділяють такі її елементи або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категорії як, наприклад, «духовна безпека», «державна безпека», «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військовополітична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безпека», «інформаційна безпека», «комерційна безпека», «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науковотехнічна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безпека», «ділова безпека», «безпека праці», «пожежна безпека» та ін.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Проте, всі ці елементи, з достатньою мірою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обгрунтованості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>, можна віднести до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якої-небудь категорії безпеки ООН.</w:t>
      </w:r>
    </w:p>
    <w:p w:rsidR="000942C5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Більшість джерел небезпек мають комбінований характер, наприклад,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природно-техногенні небезпеки — смог, кислотні дощі, пилові бурі, зменшення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родючості ґрунтів, виникнення пустель та інші явища, породжені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людськоюдіяльністю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0942C5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природно-соціальні небезпеки — химерні етноси, наркоманія, епідемії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інфекційних захворювань, венеричні захворювання та інші;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Соціально-техногенні небезпеки — професійна захворюваність, професійний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травматизм, психічні відхилення та захворювання, викликані виробничою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діяльністю, масові психічні відхилення та захворювання,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викликані впливом на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свідомість і підсвідомість засобами масової інформації та спеціальними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технічними засобами, токсикоманія.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Існування джерела небезпеки свідчить передусім про існування або ж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можливість утворення конкретної небезпечної ситуації, при якій буде спричинена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шкода. До матеріальних збитків, пошкодження, шкоди здоров'ю, смерті або іншої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шкоди призводить конкретний вражаючий фактор – чинник життєвого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середовища, який за певних умов завдає шкоди як людям, так і системам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життєзабезпечення людей, призводить до матеріальних збитків.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Залежно від наслідків впливу конкретних вражаючих факторів на організм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людини вони в деяких випадках (наприклад, в охороні праці) поділяються на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шкідливі та небезпечні.</w:t>
      </w:r>
    </w:p>
    <w:p w:rsidR="000942C5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i/>
          <w:sz w:val="28"/>
          <w:szCs w:val="28"/>
          <w:lang w:val="uk-UA"/>
        </w:rPr>
        <w:t>Шкідливі фактори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– чинники життєвого середовища, які призводять до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погіршення самопочуття, зниження працездатності, захворювання і навіть до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смерті як наслідку захворювання.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i/>
          <w:sz w:val="28"/>
          <w:szCs w:val="28"/>
          <w:lang w:val="uk-UA"/>
        </w:rPr>
        <w:t>Небезпечні фактори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– чинники життєвого середовища, які призводять до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травм,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опіків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>, обморожень, інших пошкоджень організму або окремих його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органів і навіть до раптової смерті.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За характером та природою впливу всі небезпечні та шкідливі фактори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поділяються на чотири групи: фізичні, хімічні, біологічні та психофізіологічні.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Небезпечні та шкідливі фактори і джерела небезпеки бувають прихованими,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неявними або ж такими, які важко виявити чи розпізнати.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Небезпека проявляється у визначеній просторовій області, яка отримала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назву небезпечна зона.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До пасивних відносяться небезпеки, що активуються за рахунок енергії,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носієм якої є сама людина. Це гострі (колючі та ріжучі) нерухомі елементи;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нерівності поверхні, по якій пересувається людина; ухили, підйоми; незначне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тертя між поверхнями, що стикаються та ін.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Розрізняють апріорні ознаки (передвісники) небезпеки та апостеріорні (сліди)</w:t>
      </w:r>
      <w:r w:rsidR="006805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ознаки небезпек.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Небезпеки носять потенційний, тобто прихований характер.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Під ідентифікацією розуміють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процес виявлення та встановлення кількісних,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часових, просторових та інших характеристик, необхідних і достатніх для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розробки профілактичних та оперативних заходів, спрямованих на забезпечення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життєдіяльності.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У процесі ідентифікації виявляються номенклатура небезпек, імовірність їх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прояву, просторова локалізація (координати), можлива шкода та інші параметри,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необхідні для вирішення конкретного завдання.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Головне в ідентифікації полягає у встановленні можливих причин прояву</w:t>
      </w:r>
      <w:r w:rsidR="00094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небезпеки. Повністю ідентифікувати небезпеку дуже важко. Наприклад, причини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деяких аварій та катастроф залишаються нез’ясованими довгі роки або назавжди.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Можна говорити про різний ступінь ідентифікації: більш або менш повний,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наближений, орієнтовний та ін.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Умови, за яких реалізуються потенційні небезпеки, називаються причинами.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Іншими словами, причини характеризують сукупність обставин, завдяки яким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небезпеки проявляються і викликають ті або інші небажані наслідки, збитки.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Форми збитків, або небажані наслідки, різні: травми різної тяжкості,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захворювання, які визначаються сучасними методами, шкода, що завдається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навколишньому середовищу тощо.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Небезпека, причини, наслідки є основними характеристиками таких подій, як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нещасний випадок, надзвичайна ситуація, пожежа тощо.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Тріада «небезпека – причини – небажані наслідки» – це логічний процес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розвитку, що реалізує потенційну небезпеку у реальну шкоду (наслідок). Як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правило, цей процес містить кілька причин, тобто є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багатопричинним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>. Одна й та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сама небезпека може реалізуватися у небажану подію через різні причини. В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основі профілактики нещасних випадків по суті лежить пошук причин.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Аксіома про потенційну небезпеку діяльності. Людська практика дає основу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для твердження про те, що будь-яка діяльність потенційно небезпечна. Ні в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одному виді діяльності неможливо досягти абсолютної безпеки. Отже, можна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сформулювати такий висновок: будь-яка діяльність потенційно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небезпечна. Це 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твердження має аксіоматичний характер. Дана аксіома має виняткове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методологічне та евристичне значення.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i/>
          <w:sz w:val="28"/>
          <w:szCs w:val="28"/>
          <w:lang w:val="uk-UA"/>
        </w:rPr>
        <w:t>Квантифікація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– це введення кількісних характеристик для оцінки складних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понять, що визначаються якісно. Застосовуються чисельні, бальні та інші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прийоми квантифікації.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Найрозповсюдженішою оцінкою небезпеки є </w:t>
      </w:r>
      <w:r w:rsidRPr="00BD0B08">
        <w:rPr>
          <w:rFonts w:ascii="Times New Roman" w:hAnsi="Times New Roman" w:cs="Times New Roman"/>
          <w:b/>
          <w:i/>
          <w:sz w:val="28"/>
          <w:szCs w:val="28"/>
          <w:lang w:val="uk-UA"/>
        </w:rPr>
        <w:t>ризик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– кількісна оцінка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небезпеки. Визначається як частота або імовірність виникнення однієї події під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час настання іншої. Звичайно це безрозмірна величина, що лежить у межах від 0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до 1. Може визначатися й іншими зручними способами. В Україні у сучасній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технічній літературі з безпеки це поняття поки що не дістало відповідного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визнання. В. Маршалл дає таке визначення: ризик – частота реалізації небезпек.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sz w:val="28"/>
          <w:szCs w:val="28"/>
          <w:lang w:val="uk-UA"/>
        </w:rPr>
        <w:t>Якісна оцінка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– це відношення кількості тих або інших несприятливих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наслідків до їх можливої кількості за певний період. Визначаючи ризик, необхідно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указати клас наслідків, тобто відповісти на запитання: ризик чого?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Формально ризик – це частота. Але по суті між цими поняттями існує суттєва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різниця, тому, що стосовно до проблем безпеки про можливу кількість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несприятливих наслідків доводиться говорити з певною часткою умовності.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Розрізняють індивідуальний та соціальний ризик.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i/>
          <w:sz w:val="28"/>
          <w:szCs w:val="28"/>
          <w:lang w:val="uk-UA"/>
        </w:rPr>
        <w:t>Індивідуальний ризик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характеризує небезпеку певного виду для окремого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індивіда.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i/>
          <w:sz w:val="28"/>
          <w:szCs w:val="28"/>
          <w:lang w:val="uk-UA"/>
        </w:rPr>
        <w:t>Соціальний (точніше – груповий) ризик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– це ризик для групи людей.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Соціальний ризик – це залежність між частотою подій та кількістю уражених при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цьому людей.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Для порівняння ризику та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вигод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багато із спеціалістів пропонують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запровадити економічний еквівалент людського життя. Такий підхід викликає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заперечення серед певного кола осіб, які стверджують, що людське життя є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святим і фінансові операції з ним недопустимі. Однак на практиці з неминучістю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виникає необхідність у такій оцінці саме з метою безпеки людей,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lastRenderedPageBreak/>
        <w:t>якщо питання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ставиться так: «Скільки треба витратити коштів, щоб урятувати людське життя?»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За закордонними дослідженнями людське життя оцінюється від 650 до 7 млн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доларів США. Слід зазначити, що процедура визначення ризику дуже приблизна.</w:t>
      </w:r>
    </w:p>
    <w:p w:rsidR="004041A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Можна виділити </w:t>
      </w:r>
      <w:r w:rsidRPr="00BD0B08">
        <w:rPr>
          <w:rFonts w:ascii="Times New Roman" w:hAnsi="Times New Roman" w:cs="Times New Roman"/>
          <w:b/>
          <w:sz w:val="28"/>
          <w:szCs w:val="28"/>
          <w:lang w:val="uk-UA"/>
        </w:rPr>
        <w:t>4 методичних підходи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до визначення ризику.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7D40" w:rsidRPr="00AE7D40" w:rsidRDefault="004041A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E7D40"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D40" w:rsidRPr="00BD0B08">
        <w:rPr>
          <w:rFonts w:ascii="Times New Roman" w:hAnsi="Times New Roman" w:cs="Times New Roman"/>
          <w:b/>
          <w:sz w:val="28"/>
          <w:szCs w:val="28"/>
          <w:lang w:val="uk-UA"/>
        </w:rPr>
        <w:t>Інженерний</w:t>
      </w:r>
      <w:r w:rsidR="00AE7D40" w:rsidRPr="00AE7D40">
        <w:rPr>
          <w:rFonts w:ascii="Times New Roman" w:hAnsi="Times New Roman" w:cs="Times New Roman"/>
          <w:sz w:val="28"/>
          <w:szCs w:val="28"/>
          <w:lang w:val="uk-UA"/>
        </w:rPr>
        <w:t>, що спирається на статистику, розрахунок частот, імовірнісний</w:t>
      </w:r>
      <w:r w:rsidR="00BD0B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D40" w:rsidRPr="00AE7D40">
        <w:rPr>
          <w:rFonts w:ascii="Times New Roman" w:hAnsi="Times New Roman" w:cs="Times New Roman"/>
          <w:sz w:val="28"/>
          <w:szCs w:val="28"/>
          <w:lang w:val="uk-UA"/>
        </w:rPr>
        <w:t>аналіз безпеки, побудова дерев небезпеки.</w:t>
      </w:r>
    </w:p>
    <w:p w:rsidR="00AE7D40" w:rsidRPr="00AE7D40" w:rsidRDefault="004041A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E7D40" w:rsidRPr="00BD0B08">
        <w:rPr>
          <w:rFonts w:ascii="Times New Roman" w:hAnsi="Times New Roman" w:cs="Times New Roman"/>
          <w:b/>
          <w:sz w:val="28"/>
          <w:szCs w:val="28"/>
          <w:lang w:val="uk-UA"/>
        </w:rPr>
        <w:t>Модельний</w:t>
      </w:r>
      <w:r w:rsidR="00AE7D40"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proofErr w:type="spellStart"/>
      <w:r w:rsidR="00AE7D40" w:rsidRPr="00AE7D40">
        <w:rPr>
          <w:rFonts w:ascii="Times New Roman" w:hAnsi="Times New Roman" w:cs="Times New Roman"/>
          <w:sz w:val="28"/>
          <w:szCs w:val="28"/>
          <w:lang w:val="uk-UA"/>
        </w:rPr>
        <w:t>грунтується</w:t>
      </w:r>
      <w:proofErr w:type="spellEnd"/>
      <w:r w:rsidR="00AE7D40"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на побудові моделей дії шкідливих факторів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D40" w:rsidRPr="00AE7D40">
        <w:rPr>
          <w:rFonts w:ascii="Times New Roman" w:hAnsi="Times New Roman" w:cs="Times New Roman"/>
          <w:sz w:val="28"/>
          <w:szCs w:val="28"/>
          <w:lang w:val="uk-UA"/>
        </w:rPr>
        <w:t>окрему людину, соціальні, професійні групи, тощо. Ці методи основані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D40" w:rsidRPr="00AE7D40">
        <w:rPr>
          <w:rFonts w:ascii="Times New Roman" w:hAnsi="Times New Roman" w:cs="Times New Roman"/>
          <w:sz w:val="28"/>
          <w:szCs w:val="28"/>
          <w:lang w:val="uk-UA"/>
        </w:rPr>
        <w:t>розрахунках, для яких не завжди є дані.</w:t>
      </w:r>
    </w:p>
    <w:p w:rsidR="00AE7D40" w:rsidRPr="00AE7D40" w:rsidRDefault="004041A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E7D40" w:rsidRPr="00BD0B08">
        <w:rPr>
          <w:rFonts w:ascii="Times New Roman" w:hAnsi="Times New Roman" w:cs="Times New Roman"/>
          <w:b/>
          <w:sz w:val="28"/>
          <w:szCs w:val="28"/>
          <w:lang w:val="uk-UA"/>
        </w:rPr>
        <w:t>Експертний</w:t>
      </w:r>
      <w:r w:rsidR="00AE7D40" w:rsidRPr="00AE7D40">
        <w:rPr>
          <w:rFonts w:ascii="Times New Roman" w:hAnsi="Times New Roman" w:cs="Times New Roman"/>
          <w:sz w:val="28"/>
          <w:szCs w:val="28"/>
          <w:lang w:val="uk-UA"/>
        </w:rPr>
        <w:t>, коли імовірність подій визначається на основі опитування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D40" w:rsidRPr="00AE7D40">
        <w:rPr>
          <w:rFonts w:ascii="Times New Roman" w:hAnsi="Times New Roman" w:cs="Times New Roman"/>
          <w:sz w:val="28"/>
          <w:szCs w:val="28"/>
          <w:lang w:val="uk-UA"/>
        </w:rPr>
        <w:t>досвідчених спеціалістів, тобто експертів.</w:t>
      </w:r>
    </w:p>
    <w:p w:rsidR="00AE7D40" w:rsidRPr="00AE7D40" w:rsidRDefault="004041A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AE7D40" w:rsidRPr="00BD0B08">
        <w:rPr>
          <w:rFonts w:ascii="Times New Roman" w:hAnsi="Times New Roman" w:cs="Times New Roman"/>
          <w:b/>
          <w:sz w:val="28"/>
          <w:szCs w:val="28"/>
          <w:lang w:val="uk-UA"/>
        </w:rPr>
        <w:t>Соціологічний</w:t>
      </w:r>
      <w:r w:rsidR="00AE7D40"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proofErr w:type="spellStart"/>
      <w:r w:rsidR="00AE7D40" w:rsidRPr="00AE7D40">
        <w:rPr>
          <w:rFonts w:ascii="Times New Roman" w:hAnsi="Times New Roman" w:cs="Times New Roman"/>
          <w:sz w:val="28"/>
          <w:szCs w:val="28"/>
          <w:lang w:val="uk-UA"/>
        </w:rPr>
        <w:t>грунтується</w:t>
      </w:r>
      <w:proofErr w:type="spellEnd"/>
      <w:r w:rsidR="00AE7D40"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на опитуванні населення.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Названі методи відображають різні аспекти ризику. Тому застосовувати їх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необхідно в комплексі.</w:t>
      </w:r>
    </w:p>
    <w:p w:rsidR="00AE7D40" w:rsidRPr="00BD0B08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sz w:val="28"/>
          <w:szCs w:val="28"/>
          <w:lang w:val="uk-UA"/>
        </w:rPr>
        <w:t>4. КОНЦЕПЦІЯ ПРИЙНЯТОГО (ДОПУСТИМОГО) РИЗИКУ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Традиційна техніка безпеки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грунтується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на категоричному імперативі –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забезпечити безпеку, не допустити ніяких аварій. Як показує практика, така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концепція неадекватна законам технічної сфери. Вимога абсолютної безпеки,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приваблива своєю гуманністю, може обернутися трагедією для людей тому, 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забезпечити нульовий ризик у діючих системах неможливо.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Сучасний світ відкинув концепцію абсолютної безпеки і прийшов до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концепції прийнятного (допустимого) ризику, сутність якої у прагненні до такої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безпеки, яку приймає суспільство у даний період часу.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BD0B08">
        <w:rPr>
          <w:rFonts w:ascii="Times New Roman" w:hAnsi="Times New Roman" w:cs="Times New Roman"/>
          <w:b/>
          <w:sz w:val="28"/>
          <w:szCs w:val="28"/>
          <w:lang w:val="uk-UA"/>
        </w:rPr>
        <w:t>Знехтуваний ризик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має настільки малий рівень, що він перебуває в межах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допустимих відхилень природного (фонового) рівня.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sz w:val="28"/>
          <w:szCs w:val="28"/>
          <w:lang w:val="uk-UA"/>
        </w:rPr>
        <w:t>Гранично допустимий ризик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— це максимальний ризик, який не повинен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перевищуватись, незважаючи на очікуваний результат.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Надмірний ризик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характеризується виключно високим рівнем, який у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переважній більшості випадків призводить до негативних наслідків.</w:t>
      </w:r>
    </w:p>
    <w:bookmarkEnd w:id="0"/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Сприйняття ризику та небезпек громадськістю суб’єктивне. Люди різко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реагують на події рідкі, що супроводжуються великою кількістю одночасних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жертв. У той же час події, що відбуваються часто, у результаті яких гинуть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одиниці або невеликі групи людей, не викликають дуже напруженого стану.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Кожного дня на виробництві, наприклад у Росії, гине 40–50 осіб, у цілому по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країні від різних небезпек втрачають життя більше 1000 осіб на день. Але ці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відомості менш вражають, ніж загибель 5–10 людей у одній акваторії або якому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небудь конфлікті. Це необхідно мати на увазі під час розглядання проблеми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прийнятного ризику. Суб’єктивність в оцінюванні ризику підтверджує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пошуку прийомів та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методологій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>, які не мають цього недоліку.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Спеціалісти вважають, що використання ризику у якості оцінки небезпек є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кращим ніж використання традиційних показників.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Прийнятний ризик поєднує у собі технічні, економічні, соціальні та політичні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аспекти і являє собою певний компроміс між рівнем безпеки та можливостями її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досягнення. Передусім потрібно мати на увазі, що економічні можливості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підвищення безпеки технічних систем не безмежні. Якщо витрачаються надмірні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кошти на підвищення безпеки, то можна завдати шкоди соціальній сфері,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наприклад, погіршиться за браком коштів медична допомога.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При збільшенні витрат технічний ризик зменшується, але росте соціальний.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Сумарний ризик має мінімум за певного співвідношення між інвестиціями у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технічну та соціальну сфери. Цю обставину і потрібно враховувати при виборі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ризику, з яким суспільство поки змушене миритися.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Необхідно підтримувати відповідне співвідношення витрат у зазначених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сферах, оскільки порушення балансу на користь однієї з них може спричинити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різке збільшення ризику і його рівень вийде за межі прийнятних значень.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lastRenderedPageBreak/>
        <w:t>Сумарний ризик має мінімум при певному співвідношенні інвестицій у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технічну та соціальну сфери. Цю обставину потрібно враховувати при виборі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ризику, з яким суспільство поки що змушене миритися.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У деяких країнах, наприклад у Голландії, прийнятні ризики встановлені у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законодавчому порядку. Максимально прийнятним рівнем індивідуального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ризику загибелі звичайно вважається 10</w:t>
      </w:r>
      <w:r w:rsidRPr="004041A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-6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на рік. Малим ризиком, яким можна</w:t>
      </w:r>
      <w:r w:rsidR="00BD0B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знехтувати, вважається індивідуальний ризик загибелі 10</w:t>
      </w:r>
      <w:r w:rsidRPr="004041A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-8</w:t>
      </w:r>
      <w:r w:rsidR="004041A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на рік.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Максимально прийнятним ризиком для екологічних систем вважається такий,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при якому може постраждати 5 % видів біогеоценозу.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Деякі спеціалісти піддають критиці концепцію прийнятного ризику, тому що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бачать у ній антигуманний підхід до проблеми. Насправді, прийнятні ризики на 2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– 3 порядки «суворіші» фактичних. Отже, введення прийнятних ризиків є акцією,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прямо спрямованого на захист людини.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B08">
        <w:rPr>
          <w:rFonts w:ascii="Times New Roman" w:hAnsi="Times New Roman" w:cs="Times New Roman"/>
          <w:b/>
          <w:sz w:val="28"/>
          <w:szCs w:val="28"/>
          <w:lang w:val="uk-UA"/>
        </w:rPr>
        <w:t>Управління ризиком.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Основне питання теорії й практики безпеки «Як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підвищити рівень безпеки»? Очевидно, що для цієї мети кошти можна витрачати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за трьома напрямами: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а) удосконалювання технічних систем та об’єктів;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б) підготовка персоналу;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в) ліквідація наслідків.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Апріорно важко визначити співвідношення інвестицій по кожному напряму.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Необхідний спеціальний аналіз із використанням конкретних даних та умов.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Висновки можуть бути при цьому досить непередбачуваними.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Для того щоб надати перевагу конкретним заходам та засобам або певному їх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комплексу, порівнюють витрати на ці заходи та засоби і рівень зменшення шкоди,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який очікується в результаті їх запровадження. Такий підхід до зменшення ризику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небезпеки зветься управління ризиком.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Перехід до ризику відкриває принципово нові можливості підвищення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безпеки технічної сфери. До технічних, організаційних, адміністративних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додаються економічні методи керування ризиком. До останніх відноситься: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страхування, грошова компенсація ушкодження, платежі за ризик тощо.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Спеціалісти вважають доцільним у законодавчому порядку запровадити квоти на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ризик.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Для розрахунку ризику необхідні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обгрунтовані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 дані. Гостра потреба в даних у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нинішній час визнана у всьому світі на національному та міжнародному рівні.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Необхідна чітко аргументована розробка бази і банків даних та їх реалізація в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умовах підприємства, регіону.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 xml:space="preserve">В основі керування ризиком лежить методика порівняння видатків та </w:t>
      </w:r>
      <w:proofErr w:type="spellStart"/>
      <w:r w:rsidRPr="00AE7D40">
        <w:rPr>
          <w:rFonts w:ascii="Times New Roman" w:hAnsi="Times New Roman" w:cs="Times New Roman"/>
          <w:sz w:val="28"/>
          <w:szCs w:val="28"/>
          <w:lang w:val="uk-UA"/>
        </w:rPr>
        <w:t>вигод</w:t>
      </w:r>
      <w:proofErr w:type="spellEnd"/>
      <w:r w:rsidRPr="00AE7D4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04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D40">
        <w:rPr>
          <w:rFonts w:ascii="Times New Roman" w:hAnsi="Times New Roman" w:cs="Times New Roman"/>
          <w:sz w:val="28"/>
          <w:szCs w:val="28"/>
          <w:lang w:val="uk-UA"/>
        </w:rPr>
        <w:t>які отримують від зменшення ризику.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Послідовність вивчення небезпек.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Стадія І. Попередній аналіз небезпеки.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Крок 1. Виявити джерела небезпеки.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Крок 2. Визначити частини системи, які можуть викликати ці небезпеки.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Крок 3. Ввести обмеження на аналіз, тобто виключити небезпеки, які не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будуть вивчатися.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Стадія ІІ. Виявлення послідовності небезпечних ситуацій, побудова дерева</w:t>
      </w:r>
    </w:p>
    <w:p w:rsidR="00AE7D40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подій та небезпек.</w:t>
      </w:r>
    </w:p>
    <w:p w:rsidR="001D0F16" w:rsidRPr="00AE7D40" w:rsidRDefault="00AE7D40" w:rsidP="00404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D40">
        <w:rPr>
          <w:rFonts w:ascii="Times New Roman" w:hAnsi="Times New Roman" w:cs="Times New Roman"/>
          <w:sz w:val="28"/>
          <w:szCs w:val="28"/>
          <w:lang w:val="uk-UA"/>
        </w:rPr>
        <w:t>Стадія ІІІ. Аналіз наслідків.</w:t>
      </w:r>
    </w:p>
    <w:sectPr w:rsidR="001D0F16" w:rsidRPr="00AE7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3F"/>
    <w:rsid w:val="000942C5"/>
    <w:rsid w:val="001D0F16"/>
    <w:rsid w:val="0022793F"/>
    <w:rsid w:val="004041A0"/>
    <w:rsid w:val="005E2F12"/>
    <w:rsid w:val="006805C3"/>
    <w:rsid w:val="00AE7D40"/>
    <w:rsid w:val="00BD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C37F2-99AB-4CD0-9B77-F57ED7F7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18</Pages>
  <Words>4707</Words>
  <Characters>26831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2021-02-09T20:14:00Z</dcterms:created>
  <dcterms:modified xsi:type="dcterms:W3CDTF">2021-02-09T21:58:00Z</dcterms:modified>
</cp:coreProperties>
</file>