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F927" w14:textId="77777777" w:rsidR="00EC3249" w:rsidRDefault="001F3AD2" w:rsidP="001F3AD2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bookmarkStart w:id="0" w:name="n5"/>
      <w:bookmarkEnd w:id="0"/>
      <w:r w:rsidRPr="00E63C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Постанова </w:t>
      </w:r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</w:t>
      </w:r>
      <w:proofErr w:type="spellStart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затвердження</w:t>
      </w:r>
      <w:proofErr w:type="spellEnd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Порядку </w:t>
      </w:r>
      <w:proofErr w:type="spellStart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здійснення</w:t>
      </w:r>
      <w:proofErr w:type="spellEnd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державного контролю </w:t>
      </w:r>
      <w:proofErr w:type="spellStart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якості</w:t>
      </w:r>
      <w:proofErr w:type="spellEnd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лікарських</w:t>
      </w:r>
      <w:proofErr w:type="spellEnd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засобів</w:t>
      </w:r>
      <w:proofErr w:type="spellEnd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ввозяться</w:t>
      </w:r>
      <w:proofErr w:type="spellEnd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1F3A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Україну</w:t>
      </w:r>
      <w:proofErr w:type="spellEnd"/>
      <w:r w:rsidRPr="00E63C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45C72719" w14:textId="4786852E" w:rsidR="001F3AD2" w:rsidRPr="00EC3249" w:rsidRDefault="00EC3249" w:rsidP="001F3AD2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hyperlink r:id="rId4" w:history="1">
        <w:r w:rsidRPr="00504845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 w:eastAsia="ru-RU"/>
            <w14:ligatures w14:val="none"/>
          </w:rPr>
          <w:t>https://zakon.rada.gov.ua/laws/show/902-2005-%D0%BF#top</w:t>
        </w:r>
      </w:hyperlink>
    </w:p>
    <w:p w14:paraId="57310D12" w14:textId="77777777" w:rsidR="00EC3249" w:rsidRDefault="001F3AD2" w:rsidP="001F3AD2">
      <w:pPr>
        <w:shd w:val="clear" w:color="auto" w:fill="FFFFFF"/>
        <w:spacing w:before="300" w:after="450" w:line="240" w:lineRule="auto"/>
        <w:ind w:right="45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E63C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Наказ </w:t>
      </w:r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затвердження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форм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документів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що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застосовуються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при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здійсненні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державного контролю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якості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лікарських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засобів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що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ввозяться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Україну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47A7B17E" w14:textId="41B8C4DC" w:rsidR="001F3AD2" w:rsidRPr="00EC3249" w:rsidRDefault="00EC3249" w:rsidP="001F3AD2">
      <w:pPr>
        <w:shd w:val="clear" w:color="auto" w:fill="FFFFFF"/>
        <w:spacing w:before="300" w:after="450" w:line="240" w:lineRule="auto"/>
        <w:ind w:right="45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5" w:history="1">
        <w:r w:rsidRPr="0050484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https://zakon.rada.gov.ua/laws/show/z0234-13#Text</w:t>
        </w:r>
      </w:hyperlink>
    </w:p>
    <w:p w14:paraId="052D79A7" w14:textId="77777777" w:rsidR="008C2E14" w:rsidRDefault="001F3AD2" w:rsidP="001F3AD2">
      <w:pPr>
        <w:shd w:val="clear" w:color="auto" w:fill="FFFFFF"/>
        <w:spacing w:before="300" w:after="450" w:line="240" w:lineRule="auto"/>
        <w:ind w:right="450"/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  <w:lang w:val="uk-UA"/>
        </w:rPr>
      </w:pPr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Наказ </w:t>
      </w:r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 xml:space="preserve">Про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>затвердження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 xml:space="preserve"> Порядку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>перевірки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 xml:space="preserve"> перед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>видачею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 xml:space="preserve">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>ліцензії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 xml:space="preserve"> на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>провадження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 xml:space="preserve">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>господарської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 xml:space="preserve">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>діяльності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 xml:space="preserve"> з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>імпорту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 xml:space="preserve">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>лікарських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 xml:space="preserve"> </w:t>
      </w:r>
      <w:proofErr w:type="spellStart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</w:rPr>
        <w:t>засобів</w:t>
      </w:r>
      <w:proofErr w:type="spellEnd"/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  <w:lang w:val="uk-UA"/>
        </w:rPr>
        <w:t xml:space="preserve"> </w:t>
      </w:r>
    </w:p>
    <w:p w14:paraId="1EA3E434" w14:textId="2CFF0C31" w:rsidR="001F3AD2" w:rsidRPr="008C2E14" w:rsidRDefault="008C2E14" w:rsidP="001F3AD2">
      <w:pPr>
        <w:shd w:val="clear" w:color="auto" w:fill="FFFFFF"/>
        <w:spacing w:before="300" w:after="450" w:line="240" w:lineRule="auto"/>
        <w:ind w:right="450"/>
        <w:rPr>
          <w:rFonts w:ascii="Times New Roman" w:hAnsi="Times New Roman" w:cs="Times New Roman"/>
          <w:sz w:val="28"/>
          <w:szCs w:val="28"/>
          <w:shd w:val="clear" w:color="auto" w:fill="F0F0F0"/>
          <w:lang w:val="uk-UA"/>
        </w:rPr>
      </w:pPr>
      <w:hyperlink r:id="rId6" w:history="1">
        <w:r w:rsidRPr="00504845">
          <w:rPr>
            <w:rStyle w:val="a3"/>
            <w:rFonts w:ascii="Times New Roman" w:hAnsi="Times New Roman" w:cs="Times New Roman"/>
            <w:sz w:val="28"/>
            <w:szCs w:val="28"/>
            <w:shd w:val="clear" w:color="auto" w:fill="F0F0F0"/>
            <w:lang w:val="uk-UA"/>
          </w:rPr>
          <w:t>https://zakon.rada.gov.ua/laws/show/z0358-13#n76</w:t>
        </w:r>
      </w:hyperlink>
    </w:p>
    <w:p w14:paraId="10E489B1" w14:textId="73E86D94" w:rsidR="001F3AD2" w:rsidRPr="00E63C5C" w:rsidRDefault="001F3AD2" w:rsidP="001F3AD2">
      <w:pPr>
        <w:shd w:val="clear" w:color="auto" w:fill="FFFFFF"/>
        <w:spacing w:before="300" w:after="450" w:line="240" w:lineRule="auto"/>
        <w:ind w:right="450"/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  <w:lang w:val="uk-UA"/>
        </w:rPr>
      </w:pPr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  <w:lang w:val="uk-UA"/>
        </w:rPr>
        <w:t xml:space="preserve">Наказ </w:t>
      </w:r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0F0F0"/>
          <w:lang w:val="uk-UA"/>
        </w:rPr>
        <w:t>Про затвердження Порядку сертифікації якості лікарських засобів для міжнародної торгівлі та підтвердження для активних фармацевтичних інгредієнтів, що експортуються</w:t>
      </w:r>
    </w:p>
    <w:p w14:paraId="1C504D43" w14:textId="0988F707" w:rsidR="001F3AD2" w:rsidRPr="00E63C5C" w:rsidRDefault="001F3AD2" w:rsidP="001F3AD2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hyperlink r:id="rId7" w:history="1">
        <w:r w:rsidRPr="00E63C5C">
          <w:rPr>
            <w:rStyle w:val="a3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val="uk-UA" w:eastAsia="ru-RU"/>
            <w14:ligatures w14:val="none"/>
          </w:rPr>
          <w:t>https://zakon.rada.gov.ua/laws/show/z2218-12#Text</w:t>
        </w:r>
      </w:hyperlink>
    </w:p>
    <w:p w14:paraId="395EFBCF" w14:textId="77777777" w:rsidR="008C2E14" w:rsidRDefault="001F3AD2" w:rsidP="001F3AD2">
      <w:pPr>
        <w:shd w:val="clear" w:color="auto" w:fill="FFFFFF"/>
        <w:spacing w:before="300" w:after="450" w:line="240" w:lineRule="auto"/>
        <w:ind w:right="45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E63C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Постанова </w:t>
      </w:r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Про затвердження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</w:r>
      <w:r w:rsidRPr="00E63C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29F7B24C" w14:textId="3C081356" w:rsidR="001F3AD2" w:rsidRPr="008C2E14" w:rsidRDefault="008C2E14" w:rsidP="001F3AD2">
      <w:pPr>
        <w:shd w:val="clear" w:color="auto" w:fill="FFFFFF"/>
        <w:spacing w:before="300" w:after="450" w:line="240" w:lineRule="auto"/>
        <w:ind w:right="45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8" w:history="1">
        <w:r w:rsidRPr="0050484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https://zakon.rada.gov.ua/laws/show/929-2016-%D0%BF#Text</w:t>
        </w:r>
      </w:hyperlink>
    </w:p>
    <w:p w14:paraId="2B1DE2BC" w14:textId="77777777" w:rsidR="00C43799" w:rsidRPr="00C43799" w:rsidRDefault="00C43799" w:rsidP="00C43799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proofErr w:type="spellStart"/>
      <w:r w:rsidRPr="00C437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Ввезення</w:t>
      </w:r>
      <w:proofErr w:type="spellEnd"/>
      <w:r w:rsidRPr="00C437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C437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оподаткування</w:t>
      </w:r>
      <w:proofErr w:type="spellEnd"/>
      <w:r w:rsidRPr="00C437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437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медичного</w:t>
      </w:r>
      <w:proofErr w:type="spellEnd"/>
      <w:r w:rsidRPr="00C437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437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обладнання</w:t>
      </w:r>
      <w:proofErr w:type="spellEnd"/>
    </w:p>
    <w:p w14:paraId="5071E29D" w14:textId="0A3A3AC4" w:rsidR="001F3AD2" w:rsidRPr="00E63C5C" w:rsidRDefault="00C43799" w:rsidP="001F3AD2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hyperlink r:id="rId9" w:history="1">
        <w:r w:rsidRPr="00E63C5C">
          <w:rPr>
            <w:rStyle w:val="a3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val="uk-UA" w:eastAsia="ru-RU"/>
            <w14:ligatures w14:val="none"/>
          </w:rPr>
          <w:t>https://wiki.legalaid.gov.ua/index.php/%D0%92%D0%B2%D0%B5%D0%B7%D0%B5%D0%BD%D0%BD%D1%8F_%D1%82%D0%B0_%D0%BE%D0%BF%D0%BE%D0%B4%D0%B0%D1%82%D0%BA%D1%83%D0%B2%D0%B0%D0%BD%D0%BD%D1%8F_%D0%BC%D0%B5%D0%B4%D0%B8%D1%87%D0%BD%D0%BE%D0%B3%D0%BE_%D0%BE%D0%B1%D0%BB%D0%B0%D0%B4%D0%BD%D0%B0%D0%BD%D0%BD%D1%8F</w:t>
        </w:r>
      </w:hyperlink>
    </w:p>
    <w:p w14:paraId="4BA62E9D" w14:textId="77777777" w:rsidR="000A788F" w:rsidRPr="00E63C5C" w:rsidRDefault="000A788F" w:rsidP="000A788F">
      <w:pPr>
        <w:pStyle w:val="1"/>
        <w:shd w:val="clear" w:color="auto" w:fill="FFFFFF"/>
        <w:spacing w:before="0" w:beforeAutospacing="0" w:after="165" w:afterAutospacing="0"/>
        <w:rPr>
          <w:sz w:val="28"/>
          <w:szCs w:val="28"/>
        </w:rPr>
      </w:pPr>
      <w:proofErr w:type="spellStart"/>
      <w:r w:rsidRPr="00E63C5C">
        <w:rPr>
          <w:sz w:val="28"/>
          <w:szCs w:val="28"/>
        </w:rPr>
        <w:lastRenderedPageBreak/>
        <w:t>Особливості</w:t>
      </w:r>
      <w:proofErr w:type="spellEnd"/>
      <w:r w:rsidRPr="00E63C5C">
        <w:rPr>
          <w:sz w:val="28"/>
          <w:szCs w:val="28"/>
        </w:rPr>
        <w:t xml:space="preserve"> </w:t>
      </w:r>
      <w:proofErr w:type="spellStart"/>
      <w:r w:rsidRPr="00E63C5C">
        <w:rPr>
          <w:sz w:val="28"/>
          <w:szCs w:val="28"/>
        </w:rPr>
        <w:t>імпорту</w:t>
      </w:r>
      <w:proofErr w:type="spellEnd"/>
      <w:r w:rsidRPr="00E63C5C">
        <w:rPr>
          <w:sz w:val="28"/>
          <w:szCs w:val="28"/>
        </w:rPr>
        <w:t xml:space="preserve"> </w:t>
      </w:r>
      <w:proofErr w:type="spellStart"/>
      <w:r w:rsidRPr="00E63C5C">
        <w:rPr>
          <w:sz w:val="28"/>
          <w:szCs w:val="28"/>
        </w:rPr>
        <w:t>виробів</w:t>
      </w:r>
      <w:proofErr w:type="spellEnd"/>
      <w:r w:rsidRPr="00E63C5C">
        <w:rPr>
          <w:sz w:val="28"/>
          <w:szCs w:val="28"/>
        </w:rPr>
        <w:t xml:space="preserve"> </w:t>
      </w:r>
      <w:proofErr w:type="spellStart"/>
      <w:r w:rsidRPr="00E63C5C">
        <w:rPr>
          <w:sz w:val="28"/>
          <w:szCs w:val="28"/>
        </w:rPr>
        <w:t>медичного</w:t>
      </w:r>
      <w:proofErr w:type="spellEnd"/>
      <w:r w:rsidRPr="00E63C5C">
        <w:rPr>
          <w:sz w:val="28"/>
          <w:szCs w:val="28"/>
        </w:rPr>
        <w:t xml:space="preserve"> </w:t>
      </w:r>
      <w:proofErr w:type="spellStart"/>
      <w:r w:rsidRPr="00E63C5C">
        <w:rPr>
          <w:sz w:val="28"/>
          <w:szCs w:val="28"/>
        </w:rPr>
        <w:t>призначення</w:t>
      </w:r>
      <w:proofErr w:type="spellEnd"/>
    </w:p>
    <w:p w14:paraId="561700C9" w14:textId="51A8A969" w:rsidR="00C43799" w:rsidRPr="00E63C5C" w:rsidRDefault="000A788F" w:rsidP="001F3AD2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hyperlink r:id="rId10" w:history="1">
        <w:r w:rsidRPr="00E63C5C">
          <w:rPr>
            <w:rStyle w:val="a3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val="uk-UA" w:eastAsia="ru-RU"/>
            <w14:ligatures w14:val="none"/>
          </w:rPr>
          <w:t>https://www.cargosupport.com.ua/ua/osoblivosti-importu-virobiv-medichnogo-priznachennya/</w:t>
        </w:r>
      </w:hyperlink>
    </w:p>
    <w:p w14:paraId="5F8067CE" w14:textId="77777777" w:rsidR="00E63C5C" w:rsidRPr="00E63C5C" w:rsidRDefault="00E63C5C" w:rsidP="001F3AD2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48F444C" w14:textId="77777777" w:rsidR="00805C52" w:rsidRPr="00E63C5C" w:rsidRDefault="00805C52" w:rsidP="00805C52">
      <w:pPr>
        <w:pStyle w:val="1"/>
        <w:shd w:val="clear" w:color="auto" w:fill="FFFFFF"/>
        <w:spacing w:before="161" w:beforeAutospacing="0" w:after="161" w:afterAutospacing="0" w:line="312" w:lineRule="atLeast"/>
        <w:textAlignment w:val="baseline"/>
        <w:rPr>
          <w:sz w:val="28"/>
          <w:szCs w:val="28"/>
        </w:rPr>
      </w:pPr>
      <w:proofErr w:type="spellStart"/>
      <w:r w:rsidRPr="00E63C5C">
        <w:rPr>
          <w:sz w:val="28"/>
          <w:szCs w:val="28"/>
        </w:rPr>
        <w:t>Імпорт</w:t>
      </w:r>
      <w:proofErr w:type="spellEnd"/>
      <w:r w:rsidRPr="00E63C5C">
        <w:rPr>
          <w:sz w:val="28"/>
          <w:szCs w:val="28"/>
        </w:rPr>
        <w:t xml:space="preserve"> </w:t>
      </w:r>
      <w:proofErr w:type="spellStart"/>
      <w:r w:rsidRPr="00E63C5C">
        <w:rPr>
          <w:sz w:val="28"/>
          <w:szCs w:val="28"/>
        </w:rPr>
        <w:t>медичних</w:t>
      </w:r>
      <w:proofErr w:type="spellEnd"/>
      <w:r w:rsidRPr="00E63C5C">
        <w:rPr>
          <w:sz w:val="28"/>
          <w:szCs w:val="28"/>
        </w:rPr>
        <w:t xml:space="preserve"> </w:t>
      </w:r>
      <w:proofErr w:type="spellStart"/>
      <w:r w:rsidRPr="00E63C5C">
        <w:rPr>
          <w:sz w:val="28"/>
          <w:szCs w:val="28"/>
        </w:rPr>
        <w:t>виробів</w:t>
      </w:r>
      <w:proofErr w:type="spellEnd"/>
      <w:r w:rsidRPr="00E63C5C">
        <w:rPr>
          <w:sz w:val="28"/>
          <w:szCs w:val="28"/>
        </w:rPr>
        <w:t xml:space="preserve">: </w:t>
      </w:r>
      <w:proofErr w:type="spellStart"/>
      <w:r w:rsidRPr="00E63C5C">
        <w:rPr>
          <w:sz w:val="28"/>
          <w:szCs w:val="28"/>
        </w:rPr>
        <w:t>етапи</w:t>
      </w:r>
      <w:proofErr w:type="spellEnd"/>
      <w:r w:rsidRPr="00E63C5C">
        <w:rPr>
          <w:sz w:val="28"/>
          <w:szCs w:val="28"/>
        </w:rPr>
        <w:t xml:space="preserve">, </w:t>
      </w:r>
      <w:proofErr w:type="spellStart"/>
      <w:r w:rsidRPr="00E63C5C">
        <w:rPr>
          <w:sz w:val="28"/>
          <w:szCs w:val="28"/>
        </w:rPr>
        <w:t>які</w:t>
      </w:r>
      <w:proofErr w:type="spellEnd"/>
      <w:r w:rsidRPr="00E63C5C">
        <w:rPr>
          <w:sz w:val="28"/>
          <w:szCs w:val="28"/>
        </w:rPr>
        <w:t xml:space="preserve"> </w:t>
      </w:r>
      <w:proofErr w:type="spellStart"/>
      <w:r w:rsidRPr="00E63C5C">
        <w:rPr>
          <w:sz w:val="28"/>
          <w:szCs w:val="28"/>
        </w:rPr>
        <w:t>необхідно</w:t>
      </w:r>
      <w:proofErr w:type="spellEnd"/>
      <w:r w:rsidRPr="00E63C5C">
        <w:rPr>
          <w:sz w:val="28"/>
          <w:szCs w:val="28"/>
        </w:rPr>
        <w:t xml:space="preserve"> пройти </w:t>
      </w:r>
      <w:proofErr w:type="spellStart"/>
      <w:r w:rsidRPr="00E63C5C">
        <w:rPr>
          <w:sz w:val="28"/>
          <w:szCs w:val="28"/>
        </w:rPr>
        <w:t>іноземному</w:t>
      </w:r>
      <w:proofErr w:type="spellEnd"/>
      <w:r w:rsidRPr="00E63C5C">
        <w:rPr>
          <w:sz w:val="28"/>
          <w:szCs w:val="28"/>
        </w:rPr>
        <w:t xml:space="preserve"> </w:t>
      </w:r>
      <w:proofErr w:type="spellStart"/>
      <w:r w:rsidRPr="00E63C5C">
        <w:rPr>
          <w:sz w:val="28"/>
          <w:szCs w:val="28"/>
        </w:rPr>
        <w:t>виробнику</w:t>
      </w:r>
      <w:proofErr w:type="spellEnd"/>
      <w:r w:rsidRPr="00E63C5C">
        <w:rPr>
          <w:sz w:val="28"/>
          <w:szCs w:val="28"/>
        </w:rPr>
        <w:t xml:space="preserve"> та </w:t>
      </w:r>
      <w:proofErr w:type="spellStart"/>
      <w:r w:rsidRPr="00E63C5C">
        <w:rPr>
          <w:sz w:val="28"/>
          <w:szCs w:val="28"/>
        </w:rPr>
        <w:t>його</w:t>
      </w:r>
      <w:proofErr w:type="spellEnd"/>
      <w:r w:rsidRPr="00E63C5C">
        <w:rPr>
          <w:sz w:val="28"/>
          <w:szCs w:val="28"/>
        </w:rPr>
        <w:t xml:space="preserve"> </w:t>
      </w:r>
      <w:proofErr w:type="spellStart"/>
      <w:r w:rsidRPr="00E63C5C">
        <w:rPr>
          <w:sz w:val="28"/>
          <w:szCs w:val="28"/>
        </w:rPr>
        <w:t>уповноваженому</w:t>
      </w:r>
      <w:proofErr w:type="spellEnd"/>
      <w:r w:rsidRPr="00E63C5C">
        <w:rPr>
          <w:sz w:val="28"/>
          <w:szCs w:val="28"/>
        </w:rPr>
        <w:t xml:space="preserve"> </w:t>
      </w:r>
      <w:proofErr w:type="spellStart"/>
      <w:r w:rsidRPr="00E63C5C">
        <w:rPr>
          <w:sz w:val="28"/>
          <w:szCs w:val="28"/>
        </w:rPr>
        <w:t>представнику</w:t>
      </w:r>
      <w:proofErr w:type="spellEnd"/>
      <w:r w:rsidRPr="00E63C5C">
        <w:rPr>
          <w:sz w:val="28"/>
          <w:szCs w:val="28"/>
        </w:rPr>
        <w:t xml:space="preserve"> в </w:t>
      </w:r>
      <w:proofErr w:type="spellStart"/>
      <w:r w:rsidRPr="00E63C5C">
        <w:rPr>
          <w:sz w:val="28"/>
          <w:szCs w:val="28"/>
        </w:rPr>
        <w:t>Україні</w:t>
      </w:r>
      <w:proofErr w:type="spellEnd"/>
    </w:p>
    <w:p w14:paraId="065ACAB9" w14:textId="7BCD9077" w:rsidR="000A788F" w:rsidRPr="001F3AD2" w:rsidRDefault="00805C52" w:rsidP="001F3AD2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63C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https://www.legalalliance.com.ua/publikacii/import-medicnih-virobiv-etapi-aki-neobhidno-projti-inozemnomu-virobniku-ta-jogo-upovnovazenomu-predstavniku-v-ukraini/</w:t>
      </w:r>
    </w:p>
    <w:p w14:paraId="34257C43" w14:textId="77777777" w:rsidR="009B3537" w:rsidRPr="008C2E14" w:rsidRDefault="009B3537" w:rsidP="009B3537">
      <w:pPr>
        <w:pStyle w:val="1"/>
        <w:shd w:val="clear" w:color="auto" w:fill="FFFFFF"/>
        <w:spacing w:before="0" w:beforeAutospacing="0" w:after="200" w:afterAutospacing="0"/>
        <w:textAlignment w:val="baseline"/>
        <w:rPr>
          <w:color w:val="C00000"/>
          <w:sz w:val="28"/>
          <w:szCs w:val="28"/>
        </w:rPr>
      </w:pPr>
      <w:proofErr w:type="spellStart"/>
      <w:r w:rsidRPr="008C2E14">
        <w:rPr>
          <w:color w:val="C00000"/>
          <w:sz w:val="28"/>
          <w:szCs w:val="28"/>
        </w:rPr>
        <w:t>Вимоги</w:t>
      </w:r>
      <w:proofErr w:type="spellEnd"/>
      <w:r w:rsidRPr="008C2E14">
        <w:rPr>
          <w:color w:val="C00000"/>
          <w:sz w:val="28"/>
          <w:szCs w:val="28"/>
        </w:rPr>
        <w:t xml:space="preserve"> до </w:t>
      </w:r>
      <w:proofErr w:type="spellStart"/>
      <w:r w:rsidRPr="008C2E14">
        <w:rPr>
          <w:color w:val="C00000"/>
          <w:sz w:val="28"/>
          <w:szCs w:val="28"/>
        </w:rPr>
        <w:t>продукції</w:t>
      </w:r>
      <w:proofErr w:type="spellEnd"/>
      <w:r w:rsidRPr="008C2E14">
        <w:rPr>
          <w:color w:val="C00000"/>
          <w:sz w:val="28"/>
          <w:szCs w:val="28"/>
        </w:rPr>
        <w:t xml:space="preserve"> на </w:t>
      </w:r>
      <w:proofErr w:type="spellStart"/>
      <w:r w:rsidRPr="008C2E14">
        <w:rPr>
          <w:color w:val="C00000"/>
          <w:sz w:val="28"/>
          <w:szCs w:val="28"/>
        </w:rPr>
        <w:t>міжнародних</w:t>
      </w:r>
      <w:proofErr w:type="spellEnd"/>
      <w:r w:rsidRPr="008C2E14">
        <w:rPr>
          <w:color w:val="C00000"/>
          <w:sz w:val="28"/>
          <w:szCs w:val="28"/>
        </w:rPr>
        <w:t xml:space="preserve"> ринках та </w:t>
      </w:r>
      <w:proofErr w:type="spellStart"/>
      <w:r w:rsidRPr="008C2E14">
        <w:rPr>
          <w:color w:val="C00000"/>
          <w:sz w:val="28"/>
          <w:szCs w:val="28"/>
        </w:rPr>
        <w:t>сертифікація</w:t>
      </w:r>
      <w:proofErr w:type="spellEnd"/>
    </w:p>
    <w:p w14:paraId="2E20965F" w14:textId="5F0EDE32" w:rsidR="00C374B0" w:rsidRDefault="009B35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3C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history="1">
        <w:r w:rsidRPr="00E63C5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https://export.gov.ua/11-vimogi_do_produktsii</w:t>
        </w:r>
      </w:hyperlink>
    </w:p>
    <w:p w14:paraId="0801077F" w14:textId="77777777" w:rsidR="00E63C5C" w:rsidRPr="00E63C5C" w:rsidRDefault="00E63C5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7325C7" w14:textId="77777777" w:rsidR="009B3537" w:rsidRPr="00E63C5C" w:rsidRDefault="009B3537">
      <w:pPr>
        <w:rPr>
          <w:lang w:val="uk-UA"/>
        </w:rPr>
      </w:pPr>
    </w:p>
    <w:p w14:paraId="088C8912" w14:textId="77777777" w:rsidR="009B3537" w:rsidRPr="009B3537" w:rsidRDefault="009B3537">
      <w:pPr>
        <w:rPr>
          <w:lang w:val="uk-UA"/>
        </w:rPr>
      </w:pPr>
    </w:p>
    <w:sectPr w:rsidR="009B3537" w:rsidRPr="009B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01"/>
    <w:rsid w:val="000A788F"/>
    <w:rsid w:val="001F3AD2"/>
    <w:rsid w:val="00352A01"/>
    <w:rsid w:val="00805C52"/>
    <w:rsid w:val="008C2E14"/>
    <w:rsid w:val="009B3537"/>
    <w:rsid w:val="00C374B0"/>
    <w:rsid w:val="00C43799"/>
    <w:rsid w:val="00E63C5C"/>
    <w:rsid w:val="00EC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5888"/>
  <w15:chartTrackingRefBased/>
  <w15:docId w15:val="{EEB82DA4-3B00-4EB2-8D27-C965271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3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1F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rvts64">
    <w:name w:val="rvts64"/>
    <w:basedOn w:val="a0"/>
    <w:rsid w:val="001F3AD2"/>
  </w:style>
  <w:style w:type="paragraph" w:customStyle="1" w:styleId="rvps3">
    <w:name w:val="rvps3"/>
    <w:basedOn w:val="a"/>
    <w:rsid w:val="001F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rvts9">
    <w:name w:val="rvts9"/>
    <w:basedOn w:val="a0"/>
    <w:rsid w:val="001F3AD2"/>
  </w:style>
  <w:style w:type="paragraph" w:customStyle="1" w:styleId="rvps6">
    <w:name w:val="rvps6"/>
    <w:basedOn w:val="a"/>
    <w:rsid w:val="001F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rvts23">
    <w:name w:val="rvts23"/>
    <w:basedOn w:val="a0"/>
    <w:rsid w:val="001F3AD2"/>
  </w:style>
  <w:style w:type="character" w:styleId="a3">
    <w:name w:val="Hyperlink"/>
    <w:basedOn w:val="a0"/>
    <w:uiPriority w:val="99"/>
    <w:unhideWhenUsed/>
    <w:rsid w:val="001F3A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3A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437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9-2016-%D0%BF#Tex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2218-12#Tex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358-13#n76" TargetMode="External"/><Relationship Id="rId11" Type="http://schemas.openxmlformats.org/officeDocument/2006/relationships/hyperlink" Target="https://export.gov.ua/11-vimogi_do_produktsii" TargetMode="External"/><Relationship Id="rId5" Type="http://schemas.openxmlformats.org/officeDocument/2006/relationships/hyperlink" Target="https://zakon.rada.gov.ua/laws/show/z0234-13#Text" TargetMode="External"/><Relationship Id="rId10" Type="http://schemas.openxmlformats.org/officeDocument/2006/relationships/hyperlink" Target="https://www.cargosupport.com.ua/ua/osoblivosti-importu-virobiv-medichnogo-priznachennya/" TargetMode="External"/><Relationship Id="rId4" Type="http://schemas.openxmlformats.org/officeDocument/2006/relationships/hyperlink" Target="https://zakon.rada.gov.ua/laws/show/902-2005-%D0%BF#top" TargetMode="External"/><Relationship Id="rId9" Type="http://schemas.openxmlformats.org/officeDocument/2006/relationships/hyperlink" Target="https://wiki.legalaid.gov.ua/index.php/%D0%92%D0%B2%D0%B5%D0%B7%D0%B5%D0%BD%D0%BD%D1%8F_%D1%82%D0%B0_%D0%BE%D0%BF%D0%BE%D0%B4%D0%B0%D1%82%D0%BA%D1%83%D0%B2%D0%B0%D0%BD%D0%BD%D1%8F_%D0%BC%D0%B5%D0%B4%D0%B8%D1%87%D0%BD%D0%BE%D0%B3%D0%BE_%D0%BE%D0%B1%D0%BB%D0%B0%D0%B4%D0%BD%D0%B0%D0%BD%D0%BD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Burachek</dc:creator>
  <cp:keywords/>
  <dc:description/>
  <cp:lastModifiedBy>Igor Burachek</cp:lastModifiedBy>
  <cp:revision>7</cp:revision>
  <dcterms:created xsi:type="dcterms:W3CDTF">2023-03-12T09:45:00Z</dcterms:created>
  <dcterms:modified xsi:type="dcterms:W3CDTF">2023-03-12T10:08:00Z</dcterms:modified>
</cp:coreProperties>
</file>