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6CB" w:rsidRPr="00F00BEA" w:rsidRDefault="00F00BEA">
      <w:pPr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  <w:t xml:space="preserve">Follow the link. </w:t>
      </w:r>
      <w:r w:rsidRPr="00F00BEA"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  <w:t xml:space="preserve">Watch the video about </w:t>
      </w:r>
      <w:proofErr w:type="gramStart"/>
      <w:r w:rsidRPr="00F00BEA"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  <w:t>Healthcare</w:t>
      </w:r>
      <w:proofErr w:type="gramEnd"/>
      <w:r w:rsidRPr="00F00BEA"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  <w:t xml:space="preserve"> of the 21</w:t>
      </w:r>
      <w:r w:rsidRPr="00F00BEA">
        <w:rPr>
          <w:rFonts w:ascii="Times New Roman" w:hAnsi="Times New Roman"/>
          <w:b/>
          <w:bCs/>
          <w:sz w:val="28"/>
          <w:szCs w:val="28"/>
          <w:highlight w:val="yellow"/>
          <w:vertAlign w:val="superscript"/>
          <w:lang w:val="en-US"/>
        </w:rPr>
        <w:t>st</w:t>
      </w:r>
      <w:r w:rsidRPr="00F00BEA"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  <w:t xml:space="preserve"> century</w:t>
      </w:r>
    </w:p>
    <w:p w:rsidR="00F00BEA" w:rsidRPr="00F00BEA" w:rsidRDefault="00F00BEA">
      <w:pPr>
        <w:rPr>
          <w:rFonts w:ascii="Times New Roman" w:hAnsi="Times New Roman"/>
          <w:sz w:val="28"/>
          <w:szCs w:val="28"/>
          <w:lang w:val="en-US"/>
        </w:rPr>
      </w:pPr>
      <w:hyperlink r:id="rId4" w:history="1">
        <w:r w:rsidRPr="00F00BEA">
          <w:rPr>
            <w:rStyle w:val="af"/>
            <w:rFonts w:ascii="Times New Roman" w:hAnsi="Times New Roman"/>
            <w:sz w:val="28"/>
            <w:szCs w:val="28"/>
            <w:lang w:val="en-US"/>
          </w:rPr>
          <w:t>https://www.youtube.com/watch?v=ktyqXnvkzUg</w:t>
        </w:r>
      </w:hyperlink>
    </w:p>
    <w:p w:rsidR="00F00BEA" w:rsidRPr="00F00BEA" w:rsidRDefault="00F00BEA">
      <w:pPr>
        <w:rPr>
          <w:lang w:val="en-US"/>
        </w:rPr>
      </w:pPr>
      <w:r>
        <w:rPr>
          <w:noProof/>
        </w:rPr>
        <w:drawing>
          <wp:inline distT="0" distB="0" distL="0" distR="0" wp14:anchorId="2CA57CDC" wp14:editId="63B3C1BC">
            <wp:extent cx="5731510" cy="2691765"/>
            <wp:effectExtent l="0" t="0" r="0" b="635"/>
            <wp:docPr id="3248857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85732" name="Рисунок 3248857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BEA" w:rsidRPr="00F00BEA" w:rsidSect="00402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EA"/>
    <w:rsid w:val="00164C42"/>
    <w:rsid w:val="00273A37"/>
    <w:rsid w:val="00402C84"/>
    <w:rsid w:val="006626CB"/>
    <w:rsid w:val="007B6902"/>
    <w:rsid w:val="00B951DC"/>
    <w:rsid w:val="00EE3DEB"/>
    <w:rsid w:val="00F0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F0930"/>
  <w15:chartTrackingRefBased/>
  <w15:docId w15:val="{1EDE2A5E-B99D-3D4A-9591-F5D026F4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B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B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B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00BE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00BE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00BE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00BE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00BE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00BE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F00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BEA"/>
    <w:rPr>
      <w:i/>
      <w:iCs/>
      <w:color w:val="404040" w:themeColor="text1" w:themeTint="BF"/>
      <w:sz w:val="22"/>
      <w:szCs w:val="22"/>
      <w:lang w:val="ru-RU" w:eastAsia="ru-RU"/>
    </w:rPr>
  </w:style>
  <w:style w:type="character" w:styleId="ab">
    <w:name w:val="Intense Emphasis"/>
    <w:basedOn w:val="a0"/>
    <w:uiPriority w:val="21"/>
    <w:qFormat/>
    <w:rsid w:val="00F00BE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0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F00BEA"/>
    <w:rPr>
      <w:i/>
      <w:iCs/>
      <w:color w:val="2F5496" w:themeColor="accent1" w:themeShade="BF"/>
      <w:sz w:val="22"/>
      <w:szCs w:val="22"/>
      <w:lang w:val="ru-RU" w:eastAsia="ru-RU"/>
    </w:rPr>
  </w:style>
  <w:style w:type="character" w:styleId="ae">
    <w:name w:val="Intense Reference"/>
    <w:basedOn w:val="a0"/>
    <w:uiPriority w:val="32"/>
    <w:qFormat/>
    <w:rsid w:val="00F00BEA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F00BE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00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ktyqXnvkz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153</Characters>
  <Application>Microsoft Office Word</Application>
  <DocSecurity>0</DocSecurity>
  <Lines>2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2026-02-20T20:40:00Z</dcterms:created>
  <dcterms:modified xsi:type="dcterms:W3CDTF">2026-02-20T20:45:00Z</dcterms:modified>
</cp:coreProperties>
</file>