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21B" w:rsidRPr="0049621B" w:rsidRDefault="0049621B" w:rsidP="0049621B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71"/>
      <w:bookmarkStart w:id="1" w:name="_GoBack"/>
      <w:bookmarkEnd w:id="0"/>
      <w:bookmarkEnd w:id="1"/>
      <w:r w:rsidRPr="004962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ЖУРНАЛ</w:t>
      </w:r>
      <w:r w:rsidRPr="004962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4962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реєстрації рішень про створення зон митного контролю</w:t>
      </w:r>
    </w:p>
    <w:p w:rsidR="0049621B" w:rsidRPr="0049621B" w:rsidRDefault="0049621B" w:rsidP="0049621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73"/>
      <w:bookmarkEnd w:id="2"/>
      <w:r w:rsidRPr="0049621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_______________________________________________________</w:t>
      </w:r>
      <w:r w:rsidRPr="004962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br/>
      </w:r>
      <w:r w:rsidRPr="0049621B">
        <w:rPr>
          <w:rFonts w:ascii="Times New Roman" w:eastAsia="Times New Roman" w:hAnsi="Times New Roman" w:cs="Times New Roman"/>
          <w:color w:val="333333"/>
          <w:sz w:val="20"/>
          <w:szCs w:val="20"/>
          <w:lang w:eastAsia="uk-UA"/>
        </w:rPr>
        <w:t>(найменування митного органу)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136"/>
        <w:gridCol w:w="1826"/>
        <w:gridCol w:w="2069"/>
        <w:gridCol w:w="1687"/>
        <w:gridCol w:w="1580"/>
        <w:gridCol w:w="975"/>
      </w:tblGrid>
      <w:tr w:rsidR="0049621B" w:rsidRPr="0049621B" w:rsidTr="0049621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72"/>
            <w:bookmarkEnd w:id="3"/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Номер рішення про створення зони митного контролю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Місце та адреса, за якою створюється зона митного контролю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Тип зони митного контролю (постійна/тимчасова) і на який строк вона створюється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Посада, прізвище та ініціали особи, яка підписала Рішення про створення зони митного контролю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припинення функціонування зони митного контролю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Примітки</w:t>
            </w:r>
          </w:p>
        </w:tc>
      </w:tr>
      <w:tr w:rsidR="0049621B" w:rsidRPr="0049621B" w:rsidTr="0049621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</w:tr>
      <w:tr w:rsidR="0049621B" w:rsidRPr="0049621B" w:rsidTr="0049621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49621B" w:rsidRPr="0049621B" w:rsidTr="0049621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  <w:tr w:rsidR="0049621B" w:rsidRPr="0049621B" w:rsidTr="0049621B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621B" w:rsidRPr="0049621B" w:rsidRDefault="0049621B" w:rsidP="0049621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9621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</w:tr>
    </w:tbl>
    <w:p w:rsidR="00175D76" w:rsidRDefault="00175D76"/>
    <w:sectPr w:rsidR="00175D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1B"/>
    <w:rsid w:val="00175D76"/>
    <w:rsid w:val="0049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BBD1"/>
  <w15:chartTrackingRefBased/>
  <w15:docId w15:val="{83F7FF49-8B6E-47C0-9C76-DBF85381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4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4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49621B"/>
  </w:style>
  <w:style w:type="paragraph" w:customStyle="1" w:styleId="rvps12">
    <w:name w:val="rvps12"/>
    <w:basedOn w:val="a"/>
    <w:rsid w:val="00496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496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92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2026-02-18T15:33:00Z</dcterms:created>
  <dcterms:modified xsi:type="dcterms:W3CDTF">2026-02-18T15:34:00Z</dcterms:modified>
</cp:coreProperties>
</file>