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F779" w14:textId="3691AE7B" w:rsidR="00D40558" w:rsidRPr="00D40558" w:rsidRDefault="00D40558" w:rsidP="00D40558">
      <w:pPr>
        <w:pStyle w:val="a3"/>
        <w:ind w:firstLine="284"/>
        <w:jc w:val="center"/>
        <w:rPr>
          <w:rFonts w:ascii="Times New Roman" w:hAnsi="Times New Roman" w:cs="Times New Roman"/>
          <w:b/>
          <w:bCs/>
          <w:sz w:val="28"/>
          <w:szCs w:val="28"/>
          <w:lang w:val="en-GB" w:eastAsia="uk-UA"/>
        </w:rPr>
      </w:pPr>
      <w:bookmarkStart w:id="0" w:name="_Hlk149309097"/>
      <w:r w:rsidRPr="00D40558">
        <w:rPr>
          <w:rFonts w:ascii="Times New Roman" w:hAnsi="Times New Roman" w:cs="Times New Roman"/>
          <w:sz w:val="28"/>
          <w:szCs w:val="28"/>
          <w:highlight w:val="yellow"/>
          <w:lang w:val="en-GB" w:eastAsia="uk-UA"/>
        </w:rPr>
        <w:t>Virtual Reality (VR) Technology</w:t>
      </w:r>
    </w:p>
    <w:p w14:paraId="122A40C8" w14:textId="7540F51A"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[1] Virtual Reality (VR) is a computer technology used to produce an environment that looks like reality. With VR, students, for example, can imagine themselves flying through space, diving deep under the sea, or traveling the world without stepping foot outside their classroom. In VR, a user wears a headset connected to a computer or mobile device to explore a three-dimension (3D) setting. The user can move around in the space. Sights and sounds seem real. Some say the VR experience feels like jumping into a video game.</w:t>
      </w:r>
    </w:p>
    <w:p w14:paraId="7A03E370" w14:textId="4108CCFC"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 xml:space="preserve">[2] Google is one of the companies creating VR experiences for students. It launched Google Expeditions in 2015. Now it offers more than 600 virtual field trips. Ben Schrom who works at Google Expeditions told </w:t>
      </w:r>
      <w:r w:rsidRPr="00D40558">
        <w:rPr>
          <w:rFonts w:ascii="Times New Roman" w:hAnsi="Times New Roman" w:cs="Times New Roman"/>
          <w:i/>
          <w:iCs/>
          <w:sz w:val="28"/>
          <w:szCs w:val="28"/>
          <w:lang w:val="en-GB" w:eastAsia="uk-UA"/>
        </w:rPr>
        <w:t xml:space="preserve">Time for Kids </w:t>
      </w:r>
      <w:r w:rsidRPr="00D40558">
        <w:rPr>
          <w:rFonts w:ascii="Times New Roman" w:hAnsi="Times New Roman" w:cs="Times New Roman"/>
          <w:sz w:val="28"/>
          <w:szCs w:val="28"/>
          <w:lang w:val="en-GB" w:eastAsia="uk-UA"/>
        </w:rPr>
        <w:t>magazine (TFK) “Teachers’ faces light up because we’ve given them a superpower; they can transport their classes somewhere else.”</w:t>
      </w:r>
    </w:p>
    <w:p w14:paraId="02393508"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[3] Katelyn Flanagan, 12 years old, used VR to jump to the surface of the moon. She also visited Jupiter and Mars. “It was so cool and so lifelike,” she says. Monica, a teacher at Morris Plains School, says her students loved the experience. “I think they enjoyed it so much because it’s different from watching a video. It broadens what I teach them,” she says. Chris Chin, who works for a VR company, says VR can also be used to teach real-world tasks. “People can learn how to fight fires or to become a doctor. A VR experience is a safer way to learn to treat patients,” Chin told TFK magazine.</w:t>
      </w:r>
    </w:p>
    <w:p w14:paraId="67B41266"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 xml:space="preserve">[4] Research suggests that virtual reality could reach 15 million students by 2025. In a research conducted by TFK magazine, nearly 70% of school administrators have a positive view of VR in the classroom. Of those who do not have VR in their school or region, almost half say they are very interested in using it in different subjects in the future. However, not everyone is excited about VR. Some people are concerned about its effects on kids’ eyesight. </w:t>
      </w:r>
      <w:proofErr w:type="spellStart"/>
      <w:r w:rsidRPr="00D40558">
        <w:rPr>
          <w:rFonts w:ascii="Times New Roman" w:hAnsi="Times New Roman" w:cs="Times New Roman"/>
          <w:sz w:val="28"/>
          <w:szCs w:val="28"/>
          <w:lang w:val="en-GB" w:eastAsia="uk-UA"/>
        </w:rPr>
        <w:t>Dr.</w:t>
      </w:r>
      <w:proofErr w:type="spellEnd"/>
      <w:r w:rsidRPr="00D40558">
        <w:rPr>
          <w:rFonts w:ascii="Times New Roman" w:hAnsi="Times New Roman" w:cs="Times New Roman"/>
          <w:sz w:val="28"/>
          <w:szCs w:val="28"/>
          <w:lang w:val="en-GB" w:eastAsia="uk-UA"/>
        </w:rPr>
        <w:t xml:space="preserve"> Martin Banks, a professor of vision science at the University of California, says “we’re looking for evidence, but so far, we haven’t found any.” However, </w:t>
      </w:r>
      <w:proofErr w:type="spellStart"/>
      <w:r w:rsidRPr="00D40558">
        <w:rPr>
          <w:rFonts w:ascii="Times New Roman" w:hAnsi="Times New Roman" w:cs="Times New Roman"/>
          <w:sz w:val="28"/>
          <w:szCs w:val="28"/>
          <w:lang w:val="en-GB" w:eastAsia="uk-UA"/>
        </w:rPr>
        <w:t>Dr.</w:t>
      </w:r>
      <w:proofErr w:type="spellEnd"/>
      <w:r w:rsidRPr="00D40558">
        <w:rPr>
          <w:rFonts w:ascii="Times New Roman" w:hAnsi="Times New Roman" w:cs="Times New Roman"/>
          <w:sz w:val="28"/>
          <w:szCs w:val="28"/>
          <w:lang w:val="en-GB" w:eastAsia="uk-UA"/>
        </w:rPr>
        <w:t xml:space="preserve"> Banks has found proof of discomfort. “It can lead to headaches and nausea in a small number of people,” he adds.</w:t>
      </w:r>
    </w:p>
    <w:p w14:paraId="0232D07E"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[5] VR can also be costly. The best headsets cost more than $500. Google Cardboard viewers are more affordable. They cost less than $15 each but must be used with a smartphone. Classrooms would need a smartphone for every student, or kids would need to share one. Students like Katelyn hope that schools can overcome these obstacles and bring VR to the classroom. “I would like to go places I’ve never been to,” she says. “You don’t have to tell students about things anymore; you can show them.”</w:t>
      </w:r>
    </w:p>
    <w:p w14:paraId="7275186F"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 xml:space="preserve">Adapted from </w:t>
      </w:r>
      <w:hyperlink r:id="rId5" w:history="1">
        <w:r w:rsidRPr="00D40558">
          <w:rPr>
            <w:rFonts w:ascii="Times New Roman" w:hAnsi="Times New Roman" w:cs="Times New Roman"/>
            <w:i/>
            <w:iCs/>
            <w:color w:val="0000FF"/>
            <w:sz w:val="28"/>
            <w:szCs w:val="28"/>
            <w:u w:val="single"/>
            <w:lang w:val="en-GB" w:eastAsia="uk-UA"/>
          </w:rPr>
          <w:t>www.timeforkids.com</w:t>
        </w:r>
      </w:hyperlink>
    </w:p>
    <w:p w14:paraId="1137500B" w14:textId="77777777" w:rsidR="00D40558" w:rsidRPr="00D40558" w:rsidRDefault="00000000" w:rsidP="00D40558">
      <w:pPr>
        <w:pStyle w:val="a3"/>
        <w:ind w:firstLine="284"/>
        <w:jc w:val="both"/>
        <w:rPr>
          <w:rFonts w:ascii="Times New Roman" w:hAnsi="Times New Roman" w:cs="Times New Roman"/>
          <w:sz w:val="28"/>
          <w:szCs w:val="28"/>
          <w:lang w:val="en-GB" w:eastAsia="uk-UA"/>
        </w:rPr>
      </w:pPr>
      <w:r>
        <w:rPr>
          <w:rFonts w:ascii="Times New Roman" w:hAnsi="Times New Roman" w:cs="Times New Roman"/>
          <w:sz w:val="28"/>
          <w:szCs w:val="28"/>
          <w:lang w:val="en-GB" w:eastAsia="uk-UA"/>
        </w:rPr>
        <w:pict w14:anchorId="472355BC">
          <v:rect id="_x0000_i1025" style="width:0;height:1.5pt" o:hralign="center" o:hrstd="t" o:hr="t" fillcolor="#a0a0a0" stroked="f"/>
        </w:pict>
      </w:r>
    </w:p>
    <w:p w14:paraId="120667D4"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color w:val="FF6600"/>
          <w:sz w:val="28"/>
          <w:szCs w:val="28"/>
          <w:lang w:val="en-GB" w:eastAsia="uk-UA"/>
        </w:rPr>
        <w:t>Comprehension Questions:</w:t>
      </w:r>
    </w:p>
    <w:p w14:paraId="1AC9DB7A" w14:textId="0C263D04" w:rsidR="00D40558" w:rsidRPr="00D40558" w:rsidRDefault="00D40558" w:rsidP="00D40558">
      <w:pPr>
        <w:pStyle w:val="a3"/>
        <w:ind w:firstLine="284"/>
        <w:jc w:val="both"/>
        <w:rPr>
          <w:rFonts w:ascii="Times New Roman" w:hAnsi="Times New Roman" w:cs="Times New Roman"/>
          <w:b/>
          <w:bCs/>
          <w:sz w:val="28"/>
          <w:szCs w:val="28"/>
          <w:lang w:val="en-GB" w:eastAsia="uk-UA"/>
        </w:rPr>
      </w:pPr>
      <w:r w:rsidRPr="00D40558">
        <w:rPr>
          <w:rFonts w:ascii="Times New Roman" w:hAnsi="Times New Roman" w:cs="Times New Roman"/>
          <w:b/>
          <w:bCs/>
          <w:sz w:val="28"/>
          <w:szCs w:val="28"/>
          <w:lang w:val="en-GB" w:eastAsia="uk-UA"/>
        </w:rPr>
        <w:t>1. CHOOSE THE RIGHT ANSWER.</w:t>
      </w:r>
    </w:p>
    <w:p w14:paraId="4CF59848"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 xml:space="preserve">1. “without stepping foot outside their classroom” (paragraph 1) </w:t>
      </w:r>
      <w:proofErr w:type="gramStart"/>
      <w:r w:rsidRPr="00D40558">
        <w:rPr>
          <w:rFonts w:ascii="Times New Roman" w:hAnsi="Times New Roman" w:cs="Times New Roman"/>
          <w:sz w:val="28"/>
          <w:szCs w:val="28"/>
          <w:lang w:val="en-GB" w:eastAsia="uk-UA"/>
        </w:rPr>
        <w:t>means :</w:t>
      </w:r>
      <w:proofErr w:type="gramEnd"/>
    </w:p>
    <w:p w14:paraId="04DFEE82"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a. without leaving their classroom.</w:t>
      </w:r>
    </w:p>
    <w:p w14:paraId="1DCD975E"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b. without getting into the classroom.</w:t>
      </w:r>
    </w:p>
    <w:p w14:paraId="7334B614"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c. without making noise in their classroom.</w:t>
      </w:r>
    </w:p>
    <w:p w14:paraId="41CF8275" w14:textId="77777777" w:rsidR="00D40558" w:rsidRDefault="00D40558" w:rsidP="00D40558">
      <w:pPr>
        <w:pStyle w:val="a3"/>
        <w:ind w:firstLine="284"/>
        <w:jc w:val="both"/>
        <w:rPr>
          <w:rFonts w:ascii="Times New Roman" w:hAnsi="Times New Roman" w:cs="Times New Roman"/>
          <w:sz w:val="28"/>
          <w:szCs w:val="28"/>
          <w:lang w:val="en-GB" w:eastAsia="uk-UA"/>
        </w:rPr>
      </w:pPr>
    </w:p>
    <w:p w14:paraId="483A21AA" w14:textId="09ACB605"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2. “teachers’ faces light up” (paragraph 2) means:</w:t>
      </w:r>
    </w:p>
    <w:p w14:paraId="792A4F18"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lastRenderedPageBreak/>
        <w:t>a. teachers get confused</w:t>
      </w:r>
    </w:p>
    <w:p w14:paraId="672951D7"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b. teachers get worried.</w:t>
      </w:r>
    </w:p>
    <w:p w14:paraId="37358457" w14:textId="77777777" w:rsidR="00D40558" w:rsidRPr="00D40558" w:rsidRDefault="00D40558" w:rsidP="00D40558">
      <w:pPr>
        <w:pStyle w:val="a3"/>
        <w:ind w:firstLine="284"/>
        <w:jc w:val="both"/>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c. teachers feel excited.</w:t>
      </w:r>
    </w:p>
    <w:p w14:paraId="53911969" w14:textId="77777777" w:rsidR="00D40558" w:rsidRDefault="00D40558" w:rsidP="00D40558">
      <w:pPr>
        <w:pStyle w:val="a3"/>
        <w:ind w:firstLine="284"/>
        <w:jc w:val="both"/>
        <w:rPr>
          <w:rFonts w:ascii="Times New Roman" w:hAnsi="Times New Roman" w:cs="Times New Roman"/>
          <w:sz w:val="28"/>
          <w:szCs w:val="28"/>
          <w:lang w:val="en-GB" w:eastAsia="uk-UA"/>
        </w:rPr>
      </w:pPr>
    </w:p>
    <w:p w14:paraId="1B22D247" w14:textId="6F53DF41" w:rsidR="00D40558" w:rsidRPr="00D40558" w:rsidRDefault="00D40558" w:rsidP="00D40558">
      <w:pPr>
        <w:pStyle w:val="a3"/>
        <w:jc w:val="both"/>
        <w:rPr>
          <w:rFonts w:ascii="Times New Roman" w:hAnsi="Times New Roman" w:cs="Times New Roman"/>
          <w:b/>
          <w:bCs/>
          <w:sz w:val="28"/>
          <w:szCs w:val="28"/>
          <w:lang w:val="en-GB" w:eastAsia="uk-UA"/>
        </w:rPr>
      </w:pPr>
      <w:r w:rsidRPr="00D40558">
        <w:rPr>
          <w:rFonts w:ascii="Times New Roman" w:hAnsi="Times New Roman" w:cs="Times New Roman"/>
          <w:b/>
          <w:bCs/>
          <w:sz w:val="28"/>
          <w:szCs w:val="28"/>
          <w:lang w:val="en-GB" w:eastAsia="uk-UA"/>
        </w:rPr>
        <w:t>2. ARE THESE STATEMENTS TRUE OR FALSE? JUSTIFY.</w:t>
      </w:r>
    </w:p>
    <w:p w14:paraId="1D90E2D7" w14:textId="1B42CCF1" w:rsidR="00D40558" w:rsidRPr="00D40558" w:rsidRDefault="00D40558" w:rsidP="00D40558">
      <w:pPr>
        <w:pStyle w:val="a3"/>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1. Google made it possible for students to have access to Virtual Reality.</w:t>
      </w:r>
      <w:r w:rsidRPr="00D40558">
        <w:rPr>
          <w:rFonts w:ascii="Times New Roman" w:hAnsi="Times New Roman" w:cs="Times New Roman"/>
          <w:sz w:val="28"/>
          <w:szCs w:val="28"/>
          <w:lang w:val="en-GB" w:eastAsia="uk-UA"/>
        </w:rPr>
        <w:br/>
        <w:t>2. Ben Schrom is a teacher.</w:t>
      </w:r>
      <w:r w:rsidRPr="00D40558">
        <w:rPr>
          <w:rFonts w:ascii="Times New Roman" w:hAnsi="Times New Roman" w:cs="Times New Roman"/>
          <w:sz w:val="28"/>
          <w:szCs w:val="28"/>
          <w:lang w:val="en-GB" w:eastAsia="uk-UA"/>
        </w:rPr>
        <w:br/>
        <w:t>3. School administrators disagree with the use of VR at school</w:t>
      </w:r>
      <w:r w:rsidRPr="00D40558">
        <w:rPr>
          <w:rFonts w:ascii="Times New Roman" w:hAnsi="Times New Roman" w:cs="Times New Roman"/>
          <w:sz w:val="28"/>
          <w:szCs w:val="28"/>
          <w:lang w:val="en-GB" w:eastAsia="uk-UA"/>
        </w:rPr>
        <w:br/>
      </w:r>
    </w:p>
    <w:p w14:paraId="5A5B044E" w14:textId="4B1D3AD0" w:rsidR="00D40558" w:rsidRPr="00D40558" w:rsidRDefault="00D40558" w:rsidP="00D40558">
      <w:pPr>
        <w:pStyle w:val="a3"/>
        <w:jc w:val="both"/>
        <w:rPr>
          <w:rFonts w:ascii="Times New Roman" w:hAnsi="Times New Roman" w:cs="Times New Roman"/>
          <w:sz w:val="28"/>
          <w:szCs w:val="28"/>
          <w:lang w:val="en-GB" w:eastAsia="uk-UA"/>
        </w:rPr>
      </w:pPr>
      <w:r w:rsidRPr="00D40558">
        <w:rPr>
          <w:rFonts w:ascii="Times New Roman" w:hAnsi="Times New Roman" w:cs="Times New Roman"/>
          <w:b/>
          <w:bCs/>
          <w:sz w:val="28"/>
          <w:szCs w:val="28"/>
          <w:lang w:val="en-GB" w:eastAsia="uk-UA"/>
        </w:rPr>
        <w:t>3. COMPLETE THE FOLLOWING SENTENCES</w:t>
      </w:r>
      <w:r w:rsidRPr="00D40558">
        <w:rPr>
          <w:rFonts w:ascii="Times New Roman" w:hAnsi="Times New Roman" w:cs="Times New Roman"/>
          <w:sz w:val="28"/>
          <w:szCs w:val="28"/>
          <w:lang w:val="en-GB" w:eastAsia="uk-UA"/>
        </w:rPr>
        <w:t>.</w:t>
      </w:r>
    </w:p>
    <w:p w14:paraId="70C118FF" w14:textId="679AC29D" w:rsidR="00D40558" w:rsidRPr="00D40558" w:rsidRDefault="00D40558" w:rsidP="00D40558">
      <w:pPr>
        <w:pStyle w:val="a3"/>
        <w:rPr>
          <w:rFonts w:ascii="Times New Roman" w:hAnsi="Times New Roman" w:cs="Times New Roman"/>
          <w:sz w:val="28"/>
          <w:szCs w:val="28"/>
          <w:lang w:val="en-GB" w:eastAsia="uk-UA"/>
        </w:rPr>
      </w:pPr>
      <w:r w:rsidRPr="00D40558">
        <w:rPr>
          <w:rFonts w:ascii="Times New Roman" w:hAnsi="Times New Roman" w:cs="Times New Roman"/>
          <w:sz w:val="28"/>
          <w:szCs w:val="28"/>
          <w:lang w:val="en-GB" w:eastAsia="uk-UA"/>
        </w:rPr>
        <w:t>1. Doctors haven’t yet found any evidence of ………………………………………</w:t>
      </w:r>
      <w:r w:rsidRPr="00D40558">
        <w:rPr>
          <w:rFonts w:ascii="Times New Roman" w:hAnsi="Times New Roman" w:cs="Times New Roman"/>
          <w:sz w:val="28"/>
          <w:szCs w:val="28"/>
          <w:lang w:val="en-GB" w:eastAsia="uk-UA"/>
        </w:rPr>
        <w:br/>
        <w:t>2. …………………………………… are some of the health problems of using VR.</w:t>
      </w:r>
    </w:p>
    <w:p w14:paraId="46923141" w14:textId="77777777" w:rsidR="009C1F5D" w:rsidRDefault="009C1F5D" w:rsidP="00D40558">
      <w:pPr>
        <w:pStyle w:val="a3"/>
        <w:ind w:firstLine="284"/>
        <w:rPr>
          <w:rFonts w:ascii="Times New Roman" w:hAnsi="Times New Roman" w:cs="Times New Roman"/>
          <w:sz w:val="28"/>
          <w:szCs w:val="28"/>
          <w:lang w:val="en-GB"/>
        </w:rPr>
      </w:pPr>
    </w:p>
    <w:p w14:paraId="0BD16679" w14:textId="65EE0066" w:rsidR="00A6065F" w:rsidRPr="00A6065F" w:rsidRDefault="00A6065F" w:rsidP="00D40558">
      <w:pPr>
        <w:pStyle w:val="a3"/>
        <w:ind w:firstLine="284"/>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4. ANSWER THE QUESTIONS</w:t>
      </w:r>
    </w:p>
    <w:p w14:paraId="00BD3CA1"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1. What is Virtual Reality (VR), and how is it used to create an environment that resembles reality?</w:t>
      </w:r>
    </w:p>
    <w:p w14:paraId="76CB8EF4"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2. Can you describe the typical equipment used in VR, and how does a user interact with the 3D setting in VR?</w:t>
      </w:r>
    </w:p>
    <w:p w14:paraId="7A3815C2"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3. How do sights and sounds in a VR experience compare to reality, and what are some common comparisons people make to describe the VR experience?</w:t>
      </w:r>
    </w:p>
    <w:p w14:paraId="54A7A73D"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4. How has Google contributed to VR experiences for students, and what is the purpose of Google Expeditions?</w:t>
      </w:r>
    </w:p>
    <w:p w14:paraId="3EC7C16D"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5. What are some examples of destinations or experiences students like Katelyn Flanagan have had using VR?</w:t>
      </w:r>
    </w:p>
    <w:p w14:paraId="10544C84"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6. How do teachers, such as Monica, feel about incorporating VR into their classrooms, and why do they believe it enhances their teaching?</w:t>
      </w:r>
    </w:p>
    <w:p w14:paraId="0D08163C"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7. In what ways can VR be used to teach real-world tasks, according to Chris Chin?</w:t>
      </w:r>
    </w:p>
    <w:p w14:paraId="0A49AAB5"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8. What does the research suggest about the potential reach of virtual reality in education by 2025, and how do school administrators generally perceive VR in the classroom?</w:t>
      </w:r>
    </w:p>
    <w:p w14:paraId="472689FE"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 xml:space="preserve">9. What are some concerns and potential side effects associated with VR, particularly related to children's eyesight, as mentioned by </w:t>
      </w:r>
      <w:proofErr w:type="spellStart"/>
      <w:r w:rsidRPr="00A6065F">
        <w:rPr>
          <w:rFonts w:ascii="Times New Roman" w:hAnsi="Times New Roman" w:cs="Times New Roman"/>
          <w:sz w:val="28"/>
          <w:szCs w:val="28"/>
          <w:lang w:val="en-GB"/>
        </w:rPr>
        <w:t>Dr.</w:t>
      </w:r>
      <w:proofErr w:type="spellEnd"/>
      <w:r w:rsidRPr="00A6065F">
        <w:rPr>
          <w:rFonts w:ascii="Times New Roman" w:hAnsi="Times New Roman" w:cs="Times New Roman"/>
          <w:sz w:val="28"/>
          <w:szCs w:val="28"/>
          <w:lang w:val="en-GB"/>
        </w:rPr>
        <w:t xml:space="preserve"> Martin Banks?</w:t>
      </w:r>
    </w:p>
    <w:p w14:paraId="2C889D81" w14:textId="77777777" w:rsidR="00A6065F" w:rsidRP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10. What are the cost considerations associated with VR in education, and what are some of the challenges schools may face in implementing VR in classrooms, as mentioned by students like Katelyn?</w:t>
      </w:r>
    </w:p>
    <w:p w14:paraId="0585C9E4" w14:textId="100F3B9A" w:rsidR="00A6065F" w:rsidRDefault="00A6065F" w:rsidP="00922F6B">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11. How do students like Katelyn see the value of VR in education, and what advantages do they believe it offers in terms of learning?</w:t>
      </w:r>
    </w:p>
    <w:p w14:paraId="61796408" w14:textId="77777777" w:rsidR="00A6065F" w:rsidRDefault="00A6065F" w:rsidP="00922F6B">
      <w:pPr>
        <w:pStyle w:val="a3"/>
        <w:ind w:firstLine="284"/>
        <w:jc w:val="both"/>
        <w:rPr>
          <w:rFonts w:ascii="Times New Roman" w:hAnsi="Times New Roman" w:cs="Times New Roman"/>
          <w:sz w:val="28"/>
          <w:szCs w:val="28"/>
          <w:lang w:val="en-GB"/>
        </w:rPr>
      </w:pPr>
    </w:p>
    <w:p w14:paraId="4C0465AF" w14:textId="3E99038D" w:rsidR="00A6065F" w:rsidRDefault="009B49E0" w:rsidP="00A6065F">
      <w:pPr>
        <w:pStyle w:val="a3"/>
        <w:ind w:firstLine="284"/>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5. </w:t>
      </w:r>
      <w:r w:rsidR="00A6065F" w:rsidRPr="00A6065F">
        <w:rPr>
          <w:rFonts w:ascii="Times New Roman" w:hAnsi="Times New Roman" w:cs="Times New Roman"/>
          <w:b/>
          <w:bCs/>
          <w:sz w:val="28"/>
          <w:szCs w:val="28"/>
          <w:lang w:val="en-GB"/>
        </w:rPr>
        <w:t>Match the terms in the text with their definitions.</w:t>
      </w:r>
    </w:p>
    <w:tbl>
      <w:tblPr>
        <w:tblStyle w:val="a4"/>
        <w:tblW w:w="0" w:type="auto"/>
        <w:tblLook w:val="04A0" w:firstRow="1" w:lastRow="0" w:firstColumn="1" w:lastColumn="0" w:noHBand="0" w:noVBand="1"/>
      </w:tblPr>
      <w:tblGrid>
        <w:gridCol w:w="2972"/>
        <w:gridCol w:w="6657"/>
      </w:tblGrid>
      <w:tr w:rsidR="00A6065F" w14:paraId="6DC5E00B" w14:textId="77777777" w:rsidTr="00A6065F">
        <w:tc>
          <w:tcPr>
            <w:tcW w:w="2972" w:type="dxa"/>
          </w:tcPr>
          <w:p w14:paraId="7C05E5D8"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1. Virtual Reality (VR)</w:t>
            </w:r>
          </w:p>
          <w:p w14:paraId="094F8DA7"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2. 3D setting</w:t>
            </w:r>
          </w:p>
          <w:p w14:paraId="4BF9EEA6"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3. Google Expeditions</w:t>
            </w:r>
          </w:p>
          <w:p w14:paraId="1D65D5E7" w14:textId="77777777" w:rsidR="00A6065F" w:rsidRDefault="00A6065F" w:rsidP="00A6065F">
            <w:pPr>
              <w:pStyle w:val="a3"/>
              <w:rPr>
                <w:rFonts w:ascii="Times New Roman" w:hAnsi="Times New Roman" w:cs="Times New Roman"/>
                <w:b/>
                <w:bCs/>
                <w:sz w:val="28"/>
                <w:szCs w:val="28"/>
                <w:lang w:val="en-GB"/>
              </w:rPr>
            </w:pPr>
          </w:p>
          <w:p w14:paraId="4E452BDF" w14:textId="58ED29B4"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4. Real-world tasks</w:t>
            </w:r>
          </w:p>
          <w:p w14:paraId="4EB0F47C"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5. School administrators</w:t>
            </w:r>
          </w:p>
          <w:p w14:paraId="75A01727"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lastRenderedPageBreak/>
              <w:t>6. Side effects</w:t>
            </w:r>
          </w:p>
          <w:p w14:paraId="19A538C5"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7. Affordability</w:t>
            </w:r>
          </w:p>
          <w:p w14:paraId="727F8BF2"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8. Enhances</w:t>
            </w:r>
          </w:p>
          <w:p w14:paraId="2228AD77"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9. Perception</w:t>
            </w:r>
          </w:p>
          <w:p w14:paraId="0D936D19" w14:textId="77777777" w:rsidR="00A6065F" w:rsidRPr="00A6065F" w:rsidRDefault="00A6065F" w:rsidP="00A6065F">
            <w:pPr>
              <w:pStyle w:val="a3"/>
              <w:rPr>
                <w:rFonts w:ascii="Times New Roman" w:hAnsi="Times New Roman" w:cs="Times New Roman"/>
                <w:b/>
                <w:bCs/>
                <w:sz w:val="28"/>
                <w:szCs w:val="28"/>
                <w:lang w:val="en-GB"/>
              </w:rPr>
            </w:pPr>
            <w:r w:rsidRPr="00A6065F">
              <w:rPr>
                <w:rFonts w:ascii="Times New Roman" w:hAnsi="Times New Roman" w:cs="Times New Roman"/>
                <w:b/>
                <w:bCs/>
                <w:sz w:val="28"/>
                <w:szCs w:val="28"/>
                <w:lang w:val="en-GB"/>
              </w:rPr>
              <w:t>10. Implementing</w:t>
            </w:r>
          </w:p>
          <w:p w14:paraId="63989651" w14:textId="77777777" w:rsidR="00A6065F" w:rsidRDefault="00A6065F" w:rsidP="00A6065F">
            <w:pPr>
              <w:pStyle w:val="a3"/>
              <w:rPr>
                <w:rFonts w:ascii="Times New Roman" w:hAnsi="Times New Roman" w:cs="Times New Roman"/>
                <w:b/>
                <w:bCs/>
                <w:sz w:val="28"/>
                <w:szCs w:val="28"/>
                <w:lang w:val="en-GB"/>
              </w:rPr>
            </w:pPr>
          </w:p>
        </w:tc>
        <w:tc>
          <w:tcPr>
            <w:tcW w:w="6657" w:type="dxa"/>
          </w:tcPr>
          <w:p w14:paraId="00AB0EB2"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lastRenderedPageBreak/>
              <w:t>a. The act of carrying out or putting into effect.</w:t>
            </w:r>
          </w:p>
          <w:p w14:paraId="3D5F74F1"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b. The way in which something is regarded or understood.</w:t>
            </w:r>
          </w:p>
          <w:p w14:paraId="121616D3"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c. Unintended consequences or reactions to a particular action or treatment.</w:t>
            </w:r>
          </w:p>
          <w:p w14:paraId="7476505A"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d. A three-dimensional environment or space.</w:t>
            </w:r>
          </w:p>
          <w:p w14:paraId="79F57345"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e. A technology that creates a simulated reality.</w:t>
            </w:r>
          </w:p>
          <w:p w14:paraId="58541188" w14:textId="66CBCDE4"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lastRenderedPageBreak/>
              <w:t>f. Individuals responsible for managing and overseeing schools.</w:t>
            </w:r>
          </w:p>
          <w:p w14:paraId="2C3164CD"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g. The quality of being improved or made more effective.</w:t>
            </w:r>
          </w:p>
          <w:p w14:paraId="7DF4D081"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h. A program or initiative by Google for creating VR educational experiences.</w:t>
            </w:r>
          </w:p>
          <w:p w14:paraId="33EFE25F" w14:textId="77777777" w:rsidR="00A6065F" w:rsidRPr="00A6065F" w:rsidRDefault="00A6065F" w:rsidP="00A6065F">
            <w:pPr>
              <w:pStyle w:val="a3"/>
              <w:jc w:val="both"/>
              <w:rPr>
                <w:rFonts w:ascii="Times New Roman" w:hAnsi="Times New Roman" w:cs="Times New Roman"/>
                <w:sz w:val="28"/>
                <w:szCs w:val="28"/>
                <w:lang w:val="en-GB"/>
              </w:rPr>
            </w:pPr>
            <w:proofErr w:type="spellStart"/>
            <w:r w:rsidRPr="00A6065F">
              <w:rPr>
                <w:rFonts w:ascii="Times New Roman" w:hAnsi="Times New Roman" w:cs="Times New Roman"/>
                <w:sz w:val="28"/>
                <w:szCs w:val="28"/>
                <w:lang w:val="en-GB"/>
              </w:rPr>
              <w:t>i</w:t>
            </w:r>
            <w:proofErr w:type="spellEnd"/>
            <w:r w:rsidRPr="00A6065F">
              <w:rPr>
                <w:rFonts w:ascii="Times New Roman" w:hAnsi="Times New Roman" w:cs="Times New Roman"/>
                <w:sz w:val="28"/>
                <w:szCs w:val="28"/>
                <w:lang w:val="en-GB"/>
              </w:rPr>
              <w:t>. The practical, real-life activities or jobs.</w:t>
            </w:r>
          </w:p>
          <w:p w14:paraId="14CC1395" w14:textId="77777777" w:rsidR="00A6065F" w:rsidRPr="00A6065F" w:rsidRDefault="00A6065F" w:rsidP="00A6065F">
            <w:pPr>
              <w:pStyle w:val="a3"/>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j. The quality of being reasonably priced or within one's financial means.</w:t>
            </w:r>
          </w:p>
          <w:p w14:paraId="6FCB854D" w14:textId="77777777" w:rsidR="00A6065F" w:rsidRDefault="00A6065F" w:rsidP="00A6065F">
            <w:pPr>
              <w:pStyle w:val="a3"/>
              <w:rPr>
                <w:rFonts w:ascii="Times New Roman" w:hAnsi="Times New Roman" w:cs="Times New Roman"/>
                <w:b/>
                <w:bCs/>
                <w:sz w:val="28"/>
                <w:szCs w:val="28"/>
                <w:lang w:val="en-GB"/>
              </w:rPr>
            </w:pPr>
          </w:p>
        </w:tc>
      </w:tr>
    </w:tbl>
    <w:p w14:paraId="00757CF1" w14:textId="77777777" w:rsidR="00A6065F" w:rsidRPr="00A6065F" w:rsidRDefault="00A6065F" w:rsidP="00A6065F">
      <w:pPr>
        <w:pStyle w:val="a3"/>
        <w:ind w:firstLine="284"/>
        <w:rPr>
          <w:rFonts w:ascii="Times New Roman" w:hAnsi="Times New Roman" w:cs="Times New Roman"/>
          <w:sz w:val="28"/>
          <w:szCs w:val="28"/>
          <w:lang w:val="en-GB"/>
        </w:rPr>
      </w:pPr>
    </w:p>
    <w:p w14:paraId="591B55E3" w14:textId="3C4068FF" w:rsidR="00A6065F" w:rsidRPr="00A6065F" w:rsidRDefault="009B49E0" w:rsidP="00A6065F">
      <w:pPr>
        <w:pStyle w:val="a3"/>
        <w:ind w:firstLine="284"/>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6. </w:t>
      </w:r>
      <w:r w:rsidR="00A6065F" w:rsidRPr="00A6065F">
        <w:rPr>
          <w:rFonts w:ascii="Times New Roman" w:hAnsi="Times New Roman" w:cs="Times New Roman"/>
          <w:b/>
          <w:bCs/>
          <w:sz w:val="28"/>
          <w:szCs w:val="28"/>
          <w:lang w:val="en-GB"/>
        </w:rPr>
        <w:t>Fill in the blanks with the appropriate words from the text.</w:t>
      </w:r>
    </w:p>
    <w:p w14:paraId="08BABB30"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1. __________ is a computer technology used to produce an environment that looks like reality.</w:t>
      </w:r>
    </w:p>
    <w:p w14:paraId="7EABCC1E" w14:textId="4535C1E0"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2. In VR, a user wears a headset connected to a computer or mobile device to explore a __________</w:t>
      </w:r>
      <w:r w:rsidR="004D54D8">
        <w:rPr>
          <w:rFonts w:ascii="Times New Roman" w:hAnsi="Times New Roman" w:cs="Times New Roman"/>
          <w:sz w:val="28"/>
          <w:szCs w:val="28"/>
          <w:lang w:val="en-GB"/>
        </w:rPr>
        <w:t xml:space="preserve"> setting</w:t>
      </w:r>
      <w:r w:rsidRPr="00A6065F">
        <w:rPr>
          <w:rFonts w:ascii="Times New Roman" w:hAnsi="Times New Roman" w:cs="Times New Roman"/>
          <w:sz w:val="28"/>
          <w:szCs w:val="28"/>
          <w:lang w:val="en-GB"/>
        </w:rPr>
        <w:t>.</w:t>
      </w:r>
    </w:p>
    <w:p w14:paraId="1FC29722"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3. Some say the VR experience feels like jumping into a __________.</w:t>
      </w:r>
    </w:p>
    <w:p w14:paraId="072CAD20"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4. Google is one of the companies creating VR experiences for __________.</w:t>
      </w:r>
    </w:p>
    <w:p w14:paraId="57FA59D3"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5. Katelyn Flanagan used VR to jump to the surface of the __________.</w:t>
      </w:r>
    </w:p>
    <w:p w14:paraId="3A54CC25"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6. Teachers' faces light up because we've given them a __________; they can transport their classes somewhere else.</w:t>
      </w:r>
    </w:p>
    <w:p w14:paraId="62286EC5"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7. VR can also be used to teach __________.</w:t>
      </w:r>
    </w:p>
    <w:p w14:paraId="442E78C6"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8. Nearly 70% of __________ have a positive view of VR in the classroom.</w:t>
      </w:r>
    </w:p>
    <w:p w14:paraId="45DC0B69"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 xml:space="preserve">9. </w:t>
      </w:r>
      <w:proofErr w:type="spellStart"/>
      <w:r w:rsidRPr="00A6065F">
        <w:rPr>
          <w:rFonts w:ascii="Times New Roman" w:hAnsi="Times New Roman" w:cs="Times New Roman"/>
          <w:sz w:val="28"/>
          <w:szCs w:val="28"/>
          <w:lang w:val="en-GB"/>
        </w:rPr>
        <w:t>Dr.</w:t>
      </w:r>
      <w:proofErr w:type="spellEnd"/>
      <w:r w:rsidRPr="00A6065F">
        <w:rPr>
          <w:rFonts w:ascii="Times New Roman" w:hAnsi="Times New Roman" w:cs="Times New Roman"/>
          <w:sz w:val="28"/>
          <w:szCs w:val="28"/>
          <w:lang w:val="en-GB"/>
        </w:rPr>
        <w:t xml:space="preserve"> Martin Banks has found proof of __________ like headaches and nausea in a small number of people.</w:t>
      </w:r>
    </w:p>
    <w:p w14:paraId="25AE9FED" w14:textId="77777777" w:rsidR="00A6065F" w:rsidRPr="00A6065F" w:rsidRDefault="00A6065F" w:rsidP="00A6065F">
      <w:pPr>
        <w:pStyle w:val="a3"/>
        <w:ind w:firstLine="284"/>
        <w:jc w:val="both"/>
        <w:rPr>
          <w:rFonts w:ascii="Times New Roman" w:hAnsi="Times New Roman" w:cs="Times New Roman"/>
          <w:sz w:val="28"/>
          <w:szCs w:val="28"/>
          <w:lang w:val="en-GB"/>
        </w:rPr>
      </w:pPr>
      <w:r w:rsidRPr="00A6065F">
        <w:rPr>
          <w:rFonts w:ascii="Times New Roman" w:hAnsi="Times New Roman" w:cs="Times New Roman"/>
          <w:sz w:val="28"/>
          <w:szCs w:val="28"/>
          <w:lang w:val="en-GB"/>
        </w:rPr>
        <w:t>10. The best headsets cost more than $500, and Google Cardboard viewers are more __________.</w:t>
      </w:r>
    </w:p>
    <w:p w14:paraId="373A0657" w14:textId="77777777" w:rsidR="00A6065F" w:rsidRDefault="00A6065F" w:rsidP="00A6065F">
      <w:pPr>
        <w:pStyle w:val="a3"/>
        <w:ind w:firstLine="284"/>
        <w:rPr>
          <w:rFonts w:ascii="Times New Roman" w:hAnsi="Times New Roman" w:cs="Times New Roman"/>
          <w:sz w:val="28"/>
          <w:szCs w:val="28"/>
          <w:lang w:val="en-GB"/>
        </w:rPr>
      </w:pPr>
    </w:p>
    <w:p w14:paraId="4162EBE3" w14:textId="682C02FF" w:rsidR="009B49E0" w:rsidRPr="009B49E0" w:rsidRDefault="009B49E0" w:rsidP="00A6065F">
      <w:pPr>
        <w:pStyle w:val="a3"/>
        <w:ind w:firstLine="284"/>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7. a) </w:t>
      </w:r>
      <w:r w:rsidRPr="009B49E0">
        <w:rPr>
          <w:rFonts w:ascii="Times New Roman" w:hAnsi="Times New Roman" w:cs="Times New Roman"/>
          <w:b/>
          <w:bCs/>
          <w:sz w:val="28"/>
          <w:szCs w:val="28"/>
          <w:lang w:val="en-GB"/>
        </w:rPr>
        <w:t>Choose a suitable word for each collocation.</w:t>
      </w:r>
    </w:p>
    <w:p w14:paraId="16E8D064" w14:textId="77777777" w:rsidR="009B49E0" w:rsidRPr="009B49E0" w:rsidRDefault="009B49E0" w:rsidP="009B49E0">
      <w:pPr>
        <w:pStyle w:val="a3"/>
        <w:ind w:firstLine="284"/>
        <w:rPr>
          <w:rFonts w:ascii="Times New Roman" w:hAnsi="Times New Roman" w:cs="Times New Roman"/>
          <w:sz w:val="28"/>
          <w:szCs w:val="28"/>
          <w:lang w:val="en-GB"/>
        </w:rPr>
      </w:pPr>
      <w:r w:rsidRPr="009B49E0">
        <w:rPr>
          <w:rFonts w:ascii="Times New Roman" w:hAnsi="Times New Roman" w:cs="Times New Roman"/>
          <w:sz w:val="28"/>
          <w:szCs w:val="28"/>
          <w:lang w:val="en-GB"/>
        </w:rPr>
        <w:t>Certainly, here are three collocations for each of the provided words related to the topic of virtual reality (VR):</w:t>
      </w:r>
    </w:p>
    <w:p w14:paraId="7C8F4B90" w14:textId="77777777" w:rsidR="009B49E0" w:rsidRPr="009B49E0" w:rsidRDefault="009B49E0" w:rsidP="00DF54F1">
      <w:pPr>
        <w:pStyle w:val="a3"/>
        <w:jc w:val="both"/>
        <w:rPr>
          <w:rFonts w:ascii="Times New Roman" w:hAnsi="Times New Roman" w:cs="Times New Roman"/>
          <w:sz w:val="28"/>
          <w:szCs w:val="28"/>
          <w:lang w:val="en-GB"/>
        </w:rPr>
      </w:pPr>
    </w:p>
    <w:p w14:paraId="2052DF35" w14:textId="22E7D4F5" w:rsidR="009B49E0" w:rsidRPr="009B49E0" w:rsidRDefault="009B49E0" w:rsidP="00DF54F1">
      <w:pPr>
        <w:pStyle w:val="a3"/>
        <w:jc w:val="both"/>
        <w:rPr>
          <w:rFonts w:ascii="Times New Roman" w:hAnsi="Times New Roman" w:cs="Times New Roman"/>
          <w:sz w:val="28"/>
          <w:szCs w:val="28"/>
          <w:lang w:val="en-GB"/>
        </w:rPr>
      </w:pPr>
      <w:r w:rsidRPr="009B49E0">
        <w:rPr>
          <w:rFonts w:ascii="Times New Roman" w:hAnsi="Times New Roman" w:cs="Times New Roman"/>
          <w:sz w:val="28"/>
          <w:szCs w:val="28"/>
          <w:lang w:val="en-GB"/>
        </w:rPr>
        <w:t>To launch</w:t>
      </w:r>
      <w:r>
        <w:rPr>
          <w:rFonts w:ascii="Times New Roman" w:hAnsi="Times New Roman" w:cs="Times New Roman"/>
          <w:sz w:val="28"/>
          <w:szCs w:val="28"/>
          <w:lang w:val="en-GB"/>
        </w:rPr>
        <w:t xml:space="preserve"> – to investigate – to light up – to communicate </w:t>
      </w:r>
      <w:r w:rsidRPr="009B49E0">
        <w:rPr>
          <w:rFonts w:ascii="Times New Roman" w:hAnsi="Times New Roman" w:cs="Times New Roman"/>
          <w:b/>
          <w:bCs/>
          <w:sz w:val="28"/>
          <w:szCs w:val="28"/>
          <w:lang w:val="en-GB"/>
        </w:rPr>
        <w:t>a training program</w:t>
      </w:r>
    </w:p>
    <w:p w14:paraId="76DCA74D" w14:textId="76297728" w:rsidR="009B49E0" w:rsidRDefault="009B49E0" w:rsidP="00DF54F1">
      <w:pPr>
        <w:pStyle w:val="a3"/>
        <w:jc w:val="both"/>
        <w:rPr>
          <w:rFonts w:ascii="Times New Roman" w:hAnsi="Times New Roman" w:cs="Times New Roman"/>
          <w:b/>
          <w:bCs/>
          <w:sz w:val="28"/>
          <w:szCs w:val="28"/>
          <w:lang w:val="en-GB"/>
        </w:rPr>
      </w:pPr>
      <w:r>
        <w:rPr>
          <w:rFonts w:ascii="Times New Roman" w:hAnsi="Times New Roman" w:cs="Times New Roman"/>
          <w:sz w:val="28"/>
          <w:szCs w:val="28"/>
          <w:lang w:val="en-GB"/>
        </w:rPr>
        <w:t xml:space="preserve">To buy – to cost </w:t>
      </w:r>
      <w:r w:rsidR="00E500B9" w:rsidRPr="00E500B9">
        <w:rPr>
          <w:rFonts w:ascii="Times New Roman" w:hAnsi="Times New Roman" w:cs="Times New Roman"/>
          <w:sz w:val="28"/>
          <w:szCs w:val="28"/>
          <w:lang w:val="en-GB"/>
        </w:rPr>
        <w:t>–</w:t>
      </w:r>
      <w:r>
        <w:rPr>
          <w:rFonts w:ascii="Times New Roman" w:hAnsi="Times New Roman" w:cs="Times New Roman"/>
          <w:sz w:val="28"/>
          <w:szCs w:val="28"/>
          <w:lang w:val="en-GB"/>
        </w:rPr>
        <w:t xml:space="preserve"> to offer – to arrive</w:t>
      </w:r>
      <w:r w:rsidR="00E500B9">
        <w:rPr>
          <w:rFonts w:ascii="Times New Roman" w:hAnsi="Times New Roman" w:cs="Times New Roman"/>
          <w:sz w:val="28"/>
          <w:szCs w:val="28"/>
          <w:lang w:val="en-GB"/>
        </w:rPr>
        <w:t xml:space="preserve"> at</w:t>
      </w:r>
      <w:r>
        <w:rPr>
          <w:rFonts w:ascii="Times New Roman" w:hAnsi="Times New Roman" w:cs="Times New Roman"/>
          <w:sz w:val="28"/>
          <w:szCs w:val="28"/>
          <w:lang w:val="en-GB"/>
        </w:rPr>
        <w:t xml:space="preserve"> </w:t>
      </w:r>
      <w:r w:rsidRPr="009B49E0">
        <w:rPr>
          <w:rFonts w:ascii="Times New Roman" w:hAnsi="Times New Roman" w:cs="Times New Roman"/>
          <w:b/>
          <w:bCs/>
          <w:sz w:val="28"/>
          <w:szCs w:val="28"/>
          <w:lang w:val="en-GB"/>
        </w:rPr>
        <w:t>VR education modules</w:t>
      </w:r>
    </w:p>
    <w:p w14:paraId="31B8438E" w14:textId="1BA9FDAB" w:rsidR="009B49E0" w:rsidRDefault="009B49E0" w:rsidP="00DF54F1">
      <w:pPr>
        <w:pStyle w:val="a3"/>
        <w:jc w:val="both"/>
        <w:rPr>
          <w:rFonts w:ascii="Times New Roman" w:hAnsi="Times New Roman" w:cs="Times New Roman"/>
          <w:b/>
          <w:bCs/>
          <w:sz w:val="28"/>
          <w:szCs w:val="28"/>
          <w:lang w:val="en-GB"/>
        </w:rPr>
      </w:pPr>
      <w:r>
        <w:rPr>
          <w:rFonts w:ascii="Times New Roman" w:hAnsi="Times New Roman" w:cs="Times New Roman"/>
          <w:sz w:val="28"/>
          <w:szCs w:val="28"/>
          <w:lang w:val="en-GB"/>
        </w:rPr>
        <w:t xml:space="preserve">To finish </w:t>
      </w:r>
      <w:bookmarkStart w:id="1" w:name="_Hlk149304327"/>
      <w:r>
        <w:rPr>
          <w:rFonts w:ascii="Times New Roman" w:hAnsi="Times New Roman" w:cs="Times New Roman"/>
          <w:sz w:val="28"/>
          <w:szCs w:val="28"/>
          <w:lang w:val="en-GB"/>
        </w:rPr>
        <w:t>–</w:t>
      </w:r>
      <w:bookmarkEnd w:id="1"/>
      <w:r>
        <w:rPr>
          <w:rFonts w:ascii="Times New Roman" w:hAnsi="Times New Roman" w:cs="Times New Roman"/>
          <w:sz w:val="28"/>
          <w:szCs w:val="28"/>
          <w:lang w:val="en-GB"/>
        </w:rPr>
        <w:t xml:space="preserve"> to experiment – to improve </w:t>
      </w:r>
      <w:r w:rsidR="00E500B9" w:rsidRPr="00E500B9">
        <w:rPr>
          <w:rFonts w:ascii="Times New Roman" w:hAnsi="Times New Roman" w:cs="Times New Roman"/>
          <w:sz w:val="28"/>
          <w:szCs w:val="28"/>
          <w:lang w:val="en-GB"/>
        </w:rPr>
        <w:t>–</w:t>
      </w:r>
      <w:r>
        <w:rPr>
          <w:rFonts w:ascii="Times New Roman" w:hAnsi="Times New Roman" w:cs="Times New Roman"/>
          <w:sz w:val="28"/>
          <w:szCs w:val="28"/>
          <w:lang w:val="en-GB"/>
        </w:rPr>
        <w:t xml:space="preserve"> t</w:t>
      </w:r>
      <w:r w:rsidRPr="009B49E0">
        <w:rPr>
          <w:rFonts w:ascii="Times New Roman" w:hAnsi="Times New Roman" w:cs="Times New Roman"/>
          <w:sz w:val="28"/>
          <w:szCs w:val="28"/>
          <w:lang w:val="en-GB"/>
        </w:rPr>
        <w:t xml:space="preserve">o broaden </w:t>
      </w:r>
      <w:r w:rsidRPr="009B49E0">
        <w:rPr>
          <w:rFonts w:ascii="Times New Roman" w:hAnsi="Times New Roman" w:cs="Times New Roman"/>
          <w:b/>
          <w:bCs/>
          <w:sz w:val="28"/>
          <w:szCs w:val="28"/>
          <w:lang w:val="en-GB"/>
        </w:rPr>
        <w:t>students' horizons with VR</w:t>
      </w:r>
    </w:p>
    <w:p w14:paraId="10EBAA0A" w14:textId="06A847C5" w:rsidR="009B49E0" w:rsidRDefault="00E500B9" w:rsidP="00DF54F1">
      <w:pPr>
        <w:pStyle w:val="a3"/>
        <w:jc w:val="both"/>
        <w:rPr>
          <w:rFonts w:ascii="Times New Roman" w:hAnsi="Times New Roman" w:cs="Times New Roman"/>
          <w:b/>
          <w:bCs/>
          <w:sz w:val="28"/>
          <w:szCs w:val="28"/>
          <w:lang w:val="en-GB"/>
        </w:rPr>
      </w:pPr>
      <w:r w:rsidRPr="00E500B9">
        <w:rPr>
          <w:rFonts w:ascii="Times New Roman" w:hAnsi="Times New Roman" w:cs="Times New Roman"/>
          <w:sz w:val="28"/>
          <w:szCs w:val="28"/>
          <w:lang w:val="en-GB"/>
        </w:rPr>
        <w:t xml:space="preserve">To be </w:t>
      </w:r>
      <w:r>
        <w:rPr>
          <w:rFonts w:ascii="Times New Roman" w:hAnsi="Times New Roman" w:cs="Times New Roman"/>
          <w:sz w:val="28"/>
          <w:szCs w:val="28"/>
          <w:lang w:val="en-GB"/>
        </w:rPr>
        <w:t xml:space="preserve">stimulated by </w:t>
      </w:r>
      <w:r w:rsidRPr="00E500B9">
        <w:rPr>
          <w:rFonts w:ascii="Times New Roman" w:hAnsi="Times New Roman" w:cs="Times New Roman"/>
          <w:sz w:val="28"/>
          <w:szCs w:val="28"/>
          <w:lang w:val="en-GB"/>
        </w:rPr>
        <w:t>–</w:t>
      </w:r>
      <w:r>
        <w:rPr>
          <w:rFonts w:ascii="Times New Roman" w:hAnsi="Times New Roman" w:cs="Times New Roman"/>
          <w:sz w:val="28"/>
          <w:szCs w:val="28"/>
          <w:lang w:val="en-GB"/>
        </w:rPr>
        <w:t xml:space="preserve"> to rely on </w:t>
      </w:r>
      <w:r w:rsidRPr="00E500B9">
        <w:rPr>
          <w:rFonts w:ascii="Times New Roman" w:hAnsi="Times New Roman" w:cs="Times New Roman"/>
          <w:sz w:val="28"/>
          <w:szCs w:val="28"/>
          <w:lang w:val="en-GB"/>
        </w:rPr>
        <w:t>–</w:t>
      </w:r>
      <w:r>
        <w:rPr>
          <w:rFonts w:ascii="Times New Roman" w:hAnsi="Times New Roman" w:cs="Times New Roman"/>
          <w:sz w:val="28"/>
          <w:szCs w:val="28"/>
          <w:lang w:val="en-GB"/>
        </w:rPr>
        <w:t xml:space="preserve"> to be concerned about</w:t>
      </w:r>
      <w:r w:rsidRPr="00E500B9">
        <w:rPr>
          <w:rFonts w:ascii="Times New Roman" w:hAnsi="Times New Roman" w:cs="Times New Roman"/>
          <w:sz w:val="28"/>
          <w:szCs w:val="28"/>
          <w:lang w:val="en-GB"/>
        </w:rPr>
        <w:t xml:space="preserve"> </w:t>
      </w:r>
      <w:r w:rsidRPr="00E500B9">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E500B9">
        <w:rPr>
          <w:rFonts w:ascii="Times New Roman" w:hAnsi="Times New Roman" w:cs="Times New Roman"/>
          <w:sz w:val="28"/>
          <w:szCs w:val="28"/>
          <w:lang w:val="en-GB"/>
        </w:rPr>
        <w:t>to rescue</w:t>
      </w:r>
      <w:r>
        <w:rPr>
          <w:rFonts w:ascii="Times New Roman" w:hAnsi="Times New Roman" w:cs="Times New Roman"/>
          <w:sz w:val="28"/>
          <w:szCs w:val="28"/>
          <w:lang w:val="en-GB"/>
        </w:rPr>
        <w:t xml:space="preserve"> </w:t>
      </w:r>
      <w:r w:rsidRPr="00E500B9">
        <w:rPr>
          <w:rFonts w:ascii="Times New Roman" w:hAnsi="Times New Roman" w:cs="Times New Roman"/>
          <w:b/>
          <w:bCs/>
          <w:sz w:val="28"/>
          <w:szCs w:val="28"/>
          <w:lang w:val="en-GB"/>
        </w:rPr>
        <w:t>VR-induced motion sickness</w:t>
      </w:r>
    </w:p>
    <w:p w14:paraId="736A326E" w14:textId="009C04B2" w:rsidR="00E500B9" w:rsidRPr="00E500B9" w:rsidRDefault="00E500B9" w:rsidP="00DF54F1">
      <w:pPr>
        <w:pStyle w:val="a3"/>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DF54F1">
        <w:rPr>
          <w:rFonts w:ascii="Times New Roman" w:hAnsi="Times New Roman" w:cs="Times New Roman"/>
          <w:sz w:val="28"/>
          <w:szCs w:val="28"/>
          <w:lang w:val="en-GB"/>
        </w:rPr>
        <w:t>mbitious</w:t>
      </w:r>
      <w:r>
        <w:rPr>
          <w:rFonts w:ascii="Times New Roman" w:hAnsi="Times New Roman" w:cs="Times New Roman"/>
          <w:sz w:val="28"/>
          <w:szCs w:val="28"/>
          <w:lang w:val="en-GB"/>
        </w:rPr>
        <w:t xml:space="preserve"> </w:t>
      </w:r>
      <w:r w:rsidRPr="00E500B9">
        <w:rPr>
          <w:rFonts w:ascii="Times New Roman" w:hAnsi="Times New Roman" w:cs="Times New Roman"/>
          <w:sz w:val="28"/>
          <w:szCs w:val="28"/>
          <w:lang w:val="en-GB"/>
        </w:rPr>
        <w:t>–</w:t>
      </w:r>
      <w:r>
        <w:rPr>
          <w:rFonts w:ascii="Times New Roman" w:hAnsi="Times New Roman" w:cs="Times New Roman"/>
          <w:sz w:val="28"/>
          <w:szCs w:val="28"/>
          <w:lang w:val="en-GB"/>
        </w:rPr>
        <w:t xml:space="preserve"> abstract </w:t>
      </w:r>
      <w:r w:rsidRPr="00E500B9">
        <w:rPr>
          <w:rFonts w:ascii="Times New Roman" w:hAnsi="Times New Roman" w:cs="Times New Roman"/>
          <w:sz w:val="28"/>
          <w:szCs w:val="28"/>
          <w:lang w:val="en-GB"/>
        </w:rPr>
        <w:t>–</w:t>
      </w:r>
      <w:r>
        <w:rPr>
          <w:rFonts w:ascii="Times New Roman" w:hAnsi="Times New Roman" w:cs="Times New Roman"/>
          <w:sz w:val="28"/>
          <w:szCs w:val="28"/>
          <w:lang w:val="en-GB"/>
        </w:rPr>
        <w:t xml:space="preserve"> accelerated </w:t>
      </w:r>
      <w:bookmarkStart w:id="2" w:name="_Hlk149304899"/>
      <w:r w:rsidRPr="00E500B9">
        <w:rPr>
          <w:rFonts w:ascii="Times New Roman" w:hAnsi="Times New Roman" w:cs="Times New Roman"/>
          <w:sz w:val="28"/>
          <w:szCs w:val="28"/>
          <w:lang w:val="en-GB"/>
        </w:rPr>
        <w:t>–</w:t>
      </w:r>
      <w:bookmarkEnd w:id="2"/>
      <w:r>
        <w:rPr>
          <w:rFonts w:ascii="Times New Roman" w:hAnsi="Times New Roman" w:cs="Times New Roman"/>
          <w:sz w:val="28"/>
          <w:szCs w:val="28"/>
          <w:lang w:val="en-GB"/>
        </w:rPr>
        <w:t xml:space="preserve"> a</w:t>
      </w:r>
      <w:r w:rsidRPr="00E500B9">
        <w:rPr>
          <w:rFonts w:ascii="Times New Roman" w:hAnsi="Times New Roman" w:cs="Times New Roman"/>
          <w:sz w:val="28"/>
          <w:szCs w:val="28"/>
          <w:lang w:val="en-GB"/>
        </w:rPr>
        <w:t xml:space="preserve">ffordable </w:t>
      </w:r>
      <w:r w:rsidRPr="00E500B9">
        <w:rPr>
          <w:rFonts w:ascii="Times New Roman" w:hAnsi="Times New Roman" w:cs="Times New Roman"/>
          <w:b/>
          <w:bCs/>
          <w:sz w:val="28"/>
          <w:szCs w:val="28"/>
          <w:lang w:val="en-GB"/>
        </w:rPr>
        <w:t>VR headsets for education</w:t>
      </w:r>
    </w:p>
    <w:p w14:paraId="3C33EA85" w14:textId="3A4806E5" w:rsidR="00E500B9" w:rsidRPr="00DF54F1" w:rsidRDefault="00DF54F1" w:rsidP="00DF54F1">
      <w:pPr>
        <w:pStyle w:val="a3"/>
        <w:jc w:val="both"/>
        <w:rPr>
          <w:rFonts w:ascii="Times New Roman" w:hAnsi="Times New Roman" w:cs="Times New Roman"/>
          <w:b/>
          <w:bCs/>
          <w:sz w:val="28"/>
          <w:szCs w:val="28"/>
          <w:lang w:val="en-GB"/>
        </w:rPr>
      </w:pPr>
      <w:r>
        <w:rPr>
          <w:rFonts w:ascii="Times New Roman" w:hAnsi="Times New Roman" w:cs="Times New Roman"/>
          <w:sz w:val="28"/>
          <w:szCs w:val="28"/>
          <w:lang w:val="en-GB"/>
        </w:rPr>
        <w:t xml:space="preserve">To pour </w:t>
      </w:r>
      <w:r w:rsidRPr="00DF54F1">
        <w:rPr>
          <w:rFonts w:ascii="Times New Roman" w:hAnsi="Times New Roman" w:cs="Times New Roman"/>
          <w:sz w:val="28"/>
          <w:szCs w:val="28"/>
          <w:lang w:val="en-GB"/>
        </w:rPr>
        <w:t>–</w:t>
      </w:r>
      <w:r>
        <w:rPr>
          <w:rFonts w:ascii="Times New Roman" w:hAnsi="Times New Roman" w:cs="Times New Roman"/>
          <w:sz w:val="28"/>
          <w:szCs w:val="28"/>
          <w:lang w:val="en-GB"/>
        </w:rPr>
        <w:t xml:space="preserve"> to lose </w:t>
      </w:r>
      <w:r w:rsidRPr="00DF54F1">
        <w:rPr>
          <w:rFonts w:ascii="Times New Roman" w:hAnsi="Times New Roman" w:cs="Times New Roman"/>
          <w:sz w:val="28"/>
          <w:szCs w:val="28"/>
          <w:lang w:val="en-GB"/>
        </w:rPr>
        <w:t>–</w:t>
      </w:r>
      <w:r>
        <w:rPr>
          <w:rFonts w:ascii="Times New Roman" w:hAnsi="Times New Roman" w:cs="Times New Roman"/>
          <w:sz w:val="28"/>
          <w:szCs w:val="28"/>
          <w:lang w:val="en-GB"/>
        </w:rPr>
        <w:t xml:space="preserve"> t</w:t>
      </w:r>
      <w:r w:rsidRPr="00DF54F1">
        <w:rPr>
          <w:rFonts w:ascii="Times New Roman" w:hAnsi="Times New Roman" w:cs="Times New Roman"/>
          <w:sz w:val="28"/>
          <w:szCs w:val="28"/>
          <w:lang w:val="en-GB"/>
        </w:rPr>
        <w:t>o overcome –</w:t>
      </w:r>
      <w:r>
        <w:rPr>
          <w:rFonts w:ascii="Times New Roman" w:hAnsi="Times New Roman" w:cs="Times New Roman"/>
          <w:sz w:val="28"/>
          <w:szCs w:val="28"/>
          <w:lang w:val="en-GB"/>
        </w:rPr>
        <w:t xml:space="preserve"> to rise </w:t>
      </w:r>
      <w:r w:rsidRPr="00DF54F1">
        <w:rPr>
          <w:rFonts w:ascii="Times New Roman" w:hAnsi="Times New Roman" w:cs="Times New Roman"/>
          <w:b/>
          <w:bCs/>
          <w:sz w:val="28"/>
          <w:szCs w:val="28"/>
          <w:lang w:val="en-GB"/>
        </w:rPr>
        <w:t>VR content development challenges</w:t>
      </w:r>
    </w:p>
    <w:p w14:paraId="19816CA2" w14:textId="05046AB8" w:rsidR="009B49E0" w:rsidRPr="009B49E0" w:rsidRDefault="009B49E0" w:rsidP="009B49E0">
      <w:pPr>
        <w:pStyle w:val="a3"/>
        <w:ind w:firstLine="284"/>
        <w:rPr>
          <w:rFonts w:ascii="Times New Roman" w:hAnsi="Times New Roman" w:cs="Times New Roman"/>
          <w:sz w:val="28"/>
          <w:szCs w:val="28"/>
          <w:lang w:val="en-GB"/>
        </w:rPr>
      </w:pPr>
    </w:p>
    <w:p w14:paraId="7C85BEFE" w14:textId="649FA75C" w:rsidR="009B49E0" w:rsidRPr="007A0A54" w:rsidRDefault="007A0A54" w:rsidP="009B49E0">
      <w:pPr>
        <w:pStyle w:val="a3"/>
        <w:ind w:firstLine="284"/>
        <w:rPr>
          <w:rFonts w:ascii="Times New Roman" w:hAnsi="Times New Roman" w:cs="Times New Roman"/>
          <w:b/>
          <w:bCs/>
          <w:sz w:val="28"/>
          <w:szCs w:val="28"/>
          <w:lang w:val="en-GB"/>
        </w:rPr>
      </w:pPr>
      <w:r w:rsidRPr="007A0A54">
        <w:rPr>
          <w:rFonts w:ascii="Times New Roman" w:hAnsi="Times New Roman" w:cs="Times New Roman"/>
          <w:b/>
          <w:bCs/>
          <w:sz w:val="28"/>
          <w:szCs w:val="28"/>
          <w:lang w:val="en-GB"/>
        </w:rPr>
        <w:t>b) Choose any four collocations and use them in your own sentences.</w:t>
      </w:r>
    </w:p>
    <w:p w14:paraId="1E1B2DC1" w14:textId="37B7AE98" w:rsidR="009B49E0" w:rsidRPr="009B49E0" w:rsidRDefault="007A0A54" w:rsidP="00E41E49">
      <w:pPr>
        <w:pStyle w:val="a3"/>
        <w:ind w:firstLine="284"/>
        <w:jc w:val="both"/>
        <w:rPr>
          <w:rFonts w:ascii="Times New Roman" w:hAnsi="Times New Roman" w:cs="Times New Roman"/>
          <w:sz w:val="28"/>
          <w:szCs w:val="28"/>
          <w:lang w:val="en-GB"/>
        </w:rPr>
      </w:pPr>
      <w:r w:rsidRPr="007A0A54">
        <w:rPr>
          <w:rFonts w:ascii="Times New Roman" w:hAnsi="Times New Roman" w:cs="Times New Roman"/>
          <w:sz w:val="28"/>
          <w:szCs w:val="28"/>
          <w:lang w:val="en-GB"/>
        </w:rPr>
        <w:t>To launch a groundbreaking VR headset</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launch a VR gaming platform</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offer immersive VR experiences</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offer real-time VR simulations</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broaden the</w:t>
      </w:r>
      <w:r>
        <w:rPr>
          <w:rFonts w:ascii="Times New Roman" w:hAnsi="Times New Roman" w:cs="Times New Roman"/>
          <w:sz w:val="28"/>
          <w:szCs w:val="28"/>
          <w:lang w:val="en-GB"/>
        </w:rPr>
        <w:t xml:space="preserve"> </w:t>
      </w:r>
      <w:r w:rsidRPr="007A0A54">
        <w:rPr>
          <w:rFonts w:ascii="Times New Roman" w:hAnsi="Times New Roman" w:cs="Times New Roman"/>
          <w:sz w:val="28"/>
          <w:szCs w:val="28"/>
          <w:lang w:val="en-GB"/>
        </w:rPr>
        <w:t>application of VR technology</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broaden the range of VR content</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be concerned about VR safety measures</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be concerned about the impact of VR on children</w:t>
      </w:r>
      <w:r>
        <w:rPr>
          <w:rFonts w:ascii="Times New Roman" w:hAnsi="Times New Roman" w:cs="Times New Roman"/>
          <w:sz w:val="28"/>
          <w:szCs w:val="28"/>
          <w:lang w:val="en-GB"/>
        </w:rPr>
        <w:t>; a</w:t>
      </w:r>
      <w:r w:rsidRPr="007A0A54">
        <w:rPr>
          <w:rFonts w:ascii="Times New Roman" w:hAnsi="Times New Roman" w:cs="Times New Roman"/>
          <w:sz w:val="28"/>
          <w:szCs w:val="28"/>
          <w:lang w:val="en-GB"/>
        </w:rPr>
        <w:t>ffordable VR apps and experiences</w:t>
      </w:r>
      <w:r>
        <w:rPr>
          <w:rFonts w:ascii="Times New Roman" w:hAnsi="Times New Roman" w:cs="Times New Roman"/>
          <w:sz w:val="28"/>
          <w:szCs w:val="28"/>
          <w:lang w:val="en-GB"/>
        </w:rPr>
        <w:t>; a</w:t>
      </w:r>
      <w:r w:rsidRPr="007A0A54">
        <w:rPr>
          <w:rFonts w:ascii="Times New Roman" w:hAnsi="Times New Roman" w:cs="Times New Roman"/>
          <w:sz w:val="28"/>
          <w:szCs w:val="28"/>
          <w:lang w:val="en-GB"/>
        </w:rPr>
        <w:t>ffordable VR solutions for healthcare</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overcome VR hardware limitations</w:t>
      </w:r>
      <w:r>
        <w:rPr>
          <w:rFonts w:ascii="Times New Roman" w:hAnsi="Times New Roman" w:cs="Times New Roman"/>
          <w:sz w:val="28"/>
          <w:szCs w:val="28"/>
          <w:lang w:val="en-GB"/>
        </w:rPr>
        <w:t>; t</w:t>
      </w:r>
      <w:r w:rsidRPr="007A0A54">
        <w:rPr>
          <w:rFonts w:ascii="Times New Roman" w:hAnsi="Times New Roman" w:cs="Times New Roman"/>
          <w:sz w:val="28"/>
          <w:szCs w:val="28"/>
          <w:lang w:val="en-GB"/>
        </w:rPr>
        <w:t>o overcome motion sickness in VR experiences</w:t>
      </w:r>
    </w:p>
    <w:bookmarkEnd w:id="0"/>
    <w:p w14:paraId="0CF1DEAE" w14:textId="77777777" w:rsidR="009B49E0" w:rsidRDefault="009B49E0" w:rsidP="009B49E0">
      <w:pPr>
        <w:pStyle w:val="a3"/>
        <w:rPr>
          <w:rFonts w:ascii="Times New Roman" w:hAnsi="Times New Roman" w:cs="Times New Roman"/>
          <w:sz w:val="28"/>
          <w:szCs w:val="28"/>
          <w:lang w:val="en-GB"/>
        </w:rPr>
      </w:pPr>
    </w:p>
    <w:p w14:paraId="177F8154" w14:textId="77777777" w:rsidR="009B49E0" w:rsidRPr="009B49E0" w:rsidRDefault="009B49E0" w:rsidP="009B49E0">
      <w:pPr>
        <w:pStyle w:val="a3"/>
        <w:rPr>
          <w:rFonts w:ascii="Times New Roman" w:hAnsi="Times New Roman" w:cs="Times New Roman"/>
          <w:sz w:val="28"/>
          <w:szCs w:val="28"/>
          <w:lang w:val="en-GB"/>
        </w:rPr>
      </w:pPr>
    </w:p>
    <w:p w14:paraId="00D85650" w14:textId="77777777" w:rsidR="009B49E0" w:rsidRPr="00A6065F" w:rsidRDefault="009B49E0" w:rsidP="009B49E0">
      <w:pPr>
        <w:pStyle w:val="a3"/>
        <w:ind w:firstLine="284"/>
        <w:rPr>
          <w:rFonts w:ascii="Times New Roman" w:hAnsi="Times New Roman" w:cs="Times New Roman"/>
          <w:sz w:val="28"/>
          <w:szCs w:val="28"/>
          <w:lang w:val="en-GB"/>
        </w:rPr>
      </w:pPr>
    </w:p>
    <w:sectPr w:rsidR="009B49E0" w:rsidRPr="00A606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1D1"/>
    <w:multiLevelType w:val="multilevel"/>
    <w:tmpl w:val="4CE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B26AA"/>
    <w:multiLevelType w:val="hybridMultilevel"/>
    <w:tmpl w:val="4B126660"/>
    <w:lvl w:ilvl="0" w:tplc="A368719E">
      <w:start w:val="2"/>
      <w:numFmt w:val="bullet"/>
      <w:lvlText w:val="–"/>
      <w:lvlJc w:val="left"/>
      <w:pPr>
        <w:ind w:left="714" w:hanging="360"/>
      </w:pPr>
      <w:rPr>
        <w:rFonts w:ascii="Times New Roman" w:eastAsiaTheme="minorHAnsi" w:hAnsi="Times New Roman" w:cs="Times New Roman" w:hint="default"/>
      </w:rPr>
    </w:lvl>
    <w:lvl w:ilvl="1" w:tplc="04220003" w:tentative="1">
      <w:start w:val="1"/>
      <w:numFmt w:val="bullet"/>
      <w:lvlText w:val="o"/>
      <w:lvlJc w:val="left"/>
      <w:pPr>
        <w:ind w:left="1434" w:hanging="360"/>
      </w:pPr>
      <w:rPr>
        <w:rFonts w:ascii="Courier New" w:hAnsi="Courier New" w:cs="Courier New" w:hint="default"/>
      </w:rPr>
    </w:lvl>
    <w:lvl w:ilvl="2" w:tplc="04220005" w:tentative="1">
      <w:start w:val="1"/>
      <w:numFmt w:val="bullet"/>
      <w:lvlText w:val=""/>
      <w:lvlJc w:val="left"/>
      <w:pPr>
        <w:ind w:left="2154" w:hanging="360"/>
      </w:pPr>
      <w:rPr>
        <w:rFonts w:ascii="Wingdings" w:hAnsi="Wingdings" w:hint="default"/>
      </w:rPr>
    </w:lvl>
    <w:lvl w:ilvl="3" w:tplc="04220001" w:tentative="1">
      <w:start w:val="1"/>
      <w:numFmt w:val="bullet"/>
      <w:lvlText w:val=""/>
      <w:lvlJc w:val="left"/>
      <w:pPr>
        <w:ind w:left="2874" w:hanging="360"/>
      </w:pPr>
      <w:rPr>
        <w:rFonts w:ascii="Symbol" w:hAnsi="Symbol" w:hint="default"/>
      </w:rPr>
    </w:lvl>
    <w:lvl w:ilvl="4" w:tplc="04220003" w:tentative="1">
      <w:start w:val="1"/>
      <w:numFmt w:val="bullet"/>
      <w:lvlText w:val="o"/>
      <w:lvlJc w:val="left"/>
      <w:pPr>
        <w:ind w:left="3594" w:hanging="360"/>
      </w:pPr>
      <w:rPr>
        <w:rFonts w:ascii="Courier New" w:hAnsi="Courier New" w:cs="Courier New" w:hint="default"/>
      </w:rPr>
    </w:lvl>
    <w:lvl w:ilvl="5" w:tplc="04220005" w:tentative="1">
      <w:start w:val="1"/>
      <w:numFmt w:val="bullet"/>
      <w:lvlText w:val=""/>
      <w:lvlJc w:val="left"/>
      <w:pPr>
        <w:ind w:left="4314" w:hanging="360"/>
      </w:pPr>
      <w:rPr>
        <w:rFonts w:ascii="Wingdings" w:hAnsi="Wingdings" w:hint="default"/>
      </w:rPr>
    </w:lvl>
    <w:lvl w:ilvl="6" w:tplc="04220001" w:tentative="1">
      <w:start w:val="1"/>
      <w:numFmt w:val="bullet"/>
      <w:lvlText w:val=""/>
      <w:lvlJc w:val="left"/>
      <w:pPr>
        <w:ind w:left="5034" w:hanging="360"/>
      </w:pPr>
      <w:rPr>
        <w:rFonts w:ascii="Symbol" w:hAnsi="Symbol" w:hint="default"/>
      </w:rPr>
    </w:lvl>
    <w:lvl w:ilvl="7" w:tplc="04220003" w:tentative="1">
      <w:start w:val="1"/>
      <w:numFmt w:val="bullet"/>
      <w:lvlText w:val="o"/>
      <w:lvlJc w:val="left"/>
      <w:pPr>
        <w:ind w:left="5754" w:hanging="360"/>
      </w:pPr>
      <w:rPr>
        <w:rFonts w:ascii="Courier New" w:hAnsi="Courier New" w:cs="Courier New" w:hint="default"/>
      </w:rPr>
    </w:lvl>
    <w:lvl w:ilvl="8" w:tplc="04220005" w:tentative="1">
      <w:start w:val="1"/>
      <w:numFmt w:val="bullet"/>
      <w:lvlText w:val=""/>
      <w:lvlJc w:val="left"/>
      <w:pPr>
        <w:ind w:left="6474" w:hanging="360"/>
      </w:pPr>
      <w:rPr>
        <w:rFonts w:ascii="Wingdings" w:hAnsi="Wingdings" w:hint="default"/>
      </w:rPr>
    </w:lvl>
  </w:abstractNum>
  <w:abstractNum w:abstractNumId="2" w15:restartNumberingAfterBreak="0">
    <w:nsid w:val="7B0B2CA6"/>
    <w:multiLevelType w:val="multilevel"/>
    <w:tmpl w:val="4F4A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288014">
    <w:abstractNumId w:val="0"/>
  </w:num>
  <w:num w:numId="2" w16cid:durableId="139734324">
    <w:abstractNumId w:val="2"/>
  </w:num>
  <w:num w:numId="3" w16cid:durableId="1571816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3C"/>
    <w:rsid w:val="002F0171"/>
    <w:rsid w:val="004D54D8"/>
    <w:rsid w:val="005A65D2"/>
    <w:rsid w:val="0077303C"/>
    <w:rsid w:val="007A0A54"/>
    <w:rsid w:val="00922F6B"/>
    <w:rsid w:val="009B49E0"/>
    <w:rsid w:val="009C1F5D"/>
    <w:rsid w:val="00A6065F"/>
    <w:rsid w:val="00D40558"/>
    <w:rsid w:val="00DF54F1"/>
    <w:rsid w:val="00E41E49"/>
    <w:rsid w:val="00E50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023B"/>
  <w15:chartTrackingRefBased/>
  <w15:docId w15:val="{354CCB29-A4B9-41B1-8841-120C0404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0558"/>
    <w:pPr>
      <w:spacing w:after="0" w:line="240" w:lineRule="auto"/>
    </w:pPr>
  </w:style>
  <w:style w:type="table" w:styleId="a4">
    <w:name w:val="Table Grid"/>
    <w:basedOn w:val="a1"/>
    <w:uiPriority w:val="39"/>
    <w:rsid w:val="00A6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37497">
      <w:bodyDiv w:val="1"/>
      <w:marLeft w:val="0"/>
      <w:marRight w:val="0"/>
      <w:marTop w:val="0"/>
      <w:marBottom w:val="0"/>
      <w:divBdr>
        <w:top w:val="none" w:sz="0" w:space="0" w:color="auto"/>
        <w:left w:val="none" w:sz="0" w:space="0" w:color="auto"/>
        <w:bottom w:val="none" w:sz="0" w:space="0" w:color="auto"/>
        <w:right w:val="none" w:sz="0" w:space="0" w:color="auto"/>
      </w:divBdr>
      <w:divsChild>
        <w:div w:id="2042395944">
          <w:marLeft w:val="0"/>
          <w:marRight w:val="0"/>
          <w:marTop w:val="0"/>
          <w:marBottom w:val="0"/>
          <w:divBdr>
            <w:top w:val="none" w:sz="0" w:space="0" w:color="auto"/>
            <w:left w:val="none" w:sz="0" w:space="0" w:color="auto"/>
            <w:bottom w:val="none" w:sz="0" w:space="0" w:color="auto"/>
            <w:right w:val="none" w:sz="0" w:space="0" w:color="auto"/>
          </w:divBdr>
          <w:divsChild>
            <w:div w:id="2125685640">
              <w:marLeft w:val="0"/>
              <w:marRight w:val="0"/>
              <w:marTop w:val="0"/>
              <w:marBottom w:val="0"/>
              <w:divBdr>
                <w:top w:val="none" w:sz="0" w:space="0" w:color="auto"/>
                <w:left w:val="none" w:sz="0" w:space="0" w:color="auto"/>
                <w:bottom w:val="none" w:sz="0" w:space="0" w:color="auto"/>
                <w:right w:val="none" w:sz="0" w:space="0" w:color="auto"/>
              </w:divBdr>
              <w:divsChild>
                <w:div w:id="1379668333">
                  <w:marLeft w:val="0"/>
                  <w:marRight w:val="0"/>
                  <w:marTop w:val="0"/>
                  <w:marBottom w:val="0"/>
                  <w:divBdr>
                    <w:top w:val="none" w:sz="0" w:space="0" w:color="auto"/>
                    <w:left w:val="none" w:sz="0" w:space="0" w:color="auto"/>
                    <w:bottom w:val="none" w:sz="0" w:space="0" w:color="auto"/>
                    <w:right w:val="none" w:sz="0" w:space="0" w:color="auto"/>
                  </w:divBdr>
                  <w:divsChild>
                    <w:div w:id="570699041">
                      <w:marLeft w:val="0"/>
                      <w:marRight w:val="0"/>
                      <w:marTop w:val="0"/>
                      <w:marBottom w:val="0"/>
                      <w:divBdr>
                        <w:top w:val="none" w:sz="0" w:space="0" w:color="auto"/>
                        <w:left w:val="none" w:sz="0" w:space="0" w:color="auto"/>
                        <w:bottom w:val="none" w:sz="0" w:space="0" w:color="auto"/>
                        <w:right w:val="none" w:sz="0" w:space="0" w:color="auto"/>
                      </w:divBdr>
                      <w:divsChild>
                        <w:div w:id="1188758564">
                          <w:marLeft w:val="0"/>
                          <w:marRight w:val="0"/>
                          <w:marTop w:val="0"/>
                          <w:marBottom w:val="0"/>
                          <w:divBdr>
                            <w:top w:val="none" w:sz="0" w:space="0" w:color="auto"/>
                            <w:left w:val="none" w:sz="0" w:space="0" w:color="auto"/>
                            <w:bottom w:val="none" w:sz="0" w:space="0" w:color="auto"/>
                            <w:right w:val="none" w:sz="0" w:space="0" w:color="auto"/>
                          </w:divBdr>
                        </w:div>
                        <w:div w:id="1905798011">
                          <w:marLeft w:val="0"/>
                          <w:marRight w:val="0"/>
                          <w:marTop w:val="0"/>
                          <w:marBottom w:val="0"/>
                          <w:divBdr>
                            <w:top w:val="none" w:sz="0" w:space="0" w:color="auto"/>
                            <w:left w:val="none" w:sz="0" w:space="0" w:color="auto"/>
                            <w:bottom w:val="none" w:sz="0" w:space="0" w:color="auto"/>
                            <w:right w:val="none" w:sz="0" w:space="0" w:color="auto"/>
                          </w:divBdr>
                        </w:div>
                      </w:divsChild>
                    </w:div>
                    <w:div w:id="1356032974">
                      <w:marLeft w:val="0"/>
                      <w:marRight w:val="0"/>
                      <w:marTop w:val="0"/>
                      <w:marBottom w:val="0"/>
                      <w:divBdr>
                        <w:top w:val="none" w:sz="0" w:space="0" w:color="auto"/>
                        <w:left w:val="none" w:sz="0" w:space="0" w:color="auto"/>
                        <w:bottom w:val="none" w:sz="0" w:space="0" w:color="auto"/>
                        <w:right w:val="none" w:sz="0" w:space="0" w:color="auto"/>
                      </w:divBdr>
                    </w:div>
                    <w:div w:id="16258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67955">
          <w:marLeft w:val="0"/>
          <w:marRight w:val="0"/>
          <w:marTop w:val="0"/>
          <w:marBottom w:val="0"/>
          <w:divBdr>
            <w:top w:val="none" w:sz="0" w:space="0" w:color="auto"/>
            <w:left w:val="none" w:sz="0" w:space="0" w:color="auto"/>
            <w:bottom w:val="none" w:sz="0" w:space="0" w:color="auto"/>
            <w:right w:val="none" w:sz="0" w:space="0" w:color="auto"/>
          </w:divBdr>
          <w:divsChild>
            <w:div w:id="357976903">
              <w:marLeft w:val="0"/>
              <w:marRight w:val="0"/>
              <w:marTop w:val="0"/>
              <w:marBottom w:val="0"/>
              <w:divBdr>
                <w:top w:val="none" w:sz="0" w:space="0" w:color="auto"/>
                <w:left w:val="none" w:sz="0" w:space="0" w:color="auto"/>
                <w:bottom w:val="none" w:sz="0" w:space="0" w:color="auto"/>
                <w:right w:val="none" w:sz="0" w:space="0" w:color="auto"/>
              </w:divBdr>
              <w:divsChild>
                <w:div w:id="161049044">
                  <w:marLeft w:val="0"/>
                  <w:marRight w:val="0"/>
                  <w:marTop w:val="0"/>
                  <w:marBottom w:val="0"/>
                  <w:divBdr>
                    <w:top w:val="none" w:sz="0" w:space="0" w:color="auto"/>
                    <w:left w:val="none" w:sz="0" w:space="0" w:color="auto"/>
                    <w:bottom w:val="none" w:sz="0" w:space="0" w:color="auto"/>
                    <w:right w:val="none" w:sz="0" w:space="0" w:color="auto"/>
                  </w:divBdr>
                  <w:divsChild>
                    <w:div w:id="541096752">
                      <w:marLeft w:val="0"/>
                      <w:marRight w:val="0"/>
                      <w:marTop w:val="0"/>
                      <w:marBottom w:val="0"/>
                      <w:divBdr>
                        <w:top w:val="none" w:sz="0" w:space="0" w:color="auto"/>
                        <w:left w:val="none" w:sz="0" w:space="0" w:color="auto"/>
                        <w:bottom w:val="none" w:sz="0" w:space="0" w:color="auto"/>
                        <w:right w:val="none" w:sz="0" w:space="0" w:color="auto"/>
                      </w:divBdr>
                      <w:divsChild>
                        <w:div w:id="1788505146">
                          <w:marLeft w:val="0"/>
                          <w:marRight w:val="0"/>
                          <w:marTop w:val="0"/>
                          <w:marBottom w:val="0"/>
                          <w:divBdr>
                            <w:top w:val="none" w:sz="0" w:space="0" w:color="auto"/>
                            <w:left w:val="none" w:sz="0" w:space="0" w:color="auto"/>
                            <w:bottom w:val="none" w:sz="0" w:space="0" w:color="auto"/>
                            <w:right w:val="none" w:sz="0" w:space="0" w:color="auto"/>
                          </w:divBdr>
                          <w:divsChild>
                            <w:div w:id="1860847597">
                              <w:marLeft w:val="0"/>
                              <w:marRight w:val="0"/>
                              <w:marTop w:val="0"/>
                              <w:marBottom w:val="0"/>
                              <w:divBdr>
                                <w:top w:val="none" w:sz="0" w:space="0" w:color="auto"/>
                                <w:left w:val="none" w:sz="0" w:space="0" w:color="auto"/>
                                <w:bottom w:val="none" w:sz="0" w:space="0" w:color="auto"/>
                                <w:right w:val="none" w:sz="0" w:space="0" w:color="auto"/>
                              </w:divBdr>
                              <w:divsChild>
                                <w:div w:id="12109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meforkid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5084</Words>
  <Characters>2898</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2023-10-27T09:40:00Z</cp:lastPrinted>
  <dcterms:created xsi:type="dcterms:W3CDTF">2022-10-29T11:21:00Z</dcterms:created>
  <dcterms:modified xsi:type="dcterms:W3CDTF">2023-10-27T15:55:00Z</dcterms:modified>
</cp:coreProperties>
</file>