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0C6D" w14:textId="23A8971D" w:rsidR="00FE6F3F" w:rsidRPr="00FE6F3F" w:rsidRDefault="00FE6F3F" w:rsidP="00FE6F3F">
      <w:pPr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6F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Практичне завдання № 2</w:t>
      </w:r>
    </w:p>
    <w:p w14:paraId="3A5F1210" w14:textId="3E95594D" w:rsidR="00FE6F3F" w:rsidRDefault="00FE6F3F" w:rsidP="00FE6F3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5ED001" w14:textId="346A336D" w:rsidR="001C61A8" w:rsidRPr="001C61A8" w:rsidRDefault="001C61A8" w:rsidP="001C61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C61A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Завдання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1</w:t>
      </w:r>
    </w:p>
    <w:p w14:paraId="028FA94E" w14:textId="77777777" w:rsidR="001C61A8" w:rsidRDefault="001C61A8" w:rsidP="00FE6F3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BBF69D" w14:textId="11BA7D21" w:rsidR="00FE6F3F" w:rsidRPr="00FE6F3F" w:rsidRDefault="00FE6F3F" w:rsidP="00FE6F3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F3F">
        <w:rPr>
          <w:rFonts w:ascii="Times New Roman" w:hAnsi="Times New Roman" w:cs="Times New Roman"/>
          <w:color w:val="000000"/>
          <w:sz w:val="28"/>
          <w:szCs w:val="28"/>
        </w:rPr>
        <w:t xml:space="preserve">Оцініть за п’ятибальною шкалою – від </w:t>
      </w:r>
      <w:r w:rsidRPr="00FE6F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 </w:t>
      </w:r>
      <w:proofErr w:type="spellStart"/>
      <w:r w:rsidRPr="00FE6F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бала</w:t>
      </w:r>
      <w:proofErr w:type="spellEnd"/>
      <w:r w:rsidRPr="00FE6F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(найменш сприятливо)</w:t>
      </w:r>
      <w:r w:rsidRPr="00FE6F3F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Pr="00FE6F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5 балів (найбільш сприятливо)</w:t>
      </w:r>
      <w:r w:rsidRPr="00FE6F3F">
        <w:rPr>
          <w:rFonts w:ascii="Times New Roman" w:hAnsi="Times New Roman" w:cs="Times New Roman"/>
          <w:color w:val="000000"/>
          <w:sz w:val="28"/>
          <w:szCs w:val="28"/>
        </w:rPr>
        <w:t xml:space="preserve"> – потенціал бізнес-ідеї, рівень ризику та складність запуску для трьох варіантів започаткування власної справи. </w:t>
      </w:r>
    </w:p>
    <w:p w14:paraId="1EF0BFA0" w14:textId="6E22FF15" w:rsidR="00FE6F3F" w:rsidRDefault="00FE6F3F" w:rsidP="00FE6F3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F3F">
        <w:rPr>
          <w:rFonts w:ascii="Times New Roman" w:hAnsi="Times New Roman" w:cs="Times New Roman"/>
          <w:color w:val="000000"/>
          <w:sz w:val="28"/>
          <w:szCs w:val="28"/>
        </w:rPr>
        <w:t>Оцінювання здійсніть на основі аналізу відкритої інформації, зокрема законодавчих вимог, доступності ресурсів, рівня конкуренції та практики функціонування малого бізнесу в Україні.</w:t>
      </w:r>
    </w:p>
    <w:p w14:paraId="4FA0C54F" w14:textId="77777777" w:rsidR="00FE6F3F" w:rsidRPr="00FE6F3F" w:rsidRDefault="00FE6F3F" w:rsidP="00FE6F3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4F427C2" w14:textId="77777777" w:rsidR="00FE6F3F" w:rsidRPr="00FE6F3F" w:rsidRDefault="00FE6F3F" w:rsidP="00FE6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6F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Таблиця оцінювання (від 1 до 5 балів)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264"/>
        <w:gridCol w:w="1491"/>
        <w:gridCol w:w="2288"/>
        <w:gridCol w:w="2586"/>
      </w:tblGrid>
      <w:tr w:rsidR="00FE6F3F" w:rsidRPr="00FE6F3F" w14:paraId="222AE152" w14:textId="77777777" w:rsidTr="00FE6F3F">
        <w:tc>
          <w:tcPr>
            <w:tcW w:w="1695" w:type="pct"/>
            <w:vAlign w:val="center"/>
            <w:hideMark/>
          </w:tcPr>
          <w:p w14:paraId="75A5EDA7" w14:textId="77777777" w:rsidR="00FE6F3F" w:rsidRPr="00FE6F3F" w:rsidRDefault="00FE6F3F" w:rsidP="00401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6F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Показник</w:t>
            </w:r>
          </w:p>
        </w:tc>
        <w:tc>
          <w:tcPr>
            <w:tcW w:w="774" w:type="pct"/>
            <w:vAlign w:val="center"/>
            <w:hideMark/>
          </w:tcPr>
          <w:p w14:paraId="799B1800" w14:textId="77777777" w:rsidR="00FE6F3F" w:rsidRPr="00FE6F3F" w:rsidRDefault="00FE6F3F" w:rsidP="00401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6F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ФОП (сфера послуг)</w:t>
            </w:r>
          </w:p>
        </w:tc>
        <w:tc>
          <w:tcPr>
            <w:tcW w:w="1188" w:type="pct"/>
            <w:vAlign w:val="center"/>
            <w:hideMark/>
          </w:tcPr>
          <w:p w14:paraId="4DF4AD6A" w14:textId="77777777" w:rsidR="00FE6F3F" w:rsidRPr="00FE6F3F" w:rsidRDefault="00FE6F3F" w:rsidP="00401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6F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ТОВ (торгівля)</w:t>
            </w:r>
          </w:p>
        </w:tc>
        <w:tc>
          <w:tcPr>
            <w:tcW w:w="1343" w:type="pct"/>
            <w:vAlign w:val="center"/>
            <w:hideMark/>
          </w:tcPr>
          <w:p w14:paraId="3EAD8743" w14:textId="77777777" w:rsidR="00FE6F3F" w:rsidRPr="00FE6F3F" w:rsidRDefault="00FE6F3F" w:rsidP="00401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6F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ТОВ (ІТ-стартап)</w:t>
            </w:r>
          </w:p>
        </w:tc>
      </w:tr>
      <w:tr w:rsidR="00FE6F3F" w:rsidRPr="00FE6F3F" w14:paraId="741ED10C" w14:textId="77777777" w:rsidTr="00FE6F3F">
        <w:tc>
          <w:tcPr>
            <w:tcW w:w="1695" w:type="pct"/>
            <w:hideMark/>
          </w:tcPr>
          <w:p w14:paraId="6212C14E" w14:textId="77777777" w:rsidR="00FE6F3F" w:rsidRPr="00FE6F3F" w:rsidRDefault="00FE6F3F" w:rsidP="00401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6F3F">
              <w:rPr>
                <w:rFonts w:ascii="Times New Roman" w:hAnsi="Times New Roman"/>
                <w:color w:val="000000"/>
                <w:sz w:val="24"/>
                <w:szCs w:val="24"/>
              </w:rPr>
              <w:t>Потенціал бізнес-ідеї (можливість отримання стабільного доходу, масштабування бізнесу, наявність попиту)</w:t>
            </w:r>
          </w:p>
        </w:tc>
        <w:tc>
          <w:tcPr>
            <w:tcW w:w="774" w:type="pct"/>
            <w:hideMark/>
          </w:tcPr>
          <w:p w14:paraId="048EC839" w14:textId="77777777" w:rsidR="00FE6F3F" w:rsidRPr="00FE6F3F" w:rsidRDefault="00FE6F3F" w:rsidP="00401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pct"/>
            <w:hideMark/>
          </w:tcPr>
          <w:p w14:paraId="74A3E1FC" w14:textId="77777777" w:rsidR="00FE6F3F" w:rsidRPr="00FE6F3F" w:rsidRDefault="00FE6F3F" w:rsidP="00401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pct"/>
            <w:hideMark/>
          </w:tcPr>
          <w:p w14:paraId="4E2171FD" w14:textId="77777777" w:rsidR="00FE6F3F" w:rsidRPr="00FE6F3F" w:rsidRDefault="00FE6F3F" w:rsidP="00401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6F3F" w:rsidRPr="00FE6F3F" w14:paraId="49E7A287" w14:textId="77777777" w:rsidTr="00FE6F3F">
        <w:tc>
          <w:tcPr>
            <w:tcW w:w="1695" w:type="pct"/>
            <w:hideMark/>
          </w:tcPr>
          <w:p w14:paraId="5D46A6E7" w14:textId="77777777" w:rsidR="00FE6F3F" w:rsidRPr="00FE6F3F" w:rsidRDefault="00FE6F3F" w:rsidP="00401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6F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Рівень ризику (фінансові, правові та ринкові ризики на етапі створення бізнесу) </w:t>
            </w:r>
          </w:p>
        </w:tc>
        <w:tc>
          <w:tcPr>
            <w:tcW w:w="774" w:type="pct"/>
            <w:hideMark/>
          </w:tcPr>
          <w:p w14:paraId="7A7DDB55" w14:textId="77777777" w:rsidR="00FE6F3F" w:rsidRPr="00FE6F3F" w:rsidRDefault="00FE6F3F" w:rsidP="00401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pct"/>
            <w:hideMark/>
          </w:tcPr>
          <w:p w14:paraId="49544FE7" w14:textId="77777777" w:rsidR="00FE6F3F" w:rsidRPr="00FE6F3F" w:rsidRDefault="00FE6F3F" w:rsidP="00401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pct"/>
            <w:hideMark/>
          </w:tcPr>
          <w:p w14:paraId="428A2CDB" w14:textId="77777777" w:rsidR="00FE6F3F" w:rsidRPr="00FE6F3F" w:rsidRDefault="00FE6F3F" w:rsidP="00401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6F3F" w:rsidRPr="00FE6F3F" w14:paraId="331DD984" w14:textId="77777777" w:rsidTr="00FE6F3F">
        <w:tc>
          <w:tcPr>
            <w:tcW w:w="1695" w:type="pct"/>
            <w:hideMark/>
          </w:tcPr>
          <w:p w14:paraId="5652EE22" w14:textId="77777777" w:rsidR="00FE6F3F" w:rsidRPr="00FE6F3F" w:rsidRDefault="00FE6F3F" w:rsidP="00401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6F3F">
              <w:rPr>
                <w:rFonts w:ascii="Times New Roman" w:hAnsi="Times New Roman"/>
                <w:color w:val="000000"/>
                <w:sz w:val="24"/>
                <w:szCs w:val="24"/>
              </w:rPr>
              <w:t>Складність запуску (обсяг підготовчих дій, реєстраційних процедур, потреба в ресурсах і часі)</w:t>
            </w:r>
          </w:p>
        </w:tc>
        <w:tc>
          <w:tcPr>
            <w:tcW w:w="774" w:type="pct"/>
            <w:hideMark/>
          </w:tcPr>
          <w:p w14:paraId="46866711" w14:textId="77777777" w:rsidR="00FE6F3F" w:rsidRPr="00FE6F3F" w:rsidRDefault="00FE6F3F" w:rsidP="00401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pct"/>
            <w:hideMark/>
          </w:tcPr>
          <w:p w14:paraId="2D2CD36A" w14:textId="77777777" w:rsidR="00FE6F3F" w:rsidRPr="00FE6F3F" w:rsidRDefault="00FE6F3F" w:rsidP="00401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pct"/>
            <w:hideMark/>
          </w:tcPr>
          <w:p w14:paraId="2BB753FD" w14:textId="77777777" w:rsidR="00FE6F3F" w:rsidRPr="00FE6F3F" w:rsidRDefault="00FE6F3F" w:rsidP="00401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6F3F" w:rsidRPr="00FE6F3F" w14:paraId="6B132C45" w14:textId="77777777" w:rsidTr="00FE6F3F">
        <w:tc>
          <w:tcPr>
            <w:tcW w:w="1695" w:type="pct"/>
            <w:hideMark/>
          </w:tcPr>
          <w:p w14:paraId="1B2E772B" w14:textId="77777777" w:rsidR="00FE6F3F" w:rsidRPr="00FE6F3F" w:rsidRDefault="00FE6F3F" w:rsidP="00401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6F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Загальний рейтинг</w:t>
            </w:r>
          </w:p>
        </w:tc>
        <w:tc>
          <w:tcPr>
            <w:tcW w:w="774" w:type="pct"/>
            <w:hideMark/>
          </w:tcPr>
          <w:p w14:paraId="609E7AC5" w14:textId="77777777" w:rsidR="00FE6F3F" w:rsidRPr="00FE6F3F" w:rsidRDefault="00FE6F3F" w:rsidP="00401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pct"/>
            <w:hideMark/>
          </w:tcPr>
          <w:p w14:paraId="3AD8C2B7" w14:textId="77777777" w:rsidR="00FE6F3F" w:rsidRPr="00FE6F3F" w:rsidRDefault="00FE6F3F" w:rsidP="00401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pct"/>
            <w:hideMark/>
          </w:tcPr>
          <w:p w14:paraId="28B2B695" w14:textId="77777777" w:rsidR="00FE6F3F" w:rsidRPr="00FE6F3F" w:rsidRDefault="00FE6F3F" w:rsidP="00401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9965178" w14:textId="77777777" w:rsidR="00FE6F3F" w:rsidRDefault="00FE6F3F" w:rsidP="00FE6F3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6C052EA" w14:textId="0E0720A7" w:rsidR="00FE6F3F" w:rsidRPr="00FE6F3F" w:rsidRDefault="00FE6F3F" w:rsidP="00FE6F3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6F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Завдання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4B39D18B" w14:textId="77777777" w:rsidR="00FE6F3F" w:rsidRPr="00FE6F3F" w:rsidRDefault="00FE6F3F" w:rsidP="00FE6F3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F3F">
        <w:rPr>
          <w:rFonts w:ascii="Times New Roman" w:hAnsi="Times New Roman" w:cs="Times New Roman"/>
          <w:color w:val="000000"/>
          <w:sz w:val="28"/>
          <w:szCs w:val="28"/>
        </w:rPr>
        <w:t>1. Заповніть таблицю оцінювання</w:t>
      </w:r>
    </w:p>
    <w:p w14:paraId="0428A920" w14:textId="77777777" w:rsidR="00FE6F3F" w:rsidRPr="00FE6F3F" w:rsidRDefault="00FE6F3F" w:rsidP="00FE6F3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F3F">
        <w:rPr>
          <w:rFonts w:ascii="Times New Roman" w:hAnsi="Times New Roman" w:cs="Times New Roman"/>
          <w:color w:val="000000"/>
          <w:sz w:val="28"/>
          <w:szCs w:val="28"/>
        </w:rPr>
        <w:t>2. Обґрунтуйте виставлені бали за кожним показником.</w:t>
      </w:r>
    </w:p>
    <w:p w14:paraId="26ECEC1F" w14:textId="77777777" w:rsidR="00FE6F3F" w:rsidRPr="00FE6F3F" w:rsidRDefault="00FE6F3F" w:rsidP="00FE6F3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F3F">
        <w:rPr>
          <w:rFonts w:ascii="Times New Roman" w:hAnsi="Times New Roman" w:cs="Times New Roman"/>
          <w:color w:val="000000"/>
          <w:sz w:val="28"/>
          <w:szCs w:val="28"/>
        </w:rPr>
        <w:t>3. Опишіть, які етапи механізму створення бізнесу є ключовими для кожного варіанта.</w:t>
      </w:r>
    </w:p>
    <w:p w14:paraId="6A2B1D47" w14:textId="77777777" w:rsidR="00FE6F3F" w:rsidRPr="00FE6F3F" w:rsidRDefault="00FE6F3F" w:rsidP="00FE6F3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F3F">
        <w:rPr>
          <w:rFonts w:ascii="Times New Roman" w:hAnsi="Times New Roman" w:cs="Times New Roman"/>
          <w:color w:val="000000"/>
          <w:sz w:val="28"/>
          <w:szCs w:val="28"/>
        </w:rPr>
        <w:t>4. Визначте, який варіант започаткування бізнесу є найбільш доцільним за умов обмежених ресурсів.</w:t>
      </w:r>
    </w:p>
    <w:p w14:paraId="75369DCB" w14:textId="0B1A4B3E" w:rsidR="001C61A8" w:rsidRDefault="00FE6F3F" w:rsidP="00FE6F3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F3F">
        <w:rPr>
          <w:rFonts w:ascii="Times New Roman" w:hAnsi="Times New Roman" w:cs="Times New Roman"/>
          <w:color w:val="000000"/>
          <w:sz w:val="28"/>
          <w:szCs w:val="28"/>
        </w:rPr>
        <w:t>5. Зробіть висновок, яку форму бізнесу ви б обрали та чому.</w:t>
      </w:r>
    </w:p>
    <w:p w14:paraId="0AC536DC" w14:textId="77777777" w:rsidR="001C61A8" w:rsidRDefault="001C61A8">
      <w:pPr>
        <w:spacing w:after="160" w:line="259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49D4FDD2" w14:textId="77777777" w:rsidR="006D45A6" w:rsidRPr="001C61A8" w:rsidRDefault="006D45A6" w:rsidP="00FE6F3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BE13BC" w14:textId="62F7F9AA" w:rsidR="001C61A8" w:rsidRPr="001C61A8" w:rsidRDefault="001C61A8" w:rsidP="001C61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C61A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</w:t>
      </w:r>
      <w:r w:rsidRPr="001C61A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2</w:t>
      </w:r>
    </w:p>
    <w:p w14:paraId="54C80D65" w14:textId="77777777" w:rsidR="001C61A8" w:rsidRPr="001C61A8" w:rsidRDefault="001C61A8" w:rsidP="001C61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1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Перейдіть на сайт </w:t>
      </w:r>
      <w:r w:rsidRPr="001C61A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https://opendatabot.ua/open</w:t>
      </w:r>
    </w:p>
    <w:p w14:paraId="19B6C1BF" w14:textId="77777777" w:rsidR="001C61A8" w:rsidRPr="001C61A8" w:rsidRDefault="001C61A8" w:rsidP="001C61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1A8">
        <w:rPr>
          <w:rFonts w:ascii="Times New Roman" w:eastAsia="Times New Roman" w:hAnsi="Times New Roman" w:cs="Times New Roman"/>
          <w:sz w:val="28"/>
          <w:szCs w:val="28"/>
          <w:lang w:eastAsia="uk-UA"/>
        </w:rPr>
        <w:t>Оберіть українське підприємство з відкритим доступом до фінансової звітності (наприклад, будь-яку компанію із активною діяльністю та фінансовими звітами за останні 2–3 роки).</w:t>
      </w:r>
    </w:p>
    <w:p w14:paraId="13337F00" w14:textId="77777777" w:rsidR="001C61A8" w:rsidRPr="001C61A8" w:rsidRDefault="001C61A8" w:rsidP="001C61A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1A8">
        <w:rPr>
          <w:rFonts w:ascii="Times New Roman" w:eastAsia="Times New Roman" w:hAnsi="Times New Roman" w:cs="Times New Roman"/>
          <w:sz w:val="28"/>
          <w:szCs w:val="28"/>
          <w:lang w:eastAsia="uk-UA"/>
        </w:rPr>
        <w:t>Зверніть увагу, що підприємство повинно мати хоча б баланс та звіт про фінансові результати.</w:t>
      </w:r>
    </w:p>
    <w:p w14:paraId="0EF15BE1" w14:textId="77777777" w:rsidR="001C61A8" w:rsidRPr="001C61A8" w:rsidRDefault="001C61A8" w:rsidP="001C6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1A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обраного підприємства знайдіть та проаналізуйте:</w:t>
      </w:r>
    </w:p>
    <w:p w14:paraId="5C5E7DA9" w14:textId="77777777" w:rsidR="001C61A8" w:rsidRPr="001C61A8" w:rsidRDefault="001C61A8" w:rsidP="001C61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C61A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А. Організаційно-правову інформацію</w:t>
      </w:r>
    </w:p>
    <w:p w14:paraId="30079BB4" w14:textId="77777777" w:rsidR="001C61A8" w:rsidRPr="001C61A8" w:rsidRDefault="001C61A8" w:rsidP="001C61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1A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Повна назва підприємства</w:t>
      </w:r>
    </w:p>
    <w:p w14:paraId="2EED2407" w14:textId="77777777" w:rsidR="001C61A8" w:rsidRPr="001C61A8" w:rsidRDefault="001C61A8" w:rsidP="001C61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1A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ЄДРПОУ</w:t>
      </w:r>
    </w:p>
    <w:p w14:paraId="5A8C0000" w14:textId="77777777" w:rsidR="001C61A8" w:rsidRPr="001C61A8" w:rsidRDefault="001C61A8" w:rsidP="001C61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1A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підприємства (діє/ліквідується)</w:t>
      </w:r>
    </w:p>
    <w:p w14:paraId="47E8E993" w14:textId="77777777" w:rsidR="001C61A8" w:rsidRPr="001C61A8" w:rsidRDefault="001C61A8" w:rsidP="001C61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1A8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Організаційно-правова форма (ТОВ, ПРАТ тощо)</w:t>
      </w:r>
    </w:p>
    <w:p w14:paraId="4D55839E" w14:textId="77777777" w:rsidR="001C61A8" w:rsidRPr="001C61A8" w:rsidRDefault="001C61A8" w:rsidP="001C61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1A8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реєстрації</w:t>
      </w:r>
    </w:p>
    <w:p w14:paraId="64A72EB8" w14:textId="77777777" w:rsidR="001C61A8" w:rsidRPr="001C61A8" w:rsidRDefault="001C61A8" w:rsidP="001C61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1A8">
        <w:rPr>
          <w:rFonts w:ascii="Times New Roman" w:eastAsia="Times New Roman" w:hAnsi="Times New Roman" w:cs="Times New Roman"/>
          <w:sz w:val="28"/>
          <w:szCs w:val="28"/>
          <w:lang w:eastAsia="uk-UA"/>
        </w:rPr>
        <w:t>Галузь діяльності</w:t>
      </w:r>
    </w:p>
    <w:p w14:paraId="7CB83F60" w14:textId="77777777" w:rsidR="001C61A8" w:rsidRPr="001C61A8" w:rsidRDefault="001C61A8" w:rsidP="001C61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1A8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підприємства</w:t>
      </w:r>
    </w:p>
    <w:p w14:paraId="436453B7" w14:textId="77777777" w:rsidR="001C61A8" w:rsidRPr="001C61A8" w:rsidRDefault="001C61A8" w:rsidP="001C61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1A8">
        <w:rPr>
          <w:rFonts w:ascii="Times New Roman" w:eastAsia="Times New Roman" w:hAnsi="Times New Roman" w:cs="Times New Roman"/>
          <w:sz w:val="28"/>
          <w:szCs w:val="28"/>
          <w:lang w:eastAsia="uk-UA"/>
        </w:rPr>
        <w:t>Штат працівників (якщо є дані)</w:t>
      </w:r>
    </w:p>
    <w:p w14:paraId="7AEC6779" w14:textId="77777777" w:rsidR="001C61A8" w:rsidRPr="001C61A8" w:rsidRDefault="001C61A8" w:rsidP="001C6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1A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Поясніть, які управлінські висновки можна зробити на основі цих даних (організаційна структура, потенціал розвитку, ризики тощо).</w:t>
      </w:r>
    </w:p>
    <w:p w14:paraId="16F68730" w14:textId="77777777" w:rsidR="001C61A8" w:rsidRPr="001C61A8" w:rsidRDefault="001C61A8" w:rsidP="00FE6F3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C61A8" w:rsidRPr="001C61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2FC3"/>
    <w:multiLevelType w:val="multilevel"/>
    <w:tmpl w:val="F8C66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330F14"/>
    <w:multiLevelType w:val="multilevel"/>
    <w:tmpl w:val="3FF86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81"/>
    <w:rsid w:val="001C61A8"/>
    <w:rsid w:val="006D45A6"/>
    <w:rsid w:val="00E55881"/>
    <w:rsid w:val="00FE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96F8"/>
  <w15:chartTrackingRefBased/>
  <w15:docId w15:val="{9C1FAA8B-A130-4279-B0C9-67B1F223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F3F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1C61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1C61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1C61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E6F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E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C61A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C61A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1C61A8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C61A8"/>
    <w:rPr>
      <w:b/>
      <w:bCs/>
    </w:rPr>
  </w:style>
  <w:style w:type="paragraph" w:styleId="a5">
    <w:name w:val="Normal (Web)"/>
    <w:basedOn w:val="a"/>
    <w:uiPriority w:val="99"/>
    <w:semiHidden/>
    <w:unhideWhenUsed/>
    <w:rsid w:val="001C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1233</Words>
  <Characters>703</Characters>
  <Application>Microsoft Office Word</Application>
  <DocSecurity>0</DocSecurity>
  <Lines>5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3</cp:revision>
  <dcterms:created xsi:type="dcterms:W3CDTF">2026-02-12T14:59:00Z</dcterms:created>
  <dcterms:modified xsi:type="dcterms:W3CDTF">2026-02-13T13:17:00Z</dcterms:modified>
</cp:coreProperties>
</file>