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5A6C" w14:textId="11634AD3" w:rsidR="00622E0B" w:rsidRPr="00622E0B" w:rsidRDefault="00622E0B" w:rsidP="00622E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2E0B">
        <w:rPr>
          <w:rFonts w:ascii="Times New Roman" w:hAnsi="Times New Roman" w:cs="Times New Roman"/>
          <w:sz w:val="28"/>
          <w:szCs w:val="28"/>
          <w:lang w:val="uk-UA"/>
        </w:rPr>
        <w:t>Лабор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22E0B">
        <w:rPr>
          <w:rFonts w:ascii="Times New Roman" w:hAnsi="Times New Roman" w:cs="Times New Roman"/>
          <w:sz w:val="28"/>
          <w:szCs w:val="28"/>
          <w:lang w:val="uk-UA"/>
        </w:rPr>
        <w:t xml:space="preserve">торна робота 2. </w:t>
      </w:r>
      <w:proofErr w:type="spellStart"/>
      <w:r w:rsidRPr="00622E0B">
        <w:rPr>
          <w:rFonts w:ascii="Times New Roman" w:hAnsi="Times New Roman" w:cs="Times New Roman"/>
          <w:sz w:val="28"/>
          <w:szCs w:val="28"/>
        </w:rPr>
        <w:t>Геоприв’язка</w:t>
      </w:r>
      <w:proofErr w:type="spellEnd"/>
      <w:r w:rsidRPr="00622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0B">
        <w:rPr>
          <w:rFonts w:ascii="Times New Roman" w:hAnsi="Times New Roman" w:cs="Times New Roman"/>
          <w:sz w:val="28"/>
          <w:szCs w:val="28"/>
        </w:rPr>
        <w:t>растрової</w:t>
      </w:r>
      <w:proofErr w:type="spellEnd"/>
      <w:r w:rsidRPr="00622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E0B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622E0B">
        <w:rPr>
          <w:rFonts w:ascii="Times New Roman" w:hAnsi="Times New Roman" w:cs="Times New Roman"/>
          <w:sz w:val="28"/>
          <w:szCs w:val="28"/>
        </w:rPr>
        <w:t xml:space="preserve"> (Georeferencing)</w:t>
      </w:r>
    </w:p>
    <w:p w14:paraId="6458ED5E" w14:textId="02FBD0BB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2E0B">
        <w:rPr>
          <w:rFonts w:ascii="Times New Roman" w:hAnsi="Times New Roman" w:cs="Times New Roman"/>
          <w:sz w:val="28"/>
          <w:szCs w:val="28"/>
        </w:rPr>
        <w:t>Мета</w:t>
      </w:r>
      <w:proofErr w:type="spellEnd"/>
      <w:r w:rsidRPr="00622E0B">
        <w:rPr>
          <w:rFonts w:ascii="Times New Roman" w:hAnsi="Times New Roman" w:cs="Times New Roman"/>
          <w:sz w:val="28"/>
          <w:szCs w:val="28"/>
        </w:rPr>
        <w:t>:</w:t>
      </w:r>
    </w:p>
    <w:p w14:paraId="42971E7E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sz w:val="28"/>
          <w:szCs w:val="28"/>
        </w:rPr>
        <w:t>Виконати геоприв’язку сканованої карти (або плану) до обраного CRS, підібрати оптимальну трансформацію й оцінити RMS‑похибку.</w:t>
      </w:r>
    </w:p>
    <w:p w14:paraId="3A799E77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sz w:val="28"/>
          <w:szCs w:val="28"/>
        </w:rPr>
        <w:t>Вихідні дані (Житомирська область):</w:t>
      </w:r>
    </w:p>
    <w:p w14:paraId="66C11B23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sz w:val="28"/>
          <w:szCs w:val="28"/>
        </w:rPr>
        <w:t xml:space="preserve">- Растр без прив’язки </w:t>
      </w:r>
      <w:r w:rsidRPr="00622E0B">
        <w:rPr>
          <w:rFonts w:ascii="Times New Roman" w:hAnsi="Times New Roman" w:cs="Times New Roman"/>
          <w:sz w:val="28"/>
          <w:szCs w:val="28"/>
        </w:rPr>
        <w:t>(PNG/JPG).</w:t>
      </w:r>
      <w:r w:rsidRPr="00622E0B">
        <w:rPr>
          <w:rFonts w:ascii="Times New Roman" w:hAnsi="Times New Roman" w:cs="Times New Roman"/>
          <w:sz w:val="28"/>
          <w:szCs w:val="28"/>
        </w:rPr>
        <w:br/>
        <w:t>- Опорні векторні шари Житомирської області (берегові лінії, дороги, межі).</w:t>
      </w:r>
    </w:p>
    <w:p w14:paraId="193AFABD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06B1E327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sz w:val="28"/>
          <w:szCs w:val="28"/>
        </w:rPr>
        <w:t>1. Відкрийте «Растр → Геоприв’язчик» та завантажте скановану карту.</w:t>
      </w:r>
    </w:p>
    <w:p w14:paraId="71641560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F03BD6" wp14:editId="6B344B5F">
            <wp:extent cx="5669280" cy="2834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2_01_georef_open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4E549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sz w:val="28"/>
          <w:szCs w:val="28"/>
        </w:rPr>
        <w:t>Растр → Геоприв’язчик</w:t>
      </w:r>
    </w:p>
    <w:p w14:paraId="162CDA18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sz w:val="28"/>
          <w:szCs w:val="28"/>
        </w:rPr>
        <w:t>2. У «Налаштування геоприв’язки» оберіть тип трансформа</w:t>
      </w:r>
      <w:r w:rsidRPr="00622E0B">
        <w:rPr>
          <w:rFonts w:ascii="Times New Roman" w:hAnsi="Times New Roman" w:cs="Times New Roman"/>
          <w:sz w:val="28"/>
          <w:szCs w:val="28"/>
        </w:rPr>
        <w:t>ції (Polynomial 1), ресемплер (Cubic) і цільовий CRS (наприклад, EPSG:5561 — УСК‑2000).</w:t>
      </w:r>
    </w:p>
    <w:p w14:paraId="51B78383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03C690E" wp14:editId="38972D81">
            <wp:extent cx="5669280" cy="31747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2_02_georef_setting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D2CA8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sz w:val="28"/>
          <w:szCs w:val="28"/>
        </w:rPr>
        <w:t>Налаштування трансформації</w:t>
      </w:r>
    </w:p>
    <w:p w14:paraId="2DE6EA5F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sz w:val="28"/>
          <w:szCs w:val="28"/>
        </w:rPr>
        <w:t>3. Додайте 8–15 GCP (контрольних точок) на характерних об’єктах; перевірте RMS (прагніть до 1–3 px).</w:t>
      </w:r>
    </w:p>
    <w:p w14:paraId="0EBA00FA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B98B87" wp14:editId="5B2A6F77">
            <wp:extent cx="5669280" cy="31747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2_03_gcp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42EB8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sz w:val="28"/>
          <w:szCs w:val="28"/>
        </w:rPr>
        <w:t>Додавання GCP та перевірка RMS</w:t>
      </w:r>
    </w:p>
    <w:p w14:paraId="51410FA6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sz w:val="28"/>
          <w:szCs w:val="28"/>
        </w:rPr>
        <w:lastRenderedPageBreak/>
        <w:t>4. За</w:t>
      </w:r>
      <w:r w:rsidRPr="00622E0B">
        <w:rPr>
          <w:rFonts w:ascii="Times New Roman" w:hAnsi="Times New Roman" w:cs="Times New Roman"/>
          <w:sz w:val="28"/>
          <w:szCs w:val="28"/>
        </w:rPr>
        <w:t>пустіть геоприв’язку та збережіть результат у форматі GeoTIFF; додайте прив’язаний растр у проєкт і перевірте суміщення.</w:t>
      </w:r>
    </w:p>
    <w:p w14:paraId="48024618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0315A1" wp14:editId="3F617C75">
            <wp:extent cx="5669280" cy="31747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2_04_ru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17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7EB0D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sz w:val="28"/>
          <w:szCs w:val="28"/>
        </w:rPr>
        <w:t>Старт геоприв’язки</w:t>
      </w:r>
    </w:p>
    <w:p w14:paraId="54110D84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sz w:val="28"/>
          <w:szCs w:val="28"/>
        </w:rPr>
        <w:t>Що здати:</w:t>
      </w:r>
    </w:p>
    <w:p w14:paraId="2D4058D8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sz w:val="28"/>
          <w:szCs w:val="28"/>
        </w:rPr>
        <w:t>Вхідний растр, прив’язаний GeoTIFF, таблиця GCP (CSV), скріншот суміщення, звіт з аналізом похибок.</w:t>
      </w:r>
    </w:p>
    <w:p w14:paraId="189D32C8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sz w:val="28"/>
          <w:szCs w:val="28"/>
        </w:rPr>
        <w:t>Конт</w:t>
      </w:r>
      <w:r w:rsidRPr="00622E0B">
        <w:rPr>
          <w:rFonts w:ascii="Times New Roman" w:hAnsi="Times New Roman" w:cs="Times New Roman"/>
          <w:sz w:val="28"/>
          <w:szCs w:val="28"/>
        </w:rPr>
        <w:t>рольні питання:</w:t>
      </w:r>
    </w:p>
    <w:p w14:paraId="61B1F41A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sz w:val="28"/>
          <w:szCs w:val="28"/>
        </w:rPr>
        <w:t>- Коли використовувати Polynomial 1, TPS або Helmert?</w:t>
      </w:r>
    </w:p>
    <w:p w14:paraId="02EE744C" w14:textId="77777777" w:rsidR="00D657C5" w:rsidRPr="00622E0B" w:rsidRDefault="00622E0B" w:rsidP="00622E0B">
      <w:pPr>
        <w:rPr>
          <w:rFonts w:ascii="Times New Roman" w:hAnsi="Times New Roman" w:cs="Times New Roman"/>
          <w:sz w:val="28"/>
          <w:szCs w:val="28"/>
        </w:rPr>
      </w:pPr>
      <w:r w:rsidRPr="00622E0B">
        <w:rPr>
          <w:rFonts w:ascii="Times New Roman" w:hAnsi="Times New Roman" w:cs="Times New Roman"/>
          <w:sz w:val="28"/>
          <w:szCs w:val="28"/>
        </w:rPr>
        <w:t>- Як ресемплер впливає на різкість та артефакти?</w:t>
      </w:r>
    </w:p>
    <w:sectPr w:rsidR="00D657C5" w:rsidRPr="00622E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2E0B"/>
    <w:rsid w:val="00AA1D8D"/>
    <w:rsid w:val="00B47730"/>
    <w:rsid w:val="00CB0664"/>
    <w:rsid w:val="00D657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E1AE0"/>
  <w14:defaultImageDpi w14:val="300"/>
  <w15:docId w15:val="{40AED695-154F-494A-B878-F011F204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2025-09-25T07:23:00Z</dcterms:modified>
  <cp:category/>
</cp:coreProperties>
</file>