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F4D71" w:rsidRPr="00E61B16" w:rsidRDefault="00CF4D71" w:rsidP="00CF4D71">
      <w:pPr>
        <w:spacing w:line="360" w:lineRule="auto"/>
        <w:ind w:firstLine="567"/>
        <w:jc w:val="both"/>
        <w:rPr>
          <w:sz w:val="28"/>
          <w:szCs w:val="28"/>
          <w:lang w:val="uk-UA" w:eastAsia="uk-UA"/>
        </w:rPr>
      </w:pPr>
      <w:r w:rsidRPr="00E61B16">
        <w:rPr>
          <w:color w:val="000000"/>
          <w:sz w:val="28"/>
          <w:szCs w:val="28"/>
          <w:lang w:val="uk-UA" w:eastAsia="uk-UA"/>
        </w:rPr>
        <w:t>В умовах</w:t>
      </w:r>
      <w:r w:rsidRPr="00E44007">
        <w:rPr>
          <w:color w:val="000000"/>
          <w:sz w:val="28"/>
          <w:szCs w:val="28"/>
          <w:lang w:val="uk-UA" w:eastAsia="uk-UA"/>
        </w:rPr>
        <w:t xml:space="preserve"> </w:t>
      </w:r>
      <w:r w:rsidRPr="00E61B16">
        <w:rPr>
          <w:color w:val="000000"/>
          <w:sz w:val="28"/>
          <w:szCs w:val="28"/>
          <w:lang w:val="uk-UA" w:eastAsia="uk-UA"/>
        </w:rPr>
        <w:t>децентралізації місцеві органи влади реалізують</w:t>
      </w:r>
      <w:r w:rsidRPr="00E44007">
        <w:rPr>
          <w:color w:val="000000"/>
          <w:sz w:val="28"/>
          <w:szCs w:val="28"/>
          <w:lang w:val="uk-UA" w:eastAsia="uk-UA"/>
        </w:rPr>
        <w:t xml:space="preserve"> </w:t>
      </w:r>
      <w:r>
        <w:rPr>
          <w:color w:val="000000"/>
          <w:sz w:val="28"/>
          <w:szCs w:val="28"/>
          <w:lang w:val="uk-UA" w:eastAsia="uk-UA"/>
        </w:rPr>
        <w:t>державну політику через суб</w:t>
      </w:r>
      <w:r w:rsidRPr="00E61B16">
        <w:rPr>
          <w:color w:val="000000"/>
          <w:sz w:val="28"/>
          <w:szCs w:val="28"/>
          <w:lang w:val="uk-UA" w:eastAsia="uk-UA"/>
        </w:rPr>
        <w:t xml:space="preserve">’єкти управління </w:t>
      </w:r>
      <w:r>
        <w:rPr>
          <w:color w:val="000000"/>
          <w:sz w:val="28"/>
          <w:szCs w:val="28"/>
          <w:lang w:val="uk-UA" w:eastAsia="uk-UA"/>
        </w:rPr>
        <w:t>– об</w:t>
      </w:r>
      <w:r w:rsidRPr="00E61B16">
        <w:rPr>
          <w:color w:val="000000"/>
          <w:sz w:val="28"/>
          <w:szCs w:val="28"/>
          <w:lang w:val="uk-UA" w:eastAsia="uk-UA"/>
        </w:rPr>
        <w:t>’єднані територіальні громади. Стан економічного розвитку країни прямо залежить від можливості та зацікавленості громад займатися</w:t>
      </w:r>
      <w:r>
        <w:rPr>
          <w:color w:val="000000"/>
          <w:sz w:val="28"/>
          <w:szCs w:val="28"/>
          <w:lang w:val="uk-UA" w:eastAsia="uk-UA"/>
        </w:rPr>
        <w:t xml:space="preserve"> </w:t>
      </w:r>
      <w:r w:rsidRPr="00E61B16">
        <w:rPr>
          <w:color w:val="000000"/>
          <w:sz w:val="28"/>
          <w:szCs w:val="28"/>
          <w:lang w:val="uk-UA" w:eastAsia="uk-UA"/>
        </w:rPr>
        <w:t>місцевим розвитком на своїй території.</w:t>
      </w:r>
      <w:r>
        <w:rPr>
          <w:color w:val="000000"/>
          <w:sz w:val="28"/>
          <w:szCs w:val="28"/>
          <w:lang w:val="uk-UA" w:eastAsia="uk-UA"/>
        </w:rPr>
        <w:t xml:space="preserve"> </w:t>
      </w:r>
      <w:r w:rsidRPr="00E61B16">
        <w:rPr>
          <w:color w:val="000000"/>
          <w:sz w:val="28"/>
          <w:szCs w:val="28"/>
          <w:lang w:val="uk-UA" w:eastAsia="uk-UA"/>
        </w:rPr>
        <w:t>Основні результати проведення реформи децентралізації в Україні із супроводом їх норма</w:t>
      </w:r>
      <w:r>
        <w:rPr>
          <w:color w:val="000000"/>
          <w:sz w:val="28"/>
          <w:szCs w:val="28"/>
          <w:lang w:val="uk-UA" w:eastAsia="uk-UA"/>
        </w:rPr>
        <w:t>тивно-</w:t>
      </w:r>
      <w:r w:rsidRPr="00E61B16">
        <w:rPr>
          <w:color w:val="000000"/>
          <w:sz w:val="28"/>
          <w:szCs w:val="28"/>
          <w:lang w:val="uk-UA" w:eastAsia="uk-UA"/>
        </w:rPr>
        <w:t>законодавчого забезпечення, починаючи</w:t>
      </w:r>
      <w:r>
        <w:rPr>
          <w:color w:val="000000"/>
          <w:sz w:val="28"/>
          <w:szCs w:val="28"/>
          <w:lang w:val="uk-UA" w:eastAsia="uk-UA"/>
        </w:rPr>
        <w:t xml:space="preserve"> </w:t>
      </w:r>
      <w:r w:rsidRPr="00E61B16">
        <w:rPr>
          <w:color w:val="000000"/>
          <w:sz w:val="28"/>
          <w:szCs w:val="28"/>
          <w:lang w:val="uk-UA" w:eastAsia="uk-UA"/>
        </w:rPr>
        <w:t xml:space="preserve">з 2014 року до </w:t>
      </w:r>
      <w:r>
        <w:rPr>
          <w:color w:val="000000"/>
          <w:sz w:val="28"/>
          <w:szCs w:val="28"/>
          <w:lang w:val="uk-UA" w:eastAsia="uk-UA"/>
        </w:rPr>
        <w:t>тепер, представлено у таблиці 1.</w:t>
      </w:r>
    </w:p>
    <w:p w:rsidR="00CF4D71" w:rsidRDefault="00CF4D71" w:rsidP="00CF4D71">
      <w:pPr>
        <w:spacing w:line="360" w:lineRule="auto"/>
        <w:jc w:val="right"/>
        <w:rPr>
          <w:bCs/>
          <w:color w:val="000000"/>
          <w:sz w:val="28"/>
          <w:szCs w:val="28"/>
          <w:lang w:val="uk-UA" w:eastAsia="uk-UA"/>
        </w:rPr>
      </w:pPr>
      <w:r w:rsidRPr="00E44007">
        <w:rPr>
          <w:bCs/>
          <w:color w:val="000000"/>
          <w:sz w:val="28"/>
          <w:szCs w:val="28"/>
          <w:lang w:val="uk-UA" w:eastAsia="uk-UA"/>
        </w:rPr>
        <w:t>Таблиця 1.</w:t>
      </w:r>
    </w:p>
    <w:p w:rsidR="00CF4D71" w:rsidRDefault="00CF4D71" w:rsidP="00CF4D71">
      <w:pPr>
        <w:spacing w:line="360" w:lineRule="auto"/>
        <w:jc w:val="center"/>
        <w:rPr>
          <w:sz w:val="28"/>
          <w:szCs w:val="28"/>
          <w:lang w:val="uk-UA" w:eastAsia="uk-UA"/>
        </w:rPr>
      </w:pPr>
      <w:r w:rsidRPr="00E44007">
        <w:rPr>
          <w:bCs/>
          <w:color w:val="000000"/>
          <w:sz w:val="28"/>
          <w:szCs w:val="28"/>
          <w:lang w:val="uk-UA" w:eastAsia="uk-UA"/>
        </w:rPr>
        <w:t>Динаміка результатів проведення ре</w:t>
      </w:r>
      <w:r>
        <w:rPr>
          <w:bCs/>
          <w:color w:val="000000"/>
          <w:sz w:val="28"/>
          <w:szCs w:val="28"/>
          <w:lang w:val="uk-UA" w:eastAsia="uk-UA"/>
        </w:rPr>
        <w:t>форми децентралізації в Україні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60"/>
        <w:gridCol w:w="14"/>
        <w:gridCol w:w="1570"/>
        <w:gridCol w:w="43"/>
        <w:gridCol w:w="3621"/>
        <w:gridCol w:w="17"/>
        <w:gridCol w:w="3320"/>
      </w:tblGrid>
      <w:tr w:rsidR="00CF4D71" w:rsidRPr="00B36488" w:rsidTr="00CF4D71">
        <w:tc>
          <w:tcPr>
            <w:tcW w:w="774" w:type="dxa"/>
            <w:gridSpan w:val="2"/>
          </w:tcPr>
          <w:p w:rsidR="00CF4D71" w:rsidRPr="00B36488" w:rsidRDefault="00CF4D71" w:rsidP="00537156">
            <w:pPr>
              <w:jc w:val="center"/>
              <w:rPr>
                <w:i/>
                <w:sz w:val="24"/>
                <w:szCs w:val="24"/>
                <w:lang w:val="uk-UA" w:eastAsia="uk-UA"/>
              </w:rPr>
            </w:pPr>
            <w:r w:rsidRPr="00B36488">
              <w:rPr>
                <w:i/>
                <w:sz w:val="24"/>
                <w:szCs w:val="24"/>
                <w:lang w:val="uk-UA" w:eastAsia="uk-UA"/>
              </w:rPr>
              <w:t>№</w:t>
            </w:r>
          </w:p>
        </w:tc>
        <w:tc>
          <w:tcPr>
            <w:tcW w:w="1613" w:type="dxa"/>
            <w:gridSpan w:val="2"/>
          </w:tcPr>
          <w:p w:rsidR="00CF4D71" w:rsidRPr="00B36488" w:rsidRDefault="00CF4D71" w:rsidP="00537156">
            <w:pPr>
              <w:jc w:val="center"/>
              <w:rPr>
                <w:i/>
                <w:sz w:val="24"/>
                <w:szCs w:val="24"/>
                <w:lang w:val="uk-UA" w:eastAsia="uk-UA"/>
              </w:rPr>
            </w:pPr>
            <w:r w:rsidRPr="00B36488">
              <w:rPr>
                <w:i/>
                <w:sz w:val="24"/>
                <w:szCs w:val="24"/>
                <w:lang w:val="uk-UA" w:eastAsia="uk-UA"/>
              </w:rPr>
              <w:t>Період</w:t>
            </w:r>
          </w:p>
        </w:tc>
        <w:tc>
          <w:tcPr>
            <w:tcW w:w="3621" w:type="dxa"/>
          </w:tcPr>
          <w:p w:rsidR="00CF4D71" w:rsidRPr="00B36488" w:rsidRDefault="00CF4D71" w:rsidP="00537156">
            <w:pPr>
              <w:jc w:val="center"/>
              <w:rPr>
                <w:i/>
                <w:sz w:val="24"/>
                <w:szCs w:val="24"/>
                <w:lang w:val="uk-UA" w:eastAsia="uk-UA"/>
              </w:rPr>
            </w:pPr>
            <w:r w:rsidRPr="00B36488">
              <w:rPr>
                <w:i/>
                <w:sz w:val="24"/>
                <w:szCs w:val="24"/>
                <w:lang w:val="uk-UA" w:eastAsia="uk-UA"/>
              </w:rPr>
              <w:t>Результати</w:t>
            </w:r>
          </w:p>
        </w:tc>
        <w:tc>
          <w:tcPr>
            <w:tcW w:w="3337" w:type="dxa"/>
            <w:gridSpan w:val="2"/>
          </w:tcPr>
          <w:p w:rsidR="00CF4D71" w:rsidRPr="00B36488" w:rsidRDefault="00CF4D71" w:rsidP="00537156">
            <w:pPr>
              <w:jc w:val="center"/>
              <w:rPr>
                <w:i/>
                <w:sz w:val="24"/>
                <w:szCs w:val="24"/>
                <w:lang w:val="uk-UA" w:eastAsia="uk-UA"/>
              </w:rPr>
            </w:pPr>
            <w:r w:rsidRPr="00B36488">
              <w:rPr>
                <w:i/>
                <w:sz w:val="24"/>
                <w:szCs w:val="24"/>
                <w:lang w:val="uk-UA" w:eastAsia="uk-UA"/>
              </w:rPr>
              <w:t>Нормативно-правове забезпечення</w:t>
            </w:r>
          </w:p>
        </w:tc>
      </w:tr>
      <w:tr w:rsidR="00C74392" w:rsidRPr="00B36488" w:rsidTr="00CF4D71">
        <w:tc>
          <w:tcPr>
            <w:tcW w:w="774" w:type="dxa"/>
            <w:gridSpan w:val="2"/>
            <w:vMerge w:val="restart"/>
          </w:tcPr>
          <w:p w:rsidR="00C74392" w:rsidRPr="00B36488" w:rsidRDefault="00C74392" w:rsidP="00537156">
            <w:pPr>
              <w:jc w:val="center"/>
              <w:rPr>
                <w:i/>
                <w:sz w:val="24"/>
                <w:szCs w:val="24"/>
                <w:lang w:val="uk-UA" w:eastAsia="uk-UA"/>
              </w:rPr>
            </w:pPr>
            <w:r w:rsidRPr="00B36488">
              <w:rPr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1613" w:type="dxa"/>
            <w:gridSpan w:val="2"/>
            <w:vMerge w:val="restart"/>
          </w:tcPr>
          <w:p w:rsidR="00C74392" w:rsidRPr="00B36488" w:rsidRDefault="00C74392" w:rsidP="00537156">
            <w:pPr>
              <w:jc w:val="center"/>
              <w:rPr>
                <w:i/>
                <w:sz w:val="24"/>
                <w:szCs w:val="24"/>
                <w:lang w:val="uk-UA" w:eastAsia="uk-UA"/>
              </w:rPr>
            </w:pPr>
            <w:r w:rsidRPr="00B36488"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2014-2019 </w:t>
            </w:r>
            <w:proofErr w:type="spellStart"/>
            <w:r w:rsidRPr="00B36488">
              <w:rPr>
                <w:rFonts w:ascii="TimesNewRomanPSMT" w:hAnsi="TimesNewRomanPSMT"/>
                <w:color w:val="000000"/>
                <w:sz w:val="24"/>
                <w:szCs w:val="24"/>
              </w:rPr>
              <w:t>рр</w:t>
            </w:r>
            <w:proofErr w:type="spellEnd"/>
            <w:r w:rsidRPr="00B36488">
              <w:rPr>
                <w:rFonts w:ascii="TimesNewRomanPSMT" w:hAnsi="TimesNewRomanPSMT"/>
                <w:color w:val="000000"/>
                <w:sz w:val="24"/>
                <w:szCs w:val="24"/>
              </w:rPr>
              <w:t>.</w:t>
            </w:r>
          </w:p>
        </w:tc>
        <w:tc>
          <w:tcPr>
            <w:tcW w:w="3621" w:type="dxa"/>
          </w:tcPr>
          <w:p w:rsidR="00C74392" w:rsidRPr="00B36488" w:rsidRDefault="00C74392" w:rsidP="00537156">
            <w:pPr>
              <w:jc w:val="both"/>
              <w:rPr>
                <w:rFonts w:ascii="TimesNewRomanPSMT" w:hAnsi="TimesNewRomanPSMT"/>
                <w:color w:val="000000"/>
                <w:sz w:val="24"/>
                <w:szCs w:val="24"/>
                <w:lang w:val="uk-UA"/>
              </w:rPr>
            </w:pPr>
            <w:r w:rsidRPr="00B36488">
              <w:rPr>
                <w:rFonts w:ascii="TimesNewRomanPSMT" w:hAnsi="TimesNewRomanPSMT"/>
                <w:color w:val="000000"/>
                <w:sz w:val="24"/>
                <w:szCs w:val="24"/>
                <w:lang w:val="uk-UA"/>
              </w:rPr>
              <w:t xml:space="preserve">Реформа децентралізації передбачає передачу всіх повноважень у прийнятті рішень, у тому числі і фінансових, від органів виконавчої влади до органів місцевого самоврядування. </w:t>
            </w:r>
            <w:proofErr w:type="spellStart"/>
            <w:r w:rsidRPr="00B36488">
              <w:rPr>
                <w:rFonts w:ascii="TimesNewRomanPSMT" w:hAnsi="TimesNewRomanPSMT"/>
                <w:color w:val="000000"/>
                <w:sz w:val="24"/>
                <w:szCs w:val="24"/>
              </w:rPr>
              <w:t>Розширення</w:t>
            </w:r>
            <w:proofErr w:type="spellEnd"/>
            <w:r w:rsidRPr="00B36488"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6488">
              <w:rPr>
                <w:rFonts w:ascii="TimesNewRomanPSMT" w:hAnsi="TimesNewRomanPSMT"/>
                <w:color w:val="000000"/>
                <w:sz w:val="24"/>
                <w:szCs w:val="24"/>
              </w:rPr>
              <w:t>повноважень</w:t>
            </w:r>
            <w:proofErr w:type="spellEnd"/>
            <w:r w:rsidRPr="00B36488">
              <w:rPr>
                <w:rFonts w:ascii="TimesNewRomanPSMT" w:hAnsi="TimesNewRomanPSMT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36488">
              <w:rPr>
                <w:rFonts w:ascii="TimesNewRomanPSMT" w:hAnsi="TimesNewRomanPSMT"/>
                <w:color w:val="000000"/>
                <w:sz w:val="24"/>
                <w:szCs w:val="24"/>
              </w:rPr>
              <w:t>органів</w:t>
            </w:r>
            <w:proofErr w:type="spellEnd"/>
            <w:r w:rsidRPr="00B36488"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6488">
              <w:rPr>
                <w:rFonts w:ascii="TimesNewRomanPSMT" w:hAnsi="TimesNewRomanPSMT"/>
                <w:color w:val="000000"/>
                <w:sz w:val="24"/>
                <w:szCs w:val="24"/>
              </w:rPr>
              <w:t>місцевого</w:t>
            </w:r>
            <w:proofErr w:type="spellEnd"/>
            <w:r w:rsidRPr="00B36488"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6488">
              <w:rPr>
                <w:rFonts w:ascii="TimesNewRomanPSMT" w:hAnsi="TimesNewRomanPSMT"/>
                <w:color w:val="000000"/>
                <w:sz w:val="24"/>
                <w:szCs w:val="24"/>
              </w:rPr>
              <w:t>самоврядування</w:t>
            </w:r>
            <w:proofErr w:type="spellEnd"/>
            <w:r w:rsidRPr="00B36488"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B36488">
              <w:rPr>
                <w:rFonts w:ascii="TimesNewRomanPSMT" w:hAnsi="TimesNewRomanPSMT"/>
                <w:color w:val="000000"/>
                <w:sz w:val="24"/>
                <w:szCs w:val="24"/>
              </w:rPr>
              <w:t>оптимізація</w:t>
            </w:r>
            <w:proofErr w:type="spellEnd"/>
            <w:r w:rsidRPr="00B36488">
              <w:rPr>
                <w:rFonts w:ascii="TimesNewRomanPSMT" w:hAnsi="TimesNewRomanPSMT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36488">
              <w:rPr>
                <w:rFonts w:ascii="TimesNewRomanPSMT" w:hAnsi="TimesNewRomanPSMT"/>
                <w:color w:val="000000"/>
                <w:sz w:val="24"/>
                <w:szCs w:val="24"/>
              </w:rPr>
              <w:t>надання</w:t>
            </w:r>
            <w:proofErr w:type="spellEnd"/>
            <w:r w:rsidRPr="00B36488"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6488">
              <w:rPr>
                <w:rFonts w:ascii="TimesNewRomanPSMT" w:hAnsi="TimesNewRomanPSMT"/>
                <w:color w:val="000000"/>
                <w:sz w:val="24"/>
                <w:szCs w:val="24"/>
              </w:rPr>
              <w:t>базових</w:t>
            </w:r>
            <w:proofErr w:type="spellEnd"/>
            <w:r w:rsidRPr="00B36488"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6488">
              <w:rPr>
                <w:rFonts w:ascii="TimesNewRomanPSMT" w:hAnsi="TimesNewRomanPSMT"/>
                <w:color w:val="000000"/>
                <w:sz w:val="24"/>
                <w:szCs w:val="24"/>
              </w:rPr>
              <w:t>адміністративних</w:t>
            </w:r>
            <w:proofErr w:type="spellEnd"/>
            <w:r w:rsidRPr="00B36488"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6488">
              <w:rPr>
                <w:rFonts w:ascii="TimesNewRomanPSMT" w:hAnsi="TimesNewRomanPSMT"/>
                <w:color w:val="000000"/>
                <w:sz w:val="24"/>
                <w:szCs w:val="24"/>
              </w:rPr>
              <w:t>послуг</w:t>
            </w:r>
            <w:proofErr w:type="spellEnd"/>
            <w:r w:rsidRPr="00B36488"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. </w:t>
            </w:r>
          </w:p>
          <w:p w:rsidR="00C74392" w:rsidRPr="00B36488" w:rsidRDefault="00C74392" w:rsidP="00537156">
            <w:pPr>
              <w:jc w:val="both"/>
              <w:rPr>
                <w:i/>
                <w:sz w:val="24"/>
                <w:szCs w:val="24"/>
                <w:lang w:val="uk-UA" w:eastAsia="uk-UA"/>
              </w:rPr>
            </w:pPr>
            <w:r w:rsidRPr="00B36488"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На </w:t>
            </w:r>
            <w:proofErr w:type="spellStart"/>
            <w:r w:rsidRPr="00B36488">
              <w:rPr>
                <w:rFonts w:ascii="TimesNewRomanPSMT" w:hAnsi="TimesNewRomanPSMT"/>
                <w:color w:val="000000"/>
                <w:sz w:val="24"/>
                <w:szCs w:val="24"/>
              </w:rPr>
              <w:t>кінець</w:t>
            </w:r>
            <w:proofErr w:type="spellEnd"/>
            <w:r w:rsidRPr="00B36488">
              <w:rPr>
                <w:rFonts w:ascii="TimesNewRomanPSMT" w:hAnsi="TimesNewRomanPSMT"/>
                <w:color w:val="000000"/>
                <w:sz w:val="24"/>
                <w:szCs w:val="24"/>
                <w:lang w:val="uk-UA"/>
              </w:rPr>
              <w:t xml:space="preserve"> </w:t>
            </w:r>
            <w:r w:rsidRPr="00B36488"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2019 р. на </w:t>
            </w:r>
            <w:proofErr w:type="spellStart"/>
            <w:r w:rsidRPr="00B36488">
              <w:rPr>
                <w:rFonts w:ascii="TimesNewRomanPSMT" w:hAnsi="TimesNewRomanPSMT"/>
                <w:color w:val="000000"/>
                <w:sz w:val="24"/>
                <w:szCs w:val="24"/>
              </w:rPr>
              <w:t>території</w:t>
            </w:r>
            <w:proofErr w:type="spellEnd"/>
            <w:r w:rsidRPr="00B36488"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6488">
              <w:rPr>
                <w:rFonts w:ascii="TimesNewRomanPSMT" w:hAnsi="TimesNewRomanPSMT"/>
                <w:color w:val="000000"/>
                <w:sz w:val="24"/>
                <w:szCs w:val="24"/>
              </w:rPr>
              <w:t>України</w:t>
            </w:r>
            <w:proofErr w:type="spellEnd"/>
            <w:r w:rsidRPr="00B36488"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6488">
              <w:rPr>
                <w:rFonts w:ascii="TimesNewRomanPSMT" w:hAnsi="TimesNewRomanPSMT"/>
                <w:color w:val="000000"/>
                <w:sz w:val="24"/>
                <w:szCs w:val="24"/>
              </w:rPr>
              <w:t>зареєстровано</w:t>
            </w:r>
            <w:proofErr w:type="spellEnd"/>
            <w:r w:rsidRPr="00B36488"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 806 ОТГ</w:t>
            </w:r>
          </w:p>
        </w:tc>
        <w:tc>
          <w:tcPr>
            <w:tcW w:w="3337" w:type="dxa"/>
            <w:gridSpan w:val="2"/>
          </w:tcPr>
          <w:p w:rsidR="00C74392" w:rsidRPr="00B36488" w:rsidRDefault="00C74392" w:rsidP="00537156">
            <w:pPr>
              <w:jc w:val="center"/>
              <w:rPr>
                <w:i/>
                <w:sz w:val="24"/>
                <w:szCs w:val="24"/>
                <w:lang w:val="uk-UA" w:eastAsia="uk-UA"/>
              </w:rPr>
            </w:pPr>
            <w:r w:rsidRPr="00B36488">
              <w:rPr>
                <w:rFonts w:ascii="TimesNewRomanPSMT" w:hAnsi="TimesNewRomanPSMT"/>
                <w:color w:val="000000"/>
                <w:sz w:val="24"/>
                <w:szCs w:val="24"/>
                <w:lang w:val="uk-UA"/>
              </w:rPr>
              <w:t>«Європейська хартія місцевого самоврядування» - основа політики реформи децентралізації в Україні Концепція реформування місцевого самоврядування та територіальної організації влади</w:t>
            </w:r>
          </w:p>
        </w:tc>
      </w:tr>
      <w:tr w:rsidR="00C74392" w:rsidRPr="00B36488" w:rsidTr="00CF4D71">
        <w:tc>
          <w:tcPr>
            <w:tcW w:w="774" w:type="dxa"/>
            <w:gridSpan w:val="2"/>
            <w:vMerge/>
          </w:tcPr>
          <w:p w:rsidR="00C74392" w:rsidRPr="00B36488" w:rsidRDefault="00C74392" w:rsidP="00C74392">
            <w:pPr>
              <w:jc w:val="center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613" w:type="dxa"/>
            <w:gridSpan w:val="2"/>
            <w:vMerge/>
          </w:tcPr>
          <w:p w:rsidR="00C74392" w:rsidRPr="00B36488" w:rsidRDefault="00C74392" w:rsidP="00C74392">
            <w:pPr>
              <w:jc w:val="center"/>
              <w:rPr>
                <w:rFonts w:ascii="TimesNewRomanPSMT" w:hAnsi="TimesNewRomanPSMT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621" w:type="dxa"/>
          </w:tcPr>
          <w:p w:rsidR="00C74392" w:rsidRPr="00B36488" w:rsidRDefault="00C74392" w:rsidP="00C74392">
            <w:pPr>
              <w:jc w:val="both"/>
              <w:rPr>
                <w:rFonts w:ascii="TimesNewRomanPSMT" w:hAnsi="TimesNewRomanPSMT"/>
                <w:color w:val="000000"/>
                <w:sz w:val="24"/>
                <w:szCs w:val="24"/>
                <w:lang w:val="uk-UA"/>
              </w:rPr>
            </w:pPr>
            <w:proofErr w:type="spellStart"/>
            <w:r w:rsidRPr="00B36488">
              <w:rPr>
                <w:rFonts w:ascii="TimesNewRomanPSMT" w:hAnsi="TimesNewRomanPSMT"/>
                <w:color w:val="000000"/>
                <w:sz w:val="24"/>
                <w:szCs w:val="24"/>
              </w:rPr>
              <w:t>Фінансова</w:t>
            </w:r>
            <w:proofErr w:type="spellEnd"/>
            <w:r w:rsidRPr="00B36488"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6488">
              <w:rPr>
                <w:rFonts w:ascii="TimesNewRomanPSMT" w:hAnsi="TimesNewRomanPSMT"/>
                <w:color w:val="000000"/>
                <w:sz w:val="24"/>
                <w:szCs w:val="24"/>
              </w:rPr>
              <w:t>децентралізація</w:t>
            </w:r>
            <w:proofErr w:type="spellEnd"/>
            <w:r w:rsidRPr="00B36488"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6488">
              <w:rPr>
                <w:rFonts w:ascii="TimesNewRomanPSMT" w:hAnsi="TimesNewRomanPSMT"/>
                <w:color w:val="000000"/>
                <w:sz w:val="24"/>
                <w:szCs w:val="24"/>
              </w:rPr>
              <w:t>відбулась</w:t>
            </w:r>
            <w:proofErr w:type="spellEnd"/>
            <w:r w:rsidRPr="00B36488"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 на основі</w:t>
            </w:r>
            <w:r w:rsidRPr="00B36488">
              <w:rPr>
                <w:rFonts w:ascii="TimesNewRomanPSMT" w:hAnsi="TimesNewRomanPSMT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36488">
              <w:rPr>
                <w:rFonts w:ascii="TimesNewRomanPSMT" w:hAnsi="TimesNewRomanPSMT"/>
                <w:color w:val="000000"/>
                <w:sz w:val="24"/>
                <w:szCs w:val="24"/>
              </w:rPr>
              <w:t>внесених</w:t>
            </w:r>
            <w:proofErr w:type="spellEnd"/>
            <w:r w:rsidRPr="00B36488"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6488">
              <w:rPr>
                <w:rFonts w:ascii="TimesNewRomanPSMT" w:hAnsi="TimesNewRomanPSMT"/>
                <w:color w:val="000000"/>
                <w:sz w:val="24"/>
                <w:szCs w:val="24"/>
              </w:rPr>
              <w:t>змін</w:t>
            </w:r>
            <w:proofErr w:type="spellEnd"/>
            <w:r w:rsidRPr="00B36488"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 у </w:t>
            </w:r>
            <w:proofErr w:type="spellStart"/>
            <w:r w:rsidRPr="00B36488">
              <w:rPr>
                <w:rFonts w:ascii="TimesNewRomanPSMT" w:hAnsi="TimesNewRomanPSMT"/>
                <w:color w:val="000000"/>
                <w:sz w:val="24"/>
                <w:szCs w:val="24"/>
              </w:rPr>
              <w:t>Податковий</w:t>
            </w:r>
            <w:proofErr w:type="spellEnd"/>
            <w:r w:rsidRPr="00B36488"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B36488">
              <w:rPr>
                <w:rFonts w:ascii="TimesNewRomanPSMT" w:hAnsi="TimesNewRomanPSMT"/>
                <w:color w:val="000000"/>
                <w:sz w:val="24"/>
                <w:szCs w:val="24"/>
              </w:rPr>
              <w:t>Бюджетний</w:t>
            </w:r>
            <w:proofErr w:type="spellEnd"/>
            <w:r w:rsidRPr="00B36488"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6488">
              <w:rPr>
                <w:rFonts w:ascii="TimesNewRomanPSMT" w:hAnsi="TimesNewRomanPSMT"/>
                <w:color w:val="000000"/>
                <w:sz w:val="24"/>
                <w:szCs w:val="24"/>
              </w:rPr>
              <w:t>кодекси</w:t>
            </w:r>
            <w:proofErr w:type="spellEnd"/>
            <w:r w:rsidRPr="00B36488">
              <w:rPr>
                <w:rFonts w:ascii="TimesNewRomanPSMT" w:hAnsi="TimesNewRomanPSMT"/>
                <w:color w:val="000000"/>
                <w:sz w:val="24"/>
                <w:szCs w:val="24"/>
              </w:rPr>
              <w:t>.</w:t>
            </w:r>
            <w:r w:rsidRPr="00B36488">
              <w:rPr>
                <w:rFonts w:ascii="TimesNewRomanPSMT" w:hAnsi="TimesNewRomanPSMT"/>
                <w:color w:val="000000"/>
                <w:sz w:val="24"/>
                <w:szCs w:val="24"/>
                <w:lang w:val="uk-UA"/>
              </w:rPr>
              <w:t xml:space="preserve"> </w:t>
            </w:r>
          </w:p>
          <w:p w:rsidR="00C74392" w:rsidRPr="00B36488" w:rsidRDefault="00C74392" w:rsidP="00C74392">
            <w:pPr>
              <w:jc w:val="both"/>
              <w:rPr>
                <w:sz w:val="24"/>
                <w:szCs w:val="24"/>
                <w:lang w:val="uk-UA" w:eastAsia="uk-UA"/>
              </w:rPr>
            </w:pPr>
            <w:r w:rsidRPr="00B36488"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Фінансування </w:t>
            </w:r>
            <w:proofErr w:type="spellStart"/>
            <w:r w:rsidRPr="00B36488">
              <w:rPr>
                <w:rFonts w:ascii="TimesNewRomanPSMT" w:hAnsi="TimesNewRomanPSMT"/>
                <w:color w:val="000000"/>
                <w:sz w:val="24"/>
                <w:szCs w:val="24"/>
              </w:rPr>
              <w:t>місцевих</w:t>
            </w:r>
            <w:proofErr w:type="spellEnd"/>
            <w:r w:rsidRPr="00B36488"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6488">
              <w:rPr>
                <w:rFonts w:ascii="TimesNewRomanPSMT" w:hAnsi="TimesNewRomanPSMT"/>
                <w:sz w:val="24"/>
                <w:szCs w:val="24"/>
              </w:rPr>
              <w:t>бюджетів</w:t>
            </w:r>
            <w:proofErr w:type="spellEnd"/>
            <w:r w:rsidRPr="00B36488">
              <w:rPr>
                <w:rFonts w:ascii="TimesNewRomanPSMT" w:hAnsi="TimesNewRomanPSMT"/>
                <w:sz w:val="24"/>
                <w:szCs w:val="24"/>
              </w:rPr>
              <w:t xml:space="preserve"> </w:t>
            </w:r>
            <w:proofErr w:type="spellStart"/>
            <w:r w:rsidRPr="00B36488">
              <w:rPr>
                <w:rFonts w:ascii="TimesNewRomanPSMT" w:hAnsi="TimesNewRomanPSMT"/>
                <w:sz w:val="24"/>
                <w:szCs w:val="24"/>
              </w:rPr>
              <w:t>збільшилось</w:t>
            </w:r>
            <w:proofErr w:type="spellEnd"/>
            <w:r w:rsidRPr="00B36488">
              <w:rPr>
                <w:rFonts w:ascii="TimesNewRomanPSMT" w:hAnsi="TimesNewRomanPSMT"/>
                <w:sz w:val="24"/>
                <w:szCs w:val="24"/>
              </w:rPr>
              <w:t xml:space="preserve"> у 4,0</w:t>
            </w:r>
            <w:r w:rsidRPr="00B36488">
              <w:rPr>
                <w:rFonts w:ascii="TimesNewRomanPSMT" w:hAnsi="TimesNewRomanPSMT"/>
                <w:sz w:val="24"/>
                <w:szCs w:val="24"/>
                <w:lang w:val="uk-UA"/>
              </w:rPr>
              <w:t xml:space="preserve"> </w:t>
            </w:r>
            <w:r w:rsidRPr="00B36488">
              <w:rPr>
                <w:rFonts w:ascii="TimesNewRomanPSMT" w:hAnsi="TimesNewRomanPSMT"/>
                <w:sz w:val="24"/>
                <w:szCs w:val="24"/>
              </w:rPr>
              <w:t xml:space="preserve">рази, з 68,6 млрд в 2014 р. до 275 млрд </w:t>
            </w:r>
            <w:proofErr w:type="spellStart"/>
            <w:r w:rsidRPr="00B36488">
              <w:rPr>
                <w:rFonts w:ascii="TimesNewRomanPSMT" w:hAnsi="TimesNewRomanPSMT"/>
                <w:sz w:val="24"/>
                <w:szCs w:val="24"/>
              </w:rPr>
              <w:t>грн</w:t>
            </w:r>
            <w:proofErr w:type="spellEnd"/>
            <w:r w:rsidRPr="00B36488">
              <w:rPr>
                <w:rFonts w:ascii="TimesNewRomanPSMT" w:hAnsi="TimesNewRomanPSMT"/>
                <w:sz w:val="24"/>
                <w:szCs w:val="24"/>
              </w:rPr>
              <w:t xml:space="preserve"> у 2019 р.</w:t>
            </w:r>
          </w:p>
        </w:tc>
        <w:tc>
          <w:tcPr>
            <w:tcW w:w="3337" w:type="dxa"/>
            <w:gridSpan w:val="2"/>
          </w:tcPr>
          <w:p w:rsidR="00C74392" w:rsidRPr="00B36488" w:rsidRDefault="00C74392" w:rsidP="00C74392">
            <w:pPr>
              <w:jc w:val="both"/>
              <w:rPr>
                <w:rFonts w:ascii="TimesNewRomanPSMT" w:hAnsi="TimesNewRomanPSMT"/>
                <w:color w:val="000000"/>
                <w:sz w:val="24"/>
                <w:szCs w:val="24"/>
                <w:lang w:val="uk-UA"/>
              </w:rPr>
            </w:pPr>
            <w:proofErr w:type="spellStart"/>
            <w:r w:rsidRPr="00B36488">
              <w:rPr>
                <w:rFonts w:ascii="TimesNewRomanPSMT" w:hAnsi="TimesNewRomanPSMT"/>
                <w:color w:val="000000"/>
                <w:sz w:val="24"/>
                <w:szCs w:val="24"/>
              </w:rPr>
              <w:t>Бюджетний</w:t>
            </w:r>
            <w:proofErr w:type="spellEnd"/>
            <w:r w:rsidRPr="00B36488"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 кодекс </w:t>
            </w:r>
            <w:proofErr w:type="spellStart"/>
            <w:r w:rsidRPr="00B36488">
              <w:rPr>
                <w:rFonts w:ascii="TimesNewRomanPSMT" w:hAnsi="TimesNewRomanPSMT"/>
                <w:color w:val="000000"/>
                <w:sz w:val="24"/>
                <w:szCs w:val="24"/>
              </w:rPr>
              <w:t>України</w:t>
            </w:r>
            <w:proofErr w:type="spellEnd"/>
          </w:p>
          <w:p w:rsidR="00C74392" w:rsidRPr="00B36488" w:rsidRDefault="00C74392" w:rsidP="00C74392">
            <w:pPr>
              <w:jc w:val="both"/>
              <w:rPr>
                <w:sz w:val="24"/>
                <w:szCs w:val="24"/>
                <w:lang w:val="uk-UA" w:eastAsia="uk-UA"/>
              </w:rPr>
            </w:pPr>
            <w:proofErr w:type="spellStart"/>
            <w:r w:rsidRPr="00B36488">
              <w:rPr>
                <w:rFonts w:ascii="TimesNewRomanPSMT" w:hAnsi="TimesNewRomanPSMT"/>
                <w:color w:val="000000"/>
                <w:sz w:val="24"/>
                <w:szCs w:val="24"/>
              </w:rPr>
              <w:t>Податковий</w:t>
            </w:r>
            <w:proofErr w:type="spellEnd"/>
            <w:r w:rsidRPr="00B36488"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 кодекс </w:t>
            </w:r>
            <w:proofErr w:type="spellStart"/>
            <w:r w:rsidRPr="00B36488">
              <w:rPr>
                <w:rFonts w:ascii="TimesNewRomanPSMT" w:hAnsi="TimesNewRomanPSMT"/>
                <w:color w:val="000000"/>
                <w:sz w:val="24"/>
                <w:szCs w:val="24"/>
              </w:rPr>
              <w:t>України</w:t>
            </w:r>
            <w:proofErr w:type="spellEnd"/>
          </w:p>
        </w:tc>
      </w:tr>
      <w:tr w:rsidR="00C74392" w:rsidRPr="00B36488" w:rsidTr="00CF4D71">
        <w:tc>
          <w:tcPr>
            <w:tcW w:w="774" w:type="dxa"/>
            <w:gridSpan w:val="2"/>
            <w:vMerge/>
          </w:tcPr>
          <w:p w:rsidR="00C74392" w:rsidRPr="00B36488" w:rsidRDefault="00C74392" w:rsidP="00C74392">
            <w:pPr>
              <w:jc w:val="center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613" w:type="dxa"/>
            <w:gridSpan w:val="2"/>
            <w:vMerge/>
          </w:tcPr>
          <w:p w:rsidR="00C74392" w:rsidRPr="00B36488" w:rsidRDefault="00C74392" w:rsidP="00C74392">
            <w:pPr>
              <w:jc w:val="center"/>
              <w:rPr>
                <w:rFonts w:ascii="TimesNewRomanPSMT" w:hAnsi="TimesNewRomanPSMT"/>
                <w:color w:val="000000"/>
                <w:sz w:val="24"/>
                <w:szCs w:val="24"/>
              </w:rPr>
            </w:pPr>
          </w:p>
        </w:tc>
        <w:tc>
          <w:tcPr>
            <w:tcW w:w="3621" w:type="dxa"/>
          </w:tcPr>
          <w:p w:rsidR="00C74392" w:rsidRPr="00B36488" w:rsidRDefault="00C74392" w:rsidP="00C74392">
            <w:pPr>
              <w:jc w:val="both"/>
              <w:rPr>
                <w:rFonts w:ascii="TimesNewRomanPSMT" w:hAnsi="TimesNewRomanPSMT"/>
                <w:color w:val="000000"/>
                <w:sz w:val="24"/>
                <w:szCs w:val="24"/>
                <w:lang w:val="uk-UA"/>
              </w:rPr>
            </w:pPr>
            <w:r w:rsidRPr="00B36488"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На основі </w:t>
            </w:r>
            <w:proofErr w:type="spellStart"/>
            <w:r w:rsidRPr="00B36488">
              <w:rPr>
                <w:rFonts w:ascii="TimesNewRomanPSMT" w:hAnsi="TimesNewRomanPSMT"/>
                <w:color w:val="000000"/>
                <w:sz w:val="24"/>
                <w:szCs w:val="24"/>
              </w:rPr>
              <w:t>прийнятих</w:t>
            </w:r>
            <w:proofErr w:type="spellEnd"/>
            <w:r w:rsidRPr="00B36488"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6488">
              <w:rPr>
                <w:rFonts w:ascii="TimesNewRomanPSMT" w:hAnsi="TimesNewRomanPSMT"/>
                <w:color w:val="000000"/>
                <w:sz w:val="24"/>
                <w:szCs w:val="24"/>
              </w:rPr>
              <w:t>Законів</w:t>
            </w:r>
            <w:proofErr w:type="spellEnd"/>
            <w:r w:rsidRPr="00B36488"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6488">
              <w:rPr>
                <w:rFonts w:ascii="TimesNewRomanPSMT" w:hAnsi="TimesNewRomanPSMT"/>
                <w:color w:val="000000"/>
                <w:sz w:val="24"/>
                <w:szCs w:val="24"/>
              </w:rPr>
              <w:t>України</w:t>
            </w:r>
            <w:proofErr w:type="spellEnd"/>
            <w:r w:rsidRPr="00B36488">
              <w:rPr>
                <w:rFonts w:ascii="TimesNewRomanPSMT" w:hAnsi="TimesNewRomanPSMT"/>
                <w:color w:val="000000"/>
                <w:sz w:val="24"/>
                <w:szCs w:val="24"/>
                <w:lang w:val="uk-UA"/>
              </w:rPr>
              <w:t xml:space="preserve"> </w:t>
            </w:r>
            <w:r w:rsidRPr="00B36488"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сформовано </w:t>
            </w:r>
            <w:proofErr w:type="spellStart"/>
            <w:r w:rsidRPr="00B36488">
              <w:rPr>
                <w:rFonts w:ascii="TimesNewRomanPSMT" w:hAnsi="TimesNewRomanPSMT"/>
                <w:color w:val="000000"/>
                <w:sz w:val="24"/>
                <w:szCs w:val="24"/>
              </w:rPr>
              <w:t>базовий</w:t>
            </w:r>
            <w:proofErr w:type="spellEnd"/>
            <w:r w:rsidRPr="00B36488"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6488">
              <w:rPr>
                <w:rFonts w:ascii="TimesNewRomanPSMT" w:hAnsi="TimesNewRomanPSMT"/>
                <w:color w:val="000000"/>
                <w:sz w:val="24"/>
                <w:szCs w:val="24"/>
              </w:rPr>
              <w:t>рівень</w:t>
            </w:r>
            <w:proofErr w:type="spellEnd"/>
            <w:r w:rsidRPr="00B36488"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6488">
              <w:rPr>
                <w:rFonts w:ascii="TimesNewRomanPSMT" w:hAnsi="TimesNewRomanPSMT"/>
                <w:color w:val="000000"/>
                <w:sz w:val="24"/>
                <w:szCs w:val="24"/>
              </w:rPr>
              <w:t>повноважень</w:t>
            </w:r>
            <w:proofErr w:type="spellEnd"/>
            <w:r w:rsidRPr="00B36488"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 та</w:t>
            </w:r>
            <w:r w:rsidRPr="00B36488">
              <w:rPr>
                <w:rFonts w:ascii="TimesNewRomanPSMT" w:hAnsi="TimesNewRomanPSMT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36488">
              <w:rPr>
                <w:rFonts w:ascii="TimesNewRomanPSMT" w:hAnsi="TimesNewRomanPSMT"/>
                <w:color w:val="000000"/>
                <w:sz w:val="24"/>
                <w:szCs w:val="24"/>
              </w:rPr>
              <w:t>фінансової</w:t>
            </w:r>
            <w:proofErr w:type="spellEnd"/>
            <w:r w:rsidRPr="00B36488"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6488">
              <w:rPr>
                <w:rFonts w:ascii="TimesNewRomanPSMT" w:hAnsi="TimesNewRomanPSMT"/>
                <w:color w:val="000000"/>
                <w:sz w:val="24"/>
                <w:szCs w:val="24"/>
              </w:rPr>
              <w:t>підтримки</w:t>
            </w:r>
            <w:proofErr w:type="spellEnd"/>
            <w:r w:rsidRPr="00B36488"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6488">
              <w:rPr>
                <w:rFonts w:ascii="TimesNewRomanPSMT" w:hAnsi="TimesNewRomanPSMT"/>
                <w:color w:val="000000"/>
                <w:sz w:val="24"/>
                <w:szCs w:val="24"/>
              </w:rPr>
              <w:t>органів</w:t>
            </w:r>
            <w:proofErr w:type="spellEnd"/>
            <w:r w:rsidRPr="00B36488"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6488">
              <w:rPr>
                <w:rFonts w:ascii="TimesNewRomanPSMT" w:hAnsi="TimesNewRomanPSMT"/>
                <w:color w:val="000000"/>
                <w:sz w:val="24"/>
                <w:szCs w:val="24"/>
              </w:rPr>
              <w:t>місцевого</w:t>
            </w:r>
            <w:proofErr w:type="spellEnd"/>
            <w:r w:rsidRPr="00B36488">
              <w:rPr>
                <w:rFonts w:ascii="TimesNewRomanPSMT" w:hAnsi="TimesNewRomanPSMT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36488">
              <w:rPr>
                <w:rFonts w:ascii="TimesNewRomanPSMT" w:hAnsi="TimesNewRomanPSMT"/>
                <w:color w:val="000000"/>
                <w:sz w:val="24"/>
                <w:szCs w:val="24"/>
              </w:rPr>
              <w:t>самоврядування</w:t>
            </w:r>
            <w:proofErr w:type="spellEnd"/>
            <w:r w:rsidRPr="00B36488">
              <w:rPr>
                <w:rFonts w:ascii="TimesNewRomanPSMT" w:hAnsi="TimesNewRomanPSMT"/>
                <w:color w:val="000000"/>
                <w:sz w:val="24"/>
                <w:szCs w:val="24"/>
              </w:rPr>
              <w:t>.</w:t>
            </w:r>
            <w:r w:rsidRPr="00B36488">
              <w:rPr>
                <w:rFonts w:ascii="TimesNewRomanPSMT" w:hAnsi="TimesNewRomanPSMT"/>
                <w:color w:val="000000"/>
                <w:sz w:val="24"/>
                <w:szCs w:val="24"/>
                <w:lang w:val="uk-UA"/>
              </w:rPr>
              <w:t xml:space="preserve"> </w:t>
            </w:r>
          </w:p>
          <w:p w:rsidR="00C74392" w:rsidRPr="00B36488" w:rsidRDefault="00C74392" w:rsidP="00C74392">
            <w:pPr>
              <w:jc w:val="both"/>
              <w:rPr>
                <w:sz w:val="24"/>
                <w:szCs w:val="24"/>
                <w:lang w:val="uk-UA" w:eastAsia="uk-UA"/>
              </w:rPr>
            </w:pPr>
            <w:r w:rsidRPr="00B36488"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У 2018 р. ОТГ </w:t>
            </w:r>
            <w:proofErr w:type="spellStart"/>
            <w:r w:rsidRPr="00B36488">
              <w:rPr>
                <w:rFonts w:ascii="TimesNewRomanPSMT" w:hAnsi="TimesNewRomanPSMT"/>
                <w:color w:val="000000"/>
                <w:sz w:val="24"/>
                <w:szCs w:val="24"/>
              </w:rPr>
              <w:t>отримали</w:t>
            </w:r>
            <w:proofErr w:type="spellEnd"/>
            <w:r w:rsidRPr="00B36488"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6488">
              <w:rPr>
                <w:rFonts w:ascii="TimesNewRomanPSMT" w:hAnsi="TimesNewRomanPSMT"/>
                <w:color w:val="000000"/>
                <w:sz w:val="24"/>
                <w:szCs w:val="24"/>
              </w:rPr>
              <w:t>більше</w:t>
            </w:r>
            <w:proofErr w:type="spellEnd"/>
            <w:r w:rsidRPr="00B36488"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 1,5 млн га</w:t>
            </w:r>
            <w:r w:rsidRPr="00B36488">
              <w:rPr>
                <w:rFonts w:ascii="TimesNewRomanPSMT" w:hAnsi="TimesNewRomanPSMT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36488">
              <w:rPr>
                <w:rFonts w:ascii="TimesNewRomanPSMT" w:hAnsi="TimesNewRomanPSMT"/>
                <w:color w:val="000000"/>
                <w:sz w:val="24"/>
                <w:szCs w:val="24"/>
              </w:rPr>
              <w:t>сільськогосподарських</w:t>
            </w:r>
            <w:proofErr w:type="spellEnd"/>
            <w:r w:rsidRPr="00B36488"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 земель за межами </w:t>
            </w:r>
            <w:proofErr w:type="spellStart"/>
            <w:r w:rsidRPr="00B36488">
              <w:rPr>
                <w:rFonts w:ascii="TimesNewRomanPSMT" w:hAnsi="TimesNewRomanPSMT"/>
                <w:color w:val="000000"/>
                <w:sz w:val="24"/>
                <w:szCs w:val="24"/>
              </w:rPr>
              <w:t>населених</w:t>
            </w:r>
            <w:proofErr w:type="spellEnd"/>
            <w:r w:rsidRPr="00B36488">
              <w:rPr>
                <w:rFonts w:ascii="TimesNewRomanPSMT" w:hAnsi="TimesNewRomanPSMT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36488">
              <w:rPr>
                <w:rFonts w:ascii="TimesNewRomanPSMT" w:hAnsi="TimesNewRomanPSMT"/>
                <w:color w:val="000000"/>
                <w:sz w:val="24"/>
                <w:szCs w:val="24"/>
              </w:rPr>
              <w:t>пунктів</w:t>
            </w:r>
            <w:proofErr w:type="spellEnd"/>
            <w:r w:rsidRPr="00B36488"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 у </w:t>
            </w:r>
            <w:proofErr w:type="spellStart"/>
            <w:r w:rsidRPr="00B36488">
              <w:rPr>
                <w:rFonts w:ascii="TimesNewRomanPSMT" w:hAnsi="TimesNewRomanPSMT"/>
                <w:color w:val="000000"/>
                <w:sz w:val="24"/>
                <w:szCs w:val="24"/>
              </w:rPr>
              <w:t>комунальну</w:t>
            </w:r>
            <w:proofErr w:type="spellEnd"/>
            <w:r w:rsidRPr="00B36488"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6488">
              <w:rPr>
                <w:rFonts w:ascii="TimesNewRomanPSMT" w:hAnsi="TimesNewRomanPSMT"/>
                <w:color w:val="000000"/>
                <w:sz w:val="24"/>
                <w:szCs w:val="24"/>
              </w:rPr>
              <w:t>власність</w:t>
            </w:r>
            <w:proofErr w:type="spellEnd"/>
          </w:p>
        </w:tc>
        <w:tc>
          <w:tcPr>
            <w:tcW w:w="3337" w:type="dxa"/>
            <w:gridSpan w:val="2"/>
          </w:tcPr>
          <w:p w:rsidR="00C74392" w:rsidRPr="00B36488" w:rsidRDefault="00C74392" w:rsidP="00C74392">
            <w:pPr>
              <w:jc w:val="both"/>
              <w:rPr>
                <w:sz w:val="24"/>
                <w:szCs w:val="24"/>
                <w:lang w:val="uk-UA" w:eastAsia="uk-UA"/>
              </w:rPr>
            </w:pPr>
            <w:r w:rsidRPr="00B36488"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Про </w:t>
            </w:r>
            <w:proofErr w:type="spellStart"/>
            <w:r w:rsidRPr="00B36488">
              <w:rPr>
                <w:rFonts w:ascii="TimesNewRomanPSMT" w:hAnsi="TimesNewRomanPSMT"/>
                <w:color w:val="000000"/>
                <w:sz w:val="24"/>
                <w:szCs w:val="24"/>
              </w:rPr>
              <w:t>добровільне</w:t>
            </w:r>
            <w:proofErr w:type="spellEnd"/>
            <w:r w:rsidRPr="00B36488"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6488">
              <w:rPr>
                <w:rFonts w:ascii="TimesNewRomanPSMT" w:hAnsi="TimesNewRomanPSMT"/>
                <w:color w:val="000000"/>
                <w:sz w:val="24"/>
                <w:szCs w:val="24"/>
              </w:rPr>
              <w:t>об’єднання</w:t>
            </w:r>
            <w:proofErr w:type="spellEnd"/>
            <w:r w:rsidRPr="00B36488">
              <w:rPr>
                <w:rFonts w:ascii="TimesNewRomanPSMT" w:hAnsi="TimesNewRomanPSMT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36488">
              <w:rPr>
                <w:rFonts w:ascii="TimesNewRomanPSMT" w:hAnsi="TimesNewRomanPSMT"/>
                <w:color w:val="000000"/>
                <w:sz w:val="24"/>
                <w:szCs w:val="24"/>
              </w:rPr>
              <w:t>територіальних</w:t>
            </w:r>
            <w:proofErr w:type="spellEnd"/>
            <w:r w:rsidRPr="00B36488"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 громад</w:t>
            </w:r>
          </w:p>
        </w:tc>
      </w:tr>
      <w:tr w:rsidR="00C74392" w:rsidRPr="00B36488" w:rsidTr="00CF4D71">
        <w:tc>
          <w:tcPr>
            <w:tcW w:w="774" w:type="dxa"/>
            <w:gridSpan w:val="2"/>
            <w:vMerge/>
          </w:tcPr>
          <w:p w:rsidR="00C74392" w:rsidRPr="00B36488" w:rsidRDefault="00C74392" w:rsidP="00C74392">
            <w:pPr>
              <w:jc w:val="center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613" w:type="dxa"/>
            <w:gridSpan w:val="2"/>
            <w:vMerge/>
          </w:tcPr>
          <w:p w:rsidR="00C74392" w:rsidRPr="00B36488" w:rsidRDefault="00C74392" w:rsidP="00C74392">
            <w:pPr>
              <w:jc w:val="center"/>
              <w:rPr>
                <w:rFonts w:ascii="TimesNewRomanPSMT" w:hAnsi="TimesNewRomanPSMT"/>
                <w:color w:val="000000"/>
                <w:sz w:val="24"/>
                <w:szCs w:val="24"/>
              </w:rPr>
            </w:pPr>
          </w:p>
        </w:tc>
        <w:tc>
          <w:tcPr>
            <w:tcW w:w="3621" w:type="dxa"/>
          </w:tcPr>
          <w:p w:rsidR="00C74392" w:rsidRPr="00B36488" w:rsidRDefault="00C74392" w:rsidP="00C74392">
            <w:pPr>
              <w:jc w:val="both"/>
              <w:rPr>
                <w:rFonts w:ascii="TimesNewRomanPSMT" w:hAnsi="TimesNewRomanPSMT"/>
                <w:sz w:val="24"/>
                <w:szCs w:val="24"/>
                <w:lang w:val="uk-UA"/>
              </w:rPr>
            </w:pPr>
            <w:r w:rsidRPr="00B36488">
              <w:rPr>
                <w:rFonts w:ascii="TimesNewRomanPSMT" w:hAnsi="TimesNewRomanPSMT"/>
                <w:sz w:val="24"/>
                <w:szCs w:val="24"/>
              </w:rPr>
              <w:t xml:space="preserve">Для </w:t>
            </w:r>
            <w:proofErr w:type="spellStart"/>
            <w:r w:rsidRPr="00B36488">
              <w:rPr>
                <w:rFonts w:ascii="TimesNewRomanPSMT" w:hAnsi="TimesNewRomanPSMT"/>
                <w:sz w:val="24"/>
                <w:szCs w:val="24"/>
              </w:rPr>
              <w:t>вирішення</w:t>
            </w:r>
            <w:proofErr w:type="spellEnd"/>
            <w:r w:rsidRPr="00B36488">
              <w:rPr>
                <w:rFonts w:ascii="TimesNewRomanPSMT" w:hAnsi="TimesNewRomanPSMT"/>
                <w:sz w:val="24"/>
                <w:szCs w:val="24"/>
              </w:rPr>
              <w:t xml:space="preserve"> </w:t>
            </w:r>
            <w:proofErr w:type="spellStart"/>
            <w:r w:rsidRPr="00B36488">
              <w:rPr>
                <w:rFonts w:ascii="TimesNewRomanPSMT" w:hAnsi="TimesNewRomanPSMT"/>
                <w:sz w:val="24"/>
                <w:szCs w:val="24"/>
              </w:rPr>
              <w:t>спільних</w:t>
            </w:r>
            <w:proofErr w:type="spellEnd"/>
            <w:r w:rsidRPr="00B36488">
              <w:rPr>
                <w:rFonts w:ascii="TimesNewRomanPSMT" w:hAnsi="TimesNewRomanPSMT"/>
                <w:sz w:val="24"/>
                <w:szCs w:val="24"/>
              </w:rPr>
              <w:t xml:space="preserve"> проблем </w:t>
            </w:r>
            <w:proofErr w:type="spellStart"/>
            <w:r w:rsidRPr="00B36488">
              <w:rPr>
                <w:rFonts w:ascii="TimesNewRomanPSMT" w:hAnsi="TimesNewRomanPSMT"/>
                <w:sz w:val="24"/>
                <w:szCs w:val="24"/>
              </w:rPr>
              <w:t>територій</w:t>
            </w:r>
            <w:proofErr w:type="spellEnd"/>
            <w:r w:rsidRPr="00B36488">
              <w:rPr>
                <w:rFonts w:ascii="TimesNewRomanPSMT" w:hAnsi="TimesNewRomanPSMT"/>
                <w:sz w:val="24"/>
                <w:szCs w:val="24"/>
              </w:rPr>
              <w:t xml:space="preserve">, а </w:t>
            </w:r>
            <w:proofErr w:type="spellStart"/>
            <w:r w:rsidRPr="00B36488">
              <w:rPr>
                <w:rFonts w:ascii="TimesNewRomanPSMT" w:hAnsi="TimesNewRomanPSMT"/>
                <w:sz w:val="24"/>
                <w:szCs w:val="24"/>
              </w:rPr>
              <w:t>саме</w:t>
            </w:r>
            <w:proofErr w:type="spellEnd"/>
            <w:r w:rsidRPr="00B36488">
              <w:rPr>
                <w:rFonts w:ascii="TimesNewRomanPSMT" w:hAnsi="TimesNewRomanPSMT"/>
                <w:sz w:val="24"/>
                <w:szCs w:val="24"/>
              </w:rPr>
              <w:t>:</w:t>
            </w:r>
            <w:r w:rsidRPr="00B36488">
              <w:rPr>
                <w:rFonts w:ascii="TimesNewRomanPSMT" w:hAnsi="TimesNewRomanPSMT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36488">
              <w:rPr>
                <w:rFonts w:ascii="TimesNewRomanPSMT" w:hAnsi="TimesNewRomanPSMT"/>
                <w:sz w:val="24"/>
                <w:szCs w:val="24"/>
              </w:rPr>
              <w:t>переробки</w:t>
            </w:r>
            <w:proofErr w:type="spellEnd"/>
            <w:r w:rsidRPr="00B36488">
              <w:rPr>
                <w:rFonts w:ascii="TimesNewRomanPSMT" w:hAnsi="TimesNewRomanPSMT"/>
                <w:sz w:val="24"/>
                <w:szCs w:val="24"/>
              </w:rPr>
              <w:t xml:space="preserve"> </w:t>
            </w:r>
            <w:proofErr w:type="spellStart"/>
            <w:r w:rsidRPr="00B36488">
              <w:rPr>
                <w:rFonts w:ascii="TimesNewRomanPSMT" w:hAnsi="TimesNewRomanPSMT"/>
                <w:sz w:val="24"/>
                <w:szCs w:val="24"/>
              </w:rPr>
              <w:t>сміття</w:t>
            </w:r>
            <w:proofErr w:type="spellEnd"/>
            <w:r w:rsidRPr="00B36488">
              <w:rPr>
                <w:rFonts w:ascii="TimesNewRomanPSMT" w:hAnsi="TimesNewRomanPSMT"/>
                <w:sz w:val="24"/>
                <w:szCs w:val="24"/>
              </w:rPr>
              <w:t xml:space="preserve">, </w:t>
            </w:r>
            <w:proofErr w:type="spellStart"/>
            <w:r w:rsidRPr="00B36488">
              <w:rPr>
                <w:rFonts w:ascii="TimesNewRomanPSMT" w:hAnsi="TimesNewRomanPSMT"/>
                <w:sz w:val="24"/>
                <w:szCs w:val="24"/>
              </w:rPr>
              <w:t>утилізації</w:t>
            </w:r>
            <w:proofErr w:type="spellEnd"/>
            <w:r w:rsidRPr="00B36488">
              <w:rPr>
                <w:rFonts w:ascii="TimesNewRomanPSMT" w:hAnsi="TimesNewRomanPSMT"/>
                <w:sz w:val="24"/>
                <w:szCs w:val="24"/>
              </w:rPr>
              <w:t xml:space="preserve"> </w:t>
            </w:r>
            <w:proofErr w:type="spellStart"/>
            <w:r w:rsidRPr="00B36488">
              <w:rPr>
                <w:rFonts w:ascii="TimesNewRomanPSMT" w:hAnsi="TimesNewRomanPSMT"/>
                <w:sz w:val="24"/>
                <w:szCs w:val="24"/>
              </w:rPr>
              <w:t>промислових</w:t>
            </w:r>
            <w:proofErr w:type="spellEnd"/>
            <w:r w:rsidRPr="00B36488">
              <w:rPr>
                <w:rFonts w:ascii="TimesNewRomanPSMT" w:hAnsi="TimesNewRomanPSMT"/>
                <w:sz w:val="24"/>
                <w:szCs w:val="24"/>
              </w:rPr>
              <w:t xml:space="preserve"> </w:t>
            </w:r>
            <w:proofErr w:type="spellStart"/>
            <w:r w:rsidRPr="00B36488">
              <w:rPr>
                <w:rFonts w:ascii="TimesNewRomanPSMT" w:hAnsi="TimesNewRomanPSMT"/>
                <w:sz w:val="24"/>
                <w:szCs w:val="24"/>
              </w:rPr>
              <w:t>відходів</w:t>
            </w:r>
            <w:proofErr w:type="spellEnd"/>
            <w:r w:rsidRPr="00B36488">
              <w:rPr>
                <w:rFonts w:ascii="TimesNewRomanPSMT" w:hAnsi="TimesNewRomanPSMT"/>
                <w:sz w:val="24"/>
                <w:szCs w:val="24"/>
              </w:rPr>
              <w:t>,</w:t>
            </w:r>
            <w:r w:rsidRPr="00B36488">
              <w:rPr>
                <w:rFonts w:ascii="TimesNewRomanPSMT" w:hAnsi="TimesNewRomanPSMT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36488">
              <w:rPr>
                <w:rFonts w:ascii="TimesNewRomanPSMT" w:hAnsi="TimesNewRomanPSMT"/>
                <w:sz w:val="24"/>
                <w:szCs w:val="24"/>
              </w:rPr>
              <w:t>розвиток</w:t>
            </w:r>
            <w:proofErr w:type="spellEnd"/>
            <w:r w:rsidRPr="00B36488">
              <w:rPr>
                <w:rFonts w:ascii="TimesNewRomanPSMT" w:hAnsi="TimesNewRomanPSMT"/>
                <w:sz w:val="24"/>
                <w:szCs w:val="24"/>
              </w:rPr>
              <w:t xml:space="preserve"> </w:t>
            </w:r>
            <w:proofErr w:type="spellStart"/>
            <w:r w:rsidRPr="00B36488">
              <w:rPr>
                <w:rFonts w:ascii="TimesNewRomanPSMT" w:hAnsi="TimesNewRomanPSMT"/>
                <w:sz w:val="24"/>
                <w:szCs w:val="24"/>
              </w:rPr>
              <w:t>спільної</w:t>
            </w:r>
            <w:proofErr w:type="spellEnd"/>
            <w:r w:rsidRPr="00B36488">
              <w:rPr>
                <w:rFonts w:ascii="TimesNewRomanPSMT" w:hAnsi="TimesNewRomanPSMT"/>
                <w:sz w:val="24"/>
                <w:szCs w:val="24"/>
              </w:rPr>
              <w:t xml:space="preserve"> </w:t>
            </w:r>
            <w:proofErr w:type="spellStart"/>
            <w:r w:rsidRPr="00B36488">
              <w:rPr>
                <w:rFonts w:ascii="TimesNewRomanPSMT" w:hAnsi="TimesNewRomanPSMT"/>
                <w:sz w:val="24"/>
                <w:szCs w:val="24"/>
              </w:rPr>
              <w:lastRenderedPageBreak/>
              <w:t>інфраструктури</w:t>
            </w:r>
            <w:proofErr w:type="spellEnd"/>
            <w:r w:rsidRPr="00B36488">
              <w:rPr>
                <w:rFonts w:ascii="TimesNewRomanPSMT" w:hAnsi="TimesNewRomanPSMT"/>
                <w:sz w:val="24"/>
                <w:szCs w:val="24"/>
              </w:rPr>
              <w:t xml:space="preserve"> ОТГ </w:t>
            </w:r>
            <w:proofErr w:type="spellStart"/>
            <w:r w:rsidRPr="00B36488">
              <w:rPr>
                <w:rFonts w:ascii="TimesNewRomanPSMT" w:hAnsi="TimesNewRomanPSMT"/>
                <w:sz w:val="24"/>
                <w:szCs w:val="24"/>
              </w:rPr>
              <w:t>укладають</w:t>
            </w:r>
            <w:proofErr w:type="spellEnd"/>
            <w:r w:rsidRPr="00B36488">
              <w:rPr>
                <w:rFonts w:ascii="TimesNewRomanPSMT" w:hAnsi="TimesNewRomanPSMT"/>
                <w:sz w:val="24"/>
                <w:szCs w:val="24"/>
                <w:lang w:val="uk-UA"/>
              </w:rPr>
              <w:t xml:space="preserve"> </w:t>
            </w:r>
            <w:r w:rsidRPr="00B36488">
              <w:rPr>
                <w:rFonts w:ascii="TimesNewRomanPSMT" w:hAnsi="TimesNewRomanPSMT"/>
                <w:sz w:val="24"/>
                <w:szCs w:val="24"/>
              </w:rPr>
              <w:t xml:space="preserve">договори про </w:t>
            </w:r>
            <w:proofErr w:type="spellStart"/>
            <w:r w:rsidRPr="00B36488">
              <w:rPr>
                <w:rFonts w:ascii="TimesNewRomanPSMT" w:hAnsi="TimesNewRomanPSMT"/>
                <w:sz w:val="24"/>
                <w:szCs w:val="24"/>
              </w:rPr>
              <w:t>співробітництво</w:t>
            </w:r>
            <w:proofErr w:type="spellEnd"/>
            <w:r w:rsidRPr="00B36488">
              <w:rPr>
                <w:rFonts w:ascii="TimesNewRomanPSMT" w:hAnsi="TimesNewRomanPSMT"/>
                <w:sz w:val="24"/>
                <w:szCs w:val="24"/>
              </w:rPr>
              <w:t xml:space="preserve"> і </w:t>
            </w:r>
            <w:proofErr w:type="spellStart"/>
            <w:r w:rsidRPr="00B36488">
              <w:rPr>
                <w:rFonts w:ascii="TimesNewRomanPSMT" w:hAnsi="TimesNewRomanPSMT"/>
                <w:sz w:val="24"/>
                <w:szCs w:val="24"/>
              </w:rPr>
              <w:t>цей</w:t>
            </w:r>
            <w:proofErr w:type="spellEnd"/>
            <w:r w:rsidRPr="00B36488">
              <w:rPr>
                <w:rFonts w:ascii="TimesNewRomanPSMT" w:hAnsi="TimesNewRomanPSMT"/>
                <w:sz w:val="24"/>
                <w:szCs w:val="24"/>
              </w:rPr>
              <w:t xml:space="preserve"> </w:t>
            </w:r>
            <w:proofErr w:type="spellStart"/>
            <w:r w:rsidRPr="00B36488">
              <w:rPr>
                <w:rFonts w:ascii="TimesNewRomanPSMT" w:hAnsi="TimesNewRomanPSMT"/>
                <w:sz w:val="24"/>
                <w:szCs w:val="24"/>
              </w:rPr>
              <w:t>процес</w:t>
            </w:r>
            <w:proofErr w:type="spellEnd"/>
            <w:r w:rsidRPr="00B36488">
              <w:rPr>
                <w:rFonts w:ascii="TimesNewRomanPSMT" w:hAnsi="TimesNewRomanPSMT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36488">
              <w:rPr>
                <w:rFonts w:ascii="TimesNewRomanPSMT" w:hAnsi="TimesNewRomanPSMT"/>
                <w:sz w:val="24"/>
                <w:szCs w:val="24"/>
              </w:rPr>
              <w:t>продовжується</w:t>
            </w:r>
            <w:proofErr w:type="spellEnd"/>
            <w:r w:rsidRPr="00B36488">
              <w:rPr>
                <w:rFonts w:ascii="TimesNewRomanPSMT" w:hAnsi="TimesNewRomanPSMT"/>
                <w:sz w:val="24"/>
                <w:szCs w:val="24"/>
              </w:rPr>
              <w:t xml:space="preserve">. </w:t>
            </w:r>
          </w:p>
          <w:p w:rsidR="00C74392" w:rsidRPr="00B36488" w:rsidRDefault="00C74392" w:rsidP="00C74392">
            <w:pPr>
              <w:jc w:val="both"/>
              <w:rPr>
                <w:sz w:val="24"/>
                <w:szCs w:val="24"/>
                <w:lang w:val="uk-UA" w:eastAsia="uk-UA"/>
              </w:rPr>
            </w:pPr>
            <w:r w:rsidRPr="00B36488">
              <w:rPr>
                <w:rFonts w:ascii="TimesNewRomanPSMT" w:hAnsi="TimesNewRomanPSMT"/>
                <w:sz w:val="24"/>
                <w:szCs w:val="24"/>
              </w:rPr>
              <w:t xml:space="preserve">На початок 2019 р. 1188 ОТГ </w:t>
            </w:r>
            <w:proofErr w:type="spellStart"/>
            <w:r w:rsidRPr="00B36488">
              <w:rPr>
                <w:rFonts w:ascii="TimesNewRomanPSMT" w:hAnsi="TimesNewRomanPSMT"/>
                <w:sz w:val="24"/>
                <w:szCs w:val="24"/>
              </w:rPr>
              <w:t>уклали</w:t>
            </w:r>
            <w:proofErr w:type="spellEnd"/>
            <w:r w:rsidRPr="00B36488">
              <w:rPr>
                <w:rFonts w:ascii="TimesNewRomanPSMT" w:hAnsi="TimesNewRomanPSMT"/>
                <w:sz w:val="24"/>
                <w:szCs w:val="24"/>
                <w:lang w:val="uk-UA"/>
              </w:rPr>
              <w:t xml:space="preserve"> </w:t>
            </w:r>
            <w:r w:rsidRPr="00B36488">
              <w:rPr>
                <w:rFonts w:ascii="TimesNewRomanPSMT" w:hAnsi="TimesNewRomanPSMT"/>
                <w:sz w:val="24"/>
                <w:szCs w:val="24"/>
              </w:rPr>
              <w:t xml:space="preserve">538 </w:t>
            </w:r>
            <w:proofErr w:type="spellStart"/>
            <w:r w:rsidRPr="00B36488">
              <w:rPr>
                <w:rFonts w:ascii="TimesNewRomanPSMT" w:hAnsi="TimesNewRomanPSMT"/>
                <w:sz w:val="24"/>
                <w:szCs w:val="24"/>
              </w:rPr>
              <w:t>договорів</w:t>
            </w:r>
            <w:proofErr w:type="spellEnd"/>
            <w:r w:rsidRPr="00B36488">
              <w:rPr>
                <w:rFonts w:ascii="TimesNewRomanPSMT" w:hAnsi="TimesNewRomanPSMT"/>
                <w:sz w:val="24"/>
                <w:szCs w:val="24"/>
              </w:rPr>
              <w:t xml:space="preserve"> про </w:t>
            </w:r>
            <w:proofErr w:type="spellStart"/>
            <w:r w:rsidRPr="00B36488">
              <w:rPr>
                <w:rFonts w:ascii="TimesNewRomanPSMT" w:hAnsi="TimesNewRomanPSMT"/>
                <w:sz w:val="24"/>
                <w:szCs w:val="24"/>
              </w:rPr>
              <w:t>співробітництво</w:t>
            </w:r>
            <w:proofErr w:type="spellEnd"/>
          </w:p>
        </w:tc>
        <w:tc>
          <w:tcPr>
            <w:tcW w:w="3337" w:type="dxa"/>
            <w:gridSpan w:val="2"/>
          </w:tcPr>
          <w:p w:rsidR="00C74392" w:rsidRPr="00B36488" w:rsidRDefault="00C74392" w:rsidP="00C74392">
            <w:pPr>
              <w:jc w:val="both"/>
              <w:rPr>
                <w:sz w:val="24"/>
                <w:szCs w:val="24"/>
                <w:lang w:val="uk-UA" w:eastAsia="uk-UA"/>
              </w:rPr>
            </w:pPr>
            <w:r w:rsidRPr="00B36488">
              <w:rPr>
                <w:rFonts w:ascii="TimesNewRomanPSMT" w:hAnsi="TimesNewRomanPSMT"/>
                <w:color w:val="000000"/>
                <w:sz w:val="24"/>
                <w:szCs w:val="24"/>
              </w:rPr>
              <w:lastRenderedPageBreak/>
              <w:t xml:space="preserve">Про </w:t>
            </w:r>
            <w:proofErr w:type="spellStart"/>
            <w:r w:rsidRPr="00B36488">
              <w:rPr>
                <w:rFonts w:ascii="TimesNewRomanPSMT" w:hAnsi="TimesNewRomanPSMT"/>
                <w:color w:val="000000"/>
                <w:sz w:val="24"/>
                <w:szCs w:val="24"/>
              </w:rPr>
              <w:t>співробітництво</w:t>
            </w:r>
            <w:proofErr w:type="spellEnd"/>
            <w:r w:rsidRPr="00B36488">
              <w:rPr>
                <w:rFonts w:ascii="TimesNewRomanPSMT" w:hAnsi="TimesNewRomanPSMT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36488">
              <w:rPr>
                <w:rFonts w:ascii="TimesNewRomanPSMT" w:hAnsi="TimesNewRomanPSMT"/>
                <w:color w:val="000000"/>
                <w:sz w:val="24"/>
                <w:szCs w:val="24"/>
              </w:rPr>
              <w:t>територіальних</w:t>
            </w:r>
            <w:proofErr w:type="spellEnd"/>
            <w:r w:rsidRPr="00B36488"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 громад</w:t>
            </w:r>
          </w:p>
        </w:tc>
      </w:tr>
      <w:tr w:rsidR="00C74392" w:rsidRPr="00B36488" w:rsidTr="00CF4D71">
        <w:tc>
          <w:tcPr>
            <w:tcW w:w="774" w:type="dxa"/>
            <w:gridSpan w:val="2"/>
            <w:vMerge/>
          </w:tcPr>
          <w:p w:rsidR="00C74392" w:rsidRPr="00B36488" w:rsidRDefault="00C74392" w:rsidP="00C74392">
            <w:pPr>
              <w:jc w:val="center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613" w:type="dxa"/>
            <w:gridSpan w:val="2"/>
            <w:vMerge/>
          </w:tcPr>
          <w:p w:rsidR="00C74392" w:rsidRPr="00B36488" w:rsidRDefault="00C74392" w:rsidP="00C74392">
            <w:pPr>
              <w:jc w:val="center"/>
              <w:rPr>
                <w:rFonts w:ascii="TimesNewRomanPSMT" w:hAnsi="TimesNewRomanPSMT"/>
                <w:color w:val="000000"/>
                <w:sz w:val="24"/>
                <w:szCs w:val="24"/>
              </w:rPr>
            </w:pPr>
          </w:p>
        </w:tc>
        <w:tc>
          <w:tcPr>
            <w:tcW w:w="3621" w:type="dxa"/>
          </w:tcPr>
          <w:p w:rsidR="00C74392" w:rsidRPr="00B36488" w:rsidRDefault="00C74392" w:rsidP="00C74392">
            <w:pPr>
              <w:jc w:val="both"/>
              <w:rPr>
                <w:rFonts w:ascii="TimesNewRomanPSMT" w:hAnsi="TimesNewRomanPSMT"/>
                <w:color w:val="000000"/>
                <w:sz w:val="24"/>
                <w:szCs w:val="24"/>
                <w:lang w:val="uk-UA"/>
              </w:rPr>
            </w:pPr>
            <w:proofErr w:type="spellStart"/>
            <w:r w:rsidRPr="00B36488">
              <w:rPr>
                <w:rFonts w:ascii="TimesNewRomanPSMT" w:hAnsi="TimesNewRomanPSMT"/>
                <w:color w:val="000000"/>
                <w:sz w:val="24"/>
                <w:szCs w:val="24"/>
              </w:rPr>
              <w:t>Зростання</w:t>
            </w:r>
            <w:proofErr w:type="spellEnd"/>
            <w:r w:rsidRPr="00B36488"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6488">
              <w:rPr>
                <w:rFonts w:ascii="TimesNewRomanPSMT" w:hAnsi="TimesNewRomanPSMT"/>
                <w:color w:val="000000"/>
                <w:sz w:val="24"/>
                <w:szCs w:val="24"/>
              </w:rPr>
              <w:t>державної</w:t>
            </w:r>
            <w:proofErr w:type="spellEnd"/>
            <w:r w:rsidRPr="00B36488"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6488">
              <w:rPr>
                <w:rFonts w:ascii="TimesNewRomanPSMT" w:hAnsi="TimesNewRomanPSMT"/>
                <w:color w:val="000000"/>
                <w:sz w:val="24"/>
                <w:szCs w:val="24"/>
              </w:rPr>
              <w:t>підтримки</w:t>
            </w:r>
            <w:proofErr w:type="spellEnd"/>
            <w:r w:rsidRPr="00B36488"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 ОТГ. За </w:t>
            </w:r>
            <w:proofErr w:type="spellStart"/>
            <w:r w:rsidRPr="00B36488">
              <w:rPr>
                <w:rFonts w:ascii="TimesNewRomanPSMT" w:hAnsi="TimesNewRomanPSMT"/>
                <w:color w:val="000000"/>
                <w:sz w:val="24"/>
                <w:szCs w:val="24"/>
              </w:rPr>
              <w:t>період</w:t>
            </w:r>
            <w:proofErr w:type="spellEnd"/>
            <w:r w:rsidRPr="00B36488">
              <w:rPr>
                <w:rFonts w:ascii="TimesNewRomanPSMT" w:hAnsi="TimesNewRomanPSMT"/>
                <w:color w:val="000000"/>
                <w:sz w:val="24"/>
                <w:szCs w:val="24"/>
                <w:lang w:val="uk-UA"/>
              </w:rPr>
              <w:t xml:space="preserve"> </w:t>
            </w:r>
            <w:r w:rsidRPr="00B36488"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2015-2019 </w:t>
            </w:r>
            <w:proofErr w:type="spellStart"/>
            <w:r w:rsidRPr="00B36488">
              <w:rPr>
                <w:rFonts w:ascii="TimesNewRomanPSMT" w:hAnsi="TimesNewRomanPSMT"/>
                <w:color w:val="000000"/>
                <w:sz w:val="24"/>
                <w:szCs w:val="24"/>
              </w:rPr>
              <w:t>рр</w:t>
            </w:r>
            <w:proofErr w:type="spellEnd"/>
            <w:r w:rsidRPr="00B36488"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. за </w:t>
            </w:r>
            <w:proofErr w:type="spellStart"/>
            <w:r w:rsidRPr="00B36488">
              <w:rPr>
                <w:rFonts w:ascii="TimesNewRomanPSMT" w:hAnsi="TimesNewRomanPSMT"/>
                <w:color w:val="000000"/>
                <w:sz w:val="24"/>
                <w:szCs w:val="24"/>
              </w:rPr>
              <w:t>рахунок</w:t>
            </w:r>
            <w:proofErr w:type="spellEnd"/>
            <w:r w:rsidRPr="00B36488"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6488">
              <w:rPr>
                <w:rFonts w:ascii="TimesNewRomanPSMT" w:hAnsi="TimesNewRomanPSMT"/>
                <w:color w:val="000000"/>
                <w:sz w:val="24"/>
                <w:szCs w:val="24"/>
              </w:rPr>
              <w:t>державної</w:t>
            </w:r>
            <w:proofErr w:type="spellEnd"/>
            <w:r w:rsidRPr="00B36488"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6488">
              <w:rPr>
                <w:rFonts w:ascii="TimesNewRomanPSMT" w:hAnsi="TimesNewRomanPSMT"/>
                <w:color w:val="000000"/>
                <w:sz w:val="24"/>
                <w:szCs w:val="24"/>
              </w:rPr>
              <w:t>підтримки</w:t>
            </w:r>
            <w:proofErr w:type="spellEnd"/>
            <w:r w:rsidRPr="00B36488">
              <w:rPr>
                <w:rFonts w:ascii="TimesNewRomanPSMT" w:hAnsi="TimesNewRomanPSMT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36488">
              <w:rPr>
                <w:rFonts w:ascii="TimesNewRomanPSMT" w:hAnsi="TimesNewRomanPSMT"/>
                <w:color w:val="000000"/>
                <w:sz w:val="24"/>
                <w:szCs w:val="24"/>
              </w:rPr>
              <w:t>реалізовано</w:t>
            </w:r>
            <w:proofErr w:type="spellEnd"/>
            <w:r w:rsidRPr="00B36488"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6488">
              <w:rPr>
                <w:rFonts w:ascii="TimesNewRomanPSMT" w:hAnsi="TimesNewRomanPSMT"/>
                <w:color w:val="000000"/>
                <w:sz w:val="24"/>
                <w:szCs w:val="24"/>
              </w:rPr>
              <w:t>більше</w:t>
            </w:r>
            <w:proofErr w:type="spellEnd"/>
            <w:r w:rsidRPr="00B36488"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36488">
              <w:rPr>
                <w:rFonts w:ascii="TimesNewRomanPSMT" w:hAnsi="TimesNewRomanPSMT"/>
                <w:color w:val="000000"/>
                <w:sz w:val="24"/>
                <w:szCs w:val="24"/>
              </w:rPr>
              <w:t>ніж</w:t>
            </w:r>
            <w:proofErr w:type="spellEnd"/>
            <w:r w:rsidRPr="00B36488"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 12 тис. </w:t>
            </w:r>
            <w:proofErr w:type="spellStart"/>
            <w:r w:rsidRPr="00B36488">
              <w:rPr>
                <w:rFonts w:ascii="TimesNewRomanPSMT" w:hAnsi="TimesNewRomanPSMT"/>
                <w:color w:val="000000"/>
                <w:sz w:val="24"/>
                <w:szCs w:val="24"/>
              </w:rPr>
              <w:t>проєктів</w:t>
            </w:r>
            <w:proofErr w:type="spellEnd"/>
            <w:r w:rsidRPr="00B36488"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6488">
              <w:rPr>
                <w:rFonts w:ascii="TimesNewRomanPSMT" w:hAnsi="TimesNewRomanPSMT"/>
                <w:color w:val="000000"/>
                <w:sz w:val="24"/>
                <w:szCs w:val="24"/>
              </w:rPr>
              <w:t>розвитку</w:t>
            </w:r>
            <w:proofErr w:type="spellEnd"/>
            <w:r w:rsidRPr="00B36488">
              <w:rPr>
                <w:rFonts w:ascii="TimesNewRomanPSMT" w:hAnsi="TimesNewRomanPSMT"/>
                <w:color w:val="000000"/>
                <w:sz w:val="24"/>
                <w:szCs w:val="24"/>
                <w:lang w:val="uk-UA"/>
              </w:rPr>
              <w:t xml:space="preserve"> </w:t>
            </w:r>
            <w:r w:rsidRPr="00B36488"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ОТГ. </w:t>
            </w:r>
          </w:p>
          <w:p w:rsidR="00C74392" w:rsidRPr="00B36488" w:rsidRDefault="00C74392" w:rsidP="00C74392">
            <w:pPr>
              <w:jc w:val="both"/>
              <w:rPr>
                <w:sz w:val="24"/>
                <w:szCs w:val="24"/>
                <w:lang w:val="uk-UA" w:eastAsia="uk-UA"/>
              </w:rPr>
            </w:pPr>
            <w:proofErr w:type="spellStart"/>
            <w:r w:rsidRPr="00B36488">
              <w:rPr>
                <w:rFonts w:ascii="TimesNewRomanPSMT" w:hAnsi="TimesNewRomanPSMT"/>
                <w:color w:val="000000"/>
                <w:sz w:val="24"/>
                <w:szCs w:val="24"/>
              </w:rPr>
              <w:t>Обсяги</w:t>
            </w:r>
            <w:proofErr w:type="spellEnd"/>
            <w:r w:rsidRPr="00B36488"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6488">
              <w:rPr>
                <w:rFonts w:ascii="TimesNewRomanPSMT" w:hAnsi="TimesNewRomanPSMT"/>
                <w:color w:val="000000"/>
                <w:sz w:val="24"/>
                <w:szCs w:val="24"/>
              </w:rPr>
              <w:t>фінансової</w:t>
            </w:r>
            <w:proofErr w:type="spellEnd"/>
            <w:r w:rsidRPr="00B36488"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6488">
              <w:rPr>
                <w:rFonts w:ascii="TimesNewRomanPSMT" w:hAnsi="TimesNewRomanPSMT"/>
                <w:color w:val="000000"/>
                <w:sz w:val="24"/>
                <w:szCs w:val="24"/>
              </w:rPr>
              <w:t>державної</w:t>
            </w:r>
            <w:proofErr w:type="spellEnd"/>
            <w:r w:rsidRPr="00B36488"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6488">
              <w:rPr>
                <w:rFonts w:ascii="TimesNewRomanPSMT" w:hAnsi="TimesNewRomanPSMT"/>
                <w:color w:val="000000"/>
                <w:sz w:val="24"/>
                <w:szCs w:val="24"/>
              </w:rPr>
              <w:t>підтримки</w:t>
            </w:r>
            <w:proofErr w:type="spellEnd"/>
            <w:r w:rsidRPr="00B36488">
              <w:rPr>
                <w:rFonts w:ascii="TimesNewRomanPSMT" w:hAnsi="TimesNewRomanPSMT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36488">
              <w:rPr>
                <w:rFonts w:ascii="TimesNewRomanPSMT" w:hAnsi="TimesNewRomanPSMT"/>
                <w:color w:val="000000"/>
                <w:sz w:val="24"/>
                <w:szCs w:val="24"/>
              </w:rPr>
              <w:t>розвитку</w:t>
            </w:r>
            <w:proofErr w:type="spellEnd"/>
            <w:r w:rsidRPr="00B36488"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6488">
              <w:rPr>
                <w:rFonts w:ascii="TimesNewRomanPSMT" w:hAnsi="TimesNewRomanPSMT"/>
                <w:color w:val="000000"/>
                <w:sz w:val="24"/>
                <w:szCs w:val="24"/>
              </w:rPr>
              <w:t>територій</w:t>
            </w:r>
            <w:proofErr w:type="spellEnd"/>
            <w:r w:rsidRPr="00B36488"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 за </w:t>
            </w:r>
            <w:proofErr w:type="spellStart"/>
            <w:r w:rsidRPr="00B36488">
              <w:rPr>
                <w:rFonts w:ascii="TimesNewRomanPSMT" w:hAnsi="TimesNewRomanPSMT"/>
                <w:color w:val="000000"/>
                <w:sz w:val="24"/>
                <w:szCs w:val="24"/>
              </w:rPr>
              <w:t>період</w:t>
            </w:r>
            <w:proofErr w:type="spellEnd"/>
            <w:r w:rsidRPr="00B36488"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 2014-2019 </w:t>
            </w:r>
            <w:proofErr w:type="spellStart"/>
            <w:r w:rsidRPr="00B36488">
              <w:rPr>
                <w:rFonts w:ascii="TimesNewRomanPSMT" w:hAnsi="TimesNewRomanPSMT"/>
                <w:color w:val="000000"/>
                <w:sz w:val="24"/>
                <w:szCs w:val="24"/>
              </w:rPr>
              <w:t>рр</w:t>
            </w:r>
            <w:proofErr w:type="spellEnd"/>
            <w:r w:rsidRPr="00B36488"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36488">
              <w:rPr>
                <w:rFonts w:ascii="TimesNewRomanPSMT" w:hAnsi="TimesNewRomanPSMT"/>
                <w:color w:val="000000"/>
                <w:sz w:val="24"/>
                <w:szCs w:val="24"/>
              </w:rPr>
              <w:t>зросли</w:t>
            </w:r>
            <w:proofErr w:type="spellEnd"/>
            <w:r w:rsidRPr="00B36488"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 у</w:t>
            </w:r>
            <w:r w:rsidRPr="00B36488">
              <w:rPr>
                <w:rFonts w:ascii="TimesNewRomanPSMT" w:hAnsi="TimesNewRomanPSMT"/>
                <w:color w:val="000000"/>
                <w:sz w:val="24"/>
                <w:szCs w:val="24"/>
                <w:lang w:val="uk-UA"/>
              </w:rPr>
              <w:t xml:space="preserve"> </w:t>
            </w:r>
            <w:r w:rsidRPr="00B36488">
              <w:rPr>
                <w:rFonts w:ascii="TimesNewRomanPSMT" w:hAnsi="TimesNewRomanPSMT"/>
                <w:color w:val="000000"/>
                <w:sz w:val="24"/>
                <w:szCs w:val="24"/>
              </w:rPr>
              <w:t>41,5 рази</w:t>
            </w:r>
          </w:p>
        </w:tc>
        <w:tc>
          <w:tcPr>
            <w:tcW w:w="3337" w:type="dxa"/>
            <w:gridSpan w:val="2"/>
          </w:tcPr>
          <w:p w:rsidR="00C74392" w:rsidRPr="00B36488" w:rsidRDefault="00C74392" w:rsidP="00C74392">
            <w:pPr>
              <w:jc w:val="both"/>
              <w:rPr>
                <w:sz w:val="24"/>
                <w:szCs w:val="24"/>
                <w:lang w:val="uk-UA" w:eastAsia="uk-UA"/>
              </w:rPr>
            </w:pPr>
            <w:r w:rsidRPr="00B36488"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Про засади </w:t>
            </w:r>
            <w:proofErr w:type="spellStart"/>
            <w:r w:rsidRPr="00B36488">
              <w:rPr>
                <w:rFonts w:ascii="TimesNewRomanPSMT" w:hAnsi="TimesNewRomanPSMT"/>
                <w:color w:val="000000"/>
                <w:sz w:val="24"/>
                <w:szCs w:val="24"/>
              </w:rPr>
              <w:t>державної</w:t>
            </w:r>
            <w:proofErr w:type="spellEnd"/>
            <w:r w:rsidRPr="00B36488"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6488">
              <w:rPr>
                <w:rFonts w:ascii="TimesNewRomanPSMT" w:hAnsi="TimesNewRomanPSMT"/>
                <w:color w:val="000000"/>
                <w:sz w:val="24"/>
                <w:szCs w:val="24"/>
              </w:rPr>
              <w:t>регіональної</w:t>
            </w:r>
            <w:proofErr w:type="spellEnd"/>
            <w:r w:rsidRPr="00B36488">
              <w:rPr>
                <w:rFonts w:ascii="TimesNewRomanPSMT" w:hAnsi="TimesNewRomanPSMT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36488">
              <w:rPr>
                <w:rFonts w:ascii="TimesNewRomanPSMT" w:hAnsi="TimesNewRomanPSMT"/>
                <w:color w:val="000000"/>
                <w:sz w:val="24"/>
                <w:szCs w:val="24"/>
              </w:rPr>
              <w:t>політики</w:t>
            </w:r>
            <w:proofErr w:type="spellEnd"/>
          </w:p>
        </w:tc>
      </w:tr>
      <w:tr w:rsidR="00C74392" w:rsidRPr="00B36488" w:rsidTr="00CF4D71">
        <w:trPr>
          <w:trHeight w:val="1700"/>
        </w:trPr>
        <w:tc>
          <w:tcPr>
            <w:tcW w:w="760" w:type="dxa"/>
          </w:tcPr>
          <w:p w:rsidR="00C74392" w:rsidRPr="00B36488" w:rsidRDefault="00C74392" w:rsidP="00C74392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36488">
              <w:rPr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1584" w:type="dxa"/>
            <w:gridSpan w:val="2"/>
          </w:tcPr>
          <w:p w:rsidR="00C74392" w:rsidRPr="00B36488" w:rsidRDefault="00C74392" w:rsidP="00C74392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36488">
              <w:rPr>
                <w:sz w:val="24"/>
                <w:szCs w:val="24"/>
                <w:lang w:val="uk-UA" w:eastAsia="uk-UA"/>
              </w:rPr>
              <w:t>2020 р.</w:t>
            </w:r>
          </w:p>
        </w:tc>
        <w:tc>
          <w:tcPr>
            <w:tcW w:w="3681" w:type="dxa"/>
            <w:gridSpan w:val="3"/>
          </w:tcPr>
          <w:p w:rsidR="00C74392" w:rsidRPr="00B36488" w:rsidRDefault="00C74392" w:rsidP="00C74392">
            <w:pPr>
              <w:jc w:val="both"/>
              <w:rPr>
                <w:sz w:val="24"/>
                <w:szCs w:val="24"/>
                <w:lang w:val="uk-UA" w:eastAsia="uk-UA"/>
              </w:rPr>
            </w:pPr>
            <w:proofErr w:type="spellStart"/>
            <w:r w:rsidRPr="00B36488">
              <w:rPr>
                <w:rFonts w:ascii="TimesNewRomanPSMT" w:hAnsi="TimesNewRomanPSMT"/>
                <w:sz w:val="24"/>
                <w:szCs w:val="24"/>
              </w:rPr>
              <w:t>Збільшення</w:t>
            </w:r>
            <w:proofErr w:type="spellEnd"/>
            <w:r w:rsidRPr="00B36488">
              <w:rPr>
                <w:rFonts w:ascii="TimesNewRomanPSMT" w:hAnsi="TimesNewRomanPSMT"/>
                <w:sz w:val="24"/>
                <w:szCs w:val="24"/>
              </w:rPr>
              <w:t xml:space="preserve"> </w:t>
            </w:r>
            <w:proofErr w:type="spellStart"/>
            <w:r w:rsidRPr="00B36488">
              <w:rPr>
                <w:rFonts w:ascii="TimesNewRomanPSMT" w:hAnsi="TimesNewRomanPSMT"/>
                <w:sz w:val="24"/>
                <w:szCs w:val="24"/>
              </w:rPr>
              <w:t>кількості</w:t>
            </w:r>
            <w:proofErr w:type="spellEnd"/>
            <w:r w:rsidRPr="00B36488">
              <w:rPr>
                <w:rFonts w:ascii="TimesNewRomanPSMT" w:hAnsi="TimesNewRomanPSMT"/>
                <w:sz w:val="24"/>
                <w:szCs w:val="24"/>
              </w:rPr>
              <w:t xml:space="preserve"> ОТГ до 1146 у 2020 р.</w:t>
            </w:r>
            <w:r w:rsidRPr="00B36488">
              <w:rPr>
                <w:rFonts w:ascii="TimesNewRomanPSMT" w:hAnsi="TimesNewRomanPSMT"/>
                <w:sz w:val="24"/>
                <w:szCs w:val="24"/>
                <w:lang w:val="uk-UA"/>
              </w:rPr>
              <w:t xml:space="preserve"> </w:t>
            </w:r>
            <w:r w:rsidRPr="00B36488">
              <w:rPr>
                <w:rFonts w:ascii="TimesNewRomanPSMT" w:hAnsi="TimesNewRomanPSMT"/>
                <w:sz w:val="24"/>
                <w:szCs w:val="24"/>
              </w:rPr>
              <w:t xml:space="preserve">У 2020 р. на </w:t>
            </w:r>
            <w:proofErr w:type="spellStart"/>
            <w:r w:rsidRPr="00B36488">
              <w:rPr>
                <w:rFonts w:ascii="TimesNewRomanPSMT" w:hAnsi="TimesNewRomanPSMT"/>
                <w:sz w:val="24"/>
                <w:szCs w:val="24"/>
              </w:rPr>
              <w:t>території</w:t>
            </w:r>
            <w:proofErr w:type="spellEnd"/>
            <w:r w:rsidRPr="00B36488">
              <w:rPr>
                <w:rFonts w:ascii="TimesNewRomanPSMT" w:hAnsi="TimesNewRomanPSMT"/>
                <w:sz w:val="24"/>
                <w:szCs w:val="24"/>
              </w:rPr>
              <w:t xml:space="preserve"> </w:t>
            </w:r>
            <w:proofErr w:type="spellStart"/>
            <w:r w:rsidRPr="00B36488">
              <w:rPr>
                <w:rFonts w:ascii="TimesNewRomanPSMT" w:hAnsi="TimesNewRomanPSMT"/>
                <w:sz w:val="24"/>
                <w:szCs w:val="24"/>
              </w:rPr>
              <w:t>України</w:t>
            </w:r>
            <w:proofErr w:type="spellEnd"/>
            <w:r w:rsidRPr="00B36488">
              <w:rPr>
                <w:rFonts w:ascii="TimesNewRomanPSMT" w:hAnsi="TimesNewRomanPSMT"/>
                <w:sz w:val="24"/>
                <w:szCs w:val="24"/>
              </w:rPr>
              <w:t xml:space="preserve"> </w:t>
            </w:r>
            <w:proofErr w:type="spellStart"/>
            <w:r w:rsidRPr="00B36488">
              <w:rPr>
                <w:rFonts w:ascii="TimesNewRomanPSMT" w:hAnsi="TimesNewRomanPSMT"/>
                <w:sz w:val="24"/>
                <w:szCs w:val="24"/>
              </w:rPr>
              <w:t>згідно</w:t>
            </w:r>
            <w:proofErr w:type="spellEnd"/>
            <w:r w:rsidRPr="00B36488">
              <w:rPr>
                <w:rFonts w:ascii="TimesNewRomanPSMT" w:hAnsi="TimesNewRomanPSMT"/>
                <w:sz w:val="24"/>
                <w:szCs w:val="24"/>
              </w:rPr>
              <w:t xml:space="preserve"> </w:t>
            </w:r>
            <w:proofErr w:type="spellStart"/>
            <w:r w:rsidRPr="00B36488">
              <w:rPr>
                <w:rFonts w:ascii="TimesNewRomanPSMT" w:hAnsi="TimesNewRomanPSMT"/>
                <w:sz w:val="24"/>
                <w:szCs w:val="24"/>
              </w:rPr>
              <w:t>прийнято</w:t>
            </w:r>
            <w:proofErr w:type="spellEnd"/>
            <w:r w:rsidRPr="00B36488">
              <w:rPr>
                <w:rFonts w:ascii="TimesNewRomanPSMT" w:hAnsi="TimesNewRomanPSMT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36488">
              <w:rPr>
                <w:rFonts w:ascii="TimesNewRomanPSMT" w:hAnsi="TimesNewRomanPSMT"/>
                <w:sz w:val="24"/>
                <w:szCs w:val="24"/>
              </w:rPr>
              <w:t>законодавства</w:t>
            </w:r>
            <w:proofErr w:type="spellEnd"/>
            <w:r w:rsidRPr="00B36488">
              <w:rPr>
                <w:rFonts w:ascii="TimesNewRomanPSMT" w:hAnsi="TimesNewRomanPSMT"/>
                <w:sz w:val="24"/>
                <w:szCs w:val="24"/>
              </w:rPr>
              <w:t xml:space="preserve"> </w:t>
            </w:r>
            <w:proofErr w:type="spellStart"/>
            <w:r w:rsidRPr="00B36488">
              <w:rPr>
                <w:rFonts w:ascii="TimesNewRomanPSMT" w:hAnsi="TimesNewRomanPSMT"/>
                <w:sz w:val="24"/>
                <w:szCs w:val="24"/>
              </w:rPr>
              <w:t>утворено</w:t>
            </w:r>
            <w:proofErr w:type="spellEnd"/>
            <w:r w:rsidRPr="00B36488">
              <w:rPr>
                <w:rFonts w:ascii="TimesNewRomanPSMT" w:hAnsi="TimesNewRomanPSMT"/>
                <w:sz w:val="24"/>
                <w:szCs w:val="24"/>
              </w:rPr>
              <w:t xml:space="preserve"> 136 </w:t>
            </w:r>
            <w:proofErr w:type="spellStart"/>
            <w:r w:rsidRPr="00B36488">
              <w:rPr>
                <w:rFonts w:ascii="TimesNewRomanPSMT" w:hAnsi="TimesNewRomanPSMT"/>
                <w:sz w:val="24"/>
                <w:szCs w:val="24"/>
              </w:rPr>
              <w:t>районів</w:t>
            </w:r>
            <w:proofErr w:type="spellEnd"/>
            <w:r w:rsidRPr="00B36488">
              <w:rPr>
                <w:rFonts w:ascii="TimesNewRomanPSMT" w:hAnsi="TimesNewRomanPSMT"/>
                <w:sz w:val="24"/>
                <w:szCs w:val="24"/>
              </w:rPr>
              <w:t xml:space="preserve"> </w:t>
            </w:r>
            <w:proofErr w:type="spellStart"/>
            <w:r w:rsidRPr="00B36488">
              <w:rPr>
                <w:rFonts w:ascii="TimesNewRomanPSMT" w:hAnsi="TimesNewRomanPSMT"/>
                <w:sz w:val="24"/>
                <w:szCs w:val="24"/>
              </w:rPr>
              <w:t>замість</w:t>
            </w:r>
            <w:proofErr w:type="spellEnd"/>
            <w:r w:rsidRPr="00B36488">
              <w:rPr>
                <w:rFonts w:ascii="TimesNewRomanPSMT" w:hAnsi="TimesNewRomanPSMT"/>
                <w:sz w:val="24"/>
                <w:szCs w:val="24"/>
                <w:lang w:val="uk-UA"/>
              </w:rPr>
              <w:t xml:space="preserve"> </w:t>
            </w:r>
            <w:r w:rsidRPr="00B36488">
              <w:rPr>
                <w:rFonts w:ascii="TimesNewRomanPSMT" w:hAnsi="TimesNewRomanPSMT"/>
                <w:sz w:val="24"/>
                <w:szCs w:val="24"/>
              </w:rPr>
              <w:t xml:space="preserve">490 </w:t>
            </w:r>
            <w:proofErr w:type="spellStart"/>
            <w:r w:rsidRPr="00B36488">
              <w:rPr>
                <w:rFonts w:ascii="TimesNewRomanPSMT" w:hAnsi="TimesNewRomanPSMT"/>
                <w:sz w:val="24"/>
                <w:szCs w:val="24"/>
              </w:rPr>
              <w:t>попередніх</w:t>
            </w:r>
            <w:proofErr w:type="spellEnd"/>
            <w:r w:rsidRPr="00B36488">
              <w:rPr>
                <w:rFonts w:ascii="TimesNewRomanPSMT" w:hAnsi="TimesNewRomanPSMT"/>
                <w:sz w:val="24"/>
                <w:szCs w:val="24"/>
                <w:lang w:val="uk-UA"/>
              </w:rPr>
              <w:t>.</w:t>
            </w:r>
          </w:p>
        </w:tc>
        <w:tc>
          <w:tcPr>
            <w:tcW w:w="3320" w:type="dxa"/>
          </w:tcPr>
          <w:p w:rsidR="00C74392" w:rsidRPr="00B36488" w:rsidRDefault="00C74392" w:rsidP="00C74392">
            <w:pPr>
              <w:jc w:val="both"/>
              <w:rPr>
                <w:sz w:val="24"/>
                <w:szCs w:val="24"/>
                <w:lang w:val="uk-UA" w:eastAsia="uk-UA"/>
              </w:rPr>
            </w:pPr>
            <w:r w:rsidRPr="00B36488">
              <w:rPr>
                <w:rFonts w:ascii="TimesNewRomanPSMT" w:hAnsi="TimesNewRomanPSMT"/>
                <w:sz w:val="24"/>
                <w:szCs w:val="24"/>
              </w:rPr>
              <w:t xml:space="preserve">Про </w:t>
            </w:r>
            <w:proofErr w:type="spellStart"/>
            <w:r w:rsidRPr="00B36488">
              <w:rPr>
                <w:rFonts w:ascii="TimesNewRomanPSMT" w:hAnsi="TimesNewRomanPSMT"/>
                <w:sz w:val="24"/>
                <w:szCs w:val="24"/>
              </w:rPr>
              <w:t>утворення</w:t>
            </w:r>
            <w:proofErr w:type="spellEnd"/>
            <w:r w:rsidRPr="00B36488">
              <w:rPr>
                <w:rFonts w:ascii="TimesNewRomanPSMT" w:hAnsi="TimesNewRomanPSMT"/>
                <w:sz w:val="24"/>
                <w:szCs w:val="24"/>
              </w:rPr>
              <w:t xml:space="preserve"> та </w:t>
            </w:r>
            <w:proofErr w:type="spellStart"/>
            <w:r w:rsidRPr="00B36488">
              <w:rPr>
                <w:rFonts w:ascii="TimesNewRomanPSMT" w:hAnsi="TimesNewRomanPSMT"/>
                <w:sz w:val="24"/>
                <w:szCs w:val="24"/>
              </w:rPr>
              <w:t>ліквідацію</w:t>
            </w:r>
            <w:proofErr w:type="spellEnd"/>
            <w:r w:rsidRPr="00B36488">
              <w:rPr>
                <w:rFonts w:ascii="TimesNewRomanPSMT" w:hAnsi="TimesNewRomanPSMT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36488">
              <w:rPr>
                <w:rFonts w:ascii="TimesNewRomanPSMT" w:hAnsi="TimesNewRomanPSMT"/>
                <w:sz w:val="24"/>
                <w:szCs w:val="24"/>
              </w:rPr>
              <w:t>районів</w:t>
            </w:r>
            <w:proofErr w:type="spellEnd"/>
          </w:p>
        </w:tc>
      </w:tr>
      <w:tr w:rsidR="00C74392" w:rsidRPr="00B36488" w:rsidTr="00CF4D71">
        <w:trPr>
          <w:trHeight w:val="1700"/>
        </w:trPr>
        <w:tc>
          <w:tcPr>
            <w:tcW w:w="760" w:type="dxa"/>
          </w:tcPr>
          <w:p w:rsidR="00C74392" w:rsidRPr="00B36488" w:rsidRDefault="00C74392" w:rsidP="00C74392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36488">
              <w:rPr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1584" w:type="dxa"/>
            <w:gridSpan w:val="2"/>
          </w:tcPr>
          <w:p w:rsidR="00C74392" w:rsidRPr="00B36488" w:rsidRDefault="00C74392" w:rsidP="00C74392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36488">
              <w:rPr>
                <w:sz w:val="24"/>
                <w:szCs w:val="24"/>
                <w:lang w:val="uk-UA" w:eastAsia="uk-UA"/>
              </w:rPr>
              <w:t xml:space="preserve">2021 р. </w:t>
            </w:r>
          </w:p>
        </w:tc>
        <w:tc>
          <w:tcPr>
            <w:tcW w:w="3681" w:type="dxa"/>
            <w:gridSpan w:val="3"/>
          </w:tcPr>
          <w:p w:rsidR="00C74392" w:rsidRPr="00B36488" w:rsidRDefault="00C74392" w:rsidP="00C74392">
            <w:pPr>
              <w:jc w:val="both"/>
              <w:rPr>
                <w:rFonts w:ascii="TimesNewRomanPSMT" w:hAnsi="TimesNewRomanPSMT"/>
                <w:sz w:val="24"/>
                <w:szCs w:val="24"/>
                <w:lang w:val="uk-UA"/>
              </w:rPr>
            </w:pPr>
            <w:proofErr w:type="spellStart"/>
            <w:r w:rsidRPr="00B36488">
              <w:rPr>
                <w:rFonts w:ascii="TimesNewRomanPSMT" w:hAnsi="TimesNewRomanPSMT"/>
                <w:sz w:val="24"/>
                <w:szCs w:val="24"/>
              </w:rPr>
              <w:t>Більшість</w:t>
            </w:r>
            <w:proofErr w:type="spellEnd"/>
            <w:r w:rsidRPr="00B36488">
              <w:rPr>
                <w:rFonts w:ascii="TimesNewRomanPSMT" w:hAnsi="TimesNewRomanPSMT"/>
                <w:sz w:val="24"/>
                <w:szCs w:val="24"/>
              </w:rPr>
              <w:t xml:space="preserve"> </w:t>
            </w:r>
            <w:proofErr w:type="spellStart"/>
            <w:r w:rsidRPr="00B36488">
              <w:rPr>
                <w:rFonts w:ascii="TimesNewRomanPSMT" w:hAnsi="TimesNewRomanPSMT"/>
                <w:sz w:val="24"/>
                <w:szCs w:val="24"/>
              </w:rPr>
              <w:t>існуючих</w:t>
            </w:r>
            <w:proofErr w:type="spellEnd"/>
            <w:r w:rsidRPr="00B36488">
              <w:rPr>
                <w:rFonts w:ascii="TimesNewRomanPSMT" w:hAnsi="TimesNewRomanPSMT"/>
                <w:sz w:val="24"/>
                <w:szCs w:val="24"/>
              </w:rPr>
              <w:t xml:space="preserve"> </w:t>
            </w:r>
            <w:proofErr w:type="spellStart"/>
            <w:r w:rsidRPr="00B36488">
              <w:rPr>
                <w:rFonts w:ascii="TimesNewRomanPSMT" w:hAnsi="TimesNewRomanPSMT"/>
                <w:sz w:val="24"/>
                <w:szCs w:val="24"/>
              </w:rPr>
              <w:t>малочисельних</w:t>
            </w:r>
            <w:proofErr w:type="spellEnd"/>
            <w:r w:rsidRPr="00B36488">
              <w:rPr>
                <w:rFonts w:ascii="TimesNewRomanPSMT" w:hAnsi="TimesNewRomanPSMT"/>
                <w:sz w:val="24"/>
                <w:szCs w:val="24"/>
              </w:rPr>
              <w:t xml:space="preserve"> ОТГ</w:t>
            </w:r>
            <w:r w:rsidRPr="00B36488">
              <w:rPr>
                <w:rFonts w:ascii="TimesNewRomanPSMT" w:hAnsi="TimesNewRomanPSMT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36488">
              <w:rPr>
                <w:rFonts w:ascii="TimesNewRomanPSMT" w:hAnsi="TimesNewRomanPSMT"/>
                <w:sz w:val="24"/>
                <w:szCs w:val="24"/>
              </w:rPr>
              <w:t>об’єднуються</w:t>
            </w:r>
            <w:proofErr w:type="spellEnd"/>
            <w:r w:rsidRPr="00B36488">
              <w:rPr>
                <w:rFonts w:ascii="TimesNewRomanPSMT" w:hAnsi="TimesNewRomanPSMT"/>
                <w:sz w:val="24"/>
                <w:szCs w:val="24"/>
              </w:rPr>
              <w:t xml:space="preserve">, </w:t>
            </w:r>
            <w:proofErr w:type="spellStart"/>
            <w:r w:rsidRPr="00B36488">
              <w:rPr>
                <w:rFonts w:ascii="TimesNewRomanPSMT" w:hAnsi="TimesNewRomanPSMT"/>
                <w:sz w:val="24"/>
                <w:szCs w:val="24"/>
              </w:rPr>
              <w:t>станють</w:t>
            </w:r>
            <w:proofErr w:type="spellEnd"/>
            <w:r w:rsidRPr="00B36488">
              <w:rPr>
                <w:rFonts w:ascii="TimesNewRomanPSMT" w:hAnsi="TimesNewRomanPSMT"/>
                <w:sz w:val="24"/>
                <w:szCs w:val="24"/>
              </w:rPr>
              <w:t xml:space="preserve"> </w:t>
            </w:r>
            <w:proofErr w:type="spellStart"/>
            <w:r w:rsidRPr="00B36488">
              <w:rPr>
                <w:rFonts w:ascii="TimesNewRomanPSMT" w:hAnsi="TimesNewRomanPSMT"/>
                <w:sz w:val="24"/>
                <w:szCs w:val="24"/>
              </w:rPr>
              <w:t>спроможними</w:t>
            </w:r>
            <w:proofErr w:type="spellEnd"/>
            <w:r w:rsidRPr="00B36488">
              <w:rPr>
                <w:rFonts w:ascii="TimesNewRomanPSMT" w:hAnsi="TimesNewRomanPSMT"/>
                <w:sz w:val="24"/>
                <w:szCs w:val="24"/>
              </w:rPr>
              <w:t xml:space="preserve"> </w:t>
            </w:r>
            <w:proofErr w:type="spellStart"/>
            <w:r w:rsidRPr="00B36488">
              <w:rPr>
                <w:rFonts w:ascii="TimesNewRomanPSMT" w:hAnsi="TimesNewRomanPSMT"/>
                <w:sz w:val="24"/>
                <w:szCs w:val="24"/>
              </w:rPr>
              <w:t>перебрати</w:t>
            </w:r>
            <w:proofErr w:type="spellEnd"/>
            <w:r w:rsidRPr="00B36488">
              <w:rPr>
                <w:rFonts w:ascii="TimesNewRomanPSMT" w:hAnsi="TimesNewRomanPSMT"/>
                <w:sz w:val="24"/>
                <w:szCs w:val="24"/>
              </w:rPr>
              <w:t xml:space="preserve"> на</w:t>
            </w:r>
            <w:r w:rsidRPr="00B36488">
              <w:rPr>
                <w:rFonts w:ascii="TimesNewRomanPSMT" w:hAnsi="TimesNewRomanPSMT"/>
                <w:sz w:val="24"/>
                <w:szCs w:val="24"/>
                <w:lang w:val="uk-UA"/>
              </w:rPr>
              <w:t xml:space="preserve"> </w:t>
            </w:r>
            <w:r w:rsidRPr="00B36488">
              <w:rPr>
                <w:rFonts w:ascii="TimesNewRomanPSMT" w:hAnsi="TimesNewRomanPSMT"/>
                <w:sz w:val="24"/>
                <w:szCs w:val="24"/>
              </w:rPr>
              <w:t xml:space="preserve">себе </w:t>
            </w:r>
            <w:proofErr w:type="spellStart"/>
            <w:r w:rsidRPr="00B36488">
              <w:rPr>
                <w:rFonts w:ascii="TimesNewRomanPSMT" w:hAnsi="TimesNewRomanPSMT"/>
                <w:sz w:val="24"/>
                <w:szCs w:val="24"/>
              </w:rPr>
              <w:t>більшість</w:t>
            </w:r>
            <w:proofErr w:type="spellEnd"/>
            <w:r w:rsidRPr="00B36488">
              <w:rPr>
                <w:rFonts w:ascii="TimesNewRomanPSMT" w:hAnsi="TimesNewRomanPSMT"/>
                <w:sz w:val="24"/>
                <w:szCs w:val="24"/>
              </w:rPr>
              <w:t xml:space="preserve"> </w:t>
            </w:r>
            <w:proofErr w:type="spellStart"/>
            <w:r w:rsidRPr="00B36488">
              <w:rPr>
                <w:rFonts w:ascii="TimesNewRomanPSMT" w:hAnsi="TimesNewRomanPSMT"/>
                <w:sz w:val="24"/>
                <w:szCs w:val="24"/>
              </w:rPr>
              <w:t>повноважень</w:t>
            </w:r>
            <w:proofErr w:type="spellEnd"/>
            <w:r w:rsidRPr="00B36488">
              <w:rPr>
                <w:rFonts w:ascii="TimesNewRomanPSMT" w:hAnsi="TimesNewRomanPSMT"/>
                <w:sz w:val="24"/>
                <w:szCs w:val="24"/>
              </w:rPr>
              <w:t xml:space="preserve">, </w:t>
            </w:r>
            <w:proofErr w:type="spellStart"/>
            <w:r w:rsidRPr="00B36488">
              <w:rPr>
                <w:rFonts w:ascii="TimesNewRomanPSMT" w:hAnsi="TimesNewRomanPSMT"/>
                <w:sz w:val="24"/>
                <w:szCs w:val="24"/>
              </w:rPr>
              <w:t>належним</w:t>
            </w:r>
            <w:proofErr w:type="spellEnd"/>
            <w:r w:rsidRPr="00B36488">
              <w:rPr>
                <w:rFonts w:ascii="TimesNewRomanPSMT" w:hAnsi="TimesNewRomanPSMT"/>
                <w:sz w:val="24"/>
                <w:szCs w:val="24"/>
              </w:rPr>
              <w:t xml:space="preserve"> чином</w:t>
            </w:r>
            <w:r w:rsidRPr="00B36488">
              <w:rPr>
                <w:rFonts w:ascii="TimesNewRomanPSMT" w:hAnsi="TimesNewRomanPSMT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36488">
              <w:rPr>
                <w:rFonts w:ascii="TimesNewRomanPSMT" w:hAnsi="TimesNewRomanPSMT"/>
                <w:sz w:val="24"/>
                <w:szCs w:val="24"/>
              </w:rPr>
              <w:t>використовувати</w:t>
            </w:r>
            <w:proofErr w:type="spellEnd"/>
            <w:r w:rsidRPr="00B36488">
              <w:rPr>
                <w:rFonts w:ascii="TimesNewRomanPSMT" w:hAnsi="TimesNewRomanPSMT"/>
                <w:sz w:val="24"/>
                <w:szCs w:val="24"/>
              </w:rPr>
              <w:t xml:space="preserve"> </w:t>
            </w:r>
            <w:proofErr w:type="spellStart"/>
            <w:r w:rsidRPr="00B36488">
              <w:rPr>
                <w:rFonts w:ascii="TimesNewRomanPSMT" w:hAnsi="TimesNewRomanPSMT"/>
                <w:sz w:val="24"/>
                <w:szCs w:val="24"/>
              </w:rPr>
              <w:t>ресурси</w:t>
            </w:r>
            <w:proofErr w:type="spellEnd"/>
            <w:r w:rsidRPr="00B36488">
              <w:rPr>
                <w:rFonts w:ascii="TimesNewRomanPSMT" w:hAnsi="TimesNewRomanPSMT"/>
                <w:sz w:val="24"/>
                <w:szCs w:val="24"/>
              </w:rPr>
              <w:t xml:space="preserve"> і нести </w:t>
            </w:r>
            <w:proofErr w:type="spellStart"/>
            <w:r w:rsidRPr="00B36488">
              <w:rPr>
                <w:rFonts w:ascii="TimesNewRomanPSMT" w:hAnsi="TimesNewRomanPSMT"/>
                <w:sz w:val="24"/>
                <w:szCs w:val="24"/>
              </w:rPr>
              <w:t>відповідальність</w:t>
            </w:r>
            <w:proofErr w:type="spellEnd"/>
            <w:r w:rsidRPr="00B36488">
              <w:rPr>
                <w:rFonts w:ascii="TimesNewRomanPSMT" w:hAnsi="TimesNewRomanPSMT"/>
                <w:sz w:val="24"/>
                <w:szCs w:val="24"/>
              </w:rPr>
              <w:t xml:space="preserve"> за</w:t>
            </w:r>
            <w:r w:rsidRPr="00B36488">
              <w:rPr>
                <w:rFonts w:ascii="TimesNewRomanPSMT" w:hAnsi="TimesNewRomanPSMT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36488">
              <w:rPr>
                <w:rFonts w:ascii="TimesNewRomanPSMT" w:hAnsi="TimesNewRomanPSMT"/>
                <w:sz w:val="24"/>
                <w:szCs w:val="24"/>
              </w:rPr>
              <w:t>свої</w:t>
            </w:r>
            <w:proofErr w:type="spellEnd"/>
            <w:r w:rsidRPr="00B36488">
              <w:rPr>
                <w:rFonts w:ascii="TimesNewRomanPSMT" w:hAnsi="TimesNewRomanPSMT"/>
                <w:sz w:val="24"/>
                <w:szCs w:val="24"/>
              </w:rPr>
              <w:t xml:space="preserve"> </w:t>
            </w:r>
            <w:proofErr w:type="spellStart"/>
            <w:r w:rsidRPr="00B36488">
              <w:rPr>
                <w:rFonts w:ascii="TimesNewRomanPSMT" w:hAnsi="TimesNewRomanPSMT"/>
                <w:sz w:val="24"/>
                <w:szCs w:val="24"/>
              </w:rPr>
              <w:t>дії</w:t>
            </w:r>
            <w:proofErr w:type="spellEnd"/>
            <w:r w:rsidRPr="00B36488">
              <w:rPr>
                <w:rFonts w:ascii="TimesNewRomanPSMT" w:hAnsi="TimesNewRomanPSMT"/>
                <w:sz w:val="24"/>
                <w:szCs w:val="24"/>
              </w:rPr>
              <w:t xml:space="preserve"> </w:t>
            </w:r>
            <w:proofErr w:type="spellStart"/>
            <w:r w:rsidRPr="00B36488">
              <w:rPr>
                <w:rFonts w:ascii="TimesNewRomanPSMT" w:hAnsi="TimesNewRomanPSMT"/>
                <w:sz w:val="24"/>
                <w:szCs w:val="24"/>
              </w:rPr>
              <w:t>чи</w:t>
            </w:r>
            <w:proofErr w:type="spellEnd"/>
            <w:r w:rsidRPr="00B36488">
              <w:rPr>
                <w:rFonts w:ascii="TimesNewRomanPSMT" w:hAnsi="TimesNewRomanPSMT"/>
                <w:sz w:val="24"/>
                <w:szCs w:val="24"/>
              </w:rPr>
              <w:t xml:space="preserve"> </w:t>
            </w:r>
            <w:proofErr w:type="spellStart"/>
            <w:r w:rsidRPr="00B36488">
              <w:rPr>
                <w:rFonts w:ascii="TimesNewRomanPSMT" w:hAnsi="TimesNewRomanPSMT"/>
                <w:sz w:val="24"/>
                <w:szCs w:val="24"/>
              </w:rPr>
              <w:t>бездіяльність</w:t>
            </w:r>
            <w:proofErr w:type="spellEnd"/>
            <w:r w:rsidRPr="00B36488">
              <w:rPr>
                <w:rFonts w:ascii="TimesNewRomanPSMT" w:hAnsi="TimesNewRomanPSMT"/>
                <w:sz w:val="24"/>
                <w:szCs w:val="24"/>
              </w:rPr>
              <w:t xml:space="preserve"> перед людьми та державою.</w:t>
            </w:r>
            <w:r w:rsidRPr="00B36488">
              <w:rPr>
                <w:rFonts w:ascii="TimesNewRomanPSMT" w:hAnsi="TimesNewRomanPSMT"/>
                <w:sz w:val="24"/>
                <w:szCs w:val="24"/>
                <w:lang w:val="uk-UA"/>
              </w:rPr>
              <w:t xml:space="preserve"> </w:t>
            </w:r>
          </w:p>
          <w:p w:rsidR="00C74392" w:rsidRPr="00B36488" w:rsidRDefault="00C74392" w:rsidP="00C74392">
            <w:pPr>
              <w:jc w:val="both"/>
              <w:rPr>
                <w:sz w:val="24"/>
                <w:szCs w:val="24"/>
                <w:lang w:val="uk-UA" w:eastAsia="uk-UA"/>
              </w:rPr>
            </w:pPr>
            <w:proofErr w:type="spellStart"/>
            <w:r w:rsidRPr="00B36488">
              <w:rPr>
                <w:rFonts w:ascii="TimesNewRomanPSMT" w:hAnsi="TimesNewRomanPSMT"/>
                <w:sz w:val="24"/>
                <w:szCs w:val="24"/>
              </w:rPr>
              <w:t>Це</w:t>
            </w:r>
            <w:proofErr w:type="spellEnd"/>
            <w:r w:rsidRPr="00B36488">
              <w:rPr>
                <w:rFonts w:ascii="TimesNewRomanPSMT" w:hAnsi="TimesNewRomanPSMT"/>
                <w:sz w:val="24"/>
                <w:szCs w:val="24"/>
              </w:rPr>
              <w:t xml:space="preserve"> створю</w:t>
            </w:r>
            <w:r w:rsidRPr="00B36488">
              <w:rPr>
                <w:rFonts w:ascii="TimesNewRomanPSMT" w:hAnsi="TimesNewRomanPSMT"/>
                <w:sz w:val="24"/>
                <w:szCs w:val="24"/>
                <w:lang w:val="uk-UA"/>
              </w:rPr>
              <w:t>є</w:t>
            </w:r>
            <w:r w:rsidRPr="00B36488">
              <w:rPr>
                <w:rFonts w:ascii="TimesNewRomanPSMT" w:hAnsi="TimesNewRomanPSMT"/>
                <w:sz w:val="24"/>
                <w:szCs w:val="24"/>
              </w:rPr>
              <w:t xml:space="preserve"> </w:t>
            </w:r>
            <w:proofErr w:type="spellStart"/>
            <w:r w:rsidRPr="00B36488">
              <w:rPr>
                <w:rFonts w:ascii="TimesNewRomanPSMT" w:hAnsi="TimesNewRomanPSMT"/>
                <w:sz w:val="24"/>
                <w:szCs w:val="24"/>
              </w:rPr>
              <w:t>стійке</w:t>
            </w:r>
            <w:proofErr w:type="spellEnd"/>
            <w:r w:rsidRPr="00B36488">
              <w:rPr>
                <w:rFonts w:ascii="TimesNewRomanPSMT" w:hAnsi="TimesNewRomanPSMT"/>
                <w:sz w:val="24"/>
                <w:szCs w:val="24"/>
              </w:rPr>
              <w:t xml:space="preserve"> </w:t>
            </w:r>
            <w:proofErr w:type="spellStart"/>
            <w:r w:rsidRPr="00B36488">
              <w:rPr>
                <w:rFonts w:ascii="TimesNewRomanPSMT" w:hAnsi="TimesNewRomanPSMT"/>
                <w:sz w:val="24"/>
                <w:szCs w:val="24"/>
              </w:rPr>
              <w:t>підгрунтя</w:t>
            </w:r>
            <w:proofErr w:type="spellEnd"/>
            <w:r w:rsidRPr="00B36488">
              <w:rPr>
                <w:rFonts w:ascii="TimesNewRomanPSMT" w:hAnsi="TimesNewRomanPSMT"/>
                <w:sz w:val="24"/>
                <w:szCs w:val="24"/>
              </w:rPr>
              <w:t xml:space="preserve"> для </w:t>
            </w:r>
            <w:proofErr w:type="spellStart"/>
            <w:r w:rsidRPr="00B36488">
              <w:rPr>
                <w:rFonts w:ascii="TimesNewRomanPSMT" w:hAnsi="TimesNewRomanPSMT"/>
                <w:sz w:val="24"/>
                <w:szCs w:val="24"/>
              </w:rPr>
              <w:t>наступних</w:t>
            </w:r>
            <w:proofErr w:type="spellEnd"/>
            <w:r w:rsidRPr="00B36488">
              <w:rPr>
                <w:rFonts w:ascii="TimesNewRomanPSMT" w:hAnsi="TimesNewRomanPSMT"/>
                <w:sz w:val="24"/>
                <w:szCs w:val="24"/>
              </w:rPr>
              <w:t xml:space="preserve"> </w:t>
            </w:r>
            <w:proofErr w:type="spellStart"/>
            <w:r w:rsidRPr="00B36488">
              <w:rPr>
                <w:rFonts w:ascii="TimesNewRomanPSMT" w:hAnsi="TimesNewRomanPSMT"/>
                <w:sz w:val="24"/>
                <w:szCs w:val="24"/>
              </w:rPr>
              <w:t>кроків</w:t>
            </w:r>
            <w:proofErr w:type="spellEnd"/>
            <w:r w:rsidRPr="00B36488">
              <w:rPr>
                <w:rFonts w:ascii="TimesNewRomanPSMT" w:hAnsi="TimesNewRomanPSMT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36488">
              <w:rPr>
                <w:rFonts w:ascii="TimesNewRomanPSMT" w:hAnsi="TimesNewRomanPSMT"/>
                <w:sz w:val="24"/>
                <w:szCs w:val="24"/>
              </w:rPr>
              <w:t>реформи</w:t>
            </w:r>
            <w:proofErr w:type="spellEnd"/>
            <w:r w:rsidRPr="00B36488">
              <w:rPr>
                <w:rFonts w:ascii="TimesNewRomanPSMT" w:hAnsi="TimesNewRomanPSMT"/>
                <w:sz w:val="24"/>
                <w:szCs w:val="24"/>
              </w:rPr>
              <w:t xml:space="preserve"> </w:t>
            </w:r>
            <w:proofErr w:type="spellStart"/>
            <w:r w:rsidRPr="00B36488">
              <w:rPr>
                <w:rFonts w:ascii="TimesNewRomanPSMT" w:hAnsi="TimesNewRomanPSMT"/>
                <w:sz w:val="24"/>
                <w:szCs w:val="24"/>
              </w:rPr>
              <w:t>децентралізації</w:t>
            </w:r>
            <w:proofErr w:type="spellEnd"/>
            <w:r w:rsidRPr="00B36488">
              <w:rPr>
                <w:rFonts w:ascii="TimesNewRomanPSMT" w:hAnsi="TimesNewRomanPSMT"/>
                <w:sz w:val="24"/>
                <w:szCs w:val="24"/>
              </w:rPr>
              <w:t xml:space="preserve">, а також </w:t>
            </w:r>
            <w:proofErr w:type="spellStart"/>
            <w:r w:rsidRPr="00B36488">
              <w:rPr>
                <w:rFonts w:ascii="TimesNewRomanPSMT" w:hAnsi="TimesNewRomanPSMT"/>
                <w:sz w:val="24"/>
                <w:szCs w:val="24"/>
              </w:rPr>
              <w:t>сприє</w:t>
            </w:r>
            <w:proofErr w:type="spellEnd"/>
            <w:r w:rsidRPr="00B36488">
              <w:rPr>
                <w:rFonts w:ascii="TimesNewRomanPSMT" w:hAnsi="TimesNewRomanPSMT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36488">
              <w:rPr>
                <w:rFonts w:ascii="TimesNewRomanPSMT" w:hAnsi="TimesNewRomanPSMT"/>
                <w:sz w:val="24"/>
                <w:szCs w:val="24"/>
              </w:rPr>
              <w:t>прискоренню</w:t>
            </w:r>
            <w:proofErr w:type="spellEnd"/>
            <w:r w:rsidRPr="00B36488">
              <w:rPr>
                <w:rFonts w:ascii="TimesNewRomanPSMT" w:hAnsi="TimesNewRomanPSMT"/>
                <w:sz w:val="24"/>
                <w:szCs w:val="24"/>
              </w:rPr>
              <w:t xml:space="preserve"> реформ у </w:t>
            </w:r>
            <w:proofErr w:type="spellStart"/>
            <w:r w:rsidRPr="00B36488">
              <w:rPr>
                <w:rFonts w:ascii="TimesNewRomanPSMT" w:hAnsi="TimesNewRomanPSMT"/>
                <w:sz w:val="24"/>
                <w:szCs w:val="24"/>
              </w:rPr>
              <w:t>сфері</w:t>
            </w:r>
            <w:proofErr w:type="spellEnd"/>
            <w:r w:rsidRPr="00B36488">
              <w:rPr>
                <w:rFonts w:ascii="TimesNewRomanPSMT" w:hAnsi="TimesNewRomanPSMT"/>
                <w:sz w:val="24"/>
                <w:szCs w:val="24"/>
              </w:rPr>
              <w:t xml:space="preserve"> </w:t>
            </w:r>
            <w:proofErr w:type="spellStart"/>
            <w:r w:rsidRPr="00B36488">
              <w:rPr>
                <w:rFonts w:ascii="TimesNewRomanPSMT" w:hAnsi="TimesNewRomanPSMT"/>
                <w:sz w:val="24"/>
                <w:szCs w:val="24"/>
              </w:rPr>
              <w:t>охорони</w:t>
            </w:r>
            <w:proofErr w:type="spellEnd"/>
            <w:r w:rsidRPr="00B36488">
              <w:rPr>
                <w:rFonts w:ascii="TimesNewRomanPSMT" w:hAnsi="TimesNewRomanPSMT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36488">
              <w:rPr>
                <w:rFonts w:ascii="TimesNewRomanPSMT" w:hAnsi="TimesNewRomanPSMT"/>
                <w:sz w:val="24"/>
                <w:szCs w:val="24"/>
              </w:rPr>
              <w:t>здоров’я</w:t>
            </w:r>
            <w:proofErr w:type="spellEnd"/>
            <w:r w:rsidRPr="00B36488">
              <w:rPr>
                <w:rFonts w:ascii="TimesNewRomanPSMT" w:hAnsi="TimesNewRomanPSMT"/>
                <w:sz w:val="24"/>
                <w:szCs w:val="24"/>
              </w:rPr>
              <w:t xml:space="preserve">, </w:t>
            </w:r>
            <w:proofErr w:type="spellStart"/>
            <w:r w:rsidRPr="00B36488">
              <w:rPr>
                <w:rFonts w:ascii="TimesNewRomanPSMT" w:hAnsi="TimesNewRomanPSMT"/>
                <w:sz w:val="24"/>
                <w:szCs w:val="24"/>
              </w:rPr>
              <w:t>освіти</w:t>
            </w:r>
            <w:proofErr w:type="spellEnd"/>
            <w:r w:rsidRPr="00B36488">
              <w:rPr>
                <w:rFonts w:ascii="TimesNewRomanPSMT" w:hAnsi="TimesNewRomanPSMT"/>
                <w:sz w:val="24"/>
                <w:szCs w:val="24"/>
              </w:rPr>
              <w:t xml:space="preserve">, </w:t>
            </w:r>
            <w:proofErr w:type="spellStart"/>
            <w:r w:rsidRPr="00B36488">
              <w:rPr>
                <w:rFonts w:ascii="TimesNewRomanPSMT" w:hAnsi="TimesNewRomanPSMT"/>
                <w:sz w:val="24"/>
                <w:szCs w:val="24"/>
              </w:rPr>
              <w:t>культури</w:t>
            </w:r>
            <w:proofErr w:type="spellEnd"/>
            <w:r w:rsidRPr="00B36488">
              <w:rPr>
                <w:rFonts w:ascii="TimesNewRomanPSMT" w:hAnsi="TimesNewRomanPSMT"/>
                <w:sz w:val="24"/>
                <w:szCs w:val="24"/>
              </w:rPr>
              <w:t xml:space="preserve">, </w:t>
            </w:r>
            <w:proofErr w:type="spellStart"/>
            <w:r w:rsidRPr="00B36488">
              <w:rPr>
                <w:rFonts w:ascii="TimesNewRomanPSMT" w:hAnsi="TimesNewRomanPSMT"/>
                <w:sz w:val="24"/>
                <w:szCs w:val="24"/>
              </w:rPr>
              <w:t>соціальних</w:t>
            </w:r>
            <w:proofErr w:type="spellEnd"/>
            <w:r w:rsidRPr="00B36488">
              <w:rPr>
                <w:rFonts w:ascii="TimesNewRomanPSMT" w:hAnsi="TimesNewRomanPSMT"/>
                <w:sz w:val="24"/>
                <w:szCs w:val="24"/>
              </w:rPr>
              <w:t xml:space="preserve"> </w:t>
            </w:r>
            <w:proofErr w:type="spellStart"/>
            <w:r w:rsidRPr="00B36488">
              <w:rPr>
                <w:rFonts w:ascii="TimesNewRomanPSMT" w:hAnsi="TimesNewRomanPSMT"/>
                <w:sz w:val="24"/>
                <w:szCs w:val="24"/>
              </w:rPr>
              <w:t>послуг</w:t>
            </w:r>
            <w:proofErr w:type="spellEnd"/>
            <w:r w:rsidRPr="00B36488">
              <w:rPr>
                <w:rFonts w:ascii="TimesNewRomanPSMT" w:hAnsi="TimesNewRomanPSMT"/>
                <w:sz w:val="24"/>
                <w:szCs w:val="24"/>
              </w:rPr>
              <w:t>,</w:t>
            </w:r>
            <w:r w:rsidRPr="00B36488">
              <w:rPr>
                <w:rFonts w:ascii="TimesNewRomanPSMT" w:hAnsi="TimesNewRomanPSMT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36488">
              <w:rPr>
                <w:rFonts w:ascii="TimesNewRomanPSMT" w:hAnsi="TimesNewRomanPSMT"/>
                <w:sz w:val="24"/>
                <w:szCs w:val="24"/>
              </w:rPr>
              <w:t>енергоефективності</w:t>
            </w:r>
            <w:proofErr w:type="spellEnd"/>
            <w:r w:rsidRPr="00B36488">
              <w:rPr>
                <w:rFonts w:ascii="TimesNewRomanPSMT" w:hAnsi="TimesNewRomanPSMT"/>
                <w:sz w:val="24"/>
                <w:szCs w:val="24"/>
              </w:rPr>
              <w:t xml:space="preserve"> та </w:t>
            </w:r>
            <w:proofErr w:type="spellStart"/>
            <w:r w:rsidRPr="00B36488">
              <w:rPr>
                <w:rFonts w:ascii="TimesNewRomanPSMT" w:hAnsi="TimesNewRomanPSMT"/>
                <w:sz w:val="24"/>
                <w:szCs w:val="24"/>
              </w:rPr>
              <w:t>інших</w:t>
            </w:r>
            <w:proofErr w:type="spellEnd"/>
            <w:r w:rsidRPr="00B36488">
              <w:rPr>
                <w:rFonts w:ascii="TimesNewRomanPSMT" w:hAnsi="TimesNewRomanPSMT"/>
                <w:sz w:val="24"/>
                <w:szCs w:val="24"/>
              </w:rPr>
              <w:t xml:space="preserve"> секторах</w:t>
            </w:r>
          </w:p>
        </w:tc>
        <w:tc>
          <w:tcPr>
            <w:tcW w:w="3320" w:type="dxa"/>
          </w:tcPr>
          <w:p w:rsidR="00C74392" w:rsidRPr="00B36488" w:rsidRDefault="00C74392" w:rsidP="00C74392">
            <w:pPr>
              <w:jc w:val="both"/>
              <w:rPr>
                <w:rFonts w:ascii="TimesNewRomanPSMT" w:hAnsi="TimesNewRomanPSMT"/>
                <w:sz w:val="24"/>
                <w:szCs w:val="24"/>
                <w:lang w:val="uk-UA"/>
              </w:rPr>
            </w:pPr>
            <w:r w:rsidRPr="00B36488">
              <w:rPr>
                <w:rFonts w:ascii="TimesNewRomanPSMT" w:hAnsi="TimesNewRomanPSMT"/>
                <w:sz w:val="24"/>
                <w:szCs w:val="24"/>
                <w:lang w:val="uk-UA"/>
              </w:rPr>
              <w:t xml:space="preserve">Оновлення законів про місцеве самоврядування, про місцеві державні адміністрації. </w:t>
            </w:r>
          </w:p>
          <w:p w:rsidR="00C74392" w:rsidRPr="00B36488" w:rsidRDefault="00C74392" w:rsidP="00C74392">
            <w:pPr>
              <w:jc w:val="both"/>
              <w:rPr>
                <w:sz w:val="24"/>
                <w:szCs w:val="24"/>
                <w:lang w:val="uk-UA" w:eastAsia="uk-UA"/>
              </w:rPr>
            </w:pPr>
            <w:r w:rsidRPr="00B36488">
              <w:rPr>
                <w:rFonts w:ascii="TimesNewRomanPSMT" w:hAnsi="TimesNewRomanPSMT"/>
                <w:sz w:val="24"/>
                <w:szCs w:val="24"/>
                <w:lang w:val="uk-UA"/>
              </w:rPr>
              <w:t>Прийняття ряду важливих законів щодо розвитку децентралізації</w:t>
            </w:r>
          </w:p>
        </w:tc>
      </w:tr>
      <w:tr w:rsidR="00C74392" w:rsidRPr="00B36488" w:rsidTr="00CF4D71">
        <w:trPr>
          <w:trHeight w:val="1700"/>
        </w:trPr>
        <w:tc>
          <w:tcPr>
            <w:tcW w:w="760" w:type="dxa"/>
          </w:tcPr>
          <w:p w:rsidR="00C74392" w:rsidRPr="00B36488" w:rsidRDefault="00C74392" w:rsidP="00C74392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36488">
              <w:rPr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1584" w:type="dxa"/>
            <w:gridSpan w:val="2"/>
          </w:tcPr>
          <w:p w:rsidR="00C74392" w:rsidRPr="00B36488" w:rsidRDefault="00C74392" w:rsidP="00C74392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36488">
              <w:rPr>
                <w:sz w:val="24"/>
                <w:szCs w:val="24"/>
                <w:lang w:val="uk-UA" w:eastAsia="uk-UA"/>
              </w:rPr>
              <w:t>З 2022 р.</w:t>
            </w:r>
          </w:p>
        </w:tc>
        <w:tc>
          <w:tcPr>
            <w:tcW w:w="3681" w:type="dxa"/>
            <w:gridSpan w:val="3"/>
          </w:tcPr>
          <w:p w:rsidR="00C74392" w:rsidRPr="00B36488" w:rsidRDefault="00C74392" w:rsidP="00C74392">
            <w:pPr>
              <w:jc w:val="both"/>
              <w:rPr>
                <w:rFonts w:ascii="TimesNewRomanPSMT" w:hAnsi="TimesNewRomanPSMT"/>
                <w:sz w:val="24"/>
                <w:szCs w:val="24"/>
              </w:rPr>
            </w:pPr>
            <w:proofErr w:type="spellStart"/>
            <w:r w:rsidRPr="00B36488">
              <w:rPr>
                <w:rFonts w:ascii="TimesNewRomanPSMT" w:hAnsi="TimesNewRomanPSMT"/>
                <w:sz w:val="24"/>
                <w:szCs w:val="24"/>
              </w:rPr>
              <w:t>Завершальний</w:t>
            </w:r>
            <w:proofErr w:type="spellEnd"/>
            <w:r w:rsidRPr="00B36488">
              <w:rPr>
                <w:rFonts w:ascii="TimesNewRomanPSMT" w:hAnsi="TimesNewRomanPSMT"/>
                <w:sz w:val="24"/>
                <w:szCs w:val="24"/>
              </w:rPr>
              <w:t xml:space="preserve"> </w:t>
            </w:r>
            <w:proofErr w:type="spellStart"/>
            <w:r w:rsidRPr="00B36488">
              <w:rPr>
                <w:rFonts w:ascii="TimesNewRomanPSMT" w:hAnsi="TimesNewRomanPSMT"/>
                <w:sz w:val="24"/>
                <w:szCs w:val="24"/>
              </w:rPr>
              <w:t>етап</w:t>
            </w:r>
            <w:proofErr w:type="spellEnd"/>
            <w:r w:rsidRPr="00B36488">
              <w:rPr>
                <w:rFonts w:ascii="TimesNewRomanPSMT" w:hAnsi="TimesNewRomanPSMT"/>
                <w:sz w:val="24"/>
                <w:szCs w:val="24"/>
              </w:rPr>
              <w:t xml:space="preserve"> </w:t>
            </w:r>
            <w:proofErr w:type="spellStart"/>
            <w:r w:rsidRPr="00B36488">
              <w:rPr>
                <w:rFonts w:ascii="TimesNewRomanPSMT" w:hAnsi="TimesNewRomanPSMT"/>
                <w:sz w:val="24"/>
                <w:szCs w:val="24"/>
              </w:rPr>
              <w:t>реформи</w:t>
            </w:r>
            <w:proofErr w:type="spellEnd"/>
            <w:r w:rsidRPr="00B36488">
              <w:rPr>
                <w:rFonts w:ascii="TimesNewRomanPSMT" w:hAnsi="TimesNewRomanPSMT"/>
                <w:sz w:val="24"/>
                <w:szCs w:val="24"/>
              </w:rPr>
              <w:t xml:space="preserve"> повинен </w:t>
            </w:r>
            <w:proofErr w:type="spellStart"/>
            <w:r w:rsidRPr="00B36488">
              <w:rPr>
                <w:rFonts w:ascii="TimesNewRomanPSMT" w:hAnsi="TimesNewRomanPSMT"/>
                <w:sz w:val="24"/>
                <w:szCs w:val="24"/>
              </w:rPr>
              <w:t>був</w:t>
            </w:r>
            <w:proofErr w:type="spellEnd"/>
            <w:r w:rsidRPr="00B36488">
              <w:rPr>
                <w:rFonts w:ascii="TimesNewRomanPSMT" w:hAnsi="TimesNewRomanPSMT"/>
                <w:sz w:val="24"/>
                <w:szCs w:val="24"/>
              </w:rPr>
              <w:t xml:space="preserve"> проведений </w:t>
            </w:r>
            <w:proofErr w:type="spellStart"/>
            <w:r w:rsidRPr="00B36488">
              <w:rPr>
                <w:rFonts w:ascii="TimesNewRomanPSMT" w:hAnsi="TimesNewRomanPSMT"/>
                <w:sz w:val="24"/>
                <w:szCs w:val="24"/>
              </w:rPr>
              <w:t>протягом</w:t>
            </w:r>
            <w:proofErr w:type="spellEnd"/>
            <w:r w:rsidRPr="00B36488">
              <w:rPr>
                <w:rFonts w:ascii="TimesNewRomanPSMT" w:hAnsi="TimesNewRomanPSMT"/>
                <w:sz w:val="24"/>
                <w:szCs w:val="24"/>
              </w:rPr>
              <w:t xml:space="preserve"> 2022 р., </w:t>
            </w:r>
            <w:proofErr w:type="spellStart"/>
            <w:r w:rsidRPr="00B36488">
              <w:rPr>
                <w:rFonts w:ascii="TimesNewRomanPSMT" w:hAnsi="TimesNewRomanPSMT"/>
                <w:sz w:val="24"/>
                <w:szCs w:val="24"/>
              </w:rPr>
              <w:t>проте</w:t>
            </w:r>
            <w:proofErr w:type="spellEnd"/>
            <w:r w:rsidRPr="00B36488">
              <w:rPr>
                <w:rFonts w:ascii="TimesNewRomanPSMT" w:hAnsi="TimesNewRomanPSMT"/>
                <w:sz w:val="24"/>
                <w:szCs w:val="24"/>
              </w:rPr>
              <w:t xml:space="preserve"> в </w:t>
            </w:r>
            <w:proofErr w:type="spellStart"/>
            <w:r w:rsidRPr="00B36488">
              <w:rPr>
                <w:rFonts w:ascii="TimesNewRomanPSMT" w:hAnsi="TimesNewRomanPSMT"/>
                <w:sz w:val="24"/>
                <w:szCs w:val="24"/>
              </w:rPr>
              <w:t>результаті</w:t>
            </w:r>
            <w:proofErr w:type="spellEnd"/>
            <w:r w:rsidRPr="00B36488">
              <w:rPr>
                <w:rFonts w:ascii="TimesNewRomanPSMT" w:hAnsi="TimesNewRomanPSMT"/>
                <w:sz w:val="24"/>
                <w:szCs w:val="24"/>
              </w:rPr>
              <w:t xml:space="preserve"> широкомасштабного </w:t>
            </w:r>
            <w:proofErr w:type="spellStart"/>
            <w:r w:rsidRPr="00B36488">
              <w:rPr>
                <w:rFonts w:ascii="TimesNewRomanPSMT" w:hAnsi="TimesNewRomanPSMT"/>
                <w:sz w:val="24"/>
                <w:szCs w:val="24"/>
              </w:rPr>
              <w:t>військового</w:t>
            </w:r>
            <w:proofErr w:type="spellEnd"/>
            <w:r w:rsidRPr="00B36488">
              <w:rPr>
                <w:rFonts w:ascii="TimesNewRomanPSMT" w:hAnsi="TimesNewRomanPSMT"/>
                <w:sz w:val="24"/>
                <w:szCs w:val="24"/>
              </w:rPr>
              <w:t xml:space="preserve"> </w:t>
            </w:r>
            <w:proofErr w:type="spellStart"/>
            <w:r w:rsidRPr="00B36488">
              <w:rPr>
                <w:rFonts w:ascii="TimesNewRomanPSMT" w:hAnsi="TimesNewRomanPSMT"/>
                <w:sz w:val="24"/>
                <w:szCs w:val="24"/>
              </w:rPr>
              <w:t>вторгнення</w:t>
            </w:r>
            <w:proofErr w:type="spellEnd"/>
            <w:r w:rsidRPr="00B36488">
              <w:rPr>
                <w:rFonts w:ascii="TimesNewRomanPSMT" w:hAnsi="TimesNewRomanPSMT"/>
                <w:sz w:val="24"/>
                <w:szCs w:val="24"/>
              </w:rPr>
              <w:t xml:space="preserve"> </w:t>
            </w:r>
            <w:proofErr w:type="spellStart"/>
            <w:r w:rsidRPr="00B36488">
              <w:rPr>
                <w:rFonts w:ascii="TimesNewRomanPSMT" w:hAnsi="TimesNewRomanPSMT"/>
                <w:sz w:val="24"/>
                <w:szCs w:val="24"/>
              </w:rPr>
              <w:t>російської</w:t>
            </w:r>
            <w:proofErr w:type="spellEnd"/>
            <w:r w:rsidRPr="00B36488">
              <w:rPr>
                <w:rFonts w:ascii="TimesNewRomanPSMT" w:hAnsi="TimesNewRomanPSMT"/>
                <w:sz w:val="24"/>
                <w:szCs w:val="24"/>
              </w:rPr>
              <w:t xml:space="preserve"> </w:t>
            </w:r>
            <w:proofErr w:type="spellStart"/>
            <w:r w:rsidRPr="00B36488">
              <w:rPr>
                <w:rFonts w:ascii="TimesNewRomanPSMT" w:hAnsi="TimesNewRomanPSMT"/>
                <w:sz w:val="24"/>
                <w:szCs w:val="24"/>
              </w:rPr>
              <w:t>федерації</w:t>
            </w:r>
            <w:proofErr w:type="spellEnd"/>
            <w:r w:rsidRPr="00B36488">
              <w:rPr>
                <w:rFonts w:ascii="TimesNewRomanPSMT" w:hAnsi="TimesNewRomanPSMT"/>
                <w:sz w:val="24"/>
                <w:szCs w:val="24"/>
              </w:rPr>
              <w:t xml:space="preserve"> на </w:t>
            </w:r>
            <w:proofErr w:type="spellStart"/>
            <w:r w:rsidRPr="00B36488">
              <w:rPr>
                <w:rFonts w:ascii="TimesNewRomanPSMT" w:hAnsi="TimesNewRomanPSMT"/>
                <w:sz w:val="24"/>
                <w:szCs w:val="24"/>
              </w:rPr>
              <w:t>території</w:t>
            </w:r>
            <w:proofErr w:type="spellEnd"/>
            <w:r w:rsidRPr="00B36488">
              <w:rPr>
                <w:rFonts w:ascii="TimesNewRomanPSMT" w:hAnsi="TimesNewRomanPSMT"/>
                <w:sz w:val="24"/>
                <w:szCs w:val="24"/>
              </w:rPr>
              <w:t xml:space="preserve"> </w:t>
            </w:r>
            <w:proofErr w:type="spellStart"/>
            <w:r w:rsidRPr="00B36488">
              <w:rPr>
                <w:rFonts w:ascii="TimesNewRomanPSMT" w:hAnsi="TimesNewRomanPSMT"/>
                <w:sz w:val="24"/>
                <w:szCs w:val="24"/>
              </w:rPr>
              <w:t>України</w:t>
            </w:r>
            <w:proofErr w:type="spellEnd"/>
            <w:r w:rsidRPr="00B36488">
              <w:rPr>
                <w:rFonts w:ascii="TimesNewRomanPSMT" w:hAnsi="TimesNewRomanPSMT"/>
                <w:sz w:val="24"/>
                <w:szCs w:val="24"/>
              </w:rPr>
              <w:t xml:space="preserve"> та в </w:t>
            </w:r>
            <w:proofErr w:type="spellStart"/>
            <w:r w:rsidRPr="00B36488">
              <w:rPr>
                <w:rFonts w:ascii="TimesNewRomanPSMT" w:hAnsi="TimesNewRomanPSMT"/>
                <w:sz w:val="24"/>
                <w:szCs w:val="24"/>
              </w:rPr>
              <w:t>зв’язку</w:t>
            </w:r>
            <w:proofErr w:type="spellEnd"/>
            <w:r w:rsidRPr="00B36488">
              <w:rPr>
                <w:rFonts w:ascii="TimesNewRomanPSMT" w:hAnsi="TimesNewRomanPSMT"/>
                <w:sz w:val="24"/>
                <w:szCs w:val="24"/>
              </w:rPr>
              <w:t xml:space="preserve"> з </w:t>
            </w:r>
            <w:proofErr w:type="spellStart"/>
            <w:r w:rsidRPr="00B36488">
              <w:rPr>
                <w:rFonts w:ascii="TimesNewRomanPSMT" w:hAnsi="TimesNewRomanPSMT"/>
                <w:sz w:val="24"/>
                <w:szCs w:val="24"/>
              </w:rPr>
              <w:t>оголошенням</w:t>
            </w:r>
            <w:proofErr w:type="spellEnd"/>
            <w:r w:rsidRPr="00B36488">
              <w:rPr>
                <w:rFonts w:ascii="TimesNewRomanPSMT" w:hAnsi="TimesNewRomanPSMT"/>
                <w:sz w:val="24"/>
                <w:szCs w:val="24"/>
              </w:rPr>
              <w:t xml:space="preserve"> </w:t>
            </w:r>
            <w:proofErr w:type="spellStart"/>
            <w:r w:rsidRPr="00B36488">
              <w:rPr>
                <w:rFonts w:ascii="TimesNewRomanPSMT" w:hAnsi="TimesNewRomanPSMT"/>
                <w:sz w:val="24"/>
                <w:szCs w:val="24"/>
              </w:rPr>
              <w:t>воєнного</w:t>
            </w:r>
            <w:proofErr w:type="spellEnd"/>
            <w:r w:rsidRPr="00B36488">
              <w:rPr>
                <w:rFonts w:ascii="TimesNewRomanPSMT" w:hAnsi="TimesNewRomanPSMT"/>
                <w:sz w:val="24"/>
                <w:szCs w:val="24"/>
              </w:rPr>
              <w:t xml:space="preserve"> стану по </w:t>
            </w:r>
            <w:proofErr w:type="spellStart"/>
            <w:r w:rsidRPr="00B36488">
              <w:rPr>
                <w:rFonts w:ascii="TimesNewRomanPSMT" w:hAnsi="TimesNewRomanPSMT"/>
                <w:sz w:val="24"/>
                <w:szCs w:val="24"/>
              </w:rPr>
              <w:t>всій</w:t>
            </w:r>
            <w:proofErr w:type="spellEnd"/>
            <w:r w:rsidRPr="00B36488">
              <w:rPr>
                <w:rFonts w:ascii="TimesNewRomanPSMT" w:hAnsi="TimesNewRomanPSMT"/>
                <w:sz w:val="24"/>
                <w:szCs w:val="24"/>
              </w:rPr>
              <w:t xml:space="preserve"> </w:t>
            </w:r>
            <w:proofErr w:type="spellStart"/>
            <w:r w:rsidRPr="00B36488">
              <w:rPr>
                <w:rFonts w:ascii="TimesNewRomanPSMT" w:hAnsi="TimesNewRomanPSMT"/>
                <w:sz w:val="24"/>
                <w:szCs w:val="24"/>
              </w:rPr>
              <w:t>території</w:t>
            </w:r>
            <w:proofErr w:type="spellEnd"/>
            <w:r w:rsidRPr="00B36488">
              <w:rPr>
                <w:rFonts w:ascii="TimesNewRomanPSMT" w:hAnsi="TimesNewRomanPSMT"/>
                <w:sz w:val="24"/>
                <w:szCs w:val="24"/>
              </w:rPr>
              <w:t xml:space="preserve"> </w:t>
            </w:r>
            <w:proofErr w:type="spellStart"/>
            <w:r w:rsidRPr="00B36488">
              <w:rPr>
                <w:rFonts w:ascii="TimesNewRomanPSMT" w:hAnsi="TimesNewRomanPSMT"/>
                <w:sz w:val="24"/>
                <w:szCs w:val="24"/>
              </w:rPr>
              <w:t>України</w:t>
            </w:r>
            <w:proofErr w:type="spellEnd"/>
            <w:r w:rsidRPr="00B36488">
              <w:rPr>
                <w:rFonts w:ascii="TimesNewRomanPSMT" w:hAnsi="TimesNewRomanPSMT"/>
                <w:sz w:val="24"/>
                <w:szCs w:val="24"/>
              </w:rPr>
              <w:t xml:space="preserve"> </w:t>
            </w:r>
            <w:proofErr w:type="spellStart"/>
            <w:r w:rsidRPr="00B36488">
              <w:rPr>
                <w:rFonts w:ascii="TimesNewRomanPSMT" w:hAnsi="TimesNewRomanPSMT"/>
                <w:sz w:val="24"/>
                <w:szCs w:val="24"/>
              </w:rPr>
              <w:t>завершення</w:t>
            </w:r>
            <w:proofErr w:type="spellEnd"/>
            <w:r w:rsidRPr="00B36488">
              <w:rPr>
                <w:rFonts w:ascii="TimesNewRomanPSMT" w:hAnsi="TimesNewRomanPSMT"/>
                <w:sz w:val="24"/>
                <w:szCs w:val="24"/>
              </w:rPr>
              <w:t xml:space="preserve"> </w:t>
            </w:r>
            <w:proofErr w:type="spellStart"/>
            <w:r w:rsidRPr="00B36488">
              <w:rPr>
                <w:rFonts w:ascii="TimesNewRomanPSMT" w:hAnsi="TimesNewRomanPSMT"/>
                <w:sz w:val="24"/>
                <w:szCs w:val="24"/>
              </w:rPr>
              <w:t>реформи</w:t>
            </w:r>
            <w:proofErr w:type="spellEnd"/>
            <w:r w:rsidRPr="00B36488">
              <w:rPr>
                <w:rFonts w:ascii="TimesNewRomanPSMT" w:hAnsi="TimesNewRomanPSMT"/>
                <w:sz w:val="24"/>
                <w:szCs w:val="24"/>
              </w:rPr>
              <w:t xml:space="preserve"> </w:t>
            </w:r>
            <w:proofErr w:type="spellStart"/>
            <w:r w:rsidRPr="00B36488">
              <w:rPr>
                <w:rFonts w:ascii="TimesNewRomanPSMT" w:hAnsi="TimesNewRomanPSMT"/>
                <w:sz w:val="24"/>
                <w:szCs w:val="24"/>
              </w:rPr>
              <w:t>децентралізації</w:t>
            </w:r>
            <w:proofErr w:type="spellEnd"/>
            <w:r w:rsidRPr="00B36488">
              <w:rPr>
                <w:rFonts w:ascii="TimesNewRomanPSMT" w:hAnsi="TimesNewRomanPSMT"/>
                <w:sz w:val="24"/>
                <w:szCs w:val="24"/>
              </w:rPr>
              <w:t xml:space="preserve"> </w:t>
            </w:r>
            <w:proofErr w:type="spellStart"/>
            <w:r w:rsidRPr="00B36488">
              <w:rPr>
                <w:rFonts w:ascii="TimesNewRomanPSMT" w:hAnsi="TimesNewRomanPSMT"/>
                <w:sz w:val="24"/>
                <w:szCs w:val="24"/>
              </w:rPr>
              <w:t>призупинено</w:t>
            </w:r>
            <w:proofErr w:type="spellEnd"/>
            <w:r w:rsidRPr="00B36488">
              <w:rPr>
                <w:rFonts w:ascii="TimesNewRomanPSMT" w:hAnsi="TimesNewRomanPSMT"/>
                <w:sz w:val="24"/>
                <w:szCs w:val="24"/>
              </w:rPr>
              <w:t xml:space="preserve"> на </w:t>
            </w:r>
            <w:proofErr w:type="spellStart"/>
            <w:r w:rsidRPr="00B36488">
              <w:rPr>
                <w:rFonts w:ascii="TimesNewRomanPSMT" w:hAnsi="TimesNewRomanPSMT"/>
                <w:sz w:val="24"/>
                <w:szCs w:val="24"/>
              </w:rPr>
              <w:t>невизначений</w:t>
            </w:r>
            <w:proofErr w:type="spellEnd"/>
            <w:r w:rsidRPr="00B36488">
              <w:rPr>
                <w:rFonts w:ascii="TimesNewRomanPSMT" w:hAnsi="TimesNewRomanPSMT"/>
                <w:sz w:val="24"/>
                <w:szCs w:val="24"/>
              </w:rPr>
              <w:t xml:space="preserve"> час.</w:t>
            </w:r>
          </w:p>
        </w:tc>
        <w:tc>
          <w:tcPr>
            <w:tcW w:w="3320" w:type="dxa"/>
          </w:tcPr>
          <w:p w:rsidR="00C74392" w:rsidRPr="00B36488" w:rsidRDefault="00C74392" w:rsidP="00C74392">
            <w:pPr>
              <w:jc w:val="both"/>
              <w:rPr>
                <w:rFonts w:ascii="TimesNewRomanPSMT" w:hAnsi="TimesNewRomanPSMT"/>
                <w:sz w:val="24"/>
                <w:szCs w:val="24"/>
              </w:rPr>
            </w:pPr>
            <w:r w:rsidRPr="00B36488">
              <w:rPr>
                <w:rFonts w:ascii="TimesNewRomanPSMT" w:hAnsi="TimesNewRomanPSMT"/>
                <w:sz w:val="24"/>
                <w:szCs w:val="24"/>
                <w:lang w:val="uk-UA"/>
              </w:rPr>
              <w:t>О</w:t>
            </w:r>
            <w:proofErr w:type="spellStart"/>
            <w:r w:rsidRPr="00B36488">
              <w:rPr>
                <w:rFonts w:ascii="TimesNewRomanPSMT" w:hAnsi="TimesNewRomanPSMT"/>
                <w:sz w:val="24"/>
                <w:szCs w:val="24"/>
              </w:rPr>
              <w:t>чікуваними</w:t>
            </w:r>
            <w:proofErr w:type="spellEnd"/>
            <w:r w:rsidRPr="00B36488">
              <w:rPr>
                <w:rFonts w:ascii="TimesNewRomanPSMT" w:hAnsi="TimesNewRomanPSMT"/>
                <w:sz w:val="24"/>
                <w:szCs w:val="24"/>
              </w:rPr>
              <w:t xml:space="preserve"> результатами </w:t>
            </w:r>
            <w:proofErr w:type="spellStart"/>
            <w:r w:rsidRPr="00B36488">
              <w:rPr>
                <w:rFonts w:ascii="TimesNewRomanPSMT" w:hAnsi="TimesNewRomanPSMT"/>
                <w:sz w:val="24"/>
                <w:szCs w:val="24"/>
              </w:rPr>
              <w:t>завершального</w:t>
            </w:r>
            <w:proofErr w:type="spellEnd"/>
            <w:r w:rsidRPr="00B36488">
              <w:rPr>
                <w:rFonts w:ascii="TimesNewRomanPSMT" w:hAnsi="TimesNewRomanPSMT"/>
                <w:sz w:val="24"/>
                <w:szCs w:val="24"/>
              </w:rPr>
              <w:t xml:space="preserve"> </w:t>
            </w:r>
            <w:proofErr w:type="spellStart"/>
            <w:r w:rsidRPr="00B36488">
              <w:rPr>
                <w:rFonts w:ascii="TimesNewRomanPSMT" w:hAnsi="TimesNewRomanPSMT"/>
                <w:sz w:val="24"/>
                <w:szCs w:val="24"/>
              </w:rPr>
              <w:t>етапу</w:t>
            </w:r>
            <w:proofErr w:type="spellEnd"/>
            <w:r w:rsidRPr="00B36488">
              <w:rPr>
                <w:rFonts w:ascii="TimesNewRomanPSMT" w:hAnsi="TimesNewRomanPSMT"/>
                <w:sz w:val="24"/>
                <w:szCs w:val="24"/>
              </w:rPr>
              <w:t xml:space="preserve"> </w:t>
            </w:r>
            <w:proofErr w:type="spellStart"/>
            <w:r w:rsidRPr="00B36488">
              <w:rPr>
                <w:rFonts w:ascii="TimesNewRomanPSMT" w:hAnsi="TimesNewRomanPSMT"/>
                <w:sz w:val="24"/>
                <w:szCs w:val="24"/>
              </w:rPr>
              <w:t>реформи</w:t>
            </w:r>
            <w:proofErr w:type="spellEnd"/>
            <w:r w:rsidRPr="00B36488">
              <w:rPr>
                <w:rFonts w:ascii="TimesNewRomanPSMT" w:hAnsi="TimesNewRomanPSMT"/>
                <w:sz w:val="24"/>
                <w:szCs w:val="24"/>
              </w:rPr>
              <w:t xml:space="preserve"> </w:t>
            </w:r>
            <w:proofErr w:type="spellStart"/>
            <w:r w:rsidRPr="00B36488">
              <w:rPr>
                <w:rFonts w:ascii="TimesNewRomanPSMT" w:hAnsi="TimesNewRomanPSMT"/>
                <w:sz w:val="24"/>
                <w:szCs w:val="24"/>
              </w:rPr>
              <w:t>децентралізації</w:t>
            </w:r>
            <w:proofErr w:type="spellEnd"/>
            <w:r w:rsidRPr="00B36488">
              <w:rPr>
                <w:rFonts w:ascii="TimesNewRomanPSMT" w:hAnsi="TimesNewRomanPSMT"/>
                <w:sz w:val="24"/>
                <w:szCs w:val="24"/>
              </w:rPr>
              <w:t xml:space="preserve"> </w:t>
            </w:r>
            <w:proofErr w:type="spellStart"/>
            <w:r w:rsidRPr="00B36488">
              <w:rPr>
                <w:rFonts w:ascii="TimesNewRomanPSMT" w:hAnsi="TimesNewRomanPSMT"/>
                <w:sz w:val="24"/>
                <w:szCs w:val="24"/>
              </w:rPr>
              <w:t>влади</w:t>
            </w:r>
            <w:proofErr w:type="spellEnd"/>
            <w:r w:rsidRPr="00B36488">
              <w:rPr>
                <w:rFonts w:ascii="TimesNewRomanPSMT" w:hAnsi="TimesNewRomanPSMT"/>
                <w:sz w:val="24"/>
                <w:szCs w:val="24"/>
              </w:rPr>
              <w:t xml:space="preserve"> </w:t>
            </w:r>
            <w:proofErr w:type="spellStart"/>
            <w:r w:rsidRPr="00B36488">
              <w:rPr>
                <w:rFonts w:ascii="TimesNewRomanPSMT" w:hAnsi="TimesNewRomanPSMT"/>
                <w:sz w:val="24"/>
                <w:szCs w:val="24"/>
              </w:rPr>
              <w:t>було</w:t>
            </w:r>
            <w:proofErr w:type="spellEnd"/>
            <w:r w:rsidRPr="00B36488">
              <w:rPr>
                <w:rFonts w:ascii="TimesNewRomanPSMT" w:hAnsi="TimesNewRomanPSMT"/>
                <w:sz w:val="24"/>
                <w:szCs w:val="24"/>
              </w:rPr>
              <w:t xml:space="preserve">: </w:t>
            </w:r>
            <w:proofErr w:type="spellStart"/>
            <w:r w:rsidRPr="00B36488">
              <w:rPr>
                <w:rFonts w:ascii="TimesNewRomanPSMT" w:hAnsi="TimesNewRomanPSMT"/>
                <w:sz w:val="24"/>
                <w:szCs w:val="24"/>
              </w:rPr>
              <w:t>розмежування</w:t>
            </w:r>
            <w:proofErr w:type="spellEnd"/>
            <w:r w:rsidRPr="00B36488">
              <w:rPr>
                <w:rFonts w:ascii="TimesNewRomanPSMT" w:hAnsi="TimesNewRomanPSMT"/>
                <w:sz w:val="24"/>
                <w:szCs w:val="24"/>
              </w:rPr>
              <w:t xml:space="preserve"> </w:t>
            </w:r>
            <w:proofErr w:type="spellStart"/>
            <w:r w:rsidRPr="00B36488">
              <w:rPr>
                <w:rFonts w:ascii="TimesNewRomanPSMT" w:hAnsi="TimesNewRomanPSMT"/>
                <w:sz w:val="24"/>
                <w:szCs w:val="24"/>
              </w:rPr>
              <w:t>повноважень</w:t>
            </w:r>
            <w:proofErr w:type="spellEnd"/>
            <w:r w:rsidRPr="00B36488">
              <w:rPr>
                <w:rFonts w:ascii="TimesNewRomanPSMT" w:hAnsi="TimesNewRomanPSMT"/>
                <w:sz w:val="24"/>
                <w:szCs w:val="24"/>
              </w:rPr>
              <w:t xml:space="preserve"> </w:t>
            </w:r>
            <w:proofErr w:type="spellStart"/>
            <w:r w:rsidRPr="00B36488">
              <w:rPr>
                <w:rFonts w:ascii="TimesNewRomanPSMT" w:hAnsi="TimesNewRomanPSMT"/>
                <w:sz w:val="24"/>
                <w:szCs w:val="24"/>
              </w:rPr>
              <w:t>між</w:t>
            </w:r>
            <w:proofErr w:type="spellEnd"/>
            <w:r w:rsidRPr="00B36488">
              <w:rPr>
                <w:rFonts w:ascii="TimesNewRomanPSMT" w:hAnsi="TimesNewRomanPSMT"/>
                <w:sz w:val="24"/>
                <w:szCs w:val="24"/>
              </w:rPr>
              <w:t xml:space="preserve"> </w:t>
            </w:r>
            <w:proofErr w:type="spellStart"/>
            <w:r w:rsidRPr="00B36488">
              <w:rPr>
                <w:rFonts w:ascii="TimesNewRomanPSMT" w:hAnsi="TimesNewRomanPSMT"/>
                <w:sz w:val="24"/>
                <w:szCs w:val="24"/>
              </w:rPr>
              <w:t>рівнями</w:t>
            </w:r>
            <w:proofErr w:type="spellEnd"/>
            <w:r w:rsidRPr="00B36488">
              <w:rPr>
                <w:rFonts w:ascii="TimesNewRomanPSMT" w:hAnsi="TimesNewRomanPSMT"/>
                <w:sz w:val="24"/>
                <w:szCs w:val="24"/>
              </w:rPr>
              <w:t xml:space="preserve"> </w:t>
            </w:r>
            <w:proofErr w:type="spellStart"/>
            <w:r w:rsidRPr="00B36488">
              <w:rPr>
                <w:rFonts w:ascii="TimesNewRomanPSMT" w:hAnsi="TimesNewRomanPSMT"/>
                <w:sz w:val="24"/>
                <w:szCs w:val="24"/>
              </w:rPr>
              <w:t>управління</w:t>
            </w:r>
            <w:proofErr w:type="spellEnd"/>
            <w:r w:rsidRPr="00B36488">
              <w:rPr>
                <w:rFonts w:ascii="TimesNewRomanPSMT" w:hAnsi="TimesNewRomanPSMT"/>
                <w:sz w:val="24"/>
                <w:szCs w:val="24"/>
              </w:rPr>
              <w:t xml:space="preserve"> за принципом </w:t>
            </w:r>
            <w:proofErr w:type="spellStart"/>
            <w:r w:rsidRPr="00B36488">
              <w:rPr>
                <w:rFonts w:ascii="TimesNewRomanPSMT" w:hAnsi="TimesNewRomanPSMT"/>
                <w:sz w:val="24"/>
                <w:szCs w:val="24"/>
              </w:rPr>
              <w:t>субсидіарності</w:t>
            </w:r>
            <w:proofErr w:type="spellEnd"/>
            <w:r w:rsidRPr="00B36488">
              <w:rPr>
                <w:rFonts w:ascii="TimesNewRomanPSMT" w:hAnsi="TimesNewRomanPSMT"/>
                <w:sz w:val="24"/>
                <w:szCs w:val="24"/>
              </w:rPr>
              <w:t xml:space="preserve">, </w:t>
            </w:r>
            <w:proofErr w:type="spellStart"/>
            <w:r w:rsidRPr="00B36488">
              <w:rPr>
                <w:rFonts w:ascii="TimesNewRomanPSMT" w:hAnsi="TimesNewRomanPSMT"/>
                <w:sz w:val="24"/>
                <w:szCs w:val="24"/>
              </w:rPr>
              <w:t>мешканці</w:t>
            </w:r>
            <w:proofErr w:type="spellEnd"/>
            <w:r w:rsidRPr="00B36488">
              <w:rPr>
                <w:rFonts w:ascii="TimesNewRomanPSMT" w:hAnsi="TimesNewRomanPSMT"/>
                <w:sz w:val="24"/>
                <w:szCs w:val="24"/>
              </w:rPr>
              <w:t xml:space="preserve"> громад </w:t>
            </w:r>
            <w:proofErr w:type="spellStart"/>
            <w:r w:rsidRPr="00B36488">
              <w:rPr>
                <w:rFonts w:ascii="TimesNewRomanPSMT" w:hAnsi="TimesNewRomanPSMT"/>
                <w:sz w:val="24"/>
                <w:szCs w:val="24"/>
              </w:rPr>
              <w:t>мали</w:t>
            </w:r>
            <w:proofErr w:type="spellEnd"/>
            <w:r w:rsidRPr="00B36488">
              <w:rPr>
                <w:rFonts w:ascii="TimesNewRomanPSMT" w:hAnsi="TimesNewRomanPSMT"/>
                <w:sz w:val="24"/>
                <w:szCs w:val="24"/>
              </w:rPr>
              <w:t xml:space="preserve"> </w:t>
            </w:r>
            <w:proofErr w:type="spellStart"/>
            <w:r w:rsidRPr="00B36488">
              <w:rPr>
                <w:rFonts w:ascii="TimesNewRomanPSMT" w:hAnsi="TimesNewRomanPSMT"/>
                <w:sz w:val="24"/>
                <w:szCs w:val="24"/>
              </w:rPr>
              <w:t>отримати</w:t>
            </w:r>
            <w:proofErr w:type="spellEnd"/>
            <w:r w:rsidRPr="00B36488">
              <w:rPr>
                <w:rFonts w:ascii="TimesNewRomanPSMT" w:hAnsi="TimesNewRomanPSMT"/>
                <w:sz w:val="24"/>
                <w:szCs w:val="24"/>
              </w:rPr>
              <w:t xml:space="preserve"> </w:t>
            </w:r>
            <w:proofErr w:type="spellStart"/>
            <w:r w:rsidRPr="00B36488">
              <w:rPr>
                <w:rFonts w:ascii="TimesNewRomanPSMT" w:hAnsi="TimesNewRomanPSMT"/>
                <w:sz w:val="24"/>
                <w:szCs w:val="24"/>
              </w:rPr>
              <w:t>механізми</w:t>
            </w:r>
            <w:proofErr w:type="spellEnd"/>
            <w:r w:rsidRPr="00B36488">
              <w:rPr>
                <w:rFonts w:ascii="TimesNewRomanPSMT" w:hAnsi="TimesNewRomanPSMT"/>
                <w:sz w:val="24"/>
                <w:szCs w:val="24"/>
              </w:rPr>
              <w:t xml:space="preserve"> та </w:t>
            </w:r>
            <w:proofErr w:type="spellStart"/>
            <w:r w:rsidRPr="00B36488">
              <w:rPr>
                <w:rFonts w:ascii="TimesNewRomanPSMT" w:hAnsi="TimesNewRomanPSMT"/>
                <w:sz w:val="24"/>
                <w:szCs w:val="24"/>
              </w:rPr>
              <w:t>інструменти</w:t>
            </w:r>
            <w:proofErr w:type="spellEnd"/>
            <w:r w:rsidRPr="00B36488">
              <w:rPr>
                <w:rFonts w:ascii="TimesNewRomanPSMT" w:hAnsi="TimesNewRomanPSMT"/>
                <w:sz w:val="24"/>
                <w:szCs w:val="24"/>
              </w:rPr>
              <w:t xml:space="preserve"> </w:t>
            </w:r>
            <w:proofErr w:type="spellStart"/>
            <w:r w:rsidRPr="00B36488">
              <w:rPr>
                <w:rFonts w:ascii="TimesNewRomanPSMT" w:hAnsi="TimesNewRomanPSMT"/>
                <w:sz w:val="24"/>
                <w:szCs w:val="24"/>
              </w:rPr>
              <w:t>впливу</w:t>
            </w:r>
            <w:proofErr w:type="spellEnd"/>
            <w:r w:rsidRPr="00B36488">
              <w:rPr>
                <w:rFonts w:ascii="TimesNewRomanPSMT" w:hAnsi="TimesNewRomanPSMT"/>
                <w:sz w:val="24"/>
                <w:szCs w:val="24"/>
              </w:rPr>
              <w:t xml:space="preserve"> на </w:t>
            </w:r>
            <w:proofErr w:type="spellStart"/>
            <w:r w:rsidRPr="00B36488">
              <w:rPr>
                <w:rFonts w:ascii="TimesNewRomanPSMT" w:hAnsi="TimesNewRomanPSMT"/>
                <w:sz w:val="24"/>
                <w:szCs w:val="24"/>
              </w:rPr>
              <w:t>місцеву</w:t>
            </w:r>
            <w:proofErr w:type="spellEnd"/>
            <w:r w:rsidRPr="00B36488">
              <w:rPr>
                <w:rFonts w:ascii="TimesNewRomanPSMT" w:hAnsi="TimesNewRomanPSMT"/>
                <w:sz w:val="24"/>
                <w:szCs w:val="24"/>
              </w:rPr>
              <w:t xml:space="preserve"> </w:t>
            </w:r>
            <w:proofErr w:type="spellStart"/>
            <w:r w:rsidRPr="00B36488">
              <w:rPr>
                <w:rFonts w:ascii="TimesNewRomanPSMT" w:hAnsi="TimesNewRomanPSMT"/>
                <w:sz w:val="24"/>
                <w:szCs w:val="24"/>
              </w:rPr>
              <w:t>владу</w:t>
            </w:r>
            <w:proofErr w:type="spellEnd"/>
            <w:r w:rsidRPr="00B36488">
              <w:rPr>
                <w:rFonts w:ascii="TimesNewRomanPSMT" w:hAnsi="TimesNewRomanPSMT"/>
                <w:sz w:val="24"/>
                <w:szCs w:val="24"/>
              </w:rPr>
              <w:t xml:space="preserve"> та </w:t>
            </w:r>
            <w:proofErr w:type="spellStart"/>
            <w:r w:rsidRPr="00B36488">
              <w:rPr>
                <w:rFonts w:ascii="TimesNewRomanPSMT" w:hAnsi="TimesNewRomanPSMT"/>
                <w:sz w:val="24"/>
                <w:szCs w:val="24"/>
              </w:rPr>
              <w:t>участі</w:t>
            </w:r>
            <w:proofErr w:type="spellEnd"/>
            <w:r w:rsidRPr="00B36488">
              <w:rPr>
                <w:rFonts w:ascii="TimesNewRomanPSMT" w:hAnsi="TimesNewRomanPSMT"/>
                <w:sz w:val="24"/>
                <w:szCs w:val="24"/>
              </w:rPr>
              <w:t xml:space="preserve"> у </w:t>
            </w:r>
            <w:proofErr w:type="spellStart"/>
            <w:r w:rsidRPr="00B36488">
              <w:rPr>
                <w:rFonts w:ascii="TimesNewRomanPSMT" w:hAnsi="TimesNewRomanPSMT"/>
                <w:sz w:val="24"/>
                <w:szCs w:val="24"/>
              </w:rPr>
              <w:t>прийнятті</w:t>
            </w:r>
            <w:proofErr w:type="spellEnd"/>
            <w:r w:rsidRPr="00B36488">
              <w:rPr>
                <w:rFonts w:ascii="TimesNewRomanPSMT" w:hAnsi="TimesNewRomanPSMT"/>
                <w:sz w:val="24"/>
                <w:szCs w:val="24"/>
              </w:rPr>
              <w:t xml:space="preserve"> </w:t>
            </w:r>
            <w:proofErr w:type="spellStart"/>
            <w:r w:rsidRPr="00B36488">
              <w:rPr>
                <w:rFonts w:ascii="TimesNewRomanPSMT" w:hAnsi="TimesNewRomanPSMT"/>
                <w:sz w:val="24"/>
                <w:szCs w:val="24"/>
              </w:rPr>
              <w:t>рішень</w:t>
            </w:r>
            <w:proofErr w:type="spellEnd"/>
            <w:r w:rsidRPr="00B36488">
              <w:rPr>
                <w:rFonts w:ascii="TimesNewRomanPSMT" w:hAnsi="TimesNewRomanPSMT"/>
                <w:sz w:val="24"/>
                <w:szCs w:val="24"/>
              </w:rPr>
              <w:t xml:space="preserve">, і як </w:t>
            </w:r>
            <w:proofErr w:type="spellStart"/>
            <w:r w:rsidRPr="00B36488">
              <w:rPr>
                <w:rFonts w:ascii="TimesNewRomanPSMT" w:hAnsi="TimesNewRomanPSMT"/>
                <w:sz w:val="24"/>
                <w:szCs w:val="24"/>
              </w:rPr>
              <w:t>завершальний</w:t>
            </w:r>
            <w:proofErr w:type="spellEnd"/>
            <w:r w:rsidRPr="00B36488">
              <w:rPr>
                <w:rFonts w:ascii="TimesNewRomanPSMT" w:hAnsi="TimesNewRomanPSMT"/>
                <w:sz w:val="24"/>
                <w:szCs w:val="24"/>
              </w:rPr>
              <w:t xml:space="preserve"> результат </w:t>
            </w:r>
            <w:proofErr w:type="spellStart"/>
            <w:r w:rsidRPr="00B36488">
              <w:rPr>
                <w:rFonts w:ascii="TimesNewRomanPSMT" w:hAnsi="TimesNewRomanPSMT"/>
                <w:sz w:val="24"/>
                <w:szCs w:val="24"/>
              </w:rPr>
              <w:t>внесення</w:t>
            </w:r>
            <w:proofErr w:type="spellEnd"/>
            <w:r w:rsidRPr="00B36488">
              <w:rPr>
                <w:rFonts w:ascii="TimesNewRomanPSMT" w:hAnsi="TimesNewRomanPSMT"/>
                <w:sz w:val="24"/>
                <w:szCs w:val="24"/>
              </w:rPr>
              <w:t xml:space="preserve"> </w:t>
            </w:r>
            <w:proofErr w:type="spellStart"/>
            <w:r w:rsidRPr="00B36488">
              <w:rPr>
                <w:rFonts w:ascii="TimesNewRomanPSMT" w:hAnsi="TimesNewRomanPSMT"/>
                <w:sz w:val="24"/>
                <w:szCs w:val="24"/>
              </w:rPr>
              <w:t>змін</w:t>
            </w:r>
            <w:proofErr w:type="spellEnd"/>
            <w:r w:rsidRPr="00B36488">
              <w:rPr>
                <w:rFonts w:ascii="TimesNewRomanPSMT" w:hAnsi="TimesNewRomanPSMT"/>
                <w:sz w:val="24"/>
                <w:szCs w:val="24"/>
              </w:rPr>
              <w:t xml:space="preserve"> в </w:t>
            </w:r>
            <w:proofErr w:type="spellStart"/>
            <w:r w:rsidRPr="00B36488">
              <w:rPr>
                <w:rFonts w:ascii="TimesNewRomanPSMT" w:hAnsi="TimesNewRomanPSMT"/>
                <w:sz w:val="24"/>
                <w:szCs w:val="24"/>
              </w:rPr>
              <w:t>Конституцію</w:t>
            </w:r>
            <w:proofErr w:type="spellEnd"/>
            <w:r w:rsidRPr="00B36488">
              <w:rPr>
                <w:rFonts w:ascii="TimesNewRomanPSMT" w:hAnsi="TimesNewRomanPSMT"/>
                <w:sz w:val="24"/>
                <w:szCs w:val="24"/>
              </w:rPr>
              <w:t xml:space="preserve"> </w:t>
            </w:r>
            <w:proofErr w:type="spellStart"/>
            <w:r w:rsidRPr="00B36488">
              <w:rPr>
                <w:rFonts w:ascii="TimesNewRomanPSMT" w:hAnsi="TimesNewRomanPSMT"/>
                <w:sz w:val="24"/>
                <w:szCs w:val="24"/>
              </w:rPr>
              <w:lastRenderedPageBreak/>
              <w:t>України</w:t>
            </w:r>
            <w:proofErr w:type="spellEnd"/>
            <w:r w:rsidRPr="00B36488">
              <w:rPr>
                <w:rFonts w:ascii="TimesNewRomanPSMT" w:hAnsi="TimesNewRomanPSMT"/>
                <w:sz w:val="24"/>
                <w:szCs w:val="24"/>
              </w:rPr>
              <w:t xml:space="preserve"> </w:t>
            </w:r>
            <w:proofErr w:type="spellStart"/>
            <w:r w:rsidRPr="00B36488">
              <w:rPr>
                <w:rFonts w:ascii="TimesNewRomanPSMT" w:hAnsi="TimesNewRomanPSMT"/>
                <w:sz w:val="24"/>
                <w:szCs w:val="24"/>
              </w:rPr>
              <w:t>щодо</w:t>
            </w:r>
            <w:proofErr w:type="spellEnd"/>
            <w:r w:rsidRPr="00B36488">
              <w:rPr>
                <w:rFonts w:ascii="TimesNewRomanPSMT" w:hAnsi="TimesNewRomanPSMT"/>
                <w:sz w:val="24"/>
                <w:szCs w:val="24"/>
              </w:rPr>
              <w:t xml:space="preserve"> </w:t>
            </w:r>
            <w:proofErr w:type="spellStart"/>
            <w:r w:rsidRPr="00B36488">
              <w:rPr>
                <w:rFonts w:ascii="TimesNewRomanPSMT" w:hAnsi="TimesNewRomanPSMT"/>
                <w:sz w:val="24"/>
                <w:szCs w:val="24"/>
              </w:rPr>
              <w:t>децентралізації</w:t>
            </w:r>
            <w:proofErr w:type="spellEnd"/>
            <w:r w:rsidRPr="00B36488">
              <w:rPr>
                <w:rFonts w:ascii="TimesNewRomanPSMT" w:hAnsi="TimesNewRomanPSMT"/>
                <w:sz w:val="24"/>
                <w:szCs w:val="24"/>
              </w:rPr>
              <w:t xml:space="preserve"> </w:t>
            </w:r>
            <w:proofErr w:type="spellStart"/>
            <w:r w:rsidRPr="00B36488">
              <w:rPr>
                <w:rFonts w:ascii="TimesNewRomanPSMT" w:hAnsi="TimesNewRomanPSMT"/>
                <w:sz w:val="24"/>
                <w:szCs w:val="24"/>
              </w:rPr>
              <w:t>влади</w:t>
            </w:r>
            <w:proofErr w:type="spellEnd"/>
            <w:r w:rsidRPr="00B36488">
              <w:rPr>
                <w:rFonts w:ascii="TimesNewRomanPSMT" w:hAnsi="TimesNewRomanPSMT"/>
                <w:sz w:val="24"/>
                <w:szCs w:val="24"/>
              </w:rPr>
              <w:t>.</w:t>
            </w:r>
          </w:p>
        </w:tc>
      </w:tr>
    </w:tbl>
    <w:p w:rsidR="00CF4D71" w:rsidRDefault="00CF4D71" w:rsidP="00CF4D71">
      <w:pPr>
        <w:spacing w:line="360" w:lineRule="auto"/>
        <w:ind w:firstLine="567"/>
        <w:jc w:val="both"/>
        <w:rPr>
          <w:color w:val="000000"/>
          <w:sz w:val="28"/>
          <w:szCs w:val="28"/>
          <w:lang w:val="uk-UA" w:eastAsia="uk-UA"/>
        </w:rPr>
      </w:pPr>
    </w:p>
    <w:p w:rsidR="00CF4D71" w:rsidRDefault="00CF4D71" w:rsidP="00CF4D71">
      <w:pPr>
        <w:spacing w:line="360" w:lineRule="auto"/>
        <w:ind w:firstLine="567"/>
        <w:jc w:val="both"/>
        <w:rPr>
          <w:sz w:val="28"/>
          <w:szCs w:val="28"/>
          <w:lang w:val="uk-UA" w:eastAsia="uk-UA"/>
        </w:rPr>
      </w:pPr>
      <w:r w:rsidRPr="00D878D8">
        <w:rPr>
          <w:color w:val="000000"/>
          <w:sz w:val="28"/>
          <w:szCs w:val="28"/>
          <w:lang w:val="uk-UA" w:eastAsia="uk-UA"/>
        </w:rPr>
        <w:t>За узагальненими результатами процесу децентралізації та утворення ОТГ на території</w:t>
      </w:r>
      <w:r>
        <w:rPr>
          <w:color w:val="000000"/>
          <w:sz w:val="28"/>
          <w:szCs w:val="28"/>
          <w:lang w:val="uk-UA" w:eastAsia="uk-UA"/>
        </w:rPr>
        <w:t xml:space="preserve"> </w:t>
      </w:r>
      <w:r w:rsidRPr="00D878D8">
        <w:rPr>
          <w:color w:val="000000"/>
          <w:sz w:val="28"/>
          <w:szCs w:val="28"/>
          <w:lang w:val="uk-UA" w:eastAsia="uk-UA"/>
        </w:rPr>
        <w:t>України зроблено висновок, що реформа децентралізації триває, процес створення ОТГ</w:t>
      </w:r>
      <w:r>
        <w:rPr>
          <w:color w:val="000000"/>
          <w:sz w:val="28"/>
          <w:szCs w:val="28"/>
          <w:lang w:val="uk-UA" w:eastAsia="uk-UA"/>
        </w:rPr>
        <w:t xml:space="preserve"> </w:t>
      </w:r>
      <w:r w:rsidRPr="00D878D8">
        <w:rPr>
          <w:color w:val="000000"/>
          <w:sz w:val="28"/>
          <w:szCs w:val="28"/>
          <w:lang w:val="uk-UA" w:eastAsia="uk-UA"/>
        </w:rPr>
        <w:t xml:space="preserve">проходить </w:t>
      </w:r>
      <w:proofErr w:type="spellStart"/>
      <w:r w:rsidRPr="00D878D8">
        <w:rPr>
          <w:color w:val="000000"/>
          <w:sz w:val="28"/>
          <w:szCs w:val="28"/>
          <w:lang w:val="uk-UA" w:eastAsia="uk-UA"/>
        </w:rPr>
        <w:t>інтенсивно</w:t>
      </w:r>
      <w:proofErr w:type="spellEnd"/>
      <w:r w:rsidRPr="00D878D8">
        <w:rPr>
          <w:color w:val="000000"/>
          <w:sz w:val="28"/>
          <w:szCs w:val="28"/>
          <w:lang w:val="uk-UA" w:eastAsia="uk-UA"/>
        </w:rPr>
        <w:t>, процес внесення змін у</w:t>
      </w:r>
      <w:r>
        <w:rPr>
          <w:color w:val="000000"/>
          <w:sz w:val="28"/>
          <w:szCs w:val="28"/>
          <w:lang w:val="uk-UA" w:eastAsia="uk-UA"/>
        </w:rPr>
        <w:t xml:space="preserve"> нормативно-</w:t>
      </w:r>
      <w:r w:rsidRPr="00D878D8">
        <w:rPr>
          <w:color w:val="000000"/>
          <w:sz w:val="28"/>
          <w:szCs w:val="28"/>
          <w:lang w:val="uk-UA" w:eastAsia="uk-UA"/>
        </w:rPr>
        <w:t>правову базу, яка регламентує</w:t>
      </w:r>
      <w:r>
        <w:rPr>
          <w:color w:val="000000"/>
          <w:sz w:val="28"/>
          <w:szCs w:val="28"/>
          <w:lang w:val="uk-UA" w:eastAsia="uk-UA"/>
        </w:rPr>
        <w:t xml:space="preserve"> </w:t>
      </w:r>
      <w:r w:rsidRPr="00D878D8">
        <w:rPr>
          <w:color w:val="000000"/>
          <w:sz w:val="28"/>
          <w:szCs w:val="28"/>
          <w:lang w:val="uk-UA" w:eastAsia="uk-UA"/>
        </w:rPr>
        <w:t>процес проходження децентралізації, також</w:t>
      </w:r>
      <w:r>
        <w:rPr>
          <w:color w:val="000000"/>
          <w:sz w:val="28"/>
          <w:szCs w:val="28"/>
          <w:lang w:val="uk-UA" w:eastAsia="uk-UA"/>
        </w:rPr>
        <w:t xml:space="preserve"> продовжується</w:t>
      </w:r>
      <w:r w:rsidRPr="0065077E">
        <w:rPr>
          <w:sz w:val="28"/>
          <w:szCs w:val="28"/>
          <w:lang w:val="uk-UA" w:eastAsia="uk-UA"/>
        </w:rPr>
        <w:t>.</w:t>
      </w:r>
    </w:p>
    <w:p w:rsidR="009415F0" w:rsidRDefault="00CF4D71" w:rsidP="00CF4D71">
      <w:pPr>
        <w:spacing w:line="360" w:lineRule="auto"/>
        <w:ind w:firstLine="567"/>
        <w:jc w:val="both"/>
        <w:rPr>
          <w:color w:val="000000"/>
          <w:sz w:val="28"/>
          <w:szCs w:val="28"/>
          <w:lang w:val="uk-UA" w:eastAsia="uk-UA"/>
        </w:rPr>
      </w:pPr>
      <w:r w:rsidRPr="00CF4D71">
        <w:rPr>
          <w:color w:val="000000"/>
          <w:sz w:val="28"/>
          <w:szCs w:val="28"/>
          <w:lang w:val="uk-UA" w:eastAsia="uk-UA"/>
        </w:rPr>
        <w:t xml:space="preserve">Данні питання все ще залишаються відкритими, а в зв’язку з </w:t>
      </w:r>
      <w:bookmarkStart w:id="0" w:name="_GoBack"/>
      <w:bookmarkEnd w:id="0"/>
      <w:r w:rsidRPr="00CF4D71">
        <w:rPr>
          <w:color w:val="000000"/>
          <w:sz w:val="28"/>
          <w:szCs w:val="28"/>
          <w:lang w:val="uk-UA" w:eastAsia="uk-UA"/>
        </w:rPr>
        <w:t xml:space="preserve">повномасштабною війною, що триває в Україні вже майже рік та її наслідками було виявлено ряд проблем з якими стикаються місцеві органи влади та мешканці територіальних громад. Відповідно продовження реформ в напрямі посилення децентралізації в Україні повинно враховувати можливості подолання наслідків військової агресії </w:t>
      </w:r>
      <w:proofErr w:type="spellStart"/>
      <w:r w:rsidRPr="00CF4D71">
        <w:rPr>
          <w:color w:val="000000"/>
          <w:sz w:val="28"/>
          <w:szCs w:val="28"/>
          <w:lang w:val="uk-UA" w:eastAsia="uk-UA"/>
        </w:rPr>
        <w:t>рф</w:t>
      </w:r>
      <w:proofErr w:type="spellEnd"/>
      <w:r w:rsidRPr="00CF4D71">
        <w:rPr>
          <w:color w:val="000000"/>
          <w:sz w:val="28"/>
          <w:szCs w:val="28"/>
          <w:lang w:val="uk-UA" w:eastAsia="uk-UA"/>
        </w:rPr>
        <w:t xml:space="preserve">. </w:t>
      </w:r>
    </w:p>
    <w:p w:rsidR="009415F0" w:rsidRDefault="009415F0">
      <w:pPr>
        <w:spacing w:after="160" w:line="259" w:lineRule="auto"/>
        <w:rPr>
          <w:color w:val="000000"/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lang w:val="uk-UA" w:eastAsia="uk-UA"/>
        </w:rPr>
        <w:br w:type="page"/>
      </w:r>
    </w:p>
    <w:p w:rsidR="00CF4D71" w:rsidRDefault="00CF4D71" w:rsidP="00CF4D71">
      <w:pPr>
        <w:spacing w:line="360" w:lineRule="auto"/>
        <w:ind w:firstLine="567"/>
        <w:jc w:val="both"/>
        <w:rPr>
          <w:color w:val="000000"/>
          <w:sz w:val="28"/>
          <w:szCs w:val="28"/>
          <w:lang w:val="uk-UA" w:eastAsia="uk-UA"/>
        </w:rPr>
      </w:pPr>
    </w:p>
    <w:p w:rsidR="00CF4D71" w:rsidRDefault="00CF4D71" w:rsidP="009415F0">
      <w:pPr>
        <w:ind w:firstLine="567"/>
        <w:jc w:val="both"/>
        <w:rPr>
          <w:color w:val="000000"/>
          <w:sz w:val="28"/>
          <w:szCs w:val="28"/>
          <w:lang w:val="uk-UA" w:eastAsia="uk-UA"/>
        </w:rPr>
      </w:pPr>
      <w:r w:rsidRPr="00CF4D71">
        <w:rPr>
          <w:color w:val="000000"/>
          <w:sz w:val="28"/>
          <w:szCs w:val="28"/>
          <w:lang w:val="uk-UA" w:eastAsia="uk-UA"/>
        </w:rPr>
        <w:t xml:space="preserve">Отже враховуючи позитивні здобутки та виявлені недоліки в ході проведення означених вище реформ, а також наслідки військових дій наступний етап реформи децентралізації влади повинен включати такі кроки: </w:t>
      </w:r>
    </w:p>
    <w:p w:rsidR="00CF4D71" w:rsidRDefault="00CF4D71" w:rsidP="009415F0">
      <w:pPr>
        <w:ind w:firstLine="567"/>
        <w:jc w:val="both"/>
        <w:rPr>
          <w:color w:val="000000"/>
          <w:sz w:val="28"/>
          <w:szCs w:val="28"/>
          <w:lang w:val="uk-UA" w:eastAsia="uk-UA"/>
        </w:rPr>
      </w:pPr>
      <w:r w:rsidRPr="00CF4D71">
        <w:rPr>
          <w:color w:val="000000"/>
          <w:sz w:val="28"/>
          <w:szCs w:val="28"/>
          <w:lang w:val="uk-UA" w:eastAsia="uk-UA"/>
        </w:rPr>
        <w:t xml:space="preserve">- створення правових передумов для функціонування місцевих державних адміністрацій префектурного типу; </w:t>
      </w:r>
    </w:p>
    <w:p w:rsidR="00CF4D71" w:rsidRDefault="00CF4D71" w:rsidP="009415F0">
      <w:pPr>
        <w:ind w:firstLine="567"/>
        <w:jc w:val="both"/>
        <w:rPr>
          <w:color w:val="000000"/>
          <w:sz w:val="28"/>
          <w:szCs w:val="28"/>
          <w:lang w:val="uk-UA" w:eastAsia="uk-UA"/>
        </w:rPr>
      </w:pPr>
      <w:r w:rsidRPr="00CF4D71">
        <w:rPr>
          <w:color w:val="000000"/>
          <w:sz w:val="28"/>
          <w:szCs w:val="28"/>
          <w:lang w:val="uk-UA" w:eastAsia="uk-UA"/>
        </w:rPr>
        <w:t>- врегулювання законодавчих норм відповідно до викликів сьогоденн</w:t>
      </w:r>
      <w:r>
        <w:rPr>
          <w:color w:val="000000"/>
          <w:sz w:val="28"/>
          <w:szCs w:val="28"/>
          <w:lang w:val="uk-UA" w:eastAsia="uk-UA"/>
        </w:rPr>
        <w:t>я та</w:t>
      </w:r>
      <w:r w:rsidRPr="00CF4D71">
        <w:rPr>
          <w:color w:val="000000"/>
          <w:sz w:val="28"/>
          <w:szCs w:val="28"/>
          <w:lang w:val="uk-UA" w:eastAsia="uk-UA"/>
        </w:rPr>
        <w:t xml:space="preserve"> проведених раніше реформ відповідно повноважень обласних державних адміністрацій та районних державних адміністрацій; </w:t>
      </w:r>
    </w:p>
    <w:p w:rsidR="00CF4D71" w:rsidRDefault="00CF4D71" w:rsidP="009415F0">
      <w:pPr>
        <w:ind w:firstLine="567"/>
        <w:jc w:val="both"/>
        <w:rPr>
          <w:color w:val="000000"/>
          <w:sz w:val="28"/>
          <w:szCs w:val="28"/>
          <w:lang w:val="uk-UA" w:eastAsia="uk-UA"/>
        </w:rPr>
      </w:pPr>
      <w:r w:rsidRPr="00CF4D71">
        <w:rPr>
          <w:color w:val="000000"/>
          <w:sz w:val="28"/>
          <w:szCs w:val="28"/>
          <w:lang w:val="uk-UA" w:eastAsia="uk-UA"/>
        </w:rPr>
        <w:t xml:space="preserve">- законодавче врегулювання питань відносно адміністративно-територіального устрою, а саме: утворення, ліквідація, встановлення і зміна меж адміністративно-територіальних одиниць, приведення та впорядкування адміністративно-територіального устрою до унітарного устрою держави; </w:t>
      </w:r>
    </w:p>
    <w:p w:rsidR="00CF4D71" w:rsidRDefault="00CF4D71" w:rsidP="009415F0">
      <w:pPr>
        <w:ind w:firstLine="567"/>
        <w:jc w:val="both"/>
        <w:rPr>
          <w:color w:val="000000"/>
          <w:sz w:val="28"/>
          <w:szCs w:val="28"/>
          <w:lang w:val="uk-UA" w:eastAsia="uk-UA"/>
        </w:rPr>
      </w:pPr>
      <w:r w:rsidRPr="00CF4D71">
        <w:rPr>
          <w:color w:val="000000"/>
          <w:sz w:val="28"/>
          <w:szCs w:val="28"/>
          <w:lang w:val="uk-UA" w:eastAsia="uk-UA"/>
        </w:rPr>
        <w:t xml:space="preserve">- врегулювання відносин пов’язаних з набуттям, здійсненням та припиненням права комунальної власності на майно, що належить територіальним громадам; </w:t>
      </w:r>
    </w:p>
    <w:p w:rsidR="00CF4D71" w:rsidRDefault="00CF4D71" w:rsidP="009415F0">
      <w:pPr>
        <w:ind w:firstLine="567"/>
        <w:jc w:val="both"/>
        <w:rPr>
          <w:color w:val="000000"/>
          <w:sz w:val="28"/>
          <w:szCs w:val="28"/>
          <w:lang w:val="uk-UA" w:eastAsia="uk-UA"/>
        </w:rPr>
      </w:pPr>
      <w:r w:rsidRPr="00CF4D71">
        <w:rPr>
          <w:color w:val="000000"/>
          <w:sz w:val="28"/>
          <w:szCs w:val="28"/>
          <w:lang w:val="uk-UA" w:eastAsia="uk-UA"/>
        </w:rPr>
        <w:t xml:space="preserve">- подальше удосконалення механізмів місцевої демократії; </w:t>
      </w:r>
    </w:p>
    <w:p w:rsidR="00CF4D71" w:rsidRPr="00CF4D71" w:rsidRDefault="00CF4D71" w:rsidP="009415F0">
      <w:pPr>
        <w:ind w:firstLine="567"/>
        <w:jc w:val="both"/>
        <w:rPr>
          <w:color w:val="000000"/>
          <w:sz w:val="28"/>
          <w:szCs w:val="28"/>
          <w:lang w:val="uk-UA" w:eastAsia="uk-UA"/>
        </w:rPr>
      </w:pPr>
      <w:r w:rsidRPr="00CF4D71">
        <w:rPr>
          <w:color w:val="000000"/>
          <w:sz w:val="28"/>
          <w:szCs w:val="28"/>
          <w:lang w:val="uk-UA" w:eastAsia="uk-UA"/>
        </w:rPr>
        <w:t>- подальше зміцнення рівня фінансового забезпечення місцевих органів влади, а саме: надання права здійснювати місцеві запозичення сільським та селищним територіальним громадам; перегляд та розширення податкових джерел формування доходів місцевих бюджетів; удосконалення видаткових повноважень та приведення у відповідність сучасним вимогам та викликам, що постають перед територіальними громадами.</w:t>
      </w:r>
    </w:p>
    <w:p w:rsidR="00256511" w:rsidRPr="00CF4D71" w:rsidRDefault="00256511">
      <w:pPr>
        <w:rPr>
          <w:lang w:val="uk-UA"/>
        </w:rPr>
      </w:pPr>
    </w:p>
    <w:sectPr w:rsidR="00256511" w:rsidRPr="00CF4D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220C"/>
    <w:rsid w:val="00256511"/>
    <w:rsid w:val="0029400F"/>
    <w:rsid w:val="0044757A"/>
    <w:rsid w:val="008A5095"/>
    <w:rsid w:val="009415F0"/>
    <w:rsid w:val="00B36488"/>
    <w:rsid w:val="00BC220C"/>
    <w:rsid w:val="00C74392"/>
    <w:rsid w:val="00CF4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60951"/>
  <w15:chartTrackingRefBased/>
  <w15:docId w15:val="{02D98458-E905-4CB1-A4FE-35D3F6190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4D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4D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4</Pages>
  <Words>3726</Words>
  <Characters>2124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ASUS</cp:lastModifiedBy>
  <cp:revision>6</cp:revision>
  <dcterms:created xsi:type="dcterms:W3CDTF">2023-05-02T09:59:00Z</dcterms:created>
  <dcterms:modified xsi:type="dcterms:W3CDTF">2025-11-27T13:33:00Z</dcterms:modified>
</cp:coreProperties>
</file>