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2D8" w:rsidRPr="00B96373" w:rsidRDefault="004612D8" w:rsidP="004612D8">
      <w:pPr>
        <w:ind w:firstLine="720"/>
        <w:jc w:val="both"/>
        <w:rPr>
          <w:b/>
          <w:sz w:val="28"/>
          <w:szCs w:val="28"/>
          <w:lang w:val="uk-UA"/>
        </w:rPr>
      </w:pPr>
      <w:r w:rsidRPr="00B96373">
        <w:rPr>
          <w:b/>
          <w:sz w:val="28"/>
          <w:szCs w:val="28"/>
          <w:lang w:val="uk-UA"/>
        </w:rPr>
        <w:t xml:space="preserve">Завдання </w:t>
      </w:r>
      <w:r w:rsidRPr="00B96373">
        <w:rPr>
          <w:b/>
          <w:vanish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</w:p>
    <w:p w:rsidR="004612D8" w:rsidRPr="00B96373" w:rsidRDefault="004612D8" w:rsidP="004612D8">
      <w:pPr>
        <w:ind w:firstLine="708"/>
        <w:jc w:val="both"/>
        <w:rPr>
          <w:sz w:val="28"/>
          <w:szCs w:val="28"/>
          <w:lang w:val="uk-UA"/>
        </w:rPr>
      </w:pPr>
      <w:r w:rsidRPr="00B96373">
        <w:rPr>
          <w:sz w:val="28"/>
          <w:szCs w:val="28"/>
          <w:lang w:val="uk-UA" w:eastAsia="uk-UA"/>
        </w:rPr>
        <w:t>Проаналізуйте основних учасників промислового ринку</w:t>
      </w:r>
      <w:r>
        <w:rPr>
          <w:sz w:val="28"/>
          <w:szCs w:val="28"/>
          <w:lang w:val="uk-UA" w:eastAsia="uk-UA"/>
        </w:rPr>
        <w:t>, самостійно обравши промисловий ринок</w:t>
      </w:r>
      <w:r w:rsidRPr="00B96373">
        <w:rPr>
          <w:sz w:val="28"/>
          <w:szCs w:val="28"/>
          <w:lang w:val="uk-UA" w:eastAsia="uk-UA"/>
        </w:rPr>
        <w:t>. Дайте характеристику кожному з учасників. Відповідь оформіть у вигляді таблиці.</w:t>
      </w:r>
    </w:p>
    <w:p w:rsidR="004612D8" w:rsidRPr="00B96373" w:rsidRDefault="004612D8" w:rsidP="004612D8">
      <w:pPr>
        <w:ind w:firstLine="708"/>
        <w:jc w:val="right"/>
        <w:rPr>
          <w:sz w:val="28"/>
          <w:szCs w:val="28"/>
          <w:lang w:val="uk-UA"/>
        </w:rPr>
      </w:pPr>
      <w:r w:rsidRPr="00B96373">
        <w:rPr>
          <w:sz w:val="28"/>
          <w:szCs w:val="28"/>
          <w:lang w:val="uk-UA" w:eastAsia="uk-UA"/>
        </w:rPr>
        <w:t xml:space="preserve">Таблиця </w:t>
      </w:r>
    </w:p>
    <w:p w:rsidR="004612D8" w:rsidRPr="00B96373" w:rsidRDefault="004612D8" w:rsidP="004612D8">
      <w:pPr>
        <w:ind w:firstLine="708"/>
        <w:jc w:val="center"/>
        <w:rPr>
          <w:b/>
          <w:sz w:val="28"/>
          <w:szCs w:val="28"/>
          <w:lang w:val="uk-UA"/>
        </w:rPr>
      </w:pPr>
      <w:r w:rsidRPr="00B96373">
        <w:rPr>
          <w:b/>
          <w:sz w:val="28"/>
          <w:szCs w:val="28"/>
          <w:lang w:val="uk-UA"/>
        </w:rPr>
        <w:t>Основні учасники промислового ринку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881"/>
      </w:tblGrid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center"/>
              <w:rPr>
                <w:lang w:val="uk-UA"/>
              </w:rPr>
            </w:pPr>
            <w:r w:rsidRPr="00B96373">
              <w:rPr>
                <w:lang w:val="uk-UA"/>
              </w:rPr>
              <w:t>Учасник промислового ринку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center"/>
              <w:rPr>
                <w:lang w:val="uk-UA"/>
              </w:rPr>
            </w:pPr>
            <w:r w:rsidRPr="00B96373">
              <w:rPr>
                <w:lang w:val="uk-UA"/>
              </w:rPr>
              <w:t>Характеристика учасника промислового ринку</w:t>
            </w: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Виробник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Організація-споживач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Кінцевий споживач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Постачальник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Оптова організація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Роздрібна організація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Спеціалізована маркетингова служба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3276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Посередник</w:t>
            </w:r>
          </w:p>
        </w:tc>
        <w:tc>
          <w:tcPr>
            <w:tcW w:w="6295" w:type="dxa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</w:p>
        </w:tc>
      </w:tr>
    </w:tbl>
    <w:p w:rsidR="004612D8" w:rsidRPr="00B96373" w:rsidRDefault="004612D8" w:rsidP="004612D8">
      <w:pPr>
        <w:ind w:firstLine="708"/>
        <w:jc w:val="both"/>
        <w:rPr>
          <w:lang w:val="uk-UA"/>
        </w:rPr>
      </w:pPr>
    </w:p>
    <w:p w:rsidR="004612D8" w:rsidRPr="00B96373" w:rsidRDefault="004612D8" w:rsidP="004612D8">
      <w:pPr>
        <w:ind w:firstLine="720"/>
        <w:jc w:val="both"/>
        <w:rPr>
          <w:b/>
          <w:sz w:val="28"/>
          <w:szCs w:val="28"/>
          <w:lang w:val="uk-UA"/>
        </w:rPr>
      </w:pPr>
      <w:r w:rsidRPr="00B96373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2</w:t>
      </w:r>
    </w:p>
    <w:p w:rsidR="004612D8" w:rsidRPr="00B96373" w:rsidRDefault="004612D8" w:rsidP="004612D8">
      <w:pPr>
        <w:ind w:firstLine="708"/>
        <w:jc w:val="both"/>
        <w:rPr>
          <w:sz w:val="28"/>
          <w:szCs w:val="28"/>
          <w:lang w:val="uk-UA"/>
        </w:rPr>
      </w:pPr>
      <w:r w:rsidRPr="00B96373">
        <w:rPr>
          <w:sz w:val="28"/>
          <w:szCs w:val="28"/>
          <w:lang w:val="uk-UA" w:eastAsia="uk-UA"/>
        </w:rPr>
        <w:t xml:space="preserve">Виробництво фармацевтичної продукції в області здійснюється кількома фармацевтичними підприємствами, які реалізують свою продукцію як у самій області, так і за її межами. </w:t>
      </w:r>
      <w:proofErr w:type="spellStart"/>
      <w:r w:rsidRPr="00B96373">
        <w:rPr>
          <w:sz w:val="28"/>
          <w:szCs w:val="28"/>
          <w:lang w:val="uk-UA" w:eastAsia="uk-UA"/>
        </w:rPr>
        <w:t>Визначіть</w:t>
      </w:r>
      <w:proofErr w:type="spellEnd"/>
      <w:r w:rsidRPr="00B96373">
        <w:rPr>
          <w:sz w:val="28"/>
          <w:szCs w:val="28"/>
          <w:lang w:val="uk-UA" w:eastAsia="uk-UA"/>
        </w:rPr>
        <w:t xml:space="preserve"> ємкість регіонального фармацевтичного ринку, використовуючи дані таблиці.</w:t>
      </w:r>
    </w:p>
    <w:p w:rsidR="004612D8" w:rsidRDefault="004612D8" w:rsidP="004612D8">
      <w:pPr>
        <w:jc w:val="right"/>
        <w:rPr>
          <w:sz w:val="28"/>
          <w:szCs w:val="28"/>
          <w:lang w:val="uk-UA" w:eastAsia="uk-UA"/>
        </w:rPr>
      </w:pPr>
    </w:p>
    <w:p w:rsidR="004612D8" w:rsidRPr="00B96373" w:rsidRDefault="004612D8" w:rsidP="004612D8">
      <w:pPr>
        <w:jc w:val="right"/>
        <w:rPr>
          <w:sz w:val="28"/>
          <w:szCs w:val="28"/>
          <w:lang w:val="uk-UA"/>
        </w:rPr>
      </w:pPr>
      <w:r w:rsidRPr="00B96373">
        <w:rPr>
          <w:sz w:val="28"/>
          <w:szCs w:val="28"/>
          <w:lang w:val="uk-UA" w:eastAsia="uk-UA"/>
        </w:rPr>
        <w:t xml:space="preserve">Таблиця </w:t>
      </w:r>
    </w:p>
    <w:p w:rsidR="004612D8" w:rsidRPr="00B96373" w:rsidRDefault="004612D8" w:rsidP="004612D8">
      <w:pPr>
        <w:tabs>
          <w:tab w:val="left" w:pos="3390"/>
        </w:tabs>
        <w:jc w:val="center"/>
        <w:rPr>
          <w:b/>
          <w:sz w:val="28"/>
          <w:szCs w:val="28"/>
          <w:lang w:val="uk-UA"/>
        </w:rPr>
      </w:pPr>
      <w:r w:rsidRPr="00B96373">
        <w:rPr>
          <w:b/>
          <w:sz w:val="28"/>
          <w:szCs w:val="28"/>
          <w:lang w:val="uk-UA"/>
        </w:rPr>
        <w:t>Показники обласного фармацевтичного ринку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6"/>
        <w:gridCol w:w="1720"/>
      </w:tblGrid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center"/>
              <w:rPr>
                <w:b/>
                <w:lang w:val="uk-UA"/>
              </w:rPr>
            </w:pPr>
            <w:r w:rsidRPr="00B96373">
              <w:rPr>
                <w:b/>
                <w:lang w:val="uk-UA"/>
              </w:rPr>
              <w:t>Показники, млн. грн.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center"/>
              <w:rPr>
                <w:b/>
                <w:lang w:val="uk-UA"/>
              </w:rPr>
            </w:pPr>
            <w:r w:rsidRPr="00B96373">
              <w:rPr>
                <w:b/>
                <w:lang w:val="uk-UA"/>
              </w:rPr>
              <w:t>Дані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Виробництво фармацевтичних підприємств в області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556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Експорт фармацевтичної продукції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370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Імпорт фармацевтичної продукції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760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Непрямий експорт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30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Непрямий імпорт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50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Залишок фармацевтичної продукції на початок року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47</w:t>
            </w:r>
          </w:p>
        </w:tc>
      </w:tr>
      <w:tr w:rsidR="004612D8" w:rsidRPr="00B96373" w:rsidTr="00F64C8E">
        <w:tc>
          <w:tcPr>
            <w:tcW w:w="4046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Залишок на кінець року</w:t>
            </w:r>
          </w:p>
        </w:tc>
        <w:tc>
          <w:tcPr>
            <w:tcW w:w="954" w:type="pct"/>
          </w:tcPr>
          <w:p w:rsidR="004612D8" w:rsidRPr="00B96373" w:rsidRDefault="004612D8" w:rsidP="00F64C8E">
            <w:pPr>
              <w:jc w:val="both"/>
              <w:rPr>
                <w:lang w:val="uk-UA"/>
              </w:rPr>
            </w:pPr>
            <w:r w:rsidRPr="00B96373">
              <w:rPr>
                <w:lang w:val="uk-UA"/>
              </w:rPr>
              <w:t>36</w:t>
            </w:r>
          </w:p>
        </w:tc>
      </w:tr>
    </w:tbl>
    <w:p w:rsidR="004612D8" w:rsidRPr="00B96373" w:rsidRDefault="004612D8" w:rsidP="004612D8">
      <w:pPr>
        <w:ind w:firstLine="708"/>
        <w:jc w:val="both"/>
        <w:rPr>
          <w:lang w:val="uk-UA"/>
        </w:rPr>
      </w:pPr>
    </w:p>
    <w:p w:rsidR="004612D8" w:rsidRPr="00B96373" w:rsidRDefault="004612D8" w:rsidP="004612D8">
      <w:pPr>
        <w:ind w:firstLine="720"/>
        <w:jc w:val="both"/>
        <w:rPr>
          <w:b/>
          <w:sz w:val="28"/>
          <w:szCs w:val="28"/>
          <w:lang w:val="uk-UA"/>
        </w:rPr>
      </w:pPr>
      <w:r w:rsidRPr="00B96373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3</w:t>
      </w:r>
    </w:p>
    <w:p w:rsidR="004612D8" w:rsidRPr="00B96373" w:rsidRDefault="004612D8" w:rsidP="004612D8">
      <w:pPr>
        <w:shd w:val="clear" w:color="auto" w:fill="FFFFFF"/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 w:rsidRPr="00B96373">
        <w:rPr>
          <w:sz w:val="28"/>
          <w:szCs w:val="28"/>
          <w:lang w:val="uk-UA"/>
        </w:rPr>
        <w:t>Проаналізуйте особливості (відмінності) процесу опитування на ринках ТПП і споживчому ринку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 xml:space="preserve">самостійно обравши промисловий </w:t>
      </w:r>
      <w:r>
        <w:rPr>
          <w:sz w:val="28"/>
          <w:szCs w:val="28"/>
          <w:lang w:val="uk-UA" w:eastAsia="uk-UA"/>
        </w:rPr>
        <w:t xml:space="preserve">і споживчий товар. </w:t>
      </w:r>
      <w:r w:rsidRPr="00B96373">
        <w:rPr>
          <w:sz w:val="28"/>
          <w:szCs w:val="28"/>
          <w:lang w:val="uk-UA"/>
        </w:rPr>
        <w:t xml:space="preserve">Як характерні ознаки використовуйте такі: розмір вибірки, доступність респондентів, профіль споживача, інтерв'юери, вартість дослідження. Результати занесіть до таблиці. </w:t>
      </w:r>
    </w:p>
    <w:p w:rsidR="004612D8" w:rsidRPr="00B96373" w:rsidRDefault="004612D8" w:rsidP="004612D8">
      <w:pPr>
        <w:shd w:val="clear" w:color="auto" w:fill="FFFFFF"/>
        <w:tabs>
          <w:tab w:val="num" w:pos="0"/>
        </w:tabs>
        <w:ind w:firstLine="720"/>
        <w:jc w:val="right"/>
        <w:rPr>
          <w:sz w:val="28"/>
          <w:szCs w:val="28"/>
          <w:lang w:val="uk-UA"/>
        </w:rPr>
      </w:pPr>
      <w:r w:rsidRPr="00B96373">
        <w:rPr>
          <w:sz w:val="28"/>
          <w:szCs w:val="28"/>
          <w:lang w:val="uk-UA"/>
        </w:rPr>
        <w:t xml:space="preserve">Таблиця </w:t>
      </w:r>
    </w:p>
    <w:p w:rsidR="004612D8" w:rsidRPr="00B96373" w:rsidRDefault="004612D8" w:rsidP="004612D8">
      <w:pPr>
        <w:shd w:val="clear" w:color="auto" w:fill="FFFFFF"/>
        <w:jc w:val="center"/>
        <w:rPr>
          <w:b/>
          <w:lang w:val="uk-UA"/>
        </w:rPr>
      </w:pPr>
      <w:r w:rsidRPr="00B96373">
        <w:rPr>
          <w:b/>
          <w:sz w:val="28"/>
          <w:szCs w:val="28"/>
          <w:lang w:val="uk-UA"/>
        </w:rPr>
        <w:t>Особливості процесу опитування на ринках ТПП і споживчого ринку</w:t>
      </w:r>
    </w:p>
    <w:p w:rsidR="004612D8" w:rsidRPr="00B96373" w:rsidRDefault="004612D8" w:rsidP="004612D8">
      <w:pPr>
        <w:ind w:firstLine="720"/>
        <w:jc w:val="both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3299"/>
        <w:gridCol w:w="3479"/>
      </w:tblGrid>
      <w:tr w:rsidR="004612D8" w:rsidRPr="00B96373" w:rsidTr="00F64C8E">
        <w:tc>
          <w:tcPr>
            <w:tcW w:w="2160" w:type="dxa"/>
            <w:vAlign w:val="center"/>
          </w:tcPr>
          <w:p w:rsidR="004612D8" w:rsidRPr="00B96373" w:rsidRDefault="004612D8" w:rsidP="00F64C8E">
            <w:pPr>
              <w:shd w:val="clear" w:color="auto" w:fill="FFFFFF"/>
              <w:jc w:val="center"/>
              <w:rPr>
                <w:bCs/>
                <w:lang w:val="uk-UA"/>
              </w:rPr>
            </w:pPr>
            <w:r w:rsidRPr="00B96373">
              <w:rPr>
                <w:bCs/>
                <w:lang w:val="uk-UA"/>
              </w:rPr>
              <w:t>Характеристика ринку</w:t>
            </w:r>
          </w:p>
        </w:tc>
        <w:tc>
          <w:tcPr>
            <w:tcW w:w="3510" w:type="dxa"/>
            <w:vAlign w:val="center"/>
          </w:tcPr>
          <w:p w:rsidR="004612D8" w:rsidRPr="00B96373" w:rsidRDefault="004612D8" w:rsidP="00F64C8E">
            <w:pPr>
              <w:shd w:val="clear" w:color="auto" w:fill="FFFFFF"/>
              <w:jc w:val="center"/>
              <w:rPr>
                <w:bCs/>
                <w:lang w:val="uk-UA"/>
              </w:rPr>
            </w:pPr>
            <w:r w:rsidRPr="00B96373">
              <w:rPr>
                <w:bCs/>
                <w:lang w:val="uk-UA"/>
              </w:rPr>
              <w:t>Споживчий ринок</w:t>
            </w:r>
          </w:p>
          <w:p w:rsidR="004612D8" w:rsidRPr="00B96373" w:rsidRDefault="004612D8" w:rsidP="00F64C8E">
            <w:pPr>
              <w:shd w:val="clear" w:color="auto" w:fill="FFFFFF"/>
              <w:jc w:val="center"/>
              <w:rPr>
                <w:bCs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4612D8" w:rsidRPr="00B96373" w:rsidRDefault="004612D8" w:rsidP="00F64C8E">
            <w:pPr>
              <w:shd w:val="clear" w:color="auto" w:fill="FFFFFF"/>
              <w:jc w:val="center"/>
              <w:rPr>
                <w:bCs/>
                <w:lang w:val="uk-UA"/>
              </w:rPr>
            </w:pPr>
            <w:r w:rsidRPr="00B96373">
              <w:rPr>
                <w:bCs/>
                <w:lang w:val="uk-UA"/>
              </w:rPr>
              <w:t>Промисловий ринок</w:t>
            </w:r>
          </w:p>
          <w:p w:rsidR="004612D8" w:rsidRPr="00B96373" w:rsidRDefault="004612D8" w:rsidP="00F64C8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4612D8" w:rsidRPr="00B96373" w:rsidTr="00F64C8E">
        <w:trPr>
          <w:trHeight w:val="439"/>
        </w:trPr>
        <w:tc>
          <w:tcPr>
            <w:tcW w:w="2160" w:type="dxa"/>
          </w:tcPr>
          <w:p w:rsidR="004612D8" w:rsidRPr="00B96373" w:rsidRDefault="004612D8" w:rsidP="00F64C8E">
            <w:pPr>
              <w:shd w:val="clear" w:color="auto" w:fill="FFFFFF"/>
              <w:ind w:left="34"/>
              <w:rPr>
                <w:lang w:val="uk-UA"/>
              </w:rPr>
            </w:pPr>
            <w:r w:rsidRPr="00B96373">
              <w:rPr>
                <w:lang w:val="uk-UA"/>
              </w:rPr>
              <w:lastRenderedPageBreak/>
              <w:t>Розмір вибірки</w:t>
            </w:r>
          </w:p>
        </w:tc>
        <w:tc>
          <w:tcPr>
            <w:tcW w:w="3510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2160" w:type="dxa"/>
          </w:tcPr>
          <w:p w:rsidR="004612D8" w:rsidRPr="00B96373" w:rsidRDefault="004612D8" w:rsidP="00F64C8E">
            <w:pPr>
              <w:shd w:val="clear" w:color="auto" w:fill="FFFFFF"/>
              <w:ind w:left="34"/>
              <w:rPr>
                <w:lang w:val="uk-UA"/>
              </w:rPr>
            </w:pPr>
            <w:r w:rsidRPr="00B96373">
              <w:rPr>
                <w:lang w:val="uk-UA"/>
              </w:rPr>
              <w:t>Доступність респондентів</w:t>
            </w:r>
          </w:p>
        </w:tc>
        <w:tc>
          <w:tcPr>
            <w:tcW w:w="3510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2160" w:type="dxa"/>
          </w:tcPr>
          <w:p w:rsidR="004612D8" w:rsidRPr="00B96373" w:rsidRDefault="004612D8" w:rsidP="00F64C8E">
            <w:pPr>
              <w:shd w:val="clear" w:color="auto" w:fill="FFFFFF"/>
              <w:ind w:left="34"/>
              <w:rPr>
                <w:lang w:val="uk-UA"/>
              </w:rPr>
            </w:pPr>
            <w:r w:rsidRPr="00B96373">
              <w:rPr>
                <w:lang w:val="uk-UA"/>
              </w:rPr>
              <w:t>Профіль споживача</w:t>
            </w:r>
          </w:p>
        </w:tc>
        <w:tc>
          <w:tcPr>
            <w:tcW w:w="3510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2160" w:type="dxa"/>
          </w:tcPr>
          <w:p w:rsidR="004612D8" w:rsidRPr="00B96373" w:rsidRDefault="004612D8" w:rsidP="00F64C8E">
            <w:pPr>
              <w:shd w:val="clear" w:color="auto" w:fill="FFFFFF"/>
              <w:ind w:left="34"/>
              <w:rPr>
                <w:lang w:val="uk-UA"/>
              </w:rPr>
            </w:pPr>
            <w:r w:rsidRPr="00B96373">
              <w:rPr>
                <w:lang w:val="uk-UA"/>
              </w:rPr>
              <w:t xml:space="preserve">Інтерв'юери </w:t>
            </w:r>
          </w:p>
        </w:tc>
        <w:tc>
          <w:tcPr>
            <w:tcW w:w="3510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4612D8" w:rsidRPr="00B96373" w:rsidTr="00F64C8E">
        <w:tc>
          <w:tcPr>
            <w:tcW w:w="2160" w:type="dxa"/>
          </w:tcPr>
          <w:p w:rsidR="004612D8" w:rsidRPr="00B96373" w:rsidRDefault="004612D8" w:rsidP="00F64C8E">
            <w:pPr>
              <w:shd w:val="clear" w:color="auto" w:fill="FFFFFF"/>
              <w:ind w:left="34"/>
              <w:rPr>
                <w:lang w:val="uk-UA"/>
              </w:rPr>
            </w:pPr>
            <w:r w:rsidRPr="00B96373">
              <w:rPr>
                <w:lang w:val="uk-UA"/>
              </w:rPr>
              <w:t>Вартість дослідження</w:t>
            </w:r>
          </w:p>
        </w:tc>
        <w:tc>
          <w:tcPr>
            <w:tcW w:w="3510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4612D8" w:rsidRPr="00B96373" w:rsidRDefault="004612D8" w:rsidP="00F64C8E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</w:tbl>
    <w:p w:rsidR="004612D8" w:rsidRPr="00B96373" w:rsidRDefault="004612D8" w:rsidP="004612D8">
      <w:pPr>
        <w:shd w:val="clear" w:color="auto" w:fill="FFFFFF"/>
        <w:ind w:left="720"/>
        <w:jc w:val="both"/>
        <w:rPr>
          <w:sz w:val="28"/>
          <w:szCs w:val="28"/>
          <w:lang w:val="uk-UA"/>
        </w:rPr>
      </w:pPr>
    </w:p>
    <w:p w:rsidR="00000000" w:rsidRDefault="00000000"/>
    <w:sectPr w:rsidR="00AE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D8"/>
    <w:rsid w:val="003A3A82"/>
    <w:rsid w:val="004612D8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993CA"/>
  <w15:chartTrackingRefBased/>
  <w15:docId w15:val="{33C9211D-366A-BB40-A8A5-253C8F1F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D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2025-11-24T22:13:00Z</dcterms:created>
  <dcterms:modified xsi:type="dcterms:W3CDTF">2025-11-24T22:15:00Z</dcterms:modified>
</cp:coreProperties>
</file>