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87" w:rsidRPr="00665A72" w:rsidRDefault="00195A87" w:rsidP="00195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555555"/>
        </w:rPr>
      </w:pPr>
      <w:r w:rsidRPr="00665A72">
        <w:rPr>
          <w:color w:val="555555"/>
        </w:rPr>
        <w:t xml:space="preserve">Існує три концепції для пояснення контролю доступу в </w:t>
      </w:r>
      <w:proofErr w:type="spellStart"/>
      <w:r w:rsidRPr="00665A72">
        <w:rPr>
          <w:color w:val="555555"/>
        </w:rPr>
        <w:t>кібербезпеці</w:t>
      </w:r>
      <w:proofErr w:type="spellEnd"/>
      <w:r w:rsidRPr="00665A72">
        <w:rPr>
          <w:color w:val="555555"/>
        </w:rPr>
        <w:t>: ідентифікація, автентифікація та авторизація. Хоча ці терміни тісно пов'язані, вони мають відмінності, які необхідно уточнити, щоб добре розуміти правильну термінологію.</w:t>
      </w:r>
    </w:p>
    <w:p w:rsidR="00195A87" w:rsidRPr="00665A72" w:rsidRDefault="00195A87" w:rsidP="00195A8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Перш ніж пояснювати, що означають ідентифікація, автентифікація та авторизація, слід спочатку визначити дві інші фундаментальні термінології контролю доступу: суб'єкт та об'єкт.</w:t>
      </w:r>
    </w:p>
    <w:p w:rsidR="00195A87" w:rsidRPr="00665A72" w:rsidRDefault="00195A87" w:rsidP="00195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555555"/>
        </w:rPr>
      </w:pPr>
      <w:r w:rsidRPr="00665A72">
        <w:rPr>
          <w:color w:val="555555"/>
        </w:rPr>
        <w:t>Суб'єкт — це активна сутність, яка має доступ до об'єкта. У прикладі доступу користувача до файлу суб'єктом є користувач. Однак суб'єктом не обов'язково має бути жива сутність, це також може бути програма або процес, який отримує доступ до об'єкта.</w:t>
      </w:r>
    </w:p>
    <w:p w:rsidR="00195A87" w:rsidRPr="00665A72" w:rsidRDefault="00195A87" w:rsidP="00195A87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Об'єкт — це пасивний компонент, до якого має доступ суб'єкт. Файли, принтери, комп'ютери та бази даних є прикладами об'єктів у механізмі контролю доступу.</w:t>
      </w:r>
    </w:p>
    <w:p w:rsidR="00A903DC" w:rsidRPr="00665A72" w:rsidRDefault="00195A87" w:rsidP="00195A87">
      <w:pPr>
        <w:ind w:firstLine="708"/>
        <w:jc w:val="both"/>
        <w:rPr>
          <w:color w:val="555555"/>
          <w:sz w:val="24"/>
          <w:szCs w:val="24"/>
          <w:shd w:val="clear" w:color="auto" w:fill="FFFFFF"/>
        </w:rPr>
      </w:pPr>
      <w:r w:rsidRPr="00665A72">
        <w:rPr>
          <w:b/>
          <w:bCs/>
          <w:color w:val="555555"/>
          <w:sz w:val="24"/>
          <w:szCs w:val="24"/>
          <w:shd w:val="clear" w:color="auto" w:fill="FFFFFF"/>
        </w:rPr>
        <w:t>Ідентифікація </w:t>
      </w:r>
      <w:r w:rsidRPr="00665A72">
        <w:rPr>
          <w:color w:val="555555"/>
          <w:sz w:val="24"/>
          <w:szCs w:val="24"/>
          <w:shd w:val="clear" w:color="auto" w:fill="FFFFFF"/>
        </w:rPr>
        <w:t>– це процедура розпізнавання суб’єкта. Це може бути досягнуто за допомогою ідентифікатора користувача (наприклад, логіна), ідентифікатора процесу тощо. Дуже важливо, щоб заявлені облікові дані були унікальними, щоб можна було розрізнити різні сутності в системі. Тобто два однакові ідентифікатори, два однакові номери телефонів, дві однакові адреси електронної пошти тощо не можуть бути зареєстровані в системі. Наприклад, під час спроби реєстрації користувач вводить свої дані в поле логіна, а система виділяє поле повідомленням «Такий користувач вже зареєстрований у системі». Це приклад ідентифікації.</w:t>
      </w:r>
    </w:p>
    <w:p w:rsidR="00195A87" w:rsidRPr="00665A72" w:rsidRDefault="00195A87" w:rsidP="00195A87">
      <w:pPr>
        <w:ind w:firstLine="708"/>
        <w:jc w:val="both"/>
        <w:rPr>
          <w:color w:val="555555"/>
          <w:sz w:val="24"/>
          <w:szCs w:val="24"/>
          <w:shd w:val="clear" w:color="auto" w:fill="FFFFFF"/>
        </w:rPr>
      </w:pPr>
      <w:r w:rsidRPr="00665A72">
        <w:rPr>
          <w:color w:val="555555"/>
          <w:sz w:val="24"/>
          <w:szCs w:val="24"/>
          <w:shd w:val="clear" w:color="auto" w:fill="FFFFFF"/>
        </w:rPr>
        <w:t xml:space="preserve">Після того, як суб'єкт ідентифікує себе, його необхідно </w:t>
      </w:r>
      <w:proofErr w:type="spellStart"/>
      <w:r w:rsidRPr="00665A72">
        <w:rPr>
          <w:color w:val="555555"/>
          <w:sz w:val="24"/>
          <w:szCs w:val="24"/>
          <w:shd w:val="clear" w:color="auto" w:fill="FFFFFF"/>
        </w:rPr>
        <w:t>автентифікувати</w:t>
      </w:r>
      <w:proofErr w:type="spellEnd"/>
      <w:r w:rsidRPr="00665A72">
        <w:rPr>
          <w:color w:val="555555"/>
          <w:sz w:val="24"/>
          <w:szCs w:val="24"/>
          <w:shd w:val="clear" w:color="auto" w:fill="FFFFFF"/>
        </w:rPr>
        <w:t>, тобто суб'єкт повинен довести, що він є тим, за кого себе видає. Це підтвердження особи досягається шляхом надання облікових даних механізму контролю доступу. Далі, перед схваленням запиту </w:t>
      </w:r>
      <w:r w:rsidRPr="00665A72">
        <w:rPr>
          <w:rStyle w:val="a5"/>
          <w:color w:val="555555"/>
          <w:sz w:val="24"/>
          <w:szCs w:val="24"/>
          <w:shd w:val="clear" w:color="auto" w:fill="FFFFFF"/>
        </w:rPr>
        <w:t>на автентифікацію</w:t>
      </w:r>
      <w:r w:rsidRPr="00665A72">
        <w:rPr>
          <w:color w:val="555555"/>
          <w:sz w:val="24"/>
          <w:szCs w:val="24"/>
          <w:shd w:val="clear" w:color="auto" w:fill="FFFFFF"/>
        </w:rPr>
        <w:t> перевіряється дійсність наданих облікових даних . Іншими словами, автентифікація визначає, що суб'єкт володіє та контролює надані облікові дані (</w:t>
      </w:r>
      <w:proofErr w:type="spellStart"/>
      <w:r w:rsidRPr="00665A72">
        <w:rPr>
          <w:color w:val="555555"/>
          <w:sz w:val="24"/>
          <w:szCs w:val="24"/>
          <w:shd w:val="clear" w:color="auto" w:fill="FFFFFF"/>
        </w:rPr>
        <w:t>автентифікатори</w:t>
      </w:r>
      <w:proofErr w:type="spellEnd"/>
      <w:r w:rsidRPr="00665A72">
        <w:rPr>
          <w:color w:val="555555"/>
          <w:sz w:val="24"/>
          <w:szCs w:val="24"/>
          <w:shd w:val="clear" w:color="auto" w:fill="FFFFFF"/>
        </w:rPr>
        <w:t>). Деякими прикладами облікових даних, які можна використовувати для підтвердження особи, є паролі, PIN-коди, цифрові підписи, біометричні дані тощо.</w:t>
      </w:r>
    </w:p>
    <w:p w:rsidR="00195A87" w:rsidRPr="00665A72" w:rsidRDefault="00195A87" w:rsidP="00F12718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Облікові дані, що використовуються для автентифікації, можна розділити на три різні групи, які також називаються факторами автентифікації:</w:t>
      </w:r>
    </w:p>
    <w:p w:rsidR="00F12718" w:rsidRPr="00665A72" w:rsidRDefault="00195A87" w:rsidP="00F127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Щось, що ви знаєте (фактор знання), наприклад, пароль, персональний ідентифікаційний номер (PIN-код) або парольна фраза. Однак цей тип слабо захищений. Злочинці знаходять способи дізнатися пароль, а відповіді на контрольні питання можуть бути відомі широкому загалу.</w:t>
      </w:r>
    </w:p>
    <w:p w:rsidR="00F12718" w:rsidRPr="00665A72" w:rsidRDefault="00F12718" w:rsidP="00F127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 xml:space="preserve">Щось, що у вас є (фактор володіння), наприклад, смарт-картка, карта пам'яті, смарт-картка або </w:t>
      </w:r>
      <w:proofErr w:type="spellStart"/>
      <w:r w:rsidRPr="00665A72">
        <w:rPr>
          <w:rFonts w:eastAsia="Times New Roman"/>
          <w:color w:val="555555"/>
          <w:sz w:val="24"/>
          <w:szCs w:val="24"/>
          <w:lang w:eastAsia="uk-UA"/>
        </w:rPr>
        <w:t>токен</w:t>
      </w:r>
      <w:proofErr w:type="spellEnd"/>
      <w:r w:rsidRPr="00665A72">
        <w:rPr>
          <w:rFonts w:eastAsia="Times New Roman"/>
          <w:color w:val="555555"/>
          <w:sz w:val="24"/>
          <w:szCs w:val="24"/>
          <w:lang w:eastAsia="uk-UA"/>
        </w:rPr>
        <w:t>. Цей метод безпечніший, але його вартість висока.</w:t>
      </w:r>
    </w:p>
    <w:p w:rsidR="00F12718" w:rsidRPr="00665A72" w:rsidRDefault="00F12718" w:rsidP="00F1271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Щось, чим ви є (біометрія) (фактор властивості), наприклад, відбиток пальця, топологія долоні, геометрія руки, сканування райдужної оболонки/сітківки або фазове розпізнавання. Цей фактор є досить перспективним, але також дорогим, оскільки біометрична система повинна бути дуже чутливою.</w:t>
      </w:r>
    </w:p>
    <w:p w:rsidR="00F12718" w:rsidRPr="00665A72" w:rsidRDefault="00F12718" w:rsidP="00F1271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Щось, що ви робите (поведінкова біометрія) (фактор властивості), наприклад, шаблон друку (динаміка натискання клавіш), шаблон підпису (динаміка підпису) або голосовий шаблон.</w:t>
      </w:r>
    </w:p>
    <w:p w:rsidR="00F12718" w:rsidRPr="00665A72" w:rsidRDefault="00F12718" w:rsidP="00F12718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Якщо система автентифікації вимагає щонайменше двох типів облікових даних, що належать до різних категорій автентифікації, це називається </w:t>
      </w:r>
      <w:r w:rsidRPr="00665A72">
        <w:rPr>
          <w:rFonts w:eastAsia="Times New Roman"/>
          <w:b/>
          <w:bCs/>
          <w:color w:val="555555"/>
          <w:sz w:val="24"/>
          <w:szCs w:val="24"/>
          <w:lang w:eastAsia="uk-UA"/>
        </w:rPr>
        <w:t>багатофакторною автентифікацією </w:t>
      </w:r>
      <w:r w:rsidRPr="00665A72">
        <w:rPr>
          <w:rFonts w:eastAsia="Times New Roman"/>
          <w:color w:val="555555"/>
          <w:sz w:val="24"/>
          <w:szCs w:val="24"/>
          <w:lang w:eastAsia="uk-UA"/>
        </w:rPr>
        <w:t xml:space="preserve">(MFA). Наприклад, використання пароля (чогось, що ви знаєте) та відбитка пальця (чогось, чим ви є) для автентифікації вважається багатофакторною автентифікацією, тоді як використання пароля та PIN-коду – ні (оскільки і паролі, і PIN-коди належать до одного </w:t>
      </w:r>
      <w:proofErr w:type="spellStart"/>
      <w:r w:rsidRPr="00665A72">
        <w:rPr>
          <w:rFonts w:eastAsia="Times New Roman"/>
          <w:color w:val="555555"/>
          <w:sz w:val="24"/>
          <w:szCs w:val="24"/>
          <w:lang w:eastAsia="uk-UA"/>
        </w:rPr>
        <w:t>фактора</w:t>
      </w:r>
      <w:proofErr w:type="spellEnd"/>
      <w:r w:rsidRPr="00665A72">
        <w:rPr>
          <w:rFonts w:eastAsia="Times New Roman"/>
          <w:color w:val="555555"/>
          <w:sz w:val="24"/>
          <w:szCs w:val="24"/>
          <w:lang w:eastAsia="uk-UA"/>
        </w:rPr>
        <w:t xml:space="preserve"> автентифікації).</w:t>
      </w:r>
    </w:p>
    <w:p w:rsidR="00F12718" w:rsidRPr="00665A72" w:rsidRDefault="00F12718" w:rsidP="00F12718">
      <w:pPr>
        <w:shd w:val="clear" w:color="auto" w:fill="FFFFFF"/>
        <w:spacing w:after="0" w:line="240" w:lineRule="auto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Як приклад:</w:t>
      </w:r>
    </w:p>
    <w:p w:rsidR="00F12718" w:rsidRPr="00665A72" w:rsidRDefault="00F12718" w:rsidP="00F1271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Користувач знаходиться на формі авторизації системи.</w:t>
      </w:r>
    </w:p>
    <w:p w:rsidR="00F12718" w:rsidRPr="00665A72" w:rsidRDefault="00F12718" w:rsidP="00F1271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>Користувач вводить своє ім'я та пароль (фактор знання).</w:t>
      </w:r>
    </w:p>
    <w:p w:rsidR="00F12718" w:rsidRPr="00665A72" w:rsidRDefault="00F12718" w:rsidP="00F1271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lastRenderedPageBreak/>
        <w:t>Коли система розпізнає користувача, йому буде запропоновано розпочати другий крок процесу входу в обліковий запис. На цьому етапі потрібно підтвердити наявність предмета, такого як посвідчення особи або смартфон, тобто підтвердити фактор власності. Зазвичай використовується одноразовий код доступу, який надсилається на відповідний номер телефону, а потім використовується для перевірки особи.</w:t>
      </w:r>
    </w:p>
    <w:p w:rsidR="00F12718" w:rsidRPr="00665A72" w:rsidRDefault="00F12718" w:rsidP="00F1271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555555"/>
          <w:sz w:val="24"/>
          <w:szCs w:val="24"/>
          <w:lang w:eastAsia="uk-UA"/>
        </w:rPr>
      </w:pPr>
      <w:r w:rsidRPr="00665A72">
        <w:rPr>
          <w:rFonts w:eastAsia="Times New Roman"/>
          <w:color w:val="555555"/>
          <w:sz w:val="24"/>
          <w:szCs w:val="24"/>
          <w:lang w:eastAsia="uk-UA"/>
        </w:rPr>
        <w:t xml:space="preserve">Нарешті, користувач вводить код доступу, і після того, як сайт його </w:t>
      </w:r>
      <w:proofErr w:type="spellStart"/>
      <w:r w:rsidRPr="00665A72">
        <w:rPr>
          <w:rFonts w:eastAsia="Times New Roman"/>
          <w:color w:val="555555"/>
          <w:sz w:val="24"/>
          <w:szCs w:val="24"/>
          <w:lang w:eastAsia="uk-UA"/>
        </w:rPr>
        <w:t>автентифікує</w:t>
      </w:r>
      <w:proofErr w:type="spellEnd"/>
      <w:r w:rsidRPr="00665A72">
        <w:rPr>
          <w:rFonts w:eastAsia="Times New Roman"/>
          <w:color w:val="555555"/>
          <w:sz w:val="24"/>
          <w:szCs w:val="24"/>
          <w:lang w:eastAsia="uk-UA"/>
        </w:rPr>
        <w:t>, йому надається доступ.</w:t>
      </w:r>
    </w:p>
    <w:p w:rsidR="00195A87" w:rsidRPr="00665A72" w:rsidRDefault="00195A87" w:rsidP="00195A87">
      <w:pPr>
        <w:jc w:val="both"/>
        <w:rPr>
          <w:sz w:val="24"/>
          <w:szCs w:val="24"/>
        </w:rPr>
      </w:pPr>
    </w:p>
    <w:p w:rsidR="00F12718" w:rsidRPr="00665A72" w:rsidRDefault="00F12718" w:rsidP="0000631C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Після автентифікації система знає, хто є суб'єктом, який хоче отримати доступ до об'єкта. Далі авторизація визначає рівень доступу суб'єкта до об'єкта. Іншими словами, авторизація перевіряє наявність прав на взаємодію з об'єктом.</w:t>
      </w:r>
    </w:p>
    <w:p w:rsidR="00F12718" w:rsidRPr="00665A72" w:rsidRDefault="00F12718" w:rsidP="0000631C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 xml:space="preserve">Наприклад, у багаторівневій системі безпеки, де об'єкти позначені різними грифами класифікації (наприклад, Цілком таємно, Секретно, Обмежено, </w:t>
      </w:r>
      <w:proofErr w:type="spellStart"/>
      <w:r w:rsidRPr="00665A72">
        <w:rPr>
          <w:color w:val="555555"/>
        </w:rPr>
        <w:t>Некласифіковано</w:t>
      </w:r>
      <w:proofErr w:type="spellEnd"/>
      <w:r w:rsidRPr="00665A72">
        <w:rPr>
          <w:color w:val="555555"/>
        </w:rPr>
        <w:t xml:space="preserve">), той факт, що суб'єкт </w:t>
      </w:r>
      <w:proofErr w:type="spellStart"/>
      <w:r w:rsidRPr="00665A72">
        <w:rPr>
          <w:color w:val="555555"/>
        </w:rPr>
        <w:t>автентифікований</w:t>
      </w:r>
      <w:proofErr w:type="spellEnd"/>
      <w:r w:rsidRPr="00665A72">
        <w:rPr>
          <w:color w:val="555555"/>
        </w:rPr>
        <w:t>, не обов'язково означає, що він може мати повний доступ (або повні привілеї) до будь-якого об'єкта. У такій системі суб'єктам надається доступ відповідно до їхніх рівнів доступу. Іншим прикладом є привілеї на читання, запис і виконання, призначені суб'єктам керування файловою системою в операційних системах.</w:t>
      </w:r>
    </w:p>
    <w:p w:rsidR="00F12718" w:rsidRPr="00665A72" w:rsidRDefault="00F12718" w:rsidP="0000631C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Наприклад, ви увійшли як звичайний користувач, але система могла авторизувати вас як адміністратора. У цьому випадку система надала право, наприклад, редагувати або видаляти інформацію.</w:t>
      </w:r>
    </w:p>
    <w:p w:rsidR="00F12718" w:rsidRPr="00665A72" w:rsidRDefault="00F12718" w:rsidP="0000631C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Це дуже важливо з точки зору безпеки – наскільки коректно система поводиться на етапі ідентифікації, потім на етапі автентифікації та в результаті авторизації.</w:t>
      </w:r>
    </w:p>
    <w:p w:rsidR="00F12718" w:rsidRPr="00665A72" w:rsidRDefault="00F12718" w:rsidP="0000631C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665A72">
        <w:rPr>
          <w:color w:val="555555"/>
        </w:rPr>
        <w:t>Тестер перевіряє, чи все йде відповідно до вимог і чи немає помилок, оскільки помилки в етапах ідентифікації/автентифікації/авторизації можуть бути критичними.</w:t>
      </w:r>
    </w:p>
    <w:p w:rsidR="00F12718" w:rsidRPr="00665A72" w:rsidRDefault="00F12718" w:rsidP="00195A87">
      <w:pPr>
        <w:jc w:val="both"/>
        <w:rPr>
          <w:sz w:val="24"/>
          <w:szCs w:val="24"/>
        </w:rPr>
      </w:pPr>
    </w:p>
    <w:p w:rsidR="0000631C" w:rsidRPr="00665A72" w:rsidRDefault="0000631C" w:rsidP="00195A87">
      <w:pPr>
        <w:jc w:val="both"/>
        <w:rPr>
          <w:color w:val="9E9E9E"/>
          <w:sz w:val="24"/>
          <w:szCs w:val="24"/>
        </w:rPr>
      </w:pPr>
      <w:r w:rsidRPr="00665A72">
        <w:rPr>
          <w:color w:val="9E9E9E"/>
          <w:sz w:val="24"/>
          <w:szCs w:val="24"/>
        </w:rPr>
        <w:t>Контроль доступу на основі ролей (RBAC)</w:t>
      </w:r>
    </w:p>
    <w:p w:rsidR="00C1165D" w:rsidRPr="00665A72" w:rsidRDefault="00C1165D" w:rsidP="00C1165D">
      <w:pPr>
        <w:pStyle w:val="a3"/>
        <w:ind w:firstLine="708"/>
        <w:jc w:val="both"/>
      </w:pPr>
      <w:r w:rsidRPr="00665A72">
        <w:t>RBAC (</w:t>
      </w:r>
      <w:proofErr w:type="spellStart"/>
      <w:r w:rsidRPr="00665A72">
        <w:t>Role-Based</w:t>
      </w:r>
      <w:proofErr w:type="spellEnd"/>
      <w:r w:rsidRPr="00665A72">
        <w:t xml:space="preserve"> Access </w:t>
      </w:r>
      <w:proofErr w:type="spellStart"/>
      <w:r w:rsidRPr="00665A72">
        <w:t>Control</w:t>
      </w:r>
      <w:proofErr w:type="spellEnd"/>
      <w:r w:rsidRPr="00665A72">
        <w:t>) — це модель керування доступом, у якій повноваження в системі прив’язуються не безпосередньо до окремих користувачів, а до ролей, що відображають їхні функції або посади. Користувач у такій моделі отримує одну або кілька ролей, а кожна роль має заздалегідь визначений набір прав доступу до ресурсів та операцій. Таким чином, доступ визначається не за принципом «користувач → права», а за схемою «користувач → роль → права». Це дозволяє спростити адміністрування, зробити політику безпеки більш прозорою та узгодженою з організаційною структурою. У теоретичній моделі RBAC виділяють чотири основні сутності: користувач (</w:t>
      </w:r>
      <w:proofErr w:type="spellStart"/>
      <w:r w:rsidRPr="00665A72">
        <w:t>User</w:t>
      </w:r>
      <w:proofErr w:type="spellEnd"/>
      <w:r w:rsidRPr="00665A72">
        <w:t>), роль (</w:t>
      </w:r>
      <w:proofErr w:type="spellStart"/>
      <w:r w:rsidRPr="00665A72">
        <w:t>Role</w:t>
      </w:r>
      <w:proofErr w:type="spellEnd"/>
      <w:r w:rsidRPr="00665A72">
        <w:t>), право або дозвіл (</w:t>
      </w:r>
      <w:proofErr w:type="spellStart"/>
      <w:r w:rsidRPr="00665A72">
        <w:t>Permission</w:t>
      </w:r>
      <w:proofErr w:type="spellEnd"/>
      <w:r w:rsidRPr="00665A72">
        <w:t>) і сесія (</w:t>
      </w:r>
      <w:proofErr w:type="spellStart"/>
      <w:r w:rsidRPr="00665A72">
        <w:t>Session</w:t>
      </w:r>
      <w:proofErr w:type="spellEnd"/>
      <w:r w:rsidRPr="00665A72">
        <w:t xml:space="preserve">). Користувач — це людський або технічний суб’єкт, який звертається до системи; роль — абстракція, що відображає певну функцію (наприклад, «оператор», «інженер», «адміністратор»); право описує можливість виконати певну дію над певним ресурсом (наприклад, читання вимірювань, зміна конфігурації датчика, редагування користувачів); сесія відображає активний сеанс роботи користувача, у рамках якого він використовує підмножину призначених йому ролей. Формально модель задається відношеннями «користувач–роль» і «роль–право»: одній ролі відповідає множина прав, а одному користувачеві — множина ролей, що дозволяє </w:t>
      </w:r>
      <w:proofErr w:type="spellStart"/>
      <w:r w:rsidRPr="00665A72">
        <w:t>гнучко</w:t>
      </w:r>
      <w:proofErr w:type="spellEnd"/>
      <w:r w:rsidRPr="00665A72">
        <w:t xml:space="preserve"> комбінувати повноваження.</w:t>
      </w:r>
    </w:p>
    <w:p w:rsidR="00C1165D" w:rsidRPr="00665A72" w:rsidRDefault="00C1165D" w:rsidP="003B6437">
      <w:pPr>
        <w:pStyle w:val="a3"/>
        <w:ind w:firstLine="708"/>
        <w:jc w:val="both"/>
      </w:pPr>
      <w:r w:rsidRPr="00665A72">
        <w:t xml:space="preserve">Важливою теоретичною особливістю RBAC є можливість побудови ієрархії ролей. У рольовій ієрархії старші ролі успадковують права молодших: наприклад, роль «адміністратор» включає всі повноваження ролі «інженер», яка, своєю чергою, включає повноваження ролі «оператор». Це наближає модель доступу до реальної організаційної структури: кожний рівень відповідальності отримує </w:t>
      </w:r>
      <w:proofErr w:type="spellStart"/>
      <w:r w:rsidRPr="00665A72">
        <w:t>надмножину</w:t>
      </w:r>
      <w:proofErr w:type="spellEnd"/>
      <w:r w:rsidRPr="00665A72">
        <w:t xml:space="preserve"> прав нижчого рівня. У контексті загальної моделі безпеки RBAC </w:t>
      </w:r>
      <w:proofErr w:type="spellStart"/>
      <w:r w:rsidRPr="00665A72">
        <w:t>логічно</w:t>
      </w:r>
      <w:proofErr w:type="spellEnd"/>
      <w:r w:rsidRPr="00665A72">
        <w:t xml:space="preserve"> інтегрується з етапами ідентифікації та </w:t>
      </w:r>
      <w:proofErr w:type="spellStart"/>
      <w:r w:rsidRPr="00665A72">
        <w:t>аутентифікації</w:t>
      </w:r>
      <w:proofErr w:type="spellEnd"/>
      <w:r w:rsidRPr="00665A72">
        <w:t xml:space="preserve">: спочатку суб’єкт ідентифікується (називає свій логін або обліковий запис), потім проходить </w:t>
      </w:r>
      <w:proofErr w:type="spellStart"/>
      <w:r w:rsidRPr="00665A72">
        <w:t>аутентифікацію</w:t>
      </w:r>
      <w:proofErr w:type="spellEnd"/>
      <w:r w:rsidRPr="00665A72">
        <w:t xml:space="preserve"> (доказує свою особу паролем, </w:t>
      </w:r>
      <w:proofErr w:type="spellStart"/>
      <w:r w:rsidRPr="00665A72">
        <w:t>токеном</w:t>
      </w:r>
      <w:proofErr w:type="spellEnd"/>
      <w:r w:rsidRPr="00665A72">
        <w:t xml:space="preserve">, сертифікатом), після чого система, спираючись на призначені цьому обліковому запису ролі, виконує авторизацію, тобто приймає </w:t>
      </w:r>
      <w:r w:rsidRPr="00665A72">
        <w:lastRenderedPageBreak/>
        <w:t>рішення, чи дозволено виконання конкретної операції. Теоретичною перевагою RBAC є зниження складності керування доступом: замість призначення і контролю великої кількості індивідуальних прав на рівні кожного користувача адміністратор оперує відносно невеликою кількістю ролей, для яких один раз формалізуються дозволені дії. Це полегшує формальний аналіз політик безпеки, аудиторську перевірку, а також мінімізує ризик помилок конфігурації, особливо в складних системах, зокрема у інформаційно-вимірювальних комплексах, де необхідно чітко розділяти повноваження між спостерігачами, операторами, інженерами з налаштування та адміністраторами системи.</w:t>
      </w:r>
    </w:p>
    <w:p w:rsidR="00455E65" w:rsidRPr="00665A72" w:rsidRDefault="00455E65" w:rsidP="00455E65">
      <w:pPr>
        <w:pStyle w:val="a3"/>
      </w:pPr>
      <w:r w:rsidRPr="00665A72">
        <w:t xml:space="preserve">Сесія в інформаційній системі — це логічний проміжок взаємодії між користувачем (або іншим суб’єктом) і системою від моменту успішної </w:t>
      </w:r>
      <w:proofErr w:type="spellStart"/>
      <w:r w:rsidRPr="00665A72">
        <w:t>аутентифікації</w:t>
      </w:r>
      <w:proofErr w:type="spellEnd"/>
      <w:r w:rsidRPr="00665A72">
        <w:t xml:space="preserve"> до розриву зв’язку чи виходу користувача. У межах однієї сесії система «пам’ятає», хто саме звертається до неї, які в нього ролі та права, проміжні стани роботи (вибрані налаштування, кошик, відкриті об’єкти, запущені вимірювання тощо). Оскільки, наприклад, протокол HTTP сам по собі є </w:t>
      </w:r>
      <w:proofErr w:type="spellStart"/>
      <w:r w:rsidRPr="00665A72">
        <w:t>безстанним</w:t>
      </w:r>
      <w:proofErr w:type="spellEnd"/>
      <w:r w:rsidRPr="00665A72">
        <w:t xml:space="preserve"> (кожен запит формально незалежний), для реалізації сесій у веб- та інших мережевих застосунках застосовують спеціальний механізм — </w:t>
      </w:r>
      <w:proofErr w:type="spellStart"/>
      <w:r w:rsidRPr="00665A72">
        <w:rPr>
          <w:rStyle w:val="a5"/>
        </w:rPr>
        <w:t>Session</w:t>
      </w:r>
      <w:proofErr w:type="spellEnd"/>
      <w:r w:rsidRPr="00665A72">
        <w:rPr>
          <w:rStyle w:val="a5"/>
        </w:rPr>
        <w:t xml:space="preserve"> ID</w:t>
      </w:r>
      <w:r w:rsidRPr="00665A72">
        <w:t xml:space="preserve">. </w:t>
      </w:r>
      <w:proofErr w:type="spellStart"/>
      <w:r w:rsidRPr="00665A72">
        <w:t>Session</w:t>
      </w:r>
      <w:proofErr w:type="spellEnd"/>
      <w:r w:rsidRPr="00665A72">
        <w:t xml:space="preserve"> ID — це унікальний і, як правило, </w:t>
      </w:r>
      <w:proofErr w:type="spellStart"/>
      <w:r w:rsidRPr="00665A72">
        <w:t>криптографічно</w:t>
      </w:r>
      <w:proofErr w:type="spellEnd"/>
      <w:r w:rsidRPr="00665A72">
        <w:t xml:space="preserve"> випадковий ідентифікатор сесії (рядок/</w:t>
      </w:r>
      <w:proofErr w:type="spellStart"/>
      <w:r w:rsidRPr="00665A72">
        <w:t>токен</w:t>
      </w:r>
      <w:proofErr w:type="spellEnd"/>
      <w:r w:rsidRPr="00665A72">
        <w:t xml:space="preserve">), який система генерує після успішної </w:t>
      </w:r>
      <w:proofErr w:type="spellStart"/>
      <w:r w:rsidRPr="00665A72">
        <w:t>аутентифікації</w:t>
      </w:r>
      <w:proofErr w:type="spellEnd"/>
      <w:r w:rsidRPr="00665A72">
        <w:t xml:space="preserve"> користувача та асоціює з певним серверним станом: ідентифікатором користувача, набором його ролей, часом початку сесії, проміжними параметрами роботи. Цей </w:t>
      </w:r>
      <w:proofErr w:type="spellStart"/>
      <w:r w:rsidRPr="00665A72">
        <w:t>Session</w:t>
      </w:r>
      <w:proofErr w:type="spellEnd"/>
      <w:r w:rsidRPr="00665A72">
        <w:t xml:space="preserve"> ID передається клієнту (частіше за все у вигляді </w:t>
      </w:r>
      <w:proofErr w:type="spellStart"/>
      <w:r w:rsidRPr="00665A72">
        <w:t>cookie</w:t>
      </w:r>
      <w:proofErr w:type="spellEnd"/>
      <w:r w:rsidRPr="00665A72">
        <w:t xml:space="preserve">, інколи як параметр запиту чи заголовок) і надалі включається в кожен запит до сервера. Завдяки цьому замість повторної </w:t>
      </w:r>
      <w:proofErr w:type="spellStart"/>
      <w:r w:rsidRPr="00665A72">
        <w:t>аутентифікації</w:t>
      </w:r>
      <w:proofErr w:type="spellEnd"/>
      <w:r w:rsidRPr="00665A72">
        <w:t xml:space="preserve"> на кожен запит сервер просто знаходить сесію за її ID і відновлює контекст: хто це, які в нього права (RBAC), що він зараз робить.</w:t>
      </w:r>
    </w:p>
    <w:p w:rsidR="00455E65" w:rsidRPr="00665A72" w:rsidRDefault="00455E65" w:rsidP="00455E65">
      <w:pPr>
        <w:pStyle w:val="a3"/>
        <w:ind w:firstLine="708"/>
      </w:pPr>
      <w:r w:rsidRPr="00665A72">
        <w:t xml:space="preserve">З точки зору безпеки </w:t>
      </w:r>
      <w:proofErr w:type="spellStart"/>
      <w:r w:rsidRPr="00665A72">
        <w:t>Session</w:t>
      </w:r>
      <w:proofErr w:type="spellEnd"/>
      <w:r w:rsidRPr="00665A72">
        <w:t xml:space="preserve"> ID розглядається як «квиток доступу» до вже </w:t>
      </w:r>
      <w:proofErr w:type="spellStart"/>
      <w:r w:rsidRPr="00665A72">
        <w:t>аутентифікованого</w:t>
      </w:r>
      <w:proofErr w:type="spellEnd"/>
      <w:r w:rsidRPr="00665A72">
        <w:t xml:space="preserve"> стану, тому до нього висуваються вимоги: він має бути достатньо довгим і випадковим, щоб його було практично неможливо вгадати перебором; його потрібно передавати по захищеному каналу (HTTPS), захищати від перехоплення (зменшення ризику </w:t>
      </w:r>
      <w:proofErr w:type="spellStart"/>
      <w:r w:rsidRPr="00665A72">
        <w:t>session</w:t>
      </w:r>
      <w:proofErr w:type="spellEnd"/>
      <w:r w:rsidRPr="00665A72">
        <w:t xml:space="preserve"> </w:t>
      </w:r>
      <w:proofErr w:type="spellStart"/>
      <w:r w:rsidRPr="00665A72">
        <w:t>hijacking</w:t>
      </w:r>
      <w:proofErr w:type="spellEnd"/>
      <w:r w:rsidRPr="00665A72">
        <w:t>) та фіксації (</w:t>
      </w:r>
      <w:proofErr w:type="spellStart"/>
      <w:r w:rsidRPr="00665A72">
        <w:t>session</w:t>
      </w:r>
      <w:proofErr w:type="spellEnd"/>
      <w:r w:rsidRPr="00665A72">
        <w:t xml:space="preserve"> </w:t>
      </w:r>
      <w:proofErr w:type="spellStart"/>
      <w:r w:rsidRPr="00665A72">
        <w:t>fixation</w:t>
      </w:r>
      <w:proofErr w:type="spellEnd"/>
      <w:r w:rsidRPr="00665A72">
        <w:t>). Сесії мають обмежений час життя (</w:t>
      </w:r>
      <w:proofErr w:type="spellStart"/>
      <w:r w:rsidRPr="00665A72">
        <w:t>timeout</w:t>
      </w:r>
      <w:proofErr w:type="spellEnd"/>
      <w:r w:rsidRPr="00665A72">
        <w:t xml:space="preserve">): після періоду </w:t>
      </w:r>
      <w:proofErr w:type="spellStart"/>
      <w:r w:rsidRPr="00665A72">
        <w:t>неактивності</w:t>
      </w:r>
      <w:proofErr w:type="spellEnd"/>
      <w:r w:rsidRPr="00665A72">
        <w:t xml:space="preserve"> або після закінчення загального часу дії сервер видаляє сесійний запис і робить </w:t>
      </w:r>
      <w:proofErr w:type="spellStart"/>
      <w:r w:rsidRPr="00665A72">
        <w:t>Session</w:t>
      </w:r>
      <w:proofErr w:type="spellEnd"/>
      <w:r w:rsidRPr="00665A72">
        <w:t xml:space="preserve"> ID недійсним — користувачеві потрібно повторно пройти </w:t>
      </w:r>
      <w:proofErr w:type="spellStart"/>
      <w:r w:rsidRPr="00665A72">
        <w:t>аутентифікацію</w:t>
      </w:r>
      <w:proofErr w:type="spellEnd"/>
      <w:r w:rsidRPr="00665A72">
        <w:t xml:space="preserve">. У інформаційно-вимірювальних системах сесії використовуються як для людей-операторів (щоб відстежувати, хто саме керує обладнанням і змінює налаштування), так і для технічних клієнтів (SCADA-клієнт, мобільний додаток, сервіс збору даних), де </w:t>
      </w:r>
      <w:proofErr w:type="spellStart"/>
      <w:r w:rsidRPr="00665A72">
        <w:t>Session</w:t>
      </w:r>
      <w:proofErr w:type="spellEnd"/>
      <w:r w:rsidRPr="00665A72">
        <w:t xml:space="preserve"> ID або аналогічний </w:t>
      </w:r>
      <w:proofErr w:type="spellStart"/>
      <w:r w:rsidRPr="00665A72">
        <w:t>токен</w:t>
      </w:r>
      <w:proofErr w:type="spellEnd"/>
      <w:r w:rsidRPr="00665A72">
        <w:t xml:space="preserve"> прив’язує потік запитів до конкретного </w:t>
      </w:r>
      <w:proofErr w:type="spellStart"/>
      <w:r w:rsidRPr="00665A72">
        <w:t>аутентифікованого</w:t>
      </w:r>
      <w:proofErr w:type="spellEnd"/>
      <w:r w:rsidRPr="00665A72">
        <w:t xml:space="preserve"> суб’єкта й його ролі. Таким чином, сесія та </w:t>
      </w:r>
      <w:proofErr w:type="spellStart"/>
      <w:r w:rsidRPr="00665A72">
        <w:t>Session</w:t>
      </w:r>
      <w:proofErr w:type="spellEnd"/>
      <w:r w:rsidRPr="00665A72">
        <w:t xml:space="preserve"> ID є зв’язною ланкою між разовою </w:t>
      </w:r>
      <w:proofErr w:type="spellStart"/>
      <w:r w:rsidRPr="00665A72">
        <w:t>аутентифікацією</w:t>
      </w:r>
      <w:proofErr w:type="spellEnd"/>
      <w:r w:rsidRPr="00665A72">
        <w:t xml:space="preserve"> та багаторазовими діями користувача в системі, забезпечуючи як зручність (не потрібно </w:t>
      </w:r>
      <w:proofErr w:type="spellStart"/>
      <w:r w:rsidRPr="00665A72">
        <w:t>логінитись</w:t>
      </w:r>
      <w:proofErr w:type="spellEnd"/>
      <w:r w:rsidRPr="00665A72">
        <w:t xml:space="preserve"> на кожен запит), так і формальну основу для реалізації авторизації та аудиту дій.</w:t>
      </w:r>
    </w:p>
    <w:p w:rsidR="00455E65" w:rsidRPr="00665A72" w:rsidRDefault="00455E65" w:rsidP="00455E65">
      <w:pPr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uk-UA"/>
        </w:rPr>
      </w:pPr>
      <w:r w:rsidRPr="00665A72">
        <w:rPr>
          <w:rFonts w:eastAsia="Times New Roman"/>
          <w:sz w:val="24"/>
          <w:szCs w:val="24"/>
          <w:lang w:eastAsia="uk-UA"/>
        </w:rPr>
        <w:t xml:space="preserve">Сесія і JSON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Web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Token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(JWT) — це два різні підходи до того, </w:t>
      </w:r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як “пам’ятати”, що користувач уже пройшов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аутентифікацію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>, і як передавати цю інформацію між клієнтом і сервером.</w:t>
      </w:r>
    </w:p>
    <w:p w:rsidR="00455E65" w:rsidRPr="00665A72" w:rsidRDefault="00455E65" w:rsidP="00455E6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  <w:r w:rsidRPr="00665A72">
        <w:rPr>
          <w:rFonts w:eastAsia="Times New Roman"/>
          <w:b/>
          <w:bCs/>
          <w:sz w:val="24"/>
          <w:szCs w:val="24"/>
          <w:lang w:eastAsia="uk-UA"/>
        </w:rPr>
        <w:t>Сесія</w:t>
      </w:r>
      <w:r w:rsidRPr="00665A72">
        <w:rPr>
          <w:rFonts w:eastAsia="Times New Roman"/>
          <w:sz w:val="24"/>
          <w:szCs w:val="24"/>
          <w:lang w:eastAsia="uk-UA"/>
        </w:rPr>
        <w:t xml:space="preserve"> (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 — це серверний стан, який створюється після успішної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аутентифікації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користувача. На сервері зберігається запис: хто це (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user_id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), які в нього ролі та права (RBAC), які в нього проміжні дані (наприклад, налаштування інтерфейсу, вибрані об’єкти, контекст вимірювань). Клієнту сервер надсилає лише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 ID</w:t>
      </w:r>
      <w:r w:rsidRPr="00665A72">
        <w:rPr>
          <w:rFonts w:eastAsia="Times New Roman"/>
          <w:sz w:val="24"/>
          <w:szCs w:val="24"/>
          <w:lang w:eastAsia="uk-UA"/>
        </w:rPr>
        <w:t xml:space="preserve"> — випадковий ідентифікатор, який нічого “розумного” про користувача сам по собі не містить. Надалі клієнт додає цей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ID до кожного запиту (зазвичай у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cookie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), а сервер по цьому ID знаходить сесію в пам’яті/БД і відновлює контекст: хто це і що йому дозволено. Такий підхід називають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стано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>-орієнтованим (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stateful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>)</w:t>
      </w:r>
      <w:r w:rsidRPr="00665A72">
        <w:rPr>
          <w:rFonts w:eastAsia="Times New Roman"/>
          <w:sz w:val="24"/>
          <w:szCs w:val="24"/>
          <w:lang w:eastAsia="uk-UA"/>
        </w:rPr>
        <w:t xml:space="preserve">: основна інформація про користувача зберігається на сервері. Перевага — легко “вбити” сесію (просто видалити запис), змінити ролі й права “на льоту”; </w:t>
      </w:r>
      <w:r w:rsidRPr="00665A72">
        <w:rPr>
          <w:rFonts w:eastAsia="Times New Roman"/>
          <w:sz w:val="24"/>
          <w:szCs w:val="24"/>
          <w:lang w:eastAsia="uk-UA"/>
        </w:rPr>
        <w:lastRenderedPageBreak/>
        <w:t xml:space="preserve">недолік — сервер мусить зберігати й обслуговувати великий обсяг сесійного стану (особливо при великій кількості користувачів або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мікросервісів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>).</w:t>
      </w:r>
    </w:p>
    <w:p w:rsidR="00BB1509" w:rsidRPr="00665A72" w:rsidRDefault="00BB1509" w:rsidP="00455E6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</w:p>
    <w:p w:rsidR="00BB1509" w:rsidRPr="00665A72" w:rsidRDefault="00BB1509" w:rsidP="00BB1509">
      <w:pPr>
        <w:spacing w:after="0" w:line="240" w:lineRule="auto"/>
        <w:ind w:firstLine="708"/>
        <w:jc w:val="both"/>
        <w:rPr>
          <w:sz w:val="24"/>
          <w:szCs w:val="24"/>
        </w:rPr>
      </w:pPr>
      <w:r w:rsidRPr="00665A72">
        <w:rPr>
          <w:b/>
          <w:sz w:val="24"/>
          <w:szCs w:val="24"/>
          <w:bdr w:val="none" w:sz="0" w:space="0" w:color="auto" w:frame="1"/>
          <w:lang w:eastAsia="uk-UA"/>
        </w:rPr>
        <w:t xml:space="preserve">JSON </w:t>
      </w:r>
      <w:proofErr w:type="spellStart"/>
      <w:r w:rsidRPr="00665A72">
        <w:rPr>
          <w:b/>
          <w:sz w:val="24"/>
          <w:szCs w:val="24"/>
          <w:bdr w:val="none" w:sz="0" w:space="0" w:color="auto" w:frame="1"/>
          <w:lang w:eastAsia="uk-UA"/>
        </w:rPr>
        <w:t>Web</w:t>
      </w:r>
      <w:proofErr w:type="spellEnd"/>
      <w:r w:rsidRPr="00665A72">
        <w:rPr>
          <w:b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65A72">
        <w:rPr>
          <w:b/>
          <w:sz w:val="24"/>
          <w:szCs w:val="24"/>
          <w:bdr w:val="none" w:sz="0" w:space="0" w:color="auto" w:frame="1"/>
          <w:lang w:eastAsia="uk-UA"/>
        </w:rPr>
        <w:t>Token</w:t>
      </w:r>
      <w:proofErr w:type="spellEnd"/>
      <w:r w:rsidRPr="00665A72">
        <w:rPr>
          <w:b/>
          <w:sz w:val="24"/>
          <w:szCs w:val="24"/>
          <w:bdr w:val="none" w:sz="0" w:space="0" w:color="auto" w:frame="1"/>
          <w:lang w:eastAsia="uk-UA"/>
        </w:rPr>
        <w:t xml:space="preserve"> (JWT)</w:t>
      </w:r>
      <w:r w:rsidRPr="00665A72">
        <w:rPr>
          <w:sz w:val="24"/>
          <w:szCs w:val="24"/>
          <w:bdr w:val="none" w:sz="0" w:space="0" w:color="auto" w:frame="1"/>
          <w:lang w:eastAsia="uk-UA"/>
        </w:rPr>
        <w:t xml:space="preserve"> – це безпечний спосіб надсилання інформації між клієнтом і сервером. Він в основному використовується у веб-додатках та </w:t>
      </w:r>
      <w:r w:rsidRPr="00665A72">
        <w:rPr>
          <w:sz w:val="24"/>
          <w:szCs w:val="24"/>
        </w:rPr>
        <w:t>API для перевірки користувачів і запобігання несанкціонованому доступу. JWT – це дані JSON, захищені криптографічним підписом.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Підписання може бути здійснено за допомогою таких криптографічних методів: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HMAC (Код автентифікації повідомлень на основі хешу)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RSA або ECDSA (асиметричні криптографічні алгоритми)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JWT складається з трьох частин, розділених крапками (.).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 xml:space="preserve">Заголовок: Містить метадані про </w:t>
      </w:r>
      <w:proofErr w:type="spellStart"/>
      <w:r w:rsidRPr="00665A72">
        <w:rPr>
          <w:sz w:val="24"/>
          <w:szCs w:val="24"/>
        </w:rPr>
        <w:t>токен</w:t>
      </w:r>
      <w:proofErr w:type="spellEnd"/>
      <w:r w:rsidRPr="00665A72">
        <w:rPr>
          <w:sz w:val="24"/>
          <w:szCs w:val="24"/>
        </w:rPr>
        <w:t>, такі як алгоритм, що використовується для підписання.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Корисне навантаження: Зберігає заяви, тобто дані, що передаються.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 xml:space="preserve">Підпис: Забезпечує цілісність та автентичність </w:t>
      </w:r>
      <w:proofErr w:type="spellStart"/>
      <w:r w:rsidRPr="00665A72">
        <w:rPr>
          <w:sz w:val="24"/>
          <w:szCs w:val="24"/>
        </w:rPr>
        <w:t>токена</w:t>
      </w:r>
      <w:proofErr w:type="spellEnd"/>
      <w:r w:rsidRPr="00665A72">
        <w:rPr>
          <w:sz w:val="24"/>
          <w:szCs w:val="24"/>
        </w:rPr>
        <w:t>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1. Заголовок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Заголовок містить </w:t>
      </w:r>
      <w:hyperlink r:id="rId5" w:tgtFrame="_blank" w:history="1">
        <w:r w:rsidRPr="00665A72">
          <w:rPr>
            <w:rStyle w:val="a6"/>
            <w:sz w:val="24"/>
            <w:szCs w:val="24"/>
          </w:rPr>
          <w:t>метадані</w:t>
        </w:r>
      </w:hyperlink>
      <w:r w:rsidRPr="00665A72">
        <w:rPr>
          <w:sz w:val="24"/>
          <w:szCs w:val="24"/>
        </w:rPr>
        <w:t xml:space="preserve"> про </w:t>
      </w:r>
      <w:proofErr w:type="spellStart"/>
      <w:r w:rsidRPr="00665A72">
        <w:rPr>
          <w:sz w:val="24"/>
          <w:szCs w:val="24"/>
        </w:rPr>
        <w:t>токен</w:t>
      </w:r>
      <w:proofErr w:type="spellEnd"/>
      <w:r w:rsidRPr="00665A72">
        <w:rPr>
          <w:sz w:val="24"/>
          <w:szCs w:val="24"/>
        </w:rPr>
        <w:t xml:space="preserve">, включаючи алгоритм підписання та тип </w:t>
      </w:r>
      <w:proofErr w:type="spellStart"/>
      <w:r w:rsidRPr="00665A72">
        <w:rPr>
          <w:sz w:val="24"/>
          <w:szCs w:val="24"/>
        </w:rPr>
        <w:t>токена</w:t>
      </w:r>
      <w:proofErr w:type="spellEnd"/>
      <w:r w:rsidRPr="00665A72">
        <w:rPr>
          <w:sz w:val="24"/>
          <w:szCs w:val="24"/>
        </w:rPr>
        <w:t>, тут метадані означають дані про дані.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 xml:space="preserve">{ </w:t>
      </w:r>
      <w:r w:rsidRPr="00665A72">
        <w:rPr>
          <w:sz w:val="24"/>
          <w:szCs w:val="24"/>
        </w:rPr>
        <w:br/>
        <w:t xml:space="preserve">    "alg":"HS256", </w:t>
      </w:r>
      <w:r w:rsidRPr="00665A72">
        <w:rPr>
          <w:sz w:val="24"/>
          <w:szCs w:val="24"/>
        </w:rPr>
        <w:br/>
        <w:t xml:space="preserve">    "</w:t>
      </w:r>
      <w:proofErr w:type="spellStart"/>
      <w:r w:rsidRPr="00665A72">
        <w:rPr>
          <w:sz w:val="24"/>
          <w:szCs w:val="24"/>
        </w:rPr>
        <w:t>typ</w:t>
      </w:r>
      <w:proofErr w:type="spellEnd"/>
      <w:r w:rsidRPr="00665A72">
        <w:rPr>
          <w:sz w:val="24"/>
          <w:szCs w:val="24"/>
        </w:rPr>
        <w:t xml:space="preserve">":"JWT" </w:t>
      </w:r>
      <w:r w:rsidRPr="00665A72">
        <w:rPr>
          <w:sz w:val="24"/>
          <w:szCs w:val="24"/>
        </w:rPr>
        <w:br/>
        <w:t>​​}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65A72">
        <w:rPr>
          <w:sz w:val="24"/>
          <w:szCs w:val="24"/>
        </w:rPr>
        <w:t>alg</w:t>
      </w:r>
      <w:proofErr w:type="spellEnd"/>
      <w:r w:rsidRPr="00665A72">
        <w:rPr>
          <w:sz w:val="24"/>
          <w:szCs w:val="24"/>
        </w:rPr>
        <w:t> : Алгоритм, що використовується для підписання (наприклад, HS256, RS256).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65A72">
        <w:rPr>
          <w:sz w:val="24"/>
          <w:szCs w:val="24"/>
        </w:rPr>
        <w:t>typ</w:t>
      </w:r>
      <w:proofErr w:type="spellEnd"/>
      <w:r w:rsidRPr="00665A72">
        <w:rPr>
          <w:sz w:val="24"/>
          <w:szCs w:val="24"/>
        </w:rPr>
        <w:t xml:space="preserve"> : Тип </w:t>
      </w:r>
      <w:proofErr w:type="spellStart"/>
      <w:r w:rsidRPr="00665A72">
        <w:rPr>
          <w:sz w:val="24"/>
          <w:szCs w:val="24"/>
        </w:rPr>
        <w:t>токена</w:t>
      </w:r>
      <w:proofErr w:type="spellEnd"/>
      <w:r w:rsidRPr="00665A72">
        <w:rPr>
          <w:sz w:val="24"/>
          <w:szCs w:val="24"/>
        </w:rPr>
        <w:t>, завжди "JWT".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Закодований заголовок Base64Url</w:t>
      </w:r>
    </w:p>
    <w:p w:rsidR="00BB1509" w:rsidRPr="00665A72" w:rsidRDefault="00BB1509" w:rsidP="00BB1509">
      <w:pPr>
        <w:spacing w:after="0" w:line="240" w:lineRule="auto"/>
        <w:ind w:firstLine="708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eyJhbGciOiJIUzI1NiIsInR5cCI6IkpXVCJ9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</w:p>
    <w:p w:rsidR="00BB1509" w:rsidRPr="00665A72" w:rsidRDefault="00BB1509" w:rsidP="00A40DC0">
      <w:pPr>
        <w:rPr>
          <w:sz w:val="24"/>
          <w:szCs w:val="24"/>
        </w:rPr>
      </w:pPr>
      <w:r w:rsidRPr="00665A72">
        <w:rPr>
          <w:sz w:val="24"/>
          <w:szCs w:val="24"/>
        </w:rPr>
        <w:t>2. Корисне навантаження</w:t>
      </w:r>
      <w:r w:rsidR="00A40DC0" w:rsidRPr="00665A72">
        <w:rPr>
          <w:sz w:val="24"/>
          <w:szCs w:val="24"/>
        </w:rPr>
        <w:t>(</w:t>
      </w:r>
      <w:proofErr w:type="spellStart"/>
      <w:r w:rsidR="00A40DC0" w:rsidRPr="00665A72">
        <w:rPr>
          <w:sz w:val="24"/>
          <w:szCs w:val="24"/>
        </w:rPr>
        <w:t>Payload</w:t>
      </w:r>
      <w:proofErr w:type="spellEnd"/>
      <w:r w:rsidR="00A40DC0" w:rsidRPr="00665A72">
        <w:rPr>
          <w:sz w:val="24"/>
          <w:szCs w:val="24"/>
        </w:rPr>
        <w:t>)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>Корисне </w:t>
      </w:r>
      <w:hyperlink r:id="rId6" w:tgtFrame="_blank" w:history="1">
        <w:r w:rsidRPr="00665A72">
          <w:rPr>
            <w:rStyle w:val="a6"/>
            <w:sz w:val="24"/>
            <w:szCs w:val="24"/>
          </w:rPr>
          <w:t>навантаження</w:t>
        </w:r>
      </w:hyperlink>
      <w:r w:rsidRPr="00665A72">
        <w:rPr>
          <w:sz w:val="24"/>
          <w:szCs w:val="24"/>
        </w:rPr>
        <w:t xml:space="preserve"> містить інформацію про користувача, яку також називають заявою, та деяку додаткову інформацію, включаючи позначку часу видачі та час закінчення терміну дії </w:t>
      </w:r>
      <w:proofErr w:type="spellStart"/>
      <w:r w:rsidRPr="00665A72">
        <w:rPr>
          <w:sz w:val="24"/>
          <w:szCs w:val="24"/>
        </w:rPr>
        <w:t>токена</w:t>
      </w:r>
      <w:proofErr w:type="spellEnd"/>
      <w:r w:rsidRPr="00665A72">
        <w:rPr>
          <w:sz w:val="24"/>
          <w:szCs w:val="24"/>
        </w:rPr>
        <w:t>.</w:t>
      </w:r>
    </w:p>
    <w:p w:rsidR="00BB1509" w:rsidRPr="00665A72" w:rsidRDefault="00BB1509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sz w:val="24"/>
          <w:szCs w:val="24"/>
        </w:rPr>
        <w:t xml:space="preserve">{ </w:t>
      </w:r>
      <w:r w:rsidRPr="00665A72">
        <w:rPr>
          <w:sz w:val="24"/>
          <w:szCs w:val="24"/>
        </w:rPr>
        <w:br/>
        <w:t xml:space="preserve">    "userId":123, </w:t>
      </w:r>
      <w:r w:rsidRPr="00665A72">
        <w:rPr>
          <w:sz w:val="24"/>
          <w:szCs w:val="24"/>
        </w:rPr>
        <w:br/>
        <w:t xml:space="preserve">    "</w:t>
      </w:r>
      <w:proofErr w:type="spellStart"/>
      <w:r w:rsidRPr="00665A72">
        <w:rPr>
          <w:sz w:val="24"/>
          <w:szCs w:val="24"/>
        </w:rPr>
        <w:t>role</w:t>
      </w:r>
      <w:proofErr w:type="spellEnd"/>
      <w:r w:rsidRPr="00665A72">
        <w:rPr>
          <w:sz w:val="24"/>
          <w:szCs w:val="24"/>
        </w:rPr>
        <w:t>":"</w:t>
      </w:r>
      <w:proofErr w:type="spellStart"/>
      <w:r w:rsidRPr="00665A72">
        <w:rPr>
          <w:sz w:val="24"/>
          <w:szCs w:val="24"/>
        </w:rPr>
        <w:t>admin</w:t>
      </w:r>
      <w:proofErr w:type="spellEnd"/>
      <w:r w:rsidRPr="00665A72">
        <w:rPr>
          <w:sz w:val="24"/>
          <w:szCs w:val="24"/>
        </w:rPr>
        <w:t xml:space="preserve">", </w:t>
      </w:r>
      <w:r w:rsidRPr="00665A72">
        <w:rPr>
          <w:sz w:val="24"/>
          <w:szCs w:val="24"/>
        </w:rPr>
        <w:br/>
        <w:t xml:space="preserve">    "exp":1672531199 </w:t>
      </w:r>
      <w:r w:rsidRPr="00665A72">
        <w:rPr>
          <w:sz w:val="24"/>
          <w:szCs w:val="24"/>
        </w:rPr>
        <w:br/>
        <w:t>}</w:t>
      </w:r>
    </w:p>
    <w:p w:rsidR="00A40DC0" w:rsidRPr="00665A72" w:rsidRDefault="00A40DC0" w:rsidP="00A40DC0">
      <w:pPr>
        <w:numPr>
          <w:ilvl w:val="0"/>
          <w:numId w:val="12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iss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Issuer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</w:t>
      </w:r>
      <w:r w:rsidRPr="00665A72">
        <w:rPr>
          <w:rFonts w:eastAsia="Times New Roman"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Визначає, хто видав </w:t>
      </w:r>
      <w:proofErr w:type="spellStart"/>
      <w:r w:rsidRPr="00665A72">
        <w:rPr>
          <w:color w:val="FFFFFF"/>
          <w:spacing w:val="2"/>
          <w:sz w:val="24"/>
          <w:szCs w:val="24"/>
          <w:shd w:val="clear" w:color="auto" w:fill="131417"/>
        </w:rPr>
        <w:t>токен</w:t>
      </w:r>
      <w:proofErr w:type="spellEnd"/>
      <w:r w:rsidRPr="00665A72">
        <w:rPr>
          <w:color w:val="FFFFFF"/>
          <w:spacing w:val="2"/>
          <w:sz w:val="24"/>
          <w:szCs w:val="24"/>
          <w:shd w:val="clear" w:color="auto" w:fill="131417"/>
        </w:rPr>
        <w:t>.</w:t>
      </w:r>
    </w:p>
    <w:p w:rsidR="00A40DC0" w:rsidRPr="00665A72" w:rsidRDefault="00A40DC0" w:rsidP="00A40DC0">
      <w:pPr>
        <w:numPr>
          <w:ilvl w:val="0"/>
          <w:numId w:val="13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sub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Subject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</w:t>
      </w:r>
      <w:r w:rsidRPr="00665A72">
        <w:rPr>
          <w:rFonts w:eastAsia="Times New Roman"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Представляє користувача або сутність, про яку йдеться в </w:t>
      </w:r>
      <w:proofErr w:type="spellStart"/>
      <w:r w:rsidRPr="00665A72">
        <w:rPr>
          <w:color w:val="FFFFFF"/>
          <w:spacing w:val="2"/>
          <w:sz w:val="24"/>
          <w:szCs w:val="24"/>
          <w:shd w:val="clear" w:color="auto" w:fill="131417"/>
        </w:rPr>
        <w:t>токені</w:t>
      </w:r>
      <w:proofErr w:type="spellEnd"/>
      <w:r w:rsidRPr="00665A72">
        <w:rPr>
          <w:color w:val="FFFFFF"/>
          <w:spacing w:val="2"/>
          <w:sz w:val="24"/>
          <w:szCs w:val="24"/>
          <w:shd w:val="clear" w:color="auto" w:fill="131417"/>
        </w:rPr>
        <w:t>.</w:t>
      </w:r>
    </w:p>
    <w:p w:rsidR="00A40DC0" w:rsidRPr="00665A72" w:rsidRDefault="00A40DC0" w:rsidP="00A40DC0">
      <w:pPr>
        <w:numPr>
          <w:ilvl w:val="0"/>
          <w:numId w:val="14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aud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Audience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</w:t>
      </w:r>
      <w:r w:rsidRPr="00665A72">
        <w:rPr>
          <w:rFonts w:eastAsia="Times New Roman"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>Визначає цільового одержувача.</w:t>
      </w:r>
    </w:p>
    <w:p w:rsidR="00A40DC0" w:rsidRPr="00665A72" w:rsidRDefault="00A40DC0" w:rsidP="00A40DC0">
      <w:pPr>
        <w:numPr>
          <w:ilvl w:val="0"/>
          <w:numId w:val="15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exp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Expiration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Визначає, коли закінчується термін дії </w:t>
      </w:r>
      <w:proofErr w:type="spellStart"/>
      <w:r w:rsidRPr="00665A72">
        <w:rPr>
          <w:color w:val="FFFFFF"/>
          <w:spacing w:val="2"/>
          <w:sz w:val="24"/>
          <w:szCs w:val="24"/>
          <w:shd w:val="clear" w:color="auto" w:fill="131417"/>
        </w:rPr>
        <w:t>токена</w:t>
      </w:r>
      <w:proofErr w:type="spellEnd"/>
      <w:r w:rsidRPr="00665A72">
        <w:rPr>
          <w:color w:val="FFFFFF"/>
          <w:spacing w:val="2"/>
          <w:sz w:val="24"/>
          <w:szCs w:val="24"/>
          <w:shd w:val="clear" w:color="auto" w:fill="131417"/>
        </w:rPr>
        <w:t>.</w:t>
      </w:r>
    </w:p>
    <w:p w:rsidR="00A40DC0" w:rsidRPr="00665A72" w:rsidRDefault="00A40DC0" w:rsidP="00A40DC0">
      <w:pPr>
        <w:numPr>
          <w:ilvl w:val="0"/>
          <w:numId w:val="16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iat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Issued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At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Мітка часу створення </w:t>
      </w:r>
      <w:proofErr w:type="spellStart"/>
      <w:r w:rsidRPr="00665A72">
        <w:rPr>
          <w:color w:val="FFFFFF"/>
          <w:spacing w:val="2"/>
          <w:sz w:val="24"/>
          <w:szCs w:val="24"/>
          <w:shd w:val="clear" w:color="auto" w:fill="131417"/>
        </w:rPr>
        <w:t>токена</w:t>
      </w:r>
      <w:proofErr w:type="spellEnd"/>
      <w:r w:rsidRPr="00665A72">
        <w:rPr>
          <w:color w:val="FFFFFF"/>
          <w:spacing w:val="2"/>
          <w:sz w:val="24"/>
          <w:szCs w:val="24"/>
          <w:shd w:val="clear" w:color="auto" w:fill="131417"/>
        </w:rPr>
        <w:t>.</w:t>
      </w:r>
    </w:p>
    <w:p w:rsidR="00A40DC0" w:rsidRPr="00665A72" w:rsidRDefault="00A40DC0" w:rsidP="00A40DC0">
      <w:pPr>
        <w:numPr>
          <w:ilvl w:val="0"/>
          <w:numId w:val="17"/>
        </w:num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nbf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Not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Before</w:t>
      </w:r>
      <w:proofErr w:type="spellEnd"/>
      <w:r w:rsidRPr="00665A72">
        <w:rPr>
          <w:rFonts w:eastAsia="Times New Roman"/>
          <w:b/>
          <w:bCs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):</w:t>
      </w:r>
      <w:r w:rsidRPr="00665A72">
        <w:rPr>
          <w:rFonts w:eastAsia="Times New Roman"/>
          <w:color w:val="FFFFFF"/>
          <w:spacing w:val="2"/>
          <w:sz w:val="24"/>
          <w:szCs w:val="24"/>
          <w:bdr w:val="none" w:sz="0" w:space="0" w:color="auto" w:frame="1"/>
          <w:lang w:eastAsia="uk-UA"/>
        </w:rPr>
        <w:t> </w:t>
      </w:r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Визначає, коли </w:t>
      </w:r>
      <w:proofErr w:type="spellStart"/>
      <w:r w:rsidRPr="00665A72">
        <w:rPr>
          <w:color w:val="FFFFFF"/>
          <w:spacing w:val="2"/>
          <w:sz w:val="24"/>
          <w:szCs w:val="24"/>
          <w:shd w:val="clear" w:color="auto" w:fill="131417"/>
        </w:rPr>
        <w:t>токен</w:t>
      </w:r>
      <w:proofErr w:type="spellEnd"/>
      <w:r w:rsidRPr="00665A72">
        <w:rPr>
          <w:color w:val="FFFFFF"/>
          <w:spacing w:val="2"/>
          <w:sz w:val="24"/>
          <w:szCs w:val="24"/>
          <w:shd w:val="clear" w:color="auto" w:fill="131417"/>
        </w:rPr>
        <w:t xml:space="preserve"> стає дійсним.</w:t>
      </w:r>
    </w:p>
    <w:p w:rsidR="00A40DC0" w:rsidRPr="00665A72" w:rsidRDefault="00A40DC0" w:rsidP="00A40DC0">
      <w:pPr>
        <w:shd w:val="clear" w:color="auto" w:fill="131417"/>
        <w:spacing w:after="0" w:line="240" w:lineRule="auto"/>
        <w:ind w:left="360"/>
        <w:textAlignment w:val="baseline"/>
        <w:rPr>
          <w:rFonts w:eastAsia="Times New Roman"/>
          <w:color w:val="FFFFFF"/>
          <w:spacing w:val="2"/>
          <w:sz w:val="24"/>
          <w:szCs w:val="24"/>
          <w:lang w:eastAsia="uk-UA"/>
        </w:rPr>
      </w:pPr>
    </w:p>
    <w:p w:rsidR="00A40DC0" w:rsidRPr="00665A72" w:rsidRDefault="00A40DC0" w:rsidP="00BB1509">
      <w:pPr>
        <w:spacing w:after="0" w:line="240" w:lineRule="auto"/>
        <w:jc w:val="both"/>
        <w:rPr>
          <w:sz w:val="24"/>
          <w:szCs w:val="24"/>
        </w:rPr>
      </w:pPr>
      <w:r w:rsidRPr="00665A72">
        <w:rPr>
          <w:rStyle w:val="a5"/>
          <w:color w:val="FFFFFF"/>
          <w:spacing w:val="2"/>
          <w:sz w:val="24"/>
          <w:szCs w:val="24"/>
          <w:bdr w:val="none" w:sz="0" w:space="0" w:color="auto" w:frame="1"/>
          <w:shd w:val="clear" w:color="auto" w:fill="131417"/>
        </w:rPr>
        <w:t>Корисне навантаження, закодоване у форматі Base64Url</w:t>
      </w:r>
    </w:p>
    <w:p w:rsidR="00A40DC0" w:rsidRPr="00665A72" w:rsidRDefault="00A40DC0" w:rsidP="00A40DC0">
      <w:pPr>
        <w:pStyle w:val="HTML0"/>
        <w:shd w:val="clear" w:color="auto" w:fill="E0E0E0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65A72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</w:rPr>
        <w:t>eyJzdWIiOiIxMjM0NTY3ODkwIiwibmFtZSI6IkpvaG4gRG9lIiwiaWF0IjoxNzA4MzQ1MTIzLCJleHAiOjE3MDgzNTUxMjN9</w:t>
      </w:r>
    </w:p>
    <w:p w:rsidR="00BB1509" w:rsidRPr="00665A72" w:rsidRDefault="00A40DC0" w:rsidP="00455E6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  <w:r w:rsidRPr="00665A72">
        <w:rPr>
          <w:rFonts w:eastAsia="Times New Roman"/>
          <w:sz w:val="24"/>
          <w:szCs w:val="24"/>
          <w:lang w:eastAsia="uk-UA"/>
        </w:rPr>
        <w:t xml:space="preserve">Перевірити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токен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: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https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>://www.jwt.io/</w:t>
      </w:r>
    </w:p>
    <w:p w:rsidR="00455E65" w:rsidRPr="00665A72" w:rsidRDefault="00455E65" w:rsidP="00455E6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 ID — це “ключ” до стану на сервері</w:t>
      </w:r>
      <w:r w:rsidRPr="00665A72">
        <w:rPr>
          <w:rFonts w:eastAsia="Times New Roman"/>
          <w:sz w:val="24"/>
          <w:szCs w:val="24"/>
          <w:lang w:eastAsia="uk-UA"/>
        </w:rPr>
        <w:t xml:space="preserve">, а в випадку JWT </w:t>
      </w:r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сам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токен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 — це “паспорт”, що містить ствердження про користувача й підписаний сервером</w:t>
      </w:r>
      <w:r w:rsidRPr="00665A72">
        <w:rPr>
          <w:rFonts w:eastAsia="Times New Roman"/>
          <w:sz w:val="24"/>
          <w:szCs w:val="24"/>
          <w:lang w:eastAsia="uk-UA"/>
        </w:rPr>
        <w:t xml:space="preserve">. У моделі з сесіями авторизація ґрунтується на тому, що сервер по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ID дістає з бази ролі та права </w:t>
      </w:r>
      <w:r w:rsidRPr="00665A72">
        <w:rPr>
          <w:rFonts w:eastAsia="Times New Roman"/>
          <w:sz w:val="24"/>
          <w:szCs w:val="24"/>
          <w:lang w:eastAsia="uk-UA"/>
        </w:rPr>
        <w:lastRenderedPageBreak/>
        <w:t xml:space="preserve">користувача (RBAC), тоді як у моделі з JWT багато чого можна покласти прямо в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payload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токена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(наприклад, список ролей), і сервер просто читає їх після перевірки підпису.</w:t>
      </w:r>
    </w:p>
    <w:p w:rsidR="00455E65" w:rsidRPr="00665A72" w:rsidRDefault="00455E65" w:rsidP="00455E6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  <w:r w:rsidRPr="00665A72">
        <w:rPr>
          <w:rFonts w:eastAsia="Times New Roman"/>
          <w:sz w:val="24"/>
          <w:szCs w:val="24"/>
          <w:lang w:eastAsia="uk-UA"/>
        </w:rPr>
        <w:t xml:space="preserve">З точки зору безпеки обидва підходи мають свої нюанси. У сесійній моделі основна загроза — </w:t>
      </w:r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викрадення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 ID</w:t>
      </w:r>
      <w:r w:rsidRPr="00665A72">
        <w:rPr>
          <w:rFonts w:eastAsia="Times New Roman"/>
          <w:sz w:val="24"/>
          <w:szCs w:val="24"/>
          <w:lang w:eastAsia="uk-UA"/>
        </w:rPr>
        <w:t xml:space="preserve"> (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hijacking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), тому його передають тільки по HTTPS, роблять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HttpOnly-cookie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встановлюють тайм-аути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неактивності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а при виході користувача сесію явно видаляють. У моделі з JWT основна проблема — </w:t>
      </w:r>
      <w:r w:rsidRPr="00665A72">
        <w:rPr>
          <w:rFonts w:eastAsia="Times New Roman"/>
          <w:b/>
          <w:bCs/>
          <w:sz w:val="24"/>
          <w:szCs w:val="24"/>
          <w:lang w:eastAsia="uk-UA"/>
        </w:rPr>
        <w:t xml:space="preserve">відкликання </w:t>
      </w:r>
      <w:proofErr w:type="spellStart"/>
      <w:r w:rsidRPr="00665A72">
        <w:rPr>
          <w:rFonts w:eastAsia="Times New Roman"/>
          <w:b/>
          <w:bCs/>
          <w:sz w:val="24"/>
          <w:szCs w:val="24"/>
          <w:lang w:eastAsia="uk-UA"/>
        </w:rPr>
        <w:t>токенів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: якщо користувач вийшов із системи або його права змінилися, “старий” JWT теоретично залишається дійсним до закінчення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exp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бо сервер не тримає центрального списку сесій. Це компенсують коротким часом життя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access-токена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використанням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refresh-токенів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>, чорними списками (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blacklist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), ротацією ключів підпису. Важливо також пам’ятати, що стандартний JWT </w:t>
      </w:r>
      <w:r w:rsidRPr="00665A72">
        <w:rPr>
          <w:rFonts w:eastAsia="Times New Roman"/>
          <w:b/>
          <w:bCs/>
          <w:sz w:val="24"/>
          <w:szCs w:val="24"/>
          <w:lang w:eastAsia="uk-UA"/>
        </w:rPr>
        <w:t>не шифрує</w:t>
      </w:r>
      <w:r w:rsidRPr="00665A72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payload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а лише підписує його, тому чутливі дані всередину класти не можна: будь-хто, хто отримає копію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токена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>, може прочитати вміст (але не підробити без ключа).</w:t>
      </w:r>
      <w:r w:rsidR="007C77BA">
        <w:rPr>
          <w:rFonts w:eastAsia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665A72">
        <w:rPr>
          <w:rFonts w:eastAsia="Times New Roman"/>
          <w:sz w:val="24"/>
          <w:szCs w:val="24"/>
          <w:lang w:eastAsia="uk-UA"/>
        </w:rPr>
        <w:t xml:space="preserve">Спочатку користувача або пристрій ідентифікують, потім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аутентифікують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(пароль, сертифікат, ключ), а результат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аутентифікації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фіксують або у вигляді сесії з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ID (стан на сервері), або у вигляді підписаного JWT (стан у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токені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). Далі на кожен запит сервер за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Session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ID або за JWT відновлює, хто це, які в нього ролі й права, і виконує авторизацію. Вибір між сесіями та JWT у теорії впирається головно в архітектуру системи: централізований моноліт із невеликою кількістю клієнтів часто простіше будувати на класичних сесіях, тоді як розподілені API,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мікросервіси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, мобільні додатки й пристрої (датчики, контролери) зручно авторизувати через JWT як компактні самодостатні </w:t>
      </w:r>
      <w:proofErr w:type="spellStart"/>
      <w:r w:rsidRPr="00665A72">
        <w:rPr>
          <w:rFonts w:eastAsia="Times New Roman"/>
          <w:sz w:val="24"/>
          <w:szCs w:val="24"/>
          <w:lang w:eastAsia="uk-UA"/>
        </w:rPr>
        <w:t>токени</w:t>
      </w:r>
      <w:proofErr w:type="spellEnd"/>
      <w:r w:rsidRPr="00665A72">
        <w:rPr>
          <w:rFonts w:eastAsia="Times New Roman"/>
          <w:sz w:val="24"/>
          <w:szCs w:val="24"/>
          <w:lang w:eastAsia="uk-UA"/>
        </w:rPr>
        <w:t xml:space="preserve"> доступу.</w:t>
      </w:r>
    </w:p>
    <w:p w:rsidR="00250468" w:rsidRPr="00665A72" w:rsidRDefault="00250468" w:rsidP="00250468">
      <w:pPr>
        <w:pStyle w:val="a3"/>
        <w:ind w:firstLine="708"/>
        <w:jc w:val="both"/>
      </w:pPr>
      <w:r w:rsidRPr="00665A72">
        <w:rPr>
          <w:rStyle w:val="a5"/>
        </w:rPr>
        <w:t xml:space="preserve">JWT </w:t>
      </w:r>
      <w:proofErr w:type="spellStart"/>
      <w:r w:rsidRPr="00665A72">
        <w:rPr>
          <w:rStyle w:val="a5"/>
        </w:rPr>
        <w:t>access</w:t>
      </w:r>
      <w:proofErr w:type="spellEnd"/>
      <w:r w:rsidRPr="00665A72">
        <w:rPr>
          <w:rStyle w:val="a5"/>
        </w:rPr>
        <w:t xml:space="preserve"> </w:t>
      </w:r>
      <w:proofErr w:type="spellStart"/>
      <w:r w:rsidRPr="00665A72">
        <w:rPr>
          <w:rStyle w:val="a5"/>
        </w:rPr>
        <w:t>token</w:t>
      </w:r>
      <w:proofErr w:type="spellEnd"/>
      <w:r w:rsidRPr="00665A72">
        <w:t xml:space="preserve"> (</w:t>
      </w:r>
      <w:proofErr w:type="spellStart"/>
      <w:r w:rsidRPr="00665A72">
        <w:t>токен</w:t>
      </w:r>
      <w:proofErr w:type="spellEnd"/>
      <w:r w:rsidRPr="00665A72">
        <w:t xml:space="preserve"> доступу) — це підписаний </w:t>
      </w:r>
      <w:proofErr w:type="spellStart"/>
      <w:r w:rsidRPr="00665A72">
        <w:t>авторизаційний</w:t>
      </w:r>
      <w:proofErr w:type="spellEnd"/>
      <w:r w:rsidRPr="00665A72">
        <w:t xml:space="preserve"> </w:t>
      </w:r>
      <w:proofErr w:type="spellStart"/>
      <w:r w:rsidRPr="00665A72">
        <w:t>токен</w:t>
      </w:r>
      <w:proofErr w:type="spellEnd"/>
      <w:r w:rsidRPr="00665A72">
        <w:t xml:space="preserve">, який безпосередньо використовується для доступу до захищених ресурсів та API. Він містить основні </w:t>
      </w:r>
      <w:proofErr w:type="spellStart"/>
      <w:r w:rsidRPr="00665A72">
        <w:t>claims</w:t>
      </w:r>
      <w:proofErr w:type="spellEnd"/>
      <w:r w:rsidRPr="00665A72">
        <w:t>, потрібні ресурсному серверу: ідентифікатор суб’єкта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sub</w:t>
      </w:r>
      <w:proofErr w:type="spellEnd"/>
      <w:r w:rsidRPr="00665A72">
        <w:t>), час закінчення дії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exp</w:t>
      </w:r>
      <w:proofErr w:type="spellEnd"/>
      <w:r w:rsidRPr="00665A72">
        <w:t>), час видачі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iat</w:t>
      </w:r>
      <w:proofErr w:type="spellEnd"/>
      <w:r w:rsidRPr="00665A72">
        <w:t>), а також інформацію для керування доступом — ролі, права, області доступу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roles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scope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permissions</w:t>
      </w:r>
      <w:proofErr w:type="spellEnd"/>
      <w:r w:rsidRPr="00665A72">
        <w:t xml:space="preserve">). Access </w:t>
      </w:r>
      <w:proofErr w:type="spellStart"/>
      <w:r w:rsidRPr="00665A72">
        <w:t>token</w:t>
      </w:r>
      <w:proofErr w:type="spellEnd"/>
      <w:r w:rsidRPr="00665A72">
        <w:t xml:space="preserve"> зазвичай має малий строк життя (від кількох хвилин до десятків хвилин), що зменшує наслідки його можливої компрометації: навіть якщо </w:t>
      </w:r>
      <w:proofErr w:type="spellStart"/>
      <w:r w:rsidRPr="00665A72">
        <w:t>токен</w:t>
      </w:r>
      <w:proofErr w:type="spellEnd"/>
      <w:r w:rsidRPr="00665A72">
        <w:t xml:space="preserve"> буде перехоплений, зловмисник зможе використовувати його лише в обмеженому часовому вікні. Ресурсні сервери при кожному запиті перевіряють криптографічний підпис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і, довіряючи </w:t>
      </w:r>
      <w:proofErr w:type="spellStart"/>
      <w:r w:rsidRPr="00665A72">
        <w:t>авторизаційному</w:t>
      </w:r>
      <w:proofErr w:type="spellEnd"/>
      <w:r w:rsidRPr="00665A72">
        <w:t xml:space="preserve"> серверу, приймають рішення про авторизацію на основі вмісту </w:t>
      </w:r>
      <w:proofErr w:type="spellStart"/>
      <w:r w:rsidRPr="00665A72">
        <w:t>токена</w:t>
      </w:r>
      <w:proofErr w:type="spellEnd"/>
      <w:r w:rsidRPr="00665A72">
        <w:t>, не звертаючись до централізованого сховища сесій.</w:t>
      </w:r>
    </w:p>
    <w:p w:rsidR="00250468" w:rsidRPr="00665A72" w:rsidRDefault="00250468" w:rsidP="00250468">
      <w:pPr>
        <w:pStyle w:val="a3"/>
        <w:ind w:firstLine="708"/>
        <w:jc w:val="both"/>
      </w:pPr>
      <w:r w:rsidRPr="00665A72">
        <w:rPr>
          <w:rStyle w:val="a5"/>
        </w:rPr>
        <w:t xml:space="preserve">JWT </w:t>
      </w:r>
      <w:proofErr w:type="spellStart"/>
      <w:r w:rsidRPr="00665A72">
        <w:rPr>
          <w:rStyle w:val="a5"/>
        </w:rPr>
        <w:t>refresh</w:t>
      </w:r>
      <w:proofErr w:type="spellEnd"/>
      <w:r w:rsidRPr="00665A72">
        <w:rPr>
          <w:rStyle w:val="a5"/>
        </w:rPr>
        <w:t xml:space="preserve"> </w:t>
      </w:r>
      <w:proofErr w:type="spellStart"/>
      <w:r w:rsidRPr="00665A72">
        <w:rPr>
          <w:rStyle w:val="a5"/>
        </w:rPr>
        <w:t>token</w:t>
      </w:r>
      <w:proofErr w:type="spellEnd"/>
      <w:r w:rsidRPr="00665A72">
        <w:t xml:space="preserve"> (</w:t>
      </w:r>
      <w:proofErr w:type="spellStart"/>
      <w:r w:rsidRPr="00665A72">
        <w:t>токен</w:t>
      </w:r>
      <w:proofErr w:type="spellEnd"/>
      <w:r w:rsidRPr="00665A72">
        <w:t xml:space="preserve"> оновлення) виконує іншу функцію: він не призначений для безпосереднього доступу до бізнес-ресурсів, а використовується для отримання нових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після закінчення строку їх дії.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має значно довший строк життя (години, дні або тижні) і передається на сервер лише при виконанні спеціальної операції оновлення (наприклад, запит до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/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auth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/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refresh</w:t>
      </w:r>
      <w:proofErr w:type="spellEnd"/>
      <w:r w:rsidRPr="00665A72">
        <w:t xml:space="preserve">). На теоретичному рівні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можна розглядати як довгострокове підтвердження автентичності, яке зберігається у більш захищеному контексті (</w:t>
      </w:r>
      <w:proofErr w:type="spellStart"/>
      <w:r w:rsidRPr="00665A72">
        <w:t>HttpOnly-cookie</w:t>
      </w:r>
      <w:proofErr w:type="spellEnd"/>
      <w:r w:rsidRPr="00665A72">
        <w:t xml:space="preserve">, без розгортання на клієнтському </w:t>
      </w:r>
      <w:proofErr w:type="spellStart"/>
      <w:r w:rsidRPr="00665A72">
        <w:t>JavaScript</w:t>
      </w:r>
      <w:proofErr w:type="spellEnd"/>
      <w:r w:rsidRPr="00665A72">
        <w:t xml:space="preserve">) та контролюється </w:t>
      </w:r>
      <w:proofErr w:type="spellStart"/>
      <w:r w:rsidRPr="00665A72">
        <w:t>авторизаційним</w:t>
      </w:r>
      <w:proofErr w:type="spellEnd"/>
      <w:r w:rsidRPr="00665A72">
        <w:t xml:space="preserve"> сервером: він може зберігатися (або його хеш) у базі даних, мати власний ідентифікатор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jti</w:t>
      </w:r>
      <w:proofErr w:type="spellEnd"/>
      <w:r w:rsidRPr="00665A72">
        <w:t xml:space="preserve">), бути від </w:t>
      </w:r>
      <w:proofErr w:type="spellStart"/>
      <w:r w:rsidRPr="00665A72">
        <w:t>Revoke-нутим</w:t>
      </w:r>
      <w:proofErr w:type="spellEnd"/>
      <w:r w:rsidRPr="00665A72">
        <w:t xml:space="preserve"> у разі </w:t>
      </w:r>
      <w:proofErr w:type="spellStart"/>
      <w:r w:rsidRPr="00665A72">
        <w:t>логауту</w:t>
      </w:r>
      <w:proofErr w:type="spellEnd"/>
      <w:r w:rsidRPr="00665A72">
        <w:t xml:space="preserve">, компрометації чи зміни прав користувача. На відміну від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, </w:t>
      </w:r>
      <w:proofErr w:type="spellStart"/>
      <w:r w:rsidRPr="00665A72">
        <w:t>payload</w:t>
      </w:r>
      <w:proofErr w:type="spellEnd"/>
      <w:r w:rsidRPr="00665A72">
        <w:t xml:space="preserve">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, як правило, мінімальний: достатньо ідентифікатора суб’єкта та самого </w:t>
      </w:r>
      <w:proofErr w:type="spellStart"/>
      <w:r w:rsidRPr="00665A72">
        <w:t>токена</w:t>
      </w:r>
      <w:proofErr w:type="spellEnd"/>
      <w:r w:rsidRPr="00665A72">
        <w:t>, вся актуальна інформація про ролі й права при оновленні береться з серверного джерела істини.</w:t>
      </w:r>
    </w:p>
    <w:p w:rsidR="00250468" w:rsidRPr="00665A72" w:rsidRDefault="00250468" w:rsidP="00250468">
      <w:pPr>
        <w:pStyle w:val="a3"/>
        <w:ind w:firstLine="708"/>
        <w:jc w:val="both"/>
      </w:pPr>
      <w:r w:rsidRPr="00665A72">
        <w:t xml:space="preserve">Схема спільного використання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і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дозволяє узгодити вимоги безпеки та зручності. Користувач один раз проходить </w:t>
      </w:r>
      <w:proofErr w:type="spellStart"/>
      <w:r w:rsidRPr="00665A72">
        <w:t>аутентифікацію</w:t>
      </w:r>
      <w:proofErr w:type="spellEnd"/>
      <w:r w:rsidRPr="00665A72">
        <w:t xml:space="preserve"> (логін/пароль, інші фактори), після чого </w:t>
      </w:r>
      <w:proofErr w:type="spellStart"/>
      <w:r w:rsidRPr="00665A72">
        <w:t>авторизаційний</w:t>
      </w:r>
      <w:proofErr w:type="spellEnd"/>
      <w:r w:rsidRPr="00665A72">
        <w:t xml:space="preserve"> сервер видає пару </w:t>
      </w:r>
      <w:proofErr w:type="spellStart"/>
      <w:r w:rsidRPr="00665A72">
        <w:t>токенів</w:t>
      </w:r>
      <w:proofErr w:type="spellEnd"/>
      <w:r w:rsidRPr="00665A72">
        <w:t xml:space="preserve">. Короткоживучий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використовується для щоденної роботи — підписує запити до захищених </w:t>
      </w:r>
      <w:proofErr w:type="spellStart"/>
      <w:r w:rsidRPr="00665A72">
        <w:t>endpoint’ів</w:t>
      </w:r>
      <w:proofErr w:type="spellEnd"/>
      <w:r w:rsidRPr="00665A72">
        <w:t>, забезпечуючи безстанову (</w:t>
      </w:r>
      <w:proofErr w:type="spellStart"/>
      <w:r w:rsidRPr="00665A72">
        <w:t>stateless</w:t>
      </w:r>
      <w:proofErr w:type="spellEnd"/>
      <w:r w:rsidRPr="00665A72">
        <w:t xml:space="preserve">) авторизацію: достатньо перевірити підпис і строк дії </w:t>
      </w:r>
      <w:proofErr w:type="spellStart"/>
      <w:r w:rsidRPr="00665A72">
        <w:t>токена</w:t>
      </w:r>
      <w:proofErr w:type="spellEnd"/>
      <w:r w:rsidRPr="00665A72">
        <w:t xml:space="preserve">. Коли </w:t>
      </w:r>
      <w:proofErr w:type="spellStart"/>
      <w:r w:rsidRPr="00665A72">
        <w:t>access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</w:t>
      </w:r>
      <w:proofErr w:type="spellStart"/>
      <w:r w:rsidRPr="00665A72">
        <w:t>протерміновується</w:t>
      </w:r>
      <w:proofErr w:type="spellEnd"/>
      <w:r w:rsidRPr="00665A72">
        <w:t xml:space="preserve">, клієнт без повторного введення облікових даних звертається до </w:t>
      </w:r>
      <w:proofErr w:type="spellStart"/>
      <w:r w:rsidRPr="00665A72">
        <w:t>авторизаційного</w:t>
      </w:r>
      <w:proofErr w:type="spellEnd"/>
      <w:r w:rsidRPr="00665A72">
        <w:t xml:space="preserve"> сервера з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і, у разі його валідності, отримує нову пару </w:t>
      </w:r>
      <w:proofErr w:type="spellStart"/>
      <w:r w:rsidRPr="00665A72">
        <w:t>токенів</w:t>
      </w:r>
      <w:proofErr w:type="spellEnd"/>
      <w:r w:rsidRPr="00665A72">
        <w:t xml:space="preserve">. Таким чином знижується навантаження на сервер </w:t>
      </w:r>
      <w:proofErr w:type="spellStart"/>
      <w:r w:rsidRPr="00665A72">
        <w:t>аутентифікації</w:t>
      </w:r>
      <w:proofErr w:type="spellEnd"/>
      <w:r w:rsidRPr="00665A72">
        <w:t xml:space="preserve">, зберігається </w:t>
      </w:r>
      <w:r w:rsidRPr="00665A72">
        <w:lastRenderedPageBreak/>
        <w:t xml:space="preserve">зручність для користувача, але критично важлива інформація про те, кому і які права належать, завжди може бути </w:t>
      </w:r>
      <w:proofErr w:type="spellStart"/>
      <w:r w:rsidRPr="00665A72">
        <w:t>переобчислена</w:t>
      </w:r>
      <w:proofErr w:type="spellEnd"/>
      <w:r w:rsidRPr="00665A72">
        <w:t xml:space="preserve"> на боці сервера (рольова модель RBAC, актуальний стан облікового запису).</w:t>
      </w:r>
    </w:p>
    <w:p w:rsidR="00250468" w:rsidRPr="00665A72" w:rsidRDefault="00250468" w:rsidP="00250468">
      <w:pPr>
        <w:pStyle w:val="a3"/>
        <w:ind w:firstLine="708"/>
        <w:jc w:val="both"/>
      </w:pPr>
      <w:r w:rsidRPr="00665A72">
        <w:t xml:space="preserve">З погляду безпеки, принципова різниця між цими </w:t>
      </w:r>
      <w:proofErr w:type="spellStart"/>
      <w:r w:rsidRPr="00665A72">
        <w:t>токенами</w:t>
      </w:r>
      <w:proofErr w:type="spellEnd"/>
      <w:r w:rsidRPr="00665A72">
        <w:t xml:space="preserve"> полягає не лише в строку їх дії, а й у режимах використання та контролю. Access </w:t>
      </w:r>
      <w:proofErr w:type="spellStart"/>
      <w:r w:rsidRPr="00665A72">
        <w:t>token</w:t>
      </w:r>
      <w:proofErr w:type="spellEnd"/>
      <w:r w:rsidRPr="00665A72">
        <w:t xml:space="preserve"> — це “короткостроковий пропуск”, який часто циркулює мережею і тому повинен бути максимально короткоживучим; 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— “довгострокова довіреність”, яка повинна зберігатися вузько й контролюватися більш суворо, з можливістю ревокації, ротації та додаткових перевірок (прив’язка до пристрою, IP-адреси, відбитка клієнта тощо). Поєднання цих двох компонентів у єдиній JWT-моделі дозволяє будувати розподілені, масштабовані, безстанові системи авторизації, зберігаючи при цьому можливість централізованого керування життєвим циклом сесій і доступу користувачів.</w:t>
      </w:r>
    </w:p>
    <w:p w:rsidR="00BE28AE" w:rsidRPr="00665A72" w:rsidRDefault="00BE28AE" w:rsidP="00313669">
      <w:pPr>
        <w:pStyle w:val="a3"/>
        <w:ind w:firstLine="708"/>
      </w:pPr>
      <w:proofErr w:type="spellStart"/>
      <w:r w:rsidRPr="00665A72">
        <w:t>Cookie</w:t>
      </w:r>
      <w:proofErr w:type="spellEnd"/>
      <w:r w:rsidRPr="00665A72">
        <w:t xml:space="preserve"> (HTTP-</w:t>
      </w:r>
      <w:proofErr w:type="spellStart"/>
      <w:r w:rsidRPr="00665A72">
        <w:t>cookie</w:t>
      </w:r>
      <w:proofErr w:type="spellEnd"/>
      <w:r w:rsidRPr="00665A72">
        <w:t xml:space="preserve">) — це невеликий фрагмент даних у форматі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name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=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value</w:t>
      </w:r>
      <w:proofErr w:type="spellEnd"/>
      <w:r w:rsidRPr="00665A72">
        <w:t xml:space="preserve">, який </w:t>
      </w:r>
      <w:r w:rsidRPr="00665A72">
        <w:rPr>
          <w:rStyle w:val="a5"/>
        </w:rPr>
        <w:t>зберігається у браузері</w:t>
      </w:r>
      <w:r w:rsidRPr="00665A72">
        <w:t xml:space="preserve"> та </w:t>
      </w:r>
      <w:r w:rsidRPr="00665A72">
        <w:rPr>
          <w:rStyle w:val="a5"/>
        </w:rPr>
        <w:t>автоматично додається до кожного HTTP-запиту</w:t>
      </w:r>
      <w:r w:rsidRPr="00665A72">
        <w:t xml:space="preserve"> до відповідного сайту. По суті, це механізм “пам’яті” для </w:t>
      </w:r>
      <w:proofErr w:type="spellStart"/>
      <w:r w:rsidRPr="00665A72">
        <w:t>вебу</w:t>
      </w:r>
      <w:proofErr w:type="spellEnd"/>
      <w:r w:rsidRPr="00665A72">
        <w:t xml:space="preserve">: протокол HTTP сам по собі </w:t>
      </w:r>
      <w:proofErr w:type="spellStart"/>
      <w:r w:rsidRPr="00665A72">
        <w:t>безстанний</w:t>
      </w:r>
      <w:proofErr w:type="spellEnd"/>
      <w:r w:rsidRPr="00665A72">
        <w:t xml:space="preserve"> (кожен запит незалежний), а </w:t>
      </w:r>
      <w:proofErr w:type="spellStart"/>
      <w:r w:rsidRPr="00665A72">
        <w:t>cookie</w:t>
      </w:r>
      <w:proofErr w:type="spellEnd"/>
      <w:r w:rsidRPr="00665A72">
        <w:t xml:space="preserve"> дозволяють сайту “пізнавати” користувача між запитами — тримати сесію, налаштування, кошик тощо. Коли сервер хоче встановити </w:t>
      </w:r>
      <w:proofErr w:type="spellStart"/>
      <w:r w:rsidRPr="00665A72">
        <w:t>cookie</w:t>
      </w:r>
      <w:proofErr w:type="spellEnd"/>
      <w:r w:rsidRPr="00665A72">
        <w:t xml:space="preserve">, він надсилає заголовок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Set-Cookie</w:t>
      </w:r>
      <w:proofErr w:type="spellEnd"/>
      <w:r w:rsidRPr="00665A72">
        <w:t xml:space="preserve"> у відповіді, браузер зберігає значення, а надалі додає його в заголовок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Cookie</w:t>
      </w:r>
      <w:proofErr w:type="spellEnd"/>
      <w:r w:rsidRPr="00665A72">
        <w:t xml:space="preserve"> при кожному запиті до того ж домену й шляху.</w:t>
      </w:r>
    </w:p>
    <w:p w:rsidR="00BE28AE" w:rsidRPr="00665A72" w:rsidRDefault="00BE28AE" w:rsidP="00BE28AE">
      <w:pPr>
        <w:pStyle w:val="a3"/>
      </w:pPr>
      <w:r w:rsidRPr="00665A72">
        <w:t xml:space="preserve">Кожне </w:t>
      </w:r>
      <w:proofErr w:type="spellStart"/>
      <w:r w:rsidRPr="00665A72">
        <w:t>cookie</w:t>
      </w:r>
      <w:proofErr w:type="spellEnd"/>
      <w:r w:rsidRPr="00665A72">
        <w:t xml:space="preserve"> має </w:t>
      </w:r>
      <w:r w:rsidRPr="00665A72">
        <w:rPr>
          <w:rStyle w:val="a5"/>
        </w:rPr>
        <w:t>атрибути</w:t>
      </w:r>
      <w:r w:rsidRPr="00665A72">
        <w:t>, які визначають його поведінку:</w:t>
      </w:r>
    </w:p>
    <w:p w:rsidR="00BE28AE" w:rsidRPr="00665A72" w:rsidRDefault="00BE28AE" w:rsidP="00BE28AE">
      <w:pPr>
        <w:pStyle w:val="a3"/>
        <w:numPr>
          <w:ilvl w:val="0"/>
          <w:numId w:val="18"/>
        </w:numPr>
      </w:pP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Expires</w:t>
      </w:r>
      <w:proofErr w:type="spellEnd"/>
      <w:r w:rsidRPr="00665A72">
        <w:t xml:space="preserve"> /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Max-Age</w:t>
      </w:r>
      <w:proofErr w:type="spellEnd"/>
      <w:r w:rsidRPr="00665A72">
        <w:t xml:space="preserve"> — час життя (якщо не задано, це </w:t>
      </w:r>
      <w:proofErr w:type="spellStart"/>
      <w:r w:rsidRPr="00665A72">
        <w:rPr>
          <w:rStyle w:val="a4"/>
        </w:rPr>
        <w:t>session</w:t>
      </w:r>
      <w:proofErr w:type="spellEnd"/>
      <w:r w:rsidRPr="00665A72">
        <w:rPr>
          <w:rStyle w:val="a4"/>
        </w:rPr>
        <w:t xml:space="preserve"> </w:t>
      </w:r>
      <w:proofErr w:type="spellStart"/>
      <w:r w:rsidRPr="00665A72">
        <w:rPr>
          <w:rStyle w:val="a4"/>
        </w:rPr>
        <w:t>cookie</w:t>
      </w:r>
      <w:proofErr w:type="spellEnd"/>
      <w:r w:rsidRPr="00665A72">
        <w:t xml:space="preserve">, яке зникає після закриття браузера; якщо задано — </w:t>
      </w:r>
      <w:proofErr w:type="spellStart"/>
      <w:r w:rsidRPr="00665A72">
        <w:rPr>
          <w:rStyle w:val="a4"/>
        </w:rPr>
        <w:t>persistent</w:t>
      </w:r>
      <w:proofErr w:type="spellEnd"/>
      <w:r w:rsidRPr="00665A72">
        <w:rPr>
          <w:rStyle w:val="a4"/>
        </w:rPr>
        <w:t xml:space="preserve"> </w:t>
      </w:r>
      <w:proofErr w:type="spellStart"/>
      <w:r w:rsidRPr="00665A72">
        <w:rPr>
          <w:rStyle w:val="a4"/>
        </w:rPr>
        <w:t>cookie</w:t>
      </w:r>
      <w:proofErr w:type="spellEnd"/>
      <w:r w:rsidRPr="00665A72">
        <w:t xml:space="preserve"> зберігається довше).</w:t>
      </w:r>
    </w:p>
    <w:p w:rsidR="00BE28AE" w:rsidRPr="00665A72" w:rsidRDefault="00BE28AE" w:rsidP="00BE28AE">
      <w:pPr>
        <w:pStyle w:val="a3"/>
        <w:numPr>
          <w:ilvl w:val="0"/>
          <w:numId w:val="18"/>
        </w:numPr>
      </w:pP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Domain</w:t>
      </w:r>
      <w:proofErr w:type="spellEnd"/>
      <w:r w:rsidRPr="00665A72">
        <w:t xml:space="preserve"> і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Path</w:t>
      </w:r>
      <w:proofErr w:type="spellEnd"/>
      <w:r w:rsidRPr="00665A72">
        <w:t xml:space="preserve"> — для яких </w:t>
      </w:r>
      <w:proofErr w:type="spellStart"/>
      <w:r w:rsidRPr="00665A72">
        <w:t>піддоменів</w:t>
      </w:r>
      <w:proofErr w:type="spellEnd"/>
      <w:r w:rsidRPr="00665A72">
        <w:t xml:space="preserve"> і шляхів URL це </w:t>
      </w:r>
      <w:proofErr w:type="spellStart"/>
      <w:r w:rsidRPr="00665A72">
        <w:t>cookie</w:t>
      </w:r>
      <w:proofErr w:type="spellEnd"/>
      <w:r w:rsidRPr="00665A72">
        <w:t xml:space="preserve"> буде надсилатися.</w:t>
      </w:r>
    </w:p>
    <w:p w:rsidR="00BE28AE" w:rsidRPr="00665A72" w:rsidRDefault="00BE28AE" w:rsidP="00BE28AE">
      <w:pPr>
        <w:pStyle w:val="a3"/>
        <w:numPr>
          <w:ilvl w:val="0"/>
          <w:numId w:val="18"/>
        </w:numPr>
      </w:pP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Secure</w:t>
      </w:r>
      <w:proofErr w:type="spellEnd"/>
      <w:r w:rsidRPr="00665A72">
        <w:t xml:space="preserve"> — </w:t>
      </w:r>
      <w:proofErr w:type="spellStart"/>
      <w:r w:rsidRPr="00665A72">
        <w:t>cookie</w:t>
      </w:r>
      <w:proofErr w:type="spellEnd"/>
      <w:r w:rsidRPr="00665A72">
        <w:t xml:space="preserve"> передається тільки по HTTPS, не відправляється по нешифрованому HTTP.</w:t>
      </w:r>
    </w:p>
    <w:p w:rsidR="00BE28AE" w:rsidRPr="00665A72" w:rsidRDefault="00BE28AE" w:rsidP="00BE28AE">
      <w:pPr>
        <w:pStyle w:val="a3"/>
        <w:numPr>
          <w:ilvl w:val="0"/>
          <w:numId w:val="18"/>
        </w:numPr>
      </w:pP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HttpOnly</w:t>
      </w:r>
      <w:proofErr w:type="spellEnd"/>
      <w:r w:rsidRPr="00665A72">
        <w:t xml:space="preserve"> — до </w:t>
      </w:r>
      <w:proofErr w:type="spellStart"/>
      <w:r w:rsidRPr="00665A72">
        <w:t>cookie</w:t>
      </w:r>
      <w:proofErr w:type="spellEnd"/>
      <w:r w:rsidRPr="00665A72">
        <w:t xml:space="preserve"> </w:t>
      </w:r>
      <w:r w:rsidRPr="00665A72">
        <w:rPr>
          <w:rStyle w:val="a5"/>
        </w:rPr>
        <w:t xml:space="preserve">немає доступу з </w:t>
      </w:r>
      <w:proofErr w:type="spellStart"/>
      <w:r w:rsidRPr="00665A72">
        <w:rPr>
          <w:rStyle w:val="a5"/>
        </w:rPr>
        <w:t>JavaScript</w:t>
      </w:r>
      <w:proofErr w:type="spellEnd"/>
      <w:r w:rsidRPr="00665A72">
        <w:t xml:space="preserve"> (через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document.cookie</w:t>
      </w:r>
      <w:proofErr w:type="spellEnd"/>
      <w:r w:rsidRPr="00665A72">
        <w:t xml:space="preserve">), воно доступне лише браузеру та серверу; це важливий захист від XSS, щоб зловмисний </w:t>
      </w:r>
      <w:proofErr w:type="spellStart"/>
      <w:r w:rsidRPr="00665A72">
        <w:t>скрипт</w:t>
      </w:r>
      <w:proofErr w:type="spellEnd"/>
      <w:r w:rsidRPr="00665A72">
        <w:t xml:space="preserve"> не зміг украсти, наприклад, </w:t>
      </w:r>
      <w:proofErr w:type="spellStart"/>
      <w:r w:rsidRPr="00665A72">
        <w:t>Session</w:t>
      </w:r>
      <w:proofErr w:type="spellEnd"/>
      <w:r w:rsidRPr="00665A72">
        <w:t xml:space="preserve"> ID.</w:t>
      </w:r>
    </w:p>
    <w:p w:rsidR="00BE28AE" w:rsidRPr="00665A72" w:rsidRDefault="00BE28AE" w:rsidP="00BE28AE">
      <w:pPr>
        <w:pStyle w:val="a3"/>
        <w:numPr>
          <w:ilvl w:val="0"/>
          <w:numId w:val="18"/>
        </w:numPr>
      </w:pP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SameSite</w:t>
      </w:r>
      <w:proofErr w:type="spellEnd"/>
      <w:r w:rsidRPr="00665A72">
        <w:t xml:space="preserve"> — обмежує відправку </w:t>
      </w:r>
      <w:proofErr w:type="spellStart"/>
      <w:r w:rsidRPr="00665A72">
        <w:t>cookie</w:t>
      </w:r>
      <w:proofErr w:type="spellEnd"/>
      <w:r w:rsidRPr="00665A72">
        <w:t xml:space="preserve"> в крос-</w:t>
      </w:r>
      <w:proofErr w:type="spellStart"/>
      <w:r w:rsidRPr="00665A72">
        <w:t>сайтових</w:t>
      </w:r>
      <w:proofErr w:type="spellEnd"/>
      <w:r w:rsidRPr="00665A72">
        <w:t xml:space="preserve"> запитах і допомагає захищатися від CSRF-атак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Strict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Lax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None</w:t>
      </w:r>
      <w:proofErr w:type="spellEnd"/>
      <w:r w:rsidRPr="00665A72">
        <w:t>).</w:t>
      </w:r>
    </w:p>
    <w:p w:rsidR="00BE28AE" w:rsidRPr="00665A72" w:rsidRDefault="00BE28AE" w:rsidP="00A443AE">
      <w:pPr>
        <w:pStyle w:val="a3"/>
        <w:jc w:val="both"/>
      </w:pPr>
      <w:r w:rsidRPr="00665A72">
        <w:t xml:space="preserve">Типові </w:t>
      </w:r>
      <w:r w:rsidRPr="00665A72">
        <w:rPr>
          <w:rStyle w:val="a5"/>
        </w:rPr>
        <w:t xml:space="preserve">призначення </w:t>
      </w:r>
      <w:proofErr w:type="spellStart"/>
      <w:r w:rsidRPr="00665A72">
        <w:rPr>
          <w:rStyle w:val="a5"/>
        </w:rPr>
        <w:t>cookie</w:t>
      </w:r>
      <w:proofErr w:type="spellEnd"/>
      <w:r w:rsidRPr="00665A72">
        <w:t>:</w:t>
      </w:r>
    </w:p>
    <w:p w:rsidR="00BE28AE" w:rsidRPr="00665A72" w:rsidRDefault="00BE28AE" w:rsidP="00A443AE">
      <w:pPr>
        <w:pStyle w:val="a3"/>
        <w:numPr>
          <w:ilvl w:val="0"/>
          <w:numId w:val="19"/>
        </w:numPr>
        <w:jc w:val="both"/>
      </w:pPr>
      <w:r w:rsidRPr="00665A72">
        <w:rPr>
          <w:rStyle w:val="a5"/>
        </w:rPr>
        <w:t>Керування сесіями</w:t>
      </w:r>
      <w:r w:rsidRPr="00665A72">
        <w:t xml:space="preserve"> — сервер зберігає стан сесії в себе, а користувачу віддає лише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session_id</w:t>
      </w:r>
      <w:proofErr w:type="spellEnd"/>
      <w:r w:rsidRPr="00665A72">
        <w:t xml:space="preserve"> в </w:t>
      </w:r>
      <w:proofErr w:type="spellStart"/>
      <w:r w:rsidRPr="00665A72">
        <w:t>cookie</w:t>
      </w:r>
      <w:proofErr w:type="spellEnd"/>
      <w:r w:rsidRPr="00665A72">
        <w:t>; при кожному запиті за цим ID знаходиться користувач, його ролі, кошик тощо.</w:t>
      </w:r>
    </w:p>
    <w:p w:rsidR="00BE28AE" w:rsidRPr="00665A72" w:rsidRDefault="00BE28AE" w:rsidP="00A443AE">
      <w:pPr>
        <w:pStyle w:val="a3"/>
        <w:numPr>
          <w:ilvl w:val="0"/>
          <w:numId w:val="19"/>
        </w:numPr>
        <w:jc w:val="both"/>
      </w:pPr>
      <w:r w:rsidRPr="00665A72">
        <w:rPr>
          <w:rStyle w:val="a5"/>
        </w:rPr>
        <w:t>Зберігання налаштувань</w:t>
      </w:r>
      <w:r w:rsidRPr="00665A72">
        <w:t xml:space="preserve"> — мова інтерфейсу, тема, останні фільтри.</w:t>
      </w:r>
    </w:p>
    <w:p w:rsidR="00BE28AE" w:rsidRPr="00665A72" w:rsidRDefault="00BE28AE" w:rsidP="00A443AE">
      <w:pPr>
        <w:pStyle w:val="a3"/>
        <w:numPr>
          <w:ilvl w:val="0"/>
          <w:numId w:val="19"/>
        </w:numPr>
        <w:jc w:val="both"/>
      </w:pPr>
      <w:r w:rsidRPr="00665A72">
        <w:rPr>
          <w:rStyle w:val="a5"/>
        </w:rPr>
        <w:t>Автентифікація/авторизація</w:t>
      </w:r>
      <w:r w:rsidRPr="00665A72">
        <w:t xml:space="preserve"> — у </w:t>
      </w:r>
      <w:proofErr w:type="spellStart"/>
      <w:r w:rsidRPr="00665A72">
        <w:t>cookie</w:t>
      </w:r>
      <w:proofErr w:type="spellEnd"/>
      <w:r w:rsidRPr="00665A72">
        <w:t xml:space="preserve"> можуть зберігати JWT (</w:t>
      </w:r>
      <w:proofErr w:type="spellStart"/>
      <w:r w:rsidRPr="00665A72">
        <w:t>access</w:t>
      </w:r>
      <w:proofErr w:type="spellEnd"/>
      <w:r w:rsidRPr="00665A72">
        <w:t>/</w:t>
      </w:r>
      <w:proofErr w:type="spellStart"/>
      <w:r w:rsidRPr="00665A72">
        <w:t>refresh</w:t>
      </w:r>
      <w:proofErr w:type="spellEnd"/>
      <w:r w:rsidRPr="00665A72">
        <w:t xml:space="preserve"> </w:t>
      </w:r>
      <w:proofErr w:type="spellStart"/>
      <w:r w:rsidRPr="00665A72">
        <w:t>токени</w:t>
      </w:r>
      <w:proofErr w:type="spellEnd"/>
      <w:r w:rsidRPr="00665A72">
        <w:t xml:space="preserve">), хоча з точки зору безпеки їх зазвичай кладуть саме в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HttpOnly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Secure</w:t>
      </w:r>
      <w:proofErr w:type="spellEnd"/>
      <w:r w:rsidRPr="00665A72">
        <w:t xml:space="preserve"> </w:t>
      </w:r>
      <w:proofErr w:type="spellStart"/>
      <w:r w:rsidRPr="00665A72">
        <w:t>cookie</w:t>
      </w:r>
      <w:proofErr w:type="spellEnd"/>
      <w:r w:rsidRPr="00665A72">
        <w:t>, щоб мінімізувати ризик витоку.</w:t>
      </w:r>
    </w:p>
    <w:p w:rsidR="00BE28AE" w:rsidRPr="00665A72" w:rsidRDefault="00BE28AE" w:rsidP="00A443AE">
      <w:pPr>
        <w:pStyle w:val="a3"/>
        <w:numPr>
          <w:ilvl w:val="0"/>
          <w:numId w:val="19"/>
        </w:numPr>
        <w:jc w:val="both"/>
      </w:pPr>
      <w:r w:rsidRPr="00665A72">
        <w:rPr>
          <w:rStyle w:val="a5"/>
        </w:rPr>
        <w:t xml:space="preserve">Аналітика і </w:t>
      </w:r>
      <w:proofErr w:type="spellStart"/>
      <w:r w:rsidRPr="00665A72">
        <w:rPr>
          <w:rStyle w:val="a5"/>
        </w:rPr>
        <w:t>трекінг</w:t>
      </w:r>
      <w:proofErr w:type="spellEnd"/>
      <w:r w:rsidRPr="00665A72">
        <w:t xml:space="preserve"> — ідентифікатори для систем статистики, реклами, A/B-тестів тощо.</w:t>
      </w:r>
    </w:p>
    <w:p w:rsidR="00BE28AE" w:rsidRPr="00665A72" w:rsidRDefault="00BE28AE" w:rsidP="00313669">
      <w:pPr>
        <w:pStyle w:val="a3"/>
        <w:ind w:firstLine="360"/>
        <w:jc w:val="both"/>
      </w:pPr>
      <w:r w:rsidRPr="00665A72">
        <w:t xml:space="preserve">У контексті безпеки важливо розуміти, що </w:t>
      </w:r>
      <w:proofErr w:type="spellStart"/>
      <w:r w:rsidRPr="00665A72">
        <w:t>cookie</w:t>
      </w:r>
      <w:proofErr w:type="spellEnd"/>
      <w:r w:rsidRPr="00665A72">
        <w:t xml:space="preserve"> — це просто механізм передачі даних, </w:t>
      </w:r>
      <w:r w:rsidRPr="00665A72">
        <w:rPr>
          <w:rStyle w:val="a5"/>
        </w:rPr>
        <w:t>“конверт”</w:t>
      </w:r>
      <w:r w:rsidRPr="00665A72">
        <w:t xml:space="preserve">, а не сама автентифікація. Безпечність залежить від того, </w:t>
      </w:r>
      <w:r w:rsidRPr="00665A72">
        <w:rPr>
          <w:rStyle w:val="a4"/>
        </w:rPr>
        <w:t>що</w:t>
      </w:r>
      <w:r w:rsidRPr="00665A72">
        <w:t xml:space="preserve"> ми туди кладемо (</w:t>
      </w:r>
      <w:proofErr w:type="spellStart"/>
      <w:r w:rsidRPr="00665A72">
        <w:t>Session</w:t>
      </w:r>
      <w:proofErr w:type="spellEnd"/>
      <w:r w:rsidRPr="00665A72">
        <w:t xml:space="preserve"> ID, JWT) і </w:t>
      </w:r>
      <w:r w:rsidRPr="00665A72">
        <w:rPr>
          <w:rStyle w:val="a4"/>
        </w:rPr>
        <w:t>як</w:t>
      </w:r>
      <w:r w:rsidRPr="00665A72">
        <w:t xml:space="preserve"> налаштовуємо атрибути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Secure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HttpOnly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SameSite</w:t>
      </w:r>
      <w:proofErr w:type="spellEnd"/>
      <w:r w:rsidRPr="00665A72">
        <w:t xml:space="preserve">). Якщо чутливі </w:t>
      </w:r>
      <w:proofErr w:type="spellStart"/>
      <w:r w:rsidRPr="00665A72">
        <w:t>токени</w:t>
      </w:r>
      <w:proofErr w:type="spellEnd"/>
      <w:r w:rsidRPr="00665A72">
        <w:t xml:space="preserve"> зберігати в незахищених </w:t>
      </w:r>
      <w:proofErr w:type="spellStart"/>
      <w:r w:rsidRPr="00665A72">
        <w:t>cookie</w:t>
      </w:r>
      <w:proofErr w:type="spellEnd"/>
      <w:r w:rsidRPr="00665A72">
        <w:t xml:space="preserve"> або давати до них доступ </w:t>
      </w:r>
      <w:proofErr w:type="spellStart"/>
      <w:r w:rsidRPr="00665A72">
        <w:t>JavaScript’у</w:t>
      </w:r>
      <w:proofErr w:type="spellEnd"/>
      <w:r w:rsidRPr="00665A72">
        <w:t xml:space="preserve">, їх легко може перехопити шкідливий код чи атака типу </w:t>
      </w:r>
      <w:proofErr w:type="spellStart"/>
      <w:r w:rsidRPr="00665A72">
        <w:t>man-in-the-middle</w:t>
      </w:r>
      <w:proofErr w:type="spellEnd"/>
      <w:r w:rsidRPr="00665A72">
        <w:t xml:space="preserve">. Тому в теорії веб-безпеки </w:t>
      </w:r>
      <w:proofErr w:type="spellStart"/>
      <w:r w:rsidRPr="00665A72">
        <w:t>cookie</w:t>
      </w:r>
      <w:proofErr w:type="spellEnd"/>
      <w:r w:rsidRPr="00665A72">
        <w:t xml:space="preserve"> розглядають як базовий механізм підтримки стану та сесій, до якого висувають суворі вимоги щодо конфігурації й використання в комбінації з SSL/TLS та іншими захисними механізмами.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lastRenderedPageBreak/>
        <w:t>XSS (</w:t>
      </w:r>
      <w:proofErr w:type="spellStart"/>
      <w:r w:rsidRPr="00665A72">
        <w:t>Cross-Site</w:t>
      </w:r>
      <w:proofErr w:type="spellEnd"/>
      <w:r w:rsidRPr="00665A72">
        <w:t xml:space="preserve"> </w:t>
      </w:r>
      <w:proofErr w:type="spellStart"/>
      <w:r w:rsidRPr="00665A72">
        <w:t>Scripting</w:t>
      </w:r>
      <w:proofErr w:type="spellEnd"/>
      <w:r w:rsidRPr="00665A72">
        <w:t xml:space="preserve">) – це клас </w:t>
      </w:r>
      <w:proofErr w:type="spellStart"/>
      <w:r w:rsidRPr="00665A72">
        <w:t>вразливостей</w:t>
      </w:r>
      <w:proofErr w:type="spellEnd"/>
      <w:r w:rsidRPr="00665A72">
        <w:t xml:space="preserve"> веб-додатків, при якому зловмисник змушує браузер користувача виконати шкідливий </w:t>
      </w:r>
      <w:proofErr w:type="spellStart"/>
      <w:r w:rsidRPr="00665A72">
        <w:t>JavaScript</w:t>
      </w:r>
      <w:proofErr w:type="spellEnd"/>
      <w:r w:rsidRPr="00665A72">
        <w:t xml:space="preserve">-код у контексті довіреного сайту. Ключова ідея: браузер </w:t>
      </w:r>
      <w:r w:rsidRPr="00665A72">
        <w:rPr>
          <w:rStyle w:val="a4"/>
        </w:rPr>
        <w:t>не розрізняє</w:t>
      </w:r>
      <w:r w:rsidRPr="00665A72">
        <w:t xml:space="preserve">, хто написав код – розробник чи </w:t>
      </w:r>
      <w:r w:rsidR="00D52C37" w:rsidRPr="00665A72">
        <w:t>зловмисник</w:t>
      </w:r>
      <w:r w:rsidRPr="00665A72">
        <w:t xml:space="preserve"> – якщо цей код потрапив у сторінку з того ж домену. Внаслідок цього </w:t>
      </w:r>
      <w:r w:rsidR="00D52C37" w:rsidRPr="00665A72">
        <w:t xml:space="preserve">зловмисник </w:t>
      </w:r>
      <w:r w:rsidRPr="00665A72">
        <w:t xml:space="preserve"> може отримати доступ до даних сесії, </w:t>
      </w:r>
      <w:proofErr w:type="spellStart"/>
      <w:r w:rsidRPr="00665A72">
        <w:t>токенів</w:t>
      </w:r>
      <w:proofErr w:type="spellEnd"/>
      <w:r w:rsidRPr="00665A72">
        <w:t>, конфіденційної інформації, змінювати вміст сторінки, виконувати дії від імені користувача.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Основою XSS є порушення принципу «дані ≠ код». Веб-додаток приймає дані від користувача (через форму, параметри URL, </w:t>
      </w:r>
      <w:proofErr w:type="spellStart"/>
      <w:r w:rsidRPr="00665A72">
        <w:t>cookie</w:t>
      </w:r>
      <w:proofErr w:type="spellEnd"/>
      <w:r w:rsidRPr="00665A72">
        <w:t>, заголовки), а потім відображає їх на сторінці, але не виконує належної екранізації (</w:t>
      </w:r>
      <w:proofErr w:type="spellStart"/>
      <w:r w:rsidRPr="00665A72">
        <w:t>escaping</w:t>
      </w:r>
      <w:proofErr w:type="spellEnd"/>
      <w:r w:rsidRPr="00665A72">
        <w:t xml:space="preserve">) та перевірки. У результаті частина цих даних інтерпретується браузером не як текст, а як </w:t>
      </w:r>
      <w:proofErr w:type="spellStart"/>
      <w:r w:rsidRPr="00665A72">
        <w:t>JavaScript</w:t>
      </w:r>
      <w:proofErr w:type="spellEnd"/>
      <w:r w:rsidRPr="00665A72">
        <w:t>, HTML або інші інструкції. Типова ситуація: у незахищене текстове поле користувач замість звичайного тексту вводить фрагмент коду, а сервер «повертає» його на сторінку як частину відповіді.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Розрізняють кілька основних типів XSS. </w:t>
      </w:r>
      <w:proofErr w:type="spellStart"/>
      <w:r w:rsidRPr="00665A72">
        <w:rPr>
          <w:rStyle w:val="a5"/>
        </w:rPr>
        <w:t>Stored</w:t>
      </w:r>
      <w:proofErr w:type="spellEnd"/>
      <w:r w:rsidRPr="00665A72">
        <w:rPr>
          <w:rStyle w:val="a5"/>
        </w:rPr>
        <w:t xml:space="preserve"> (збережений) XSS</w:t>
      </w:r>
      <w:r w:rsidRPr="00665A72">
        <w:t xml:space="preserve"> – коли шкідливий код зберігається на сервері (у БД, файлі, CMS) і потім автоматично вбудовується в сторінки, що відображаються багатьом користувачам. Наприклад, </w:t>
      </w:r>
      <w:r w:rsidR="00D52C37" w:rsidRPr="00665A72">
        <w:t xml:space="preserve">зловмисник </w:t>
      </w:r>
      <w:r w:rsidRPr="00665A72">
        <w:t xml:space="preserve"> залишив «коментар» зі шкідливим </w:t>
      </w:r>
      <w:proofErr w:type="spellStart"/>
      <w:r w:rsidRPr="00665A72">
        <w:t>скриптом</w:t>
      </w:r>
      <w:proofErr w:type="spellEnd"/>
      <w:r w:rsidRPr="00665A72">
        <w:t xml:space="preserve"> – кожен, хто відкриє сторінку з цим коментарем, автоматично виконає цей код. </w:t>
      </w:r>
      <w:proofErr w:type="spellStart"/>
      <w:r w:rsidRPr="00665A72">
        <w:rPr>
          <w:rStyle w:val="a5"/>
        </w:rPr>
        <w:t>Reflected</w:t>
      </w:r>
      <w:proofErr w:type="spellEnd"/>
      <w:r w:rsidRPr="00665A72">
        <w:rPr>
          <w:rStyle w:val="a5"/>
        </w:rPr>
        <w:t xml:space="preserve"> (відображений) XSS</w:t>
      </w:r>
      <w:r w:rsidRPr="00665A72">
        <w:t xml:space="preserve"> – коли шкідливий код передається у запиті (через параметр URL, форму пошуку тощо) і відразу ж «відображається» у відповіді без збереження. Тут зловмисник зазвичай формує спеціальне посилання і змушує жертву перейти за ним (через </w:t>
      </w:r>
      <w:proofErr w:type="spellStart"/>
      <w:r w:rsidRPr="00665A72">
        <w:t>email</w:t>
      </w:r>
      <w:proofErr w:type="spellEnd"/>
      <w:r w:rsidRPr="00665A72">
        <w:t xml:space="preserve">, </w:t>
      </w:r>
      <w:proofErr w:type="spellStart"/>
      <w:r w:rsidRPr="00665A72">
        <w:t>соцмережі</w:t>
      </w:r>
      <w:proofErr w:type="spellEnd"/>
      <w:r w:rsidRPr="00665A72">
        <w:t xml:space="preserve"> та ін.). </w:t>
      </w:r>
      <w:r w:rsidRPr="00665A72">
        <w:rPr>
          <w:rStyle w:val="a5"/>
        </w:rPr>
        <w:t>DOM-</w:t>
      </w:r>
      <w:proofErr w:type="spellStart"/>
      <w:r w:rsidRPr="00665A72">
        <w:rPr>
          <w:rStyle w:val="a5"/>
        </w:rPr>
        <w:t>based</w:t>
      </w:r>
      <w:proofErr w:type="spellEnd"/>
      <w:r w:rsidRPr="00665A72">
        <w:rPr>
          <w:rStyle w:val="a5"/>
        </w:rPr>
        <w:t xml:space="preserve"> XSS</w:t>
      </w:r>
      <w:r w:rsidRPr="00665A72">
        <w:t xml:space="preserve"> – коли вразливість виникає уже на рівні </w:t>
      </w:r>
      <w:proofErr w:type="spellStart"/>
      <w:r w:rsidRPr="00665A72">
        <w:t>JavaScript</w:t>
      </w:r>
      <w:proofErr w:type="spellEnd"/>
      <w:r w:rsidRPr="00665A72">
        <w:t xml:space="preserve"> у браузері: </w:t>
      </w:r>
      <w:proofErr w:type="spellStart"/>
      <w:r w:rsidRPr="00665A72">
        <w:t>скрипт</w:t>
      </w:r>
      <w:proofErr w:type="spellEnd"/>
      <w:r w:rsidRPr="00665A72">
        <w:t xml:space="preserve"> на стороні клієнта бере дані з DOM (наприклад,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location.hash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document.cookie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innerHTML</w:t>
      </w:r>
      <w:proofErr w:type="spellEnd"/>
      <w:r w:rsidRPr="00665A72">
        <w:t>) і небезпечно вставляє їх назад у DOM або виконує як код без участі сервера. У всіх випадках результат один – виконання шкідливого коду в контексті домену вразливого сайту.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Джерелами XSS є будь-які дані, яким «довіряє» додаток: текстові поля, параметри запиту, </w:t>
      </w:r>
      <w:proofErr w:type="spellStart"/>
      <w:r w:rsidRPr="00665A72">
        <w:t>кукі</w:t>
      </w:r>
      <w:proofErr w:type="spellEnd"/>
      <w:r w:rsidRPr="00665A72">
        <w:t xml:space="preserve">, дані, що приходять з інших сервісів, навіть </w:t>
      </w:r>
      <w:proofErr w:type="spellStart"/>
      <w:r w:rsidRPr="00665A72">
        <w:t>лог</w:t>
      </w:r>
      <w:proofErr w:type="spellEnd"/>
      <w:r w:rsidRPr="00665A72">
        <w:t xml:space="preserve">-файли або аналітика, які потім виводяться на адміністративних сторінках. Типовою помилкою є пряме використання цих даних в HTML-шаблонах без екранізації, а також застосування небезпечних API на </w:t>
      </w:r>
      <w:proofErr w:type="spellStart"/>
      <w:r w:rsidRPr="00665A72">
        <w:t>фронтенді</w:t>
      </w:r>
      <w:proofErr w:type="spellEnd"/>
      <w:r w:rsidRPr="00665A72">
        <w:t xml:space="preserve"> – наприклад,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innerHTML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document.write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eval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65A72">
        <w:t>, створення елементів із конкатенацією строк, куди входять неконтрольовані дані. Особливо часто XSS виникає при відображенні «багатого контенту» (коментарі, опис товару, WYSIWYG-редактори), де розробник дозволяє HTML, але слабо фільтрує його.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Наслідки XSS для користувача й системи можуть бути дуже серйозними. </w:t>
      </w:r>
      <w:r w:rsidR="00D52C37" w:rsidRPr="00665A72">
        <w:t xml:space="preserve">Зловмисник </w:t>
      </w:r>
      <w:r w:rsidRPr="00665A72">
        <w:t xml:space="preserve"> може викрасти ідентифікаційні дані (</w:t>
      </w:r>
      <w:proofErr w:type="spellStart"/>
      <w:r w:rsidRPr="00665A72">
        <w:t>cookie</w:t>
      </w:r>
      <w:proofErr w:type="spellEnd"/>
      <w:r w:rsidRPr="00665A72">
        <w:t xml:space="preserve">, </w:t>
      </w:r>
      <w:proofErr w:type="spellStart"/>
      <w:r w:rsidRPr="00665A72">
        <w:t>токени</w:t>
      </w:r>
      <w:proofErr w:type="spellEnd"/>
      <w:r w:rsidRPr="00665A72">
        <w:t xml:space="preserve">, </w:t>
      </w:r>
      <w:proofErr w:type="spellStart"/>
      <w:r w:rsidRPr="00665A72">
        <w:t>localStorage</w:t>
      </w:r>
      <w:proofErr w:type="spellEnd"/>
      <w:r w:rsidRPr="00665A72">
        <w:t xml:space="preserve">), навіть якщо користувач не натискає жодних кнопок – код просто виконається при завантаженні сторінки. Далі можливі дії від імені користувача: зміна пароля, надсилання даних, створення замовлень, доступ до особистої інформації. Також XSS дозволяє модифікувати DOM сторінки для </w:t>
      </w:r>
      <w:proofErr w:type="spellStart"/>
      <w:r w:rsidRPr="00665A72">
        <w:t>фішингу</w:t>
      </w:r>
      <w:proofErr w:type="spellEnd"/>
      <w:r w:rsidRPr="00665A72">
        <w:t xml:space="preserve">: підмінити форму входу, підставити </w:t>
      </w:r>
      <w:proofErr w:type="spellStart"/>
      <w:r w:rsidRPr="00665A72">
        <w:t>фейкові</w:t>
      </w:r>
      <w:proofErr w:type="spellEnd"/>
      <w:r w:rsidRPr="00665A72">
        <w:t xml:space="preserve"> повідомлення, показати додаткові поля для введення номера картки тощо. Ще один важливий наслідок – XSS часто використовується як «місток» для обходу інших механізмів безпеки: можна виконати CSRF-атаки через </w:t>
      </w:r>
      <w:proofErr w:type="spellStart"/>
      <w:r w:rsidRPr="00665A72">
        <w:t>скрипт</w:t>
      </w:r>
      <w:proofErr w:type="spellEnd"/>
      <w:r w:rsidRPr="00665A72">
        <w:t xml:space="preserve">, підключити сторонні ресурси, завантажити шкідливий код, зробити </w:t>
      </w:r>
      <w:proofErr w:type="spellStart"/>
      <w:r w:rsidRPr="00665A72">
        <w:t>скріншоти</w:t>
      </w:r>
      <w:proofErr w:type="spellEnd"/>
      <w:r w:rsidRPr="00665A72">
        <w:t xml:space="preserve">, </w:t>
      </w:r>
      <w:proofErr w:type="spellStart"/>
      <w:r w:rsidRPr="00665A72">
        <w:t>логувати</w:t>
      </w:r>
      <w:proofErr w:type="spellEnd"/>
      <w:r w:rsidRPr="00665A72">
        <w:t xml:space="preserve"> натискання клавіш усередині сторінки.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Захист від XSS базується на кількох принципах. Перший – </w:t>
      </w:r>
      <w:r w:rsidRPr="00665A72">
        <w:rPr>
          <w:rStyle w:val="a5"/>
        </w:rPr>
        <w:t>нульова довіра до вхідних даних</w:t>
      </w:r>
      <w:r w:rsidRPr="00665A72">
        <w:t xml:space="preserve">: будь-які дані, що надходять від користувачів або зовнішніх джерел, вважаються потенційно шкідливими. Другий – </w:t>
      </w:r>
      <w:proofErr w:type="spellStart"/>
      <w:r w:rsidRPr="00665A72">
        <w:rPr>
          <w:rStyle w:val="a5"/>
        </w:rPr>
        <w:t>контекстно</w:t>
      </w:r>
      <w:proofErr w:type="spellEnd"/>
      <w:r w:rsidRPr="00665A72">
        <w:rPr>
          <w:rStyle w:val="a5"/>
        </w:rPr>
        <w:t>-залежна екранізація (</w:t>
      </w:r>
      <w:proofErr w:type="spellStart"/>
      <w:r w:rsidRPr="00665A72">
        <w:rPr>
          <w:rStyle w:val="a5"/>
        </w:rPr>
        <w:t>output</w:t>
      </w:r>
      <w:proofErr w:type="spellEnd"/>
      <w:r w:rsidRPr="00665A72">
        <w:rPr>
          <w:rStyle w:val="a5"/>
        </w:rPr>
        <w:t xml:space="preserve"> </w:t>
      </w:r>
      <w:proofErr w:type="spellStart"/>
      <w:r w:rsidRPr="00665A72">
        <w:rPr>
          <w:rStyle w:val="a5"/>
        </w:rPr>
        <w:t>encoding</w:t>
      </w:r>
      <w:proofErr w:type="spellEnd"/>
      <w:r w:rsidRPr="00665A72">
        <w:rPr>
          <w:rStyle w:val="a5"/>
        </w:rPr>
        <w:t>)</w:t>
      </w:r>
      <w:r w:rsidRPr="00665A72">
        <w:t>. Важливо не просто «</w:t>
      </w:r>
      <w:proofErr w:type="spellStart"/>
      <w:r w:rsidRPr="00665A72">
        <w:t>зафільтрувати</w:t>
      </w:r>
      <w:proofErr w:type="spellEnd"/>
      <w:r w:rsidRPr="00665A72">
        <w:t xml:space="preserve"> небезпечні символи», а правильно екранувати дані залежно від того, де вони вставляються: у HTML-текст, HTML-атрибут, </w:t>
      </w:r>
      <w:proofErr w:type="spellStart"/>
      <w:r w:rsidRPr="00665A72">
        <w:t>JavaScript</w:t>
      </w:r>
      <w:proofErr w:type="spellEnd"/>
      <w:r w:rsidRPr="00665A72">
        <w:t xml:space="preserve">-рядок, CSS або URL. Для HTML-контенту потрібно перетворювати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&lt;</w:t>
      </w:r>
      <w:r w:rsidRPr="00665A72">
        <w:t xml:space="preserve">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&gt;</w:t>
      </w:r>
      <w:r w:rsidRPr="00665A72">
        <w:t xml:space="preserve">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&amp;</w:t>
      </w:r>
      <w:r w:rsidRPr="00665A72">
        <w:t xml:space="preserve">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"</w:t>
      </w:r>
      <w:r w:rsidRPr="00665A72">
        <w:t xml:space="preserve">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'</w:t>
      </w:r>
      <w:r w:rsidRPr="00665A72">
        <w:t xml:space="preserve"> у відповідні HTML-</w:t>
      </w:r>
      <w:proofErr w:type="spellStart"/>
      <w:r w:rsidRPr="00665A72">
        <w:t>сущності</w:t>
      </w:r>
      <w:proofErr w:type="spellEnd"/>
      <w:r w:rsidRPr="00665A72">
        <w:t xml:space="preserve">; для атрибутів – додатково уникати небезпечних послідовностей; для </w:t>
      </w:r>
      <w:proofErr w:type="spellStart"/>
      <w:r w:rsidRPr="00665A72">
        <w:t>JavaScript</w:t>
      </w:r>
      <w:proofErr w:type="spellEnd"/>
      <w:r w:rsidRPr="00665A72">
        <w:t xml:space="preserve">-контексту – </w:t>
      </w:r>
      <w:r w:rsidRPr="00665A72">
        <w:lastRenderedPageBreak/>
        <w:t xml:space="preserve">екранувати символи, що можуть «вийти» з рядка. Третій принцип – </w:t>
      </w:r>
      <w:r w:rsidRPr="00665A72">
        <w:rPr>
          <w:rStyle w:val="a5"/>
        </w:rPr>
        <w:t>мінімізація використання небезпечних API</w:t>
      </w:r>
      <w:r w:rsidRPr="00665A72">
        <w:t xml:space="preserve">: замість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innerHTML</w:t>
      </w:r>
      <w:proofErr w:type="spellEnd"/>
      <w:r w:rsidRPr="00665A72">
        <w:t xml:space="preserve"> краще використовувати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textContent</w:t>
      </w:r>
      <w:proofErr w:type="spellEnd"/>
      <w:r w:rsidRPr="00665A72">
        <w:t xml:space="preserve"> або безпечні </w:t>
      </w:r>
      <w:proofErr w:type="spellStart"/>
      <w:r w:rsidRPr="00665A72">
        <w:t>шаблонізатори</w:t>
      </w:r>
      <w:proofErr w:type="spellEnd"/>
      <w:r w:rsidRPr="00665A72">
        <w:t>, які автоматично екранують дані.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Серйозну роль відіграють і </w:t>
      </w:r>
      <w:r w:rsidRPr="00665A72">
        <w:rPr>
          <w:rStyle w:val="a5"/>
        </w:rPr>
        <w:t>HTTP-заголовки безпеки</w:t>
      </w:r>
      <w:r w:rsidRPr="00665A72">
        <w:t xml:space="preserve">.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Content-Security-Policy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 (CSP)</w:t>
      </w:r>
      <w:r w:rsidRPr="00665A72">
        <w:t xml:space="preserve"> дозволяє задати політику, яка обмежує джерела </w:t>
      </w:r>
      <w:proofErr w:type="spellStart"/>
      <w:r w:rsidRPr="00665A72">
        <w:t>скриптів</w:t>
      </w:r>
      <w:proofErr w:type="spellEnd"/>
      <w:r w:rsidRPr="00665A72">
        <w:t xml:space="preserve"> (наприклад, дозволяти тільки </w:t>
      </w:r>
      <w:proofErr w:type="spellStart"/>
      <w:r w:rsidRPr="00665A72">
        <w:t>скрипти</w:t>
      </w:r>
      <w:proofErr w:type="spellEnd"/>
      <w:r w:rsidRPr="00665A72">
        <w:t xml:space="preserve"> з того ж домену, заборонити </w:t>
      </w:r>
      <w:proofErr w:type="spellStart"/>
      <w:r w:rsidRPr="00665A72">
        <w:t>inline-скрипти</w:t>
      </w:r>
      <w:proofErr w:type="spellEnd"/>
      <w:r w:rsidRPr="00665A72">
        <w:t xml:space="preserve"> або вимагати використання </w:t>
      </w:r>
      <w:proofErr w:type="spellStart"/>
      <w:r w:rsidRPr="00665A72">
        <w:t>nonce</w:t>
      </w:r>
      <w:proofErr w:type="spellEnd"/>
      <w:r w:rsidRPr="00665A72">
        <w:t>/</w:t>
      </w:r>
      <w:proofErr w:type="spellStart"/>
      <w:r w:rsidRPr="00665A72">
        <w:t>хешів</w:t>
      </w:r>
      <w:proofErr w:type="spellEnd"/>
      <w:r w:rsidRPr="00665A72">
        <w:t xml:space="preserve">). Правильно налаштований CSP суттєво ускладнює реалізацію XSS навіть при наявності </w:t>
      </w:r>
      <w:proofErr w:type="spellStart"/>
      <w:r w:rsidRPr="00665A72">
        <w:t>вразливостей</w:t>
      </w:r>
      <w:proofErr w:type="spellEnd"/>
      <w:r w:rsidRPr="00665A72">
        <w:t xml:space="preserve">. Атрибут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HttpOnly</w:t>
      </w:r>
      <w:proofErr w:type="spellEnd"/>
      <w:r w:rsidRPr="00665A72">
        <w:t xml:space="preserve"> для </w:t>
      </w:r>
      <w:proofErr w:type="spellStart"/>
      <w:r w:rsidRPr="00665A72">
        <w:t>cookie</w:t>
      </w:r>
      <w:proofErr w:type="spellEnd"/>
      <w:r w:rsidRPr="00665A72">
        <w:t xml:space="preserve"> забороняє доступ до них із </w:t>
      </w:r>
      <w:proofErr w:type="spellStart"/>
      <w:r w:rsidRPr="00665A72">
        <w:t>JavaScript</w:t>
      </w:r>
      <w:proofErr w:type="spellEnd"/>
      <w:r w:rsidRPr="00665A72">
        <w:t xml:space="preserve">, зменшуючи ризик їх викрадення.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Secure</w:t>
      </w:r>
      <w:proofErr w:type="spellEnd"/>
      <w:r w:rsidRPr="00665A72">
        <w:t xml:space="preserve"> і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SameSite</w:t>
      </w:r>
      <w:proofErr w:type="spellEnd"/>
      <w:r w:rsidRPr="00665A72">
        <w:t xml:space="preserve"> допомагають захистити </w:t>
      </w:r>
      <w:proofErr w:type="spellStart"/>
      <w:r w:rsidRPr="00665A72">
        <w:t>cookie</w:t>
      </w:r>
      <w:proofErr w:type="spellEnd"/>
      <w:r w:rsidRPr="00665A72">
        <w:t xml:space="preserve"> від мережевих атак та CSRF. Важливо також уникати </w:t>
      </w:r>
      <w:proofErr w:type="spellStart"/>
      <w:r w:rsidRPr="00665A72">
        <w:t>inline-JavaScript</w:t>
      </w:r>
      <w:proofErr w:type="spellEnd"/>
      <w:r w:rsidRPr="00665A72">
        <w:t xml:space="preserve"> (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onclick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onload</w:t>
      </w:r>
      <w:proofErr w:type="spellEnd"/>
      <w:r w:rsidRPr="00665A72">
        <w:t xml:space="preserve"> у HTML,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&lt;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script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&gt;...&lt;/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script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&gt;</w:t>
      </w:r>
      <w:r w:rsidRPr="00665A72">
        <w:t xml:space="preserve"> з динамічним вмістом) і зовнішніх </w:t>
      </w:r>
      <w:proofErr w:type="spellStart"/>
      <w:r w:rsidRPr="00665A72">
        <w:t>скриптів</w:t>
      </w:r>
      <w:proofErr w:type="spellEnd"/>
      <w:r w:rsidRPr="00665A72">
        <w:t xml:space="preserve"> із неперевірених джерел.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 xml:space="preserve">Сучасні </w:t>
      </w:r>
      <w:proofErr w:type="spellStart"/>
      <w:r w:rsidRPr="00665A72">
        <w:t>фреймворки</w:t>
      </w:r>
      <w:proofErr w:type="spellEnd"/>
      <w:r w:rsidRPr="00665A72">
        <w:t xml:space="preserve"> </w:t>
      </w:r>
      <w:proofErr w:type="spellStart"/>
      <w:r w:rsidRPr="00665A72">
        <w:t>фронтенду</w:t>
      </w:r>
      <w:proofErr w:type="spellEnd"/>
      <w:r w:rsidRPr="00665A72">
        <w:t xml:space="preserve"> й </w:t>
      </w:r>
      <w:proofErr w:type="spellStart"/>
      <w:r w:rsidRPr="00665A72">
        <w:t>бекенду</w:t>
      </w:r>
      <w:proofErr w:type="spellEnd"/>
      <w:r w:rsidRPr="00665A72">
        <w:t xml:space="preserve"> частково знижують ризики XSS, але не усувають їх повністю. Наприклад, </w:t>
      </w:r>
      <w:proofErr w:type="spellStart"/>
      <w:r w:rsidRPr="00665A72">
        <w:t>React</w:t>
      </w:r>
      <w:proofErr w:type="spellEnd"/>
      <w:r w:rsidRPr="00665A72">
        <w:t xml:space="preserve"> за замовчуванням екранує значення, вставлені в JSX, але будь-яке використання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dangerouslySetInnerHTML</w:t>
      </w:r>
      <w:proofErr w:type="spellEnd"/>
      <w:r w:rsidRPr="00665A72">
        <w:t xml:space="preserve"> або прямого вставляння HTML повертає нас у зону ризику. </w:t>
      </w:r>
      <w:proofErr w:type="spellStart"/>
      <w:r w:rsidRPr="00665A72">
        <w:t>Шаблонізатори</w:t>
      </w:r>
      <w:proofErr w:type="spellEnd"/>
      <w:r w:rsidRPr="00665A72">
        <w:t xml:space="preserve"> на </w:t>
      </w:r>
      <w:proofErr w:type="spellStart"/>
      <w:r w:rsidRPr="00665A72">
        <w:t>бекенді</w:t>
      </w:r>
      <w:proofErr w:type="spellEnd"/>
      <w:r w:rsidRPr="00665A72">
        <w:t xml:space="preserve"> (Jinja2, </w:t>
      </w:r>
      <w:proofErr w:type="spellStart"/>
      <w:r w:rsidRPr="00665A72">
        <w:t>Twig</w:t>
      </w:r>
      <w:proofErr w:type="spellEnd"/>
      <w:r w:rsidRPr="00665A72">
        <w:t xml:space="preserve">, </w:t>
      </w:r>
      <w:proofErr w:type="spellStart"/>
      <w:r w:rsidRPr="00665A72">
        <w:t>Handlebars</w:t>
      </w:r>
      <w:proofErr w:type="spellEnd"/>
      <w:r w:rsidRPr="00665A72">
        <w:t xml:space="preserve"> та ін.) також зазвичай виконують екранізацію за замовчуванням, проте розробник може її відключити (наприклад, через «</w:t>
      </w:r>
      <w:proofErr w:type="spellStart"/>
      <w:r w:rsidRPr="00665A72">
        <w:t>safe</w:t>
      </w:r>
      <w:proofErr w:type="spellEnd"/>
      <w:r w:rsidRPr="00665A72">
        <w:t xml:space="preserve">»-флаг). Для даних, що дозволяють обмежений HTML (WYSIWYG-редактори, </w:t>
      </w:r>
      <w:proofErr w:type="spellStart"/>
      <w:r w:rsidRPr="00665A72">
        <w:t>markdown</w:t>
      </w:r>
      <w:proofErr w:type="spellEnd"/>
      <w:r w:rsidRPr="00665A72">
        <w:t xml:space="preserve">-поля), рекомендується використовувати спеціальні бібліотеки </w:t>
      </w:r>
      <w:proofErr w:type="spellStart"/>
      <w:r w:rsidRPr="00665A72">
        <w:t>санітизації</w:t>
      </w:r>
      <w:proofErr w:type="spellEnd"/>
      <w:r w:rsidRPr="00665A72">
        <w:t>, які «очищають» HTML від небезпечних тегів і атрибутів, залишаючи тільки безпечні.</w:t>
      </w:r>
    </w:p>
    <w:p w:rsidR="007034F3" w:rsidRPr="00665A72" w:rsidRDefault="007034F3" w:rsidP="00313669">
      <w:pPr>
        <w:pStyle w:val="a3"/>
        <w:ind w:firstLine="708"/>
        <w:jc w:val="both"/>
      </w:pPr>
      <w:r w:rsidRPr="00665A72">
        <w:t>У процесі розробки й експлуатації необхідно систематично тестувати застосунок на XSS-вразливості. Це включає як ручне тестування (спроби вводити спеціальні символи, HTML-фрагменти в поля), так і використання автоматизованих сканерів безпеки. Корисно включати захист від XSS у стандартні код-</w:t>
      </w:r>
      <w:proofErr w:type="spellStart"/>
      <w:r w:rsidRPr="00665A72">
        <w:t>рев’ю</w:t>
      </w:r>
      <w:proofErr w:type="spellEnd"/>
      <w:r w:rsidRPr="00665A72">
        <w:t xml:space="preserve">: перевіряти будь-які місця, де дані користувача потрапляють у DOM, HTML, </w:t>
      </w:r>
      <w:proofErr w:type="spellStart"/>
      <w:r w:rsidRPr="00665A72">
        <w:t>JavaScript</w:t>
      </w:r>
      <w:proofErr w:type="spellEnd"/>
      <w:r w:rsidRPr="00665A72">
        <w:t xml:space="preserve">, а також уважно ставитися до будь-яких «винятків» з політик екранізації (наприклад, тимчасове відключення фільтра в </w:t>
      </w:r>
      <w:proofErr w:type="spellStart"/>
      <w:r w:rsidRPr="00665A72">
        <w:t>адмін</w:t>
      </w:r>
      <w:proofErr w:type="spellEnd"/>
      <w:r w:rsidRPr="00665A72">
        <w:t>-панелі).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>CSRF (</w:t>
      </w:r>
      <w:proofErr w:type="spellStart"/>
      <w:r w:rsidRPr="00665A72">
        <w:t>Cross-Site</w:t>
      </w:r>
      <w:proofErr w:type="spellEnd"/>
      <w:r w:rsidRPr="00665A72">
        <w:t xml:space="preserve"> </w:t>
      </w:r>
      <w:proofErr w:type="spellStart"/>
      <w:r w:rsidRPr="00665A72">
        <w:t>Request</w:t>
      </w:r>
      <w:proofErr w:type="spellEnd"/>
      <w:r w:rsidRPr="00665A72">
        <w:t xml:space="preserve"> </w:t>
      </w:r>
      <w:proofErr w:type="spellStart"/>
      <w:r w:rsidRPr="00665A72">
        <w:t>Forgery</w:t>
      </w:r>
      <w:proofErr w:type="spellEnd"/>
      <w:r w:rsidRPr="00665A72">
        <w:t xml:space="preserve">) – це вразливість веб-застосунків, при якій </w:t>
      </w:r>
      <w:r w:rsidR="00D52C37" w:rsidRPr="00665A72">
        <w:t xml:space="preserve">зловмисник </w:t>
      </w:r>
      <w:r w:rsidRPr="00665A72">
        <w:t xml:space="preserve"> змушує браузер користувача виконати </w:t>
      </w:r>
      <w:r w:rsidRPr="00665A72">
        <w:rPr>
          <w:rStyle w:val="a5"/>
        </w:rPr>
        <w:t>запит до легітимного сайту</w:t>
      </w:r>
      <w:r w:rsidRPr="00665A72">
        <w:t xml:space="preserve">, на якому користувач уже </w:t>
      </w:r>
      <w:proofErr w:type="spellStart"/>
      <w:r w:rsidRPr="00665A72">
        <w:t>автентифікований</w:t>
      </w:r>
      <w:proofErr w:type="spellEnd"/>
      <w:r w:rsidRPr="00665A72">
        <w:t xml:space="preserve"> (залишився </w:t>
      </w:r>
      <w:proofErr w:type="spellStart"/>
      <w:r w:rsidRPr="00665A72">
        <w:t>залогіненим</w:t>
      </w:r>
      <w:proofErr w:type="spellEnd"/>
      <w:r w:rsidRPr="00665A72">
        <w:t xml:space="preserve">), </w:t>
      </w:r>
      <w:r w:rsidRPr="00665A72">
        <w:rPr>
          <w:rStyle w:val="a5"/>
        </w:rPr>
        <w:t>без усвідомленого наміру користувача</w:t>
      </w:r>
      <w:r w:rsidRPr="00665A72">
        <w:t xml:space="preserve">. Ключова ідея: браузер автоматично додає </w:t>
      </w:r>
      <w:proofErr w:type="spellStart"/>
      <w:r w:rsidRPr="00665A72">
        <w:t>cookie</w:t>
      </w:r>
      <w:proofErr w:type="spellEnd"/>
      <w:r w:rsidRPr="00665A72">
        <w:t xml:space="preserve">, сесійні ідентифікатори та інші </w:t>
      </w:r>
      <w:proofErr w:type="spellStart"/>
      <w:r w:rsidRPr="00665A72">
        <w:t>креденшали</w:t>
      </w:r>
      <w:proofErr w:type="spellEnd"/>
      <w:r w:rsidRPr="00665A72">
        <w:t xml:space="preserve"> до кожного запиту на відповідний домен, незалежно від того, з якої сторінки цей запит ініційовано – з чесного сайту чи з </w:t>
      </w:r>
      <w:proofErr w:type="spellStart"/>
      <w:r w:rsidRPr="00665A72">
        <w:t>фішингового</w:t>
      </w:r>
      <w:proofErr w:type="spellEnd"/>
      <w:r w:rsidRPr="00665A72">
        <w:t xml:space="preserve">. Сервер бачить «правильні» </w:t>
      </w:r>
      <w:proofErr w:type="spellStart"/>
      <w:r w:rsidRPr="00665A72">
        <w:t>cookie</w:t>
      </w:r>
      <w:proofErr w:type="spellEnd"/>
      <w:r w:rsidRPr="00665A72">
        <w:t xml:space="preserve"> й сприймає запит як такий, що походить від легітимної взаємодії користувача з інтерфейсом.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 xml:space="preserve">Для CSRF потрібні три умови: по-перше, користувач має бути </w:t>
      </w:r>
      <w:proofErr w:type="spellStart"/>
      <w:r w:rsidRPr="00665A72">
        <w:rPr>
          <w:rStyle w:val="a5"/>
        </w:rPr>
        <w:t>автентифікованим</w:t>
      </w:r>
      <w:proofErr w:type="spellEnd"/>
      <w:r w:rsidRPr="00665A72">
        <w:t xml:space="preserve"> у цільовому застосунку (активна сесія, </w:t>
      </w:r>
      <w:proofErr w:type="spellStart"/>
      <w:r w:rsidRPr="00665A72">
        <w:t>авторизаційні</w:t>
      </w:r>
      <w:proofErr w:type="spellEnd"/>
      <w:r w:rsidRPr="00665A72">
        <w:t xml:space="preserve"> </w:t>
      </w:r>
      <w:proofErr w:type="spellStart"/>
      <w:r w:rsidRPr="00665A72">
        <w:t>cookie</w:t>
      </w:r>
      <w:proofErr w:type="spellEnd"/>
      <w:r w:rsidRPr="00665A72">
        <w:t xml:space="preserve"> або інший автоматичний механізм), по-друге, застосунок повинен приймати </w:t>
      </w:r>
      <w:proofErr w:type="spellStart"/>
      <w:r w:rsidRPr="00665A72">
        <w:rPr>
          <w:rStyle w:val="a5"/>
        </w:rPr>
        <w:t>стано-змінюючі</w:t>
      </w:r>
      <w:proofErr w:type="spellEnd"/>
      <w:r w:rsidRPr="00665A72">
        <w:rPr>
          <w:rStyle w:val="a5"/>
        </w:rPr>
        <w:t xml:space="preserve"> запити</w:t>
      </w:r>
      <w:r w:rsidRPr="00665A72">
        <w:t xml:space="preserve"> (наприклад, зміна </w:t>
      </w:r>
      <w:proofErr w:type="spellStart"/>
      <w:r w:rsidRPr="00665A72">
        <w:t>email</w:t>
      </w:r>
      <w:proofErr w:type="spellEnd"/>
      <w:r w:rsidRPr="00665A72">
        <w:t xml:space="preserve">, пароля, переказ коштів, налаштування доступу) без додаткового підтвердження наміру (натискання унікальної кнопки, введення пароля повторно, </w:t>
      </w:r>
      <w:proofErr w:type="spellStart"/>
      <w:r w:rsidRPr="00665A72">
        <w:t>токена</w:t>
      </w:r>
      <w:proofErr w:type="spellEnd"/>
      <w:r w:rsidRPr="00665A72">
        <w:t xml:space="preserve"> тощо), і по-третє, сервер не повинен мати </w:t>
      </w:r>
      <w:r w:rsidRPr="00665A72">
        <w:rPr>
          <w:rStyle w:val="a5"/>
        </w:rPr>
        <w:t>надійного механізму перевірки, що запит ініційовано саме з «правильної» форми</w:t>
      </w:r>
      <w:r w:rsidRPr="00665A72">
        <w:t xml:space="preserve"> на сайті, а не зі стороннього ресурсу. </w:t>
      </w:r>
      <w:r w:rsidR="00D52C37" w:rsidRPr="00665A72">
        <w:t xml:space="preserve">Зловмисник </w:t>
      </w:r>
      <w:r w:rsidRPr="00665A72">
        <w:t xml:space="preserve"> використовує це, формуючи спеціальну форму або запит на своєму сайті чи в </w:t>
      </w:r>
      <w:proofErr w:type="spellStart"/>
      <w:r w:rsidRPr="00665A72">
        <w:t>email</w:t>
      </w:r>
      <w:proofErr w:type="spellEnd"/>
      <w:r w:rsidRPr="00665A72">
        <w:t xml:space="preserve">, і змушує жертву відкрити сторінку; браузер жертви автоматично </w:t>
      </w:r>
      <w:proofErr w:type="spellStart"/>
      <w:r w:rsidRPr="00665A72">
        <w:t>надішле</w:t>
      </w:r>
      <w:proofErr w:type="spellEnd"/>
      <w:r w:rsidRPr="00665A72">
        <w:t xml:space="preserve"> запит до довіреного сайту разом із сесійними </w:t>
      </w:r>
      <w:proofErr w:type="spellStart"/>
      <w:r w:rsidRPr="00665A72">
        <w:t>cookie</w:t>
      </w:r>
      <w:proofErr w:type="spellEnd"/>
      <w:r w:rsidRPr="00665A72">
        <w:t>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 xml:space="preserve">Класичний приклад: користувач </w:t>
      </w:r>
      <w:proofErr w:type="spellStart"/>
      <w:r w:rsidRPr="00665A72">
        <w:t>залогінений</w:t>
      </w:r>
      <w:proofErr w:type="spellEnd"/>
      <w:r w:rsidRPr="00665A72">
        <w:t xml:space="preserve"> у інтернет-</w:t>
      </w:r>
      <w:proofErr w:type="spellStart"/>
      <w:r w:rsidRPr="00665A72">
        <w:t>банкінгу</w:t>
      </w:r>
      <w:proofErr w:type="spellEnd"/>
      <w:r w:rsidRPr="00665A72">
        <w:t xml:space="preserve"> і має активну сесію. </w:t>
      </w:r>
      <w:r w:rsidR="00D52C37" w:rsidRPr="00665A72">
        <w:t xml:space="preserve">Зловмисник </w:t>
      </w:r>
      <w:r w:rsidRPr="00665A72">
        <w:t xml:space="preserve"> надсилає йому посилання на «акцію» або «знижку», де захована HTML-форма з методом POST на адресу банку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/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transfer</w:t>
      </w:r>
      <w:proofErr w:type="spellEnd"/>
      <w:r w:rsidRPr="00665A72">
        <w:t xml:space="preserve">, у якій вже зафіксовано реквізити </w:t>
      </w:r>
      <w:r w:rsidR="00D52C37" w:rsidRPr="00665A72">
        <w:t xml:space="preserve">зловмисник </w:t>
      </w:r>
      <w:r w:rsidRPr="00665A72">
        <w:t xml:space="preserve">а та суму, а форма автоматично відправляється через </w:t>
      </w:r>
      <w:proofErr w:type="spellStart"/>
      <w:r w:rsidRPr="00665A72">
        <w:t>JavaScript</w:t>
      </w:r>
      <w:proofErr w:type="spellEnd"/>
      <w:r w:rsidRPr="00665A72">
        <w:t xml:space="preserve"> при завантаженні сторінки. Коли користувач відкриває цю сторінку, його браузер відправляє POST-запит на банк з усіма легітимними </w:t>
      </w:r>
      <w:proofErr w:type="spellStart"/>
      <w:r w:rsidRPr="00665A72">
        <w:t>cookie</w:t>
      </w:r>
      <w:proofErr w:type="spellEnd"/>
      <w:r w:rsidRPr="00665A72">
        <w:t xml:space="preserve">, і банк виконує переказ, вважаючи, що користувач сам натиснув кнопку «Переказати». Аналогічно можна змінити </w:t>
      </w:r>
      <w:proofErr w:type="spellStart"/>
      <w:r w:rsidRPr="00665A72">
        <w:t>email</w:t>
      </w:r>
      <w:proofErr w:type="spellEnd"/>
      <w:r w:rsidRPr="00665A72">
        <w:t xml:space="preserve">-адресу, пароль, API-ключі, налаштування </w:t>
      </w:r>
      <w:r w:rsidRPr="00665A72">
        <w:lastRenderedPageBreak/>
        <w:t>доступу до приладів в інформаційно-вимірювальних системах (наприклад, дистанційно зупинити вимірювальний модуль чи змінити порогові значення).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 xml:space="preserve">Важливо розуміти відмінність між CSRF та XSS. </w:t>
      </w:r>
      <w:r w:rsidRPr="00665A72">
        <w:rPr>
          <w:rStyle w:val="a5"/>
        </w:rPr>
        <w:t>XSS</w:t>
      </w:r>
      <w:r w:rsidRPr="00665A72">
        <w:t xml:space="preserve"> дозволяє </w:t>
      </w:r>
      <w:r w:rsidR="00D52C37" w:rsidRPr="00665A72">
        <w:t xml:space="preserve">зловмисник </w:t>
      </w:r>
      <w:r w:rsidRPr="00665A72">
        <w:t xml:space="preserve">у виконати свій код </w:t>
      </w:r>
      <w:r w:rsidRPr="00665A72">
        <w:rPr>
          <w:rStyle w:val="a4"/>
        </w:rPr>
        <w:t>всередині</w:t>
      </w:r>
      <w:r w:rsidRPr="00665A72">
        <w:t xml:space="preserve"> сторінки довіреного сайту (тобто </w:t>
      </w:r>
      <w:r w:rsidR="00D52C37" w:rsidRPr="00665A72">
        <w:t xml:space="preserve">зловмисник </w:t>
      </w:r>
      <w:r w:rsidRPr="00665A72">
        <w:t xml:space="preserve"> «заходить в браузер» через DOM і </w:t>
      </w:r>
      <w:proofErr w:type="spellStart"/>
      <w:r w:rsidRPr="00665A72">
        <w:t>JavaScript</w:t>
      </w:r>
      <w:proofErr w:type="spellEnd"/>
      <w:r w:rsidRPr="00665A72">
        <w:t xml:space="preserve">). </w:t>
      </w:r>
      <w:r w:rsidRPr="00665A72">
        <w:rPr>
          <w:rStyle w:val="a5"/>
        </w:rPr>
        <w:t>CSRF</w:t>
      </w:r>
      <w:r w:rsidRPr="00665A72">
        <w:t xml:space="preserve"> не вимагає виконання коду на уразливому сайті – воно використовує браузер як «чорний ящик», який слухняно підписує своїми </w:t>
      </w:r>
      <w:proofErr w:type="spellStart"/>
      <w:r w:rsidRPr="00665A72">
        <w:t>cookie</w:t>
      </w:r>
      <w:proofErr w:type="spellEnd"/>
      <w:r w:rsidRPr="00665A72">
        <w:t xml:space="preserve"> будь-які запити до відповідного домену, навіть якщо вони ініційовані зі сторонньої сторінки. Тобто XSS – це компрометація клієнтського коду на сайті, а CSRF – компрометація </w:t>
      </w:r>
      <w:r w:rsidRPr="00665A72">
        <w:rPr>
          <w:rStyle w:val="a5"/>
        </w:rPr>
        <w:t>наміру</w:t>
      </w:r>
      <w:r w:rsidRPr="00665A72">
        <w:t xml:space="preserve"> користувача (змушують виконати дію, яку він не хотів робити).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 xml:space="preserve">Головна причина можливості CSRF – </w:t>
      </w:r>
      <w:r w:rsidRPr="00665A72">
        <w:rPr>
          <w:rStyle w:val="a5"/>
        </w:rPr>
        <w:t xml:space="preserve">автоматична відправка браузером </w:t>
      </w:r>
      <w:proofErr w:type="spellStart"/>
      <w:r w:rsidRPr="00665A72">
        <w:rPr>
          <w:rStyle w:val="a5"/>
        </w:rPr>
        <w:t>автентифікаційних</w:t>
      </w:r>
      <w:proofErr w:type="spellEnd"/>
      <w:r w:rsidRPr="00665A72">
        <w:rPr>
          <w:rStyle w:val="a5"/>
        </w:rPr>
        <w:t xml:space="preserve"> даних</w:t>
      </w:r>
      <w:r w:rsidRPr="00665A72">
        <w:t xml:space="preserve">. Це перш за все стосується </w:t>
      </w:r>
      <w:proofErr w:type="spellStart"/>
      <w:r w:rsidRPr="00665A72">
        <w:t>cookie</w:t>
      </w:r>
      <w:proofErr w:type="spellEnd"/>
      <w:r w:rsidRPr="00665A72">
        <w:t xml:space="preserve"> з сесійним ідентифікатором, але також може включати базову HTTP-автентифікацію, клієнтські сертифікати тощо. Браузер, дотримуючись політики </w:t>
      </w:r>
      <w:proofErr w:type="spellStart"/>
      <w:r w:rsidRPr="00665A72">
        <w:t>Same-Origin</w:t>
      </w:r>
      <w:proofErr w:type="spellEnd"/>
      <w:r w:rsidRPr="00665A72">
        <w:t xml:space="preserve"> </w:t>
      </w:r>
      <w:proofErr w:type="spellStart"/>
      <w:r w:rsidRPr="00665A72">
        <w:t>Policy</w:t>
      </w:r>
      <w:proofErr w:type="spellEnd"/>
      <w:r w:rsidRPr="00665A72">
        <w:t xml:space="preserve">, не дозволяє сторонньому сайту читати відповідь банківського сайту чи його </w:t>
      </w:r>
      <w:proofErr w:type="spellStart"/>
      <w:r w:rsidRPr="00665A72">
        <w:t>кукі</w:t>
      </w:r>
      <w:proofErr w:type="spellEnd"/>
      <w:r w:rsidRPr="00665A72">
        <w:t xml:space="preserve">, але він не забороняє сторонньому сайту робити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&lt;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form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action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="https://bank.example/transfer"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method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="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post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"&gt;</w:t>
      </w:r>
      <w:r w:rsidRPr="00665A72">
        <w:t xml:space="preserve"> або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&lt;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img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src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="https://bank.example/do_something"&gt;</w:t>
      </w:r>
      <w:r w:rsidRPr="00665A72">
        <w:t xml:space="preserve">. У результаті </w:t>
      </w:r>
      <w:r w:rsidR="00D52C37" w:rsidRPr="00665A72">
        <w:t xml:space="preserve">зловмисник </w:t>
      </w:r>
      <w:r w:rsidRPr="00665A72">
        <w:t xml:space="preserve"> не бачить відповіді, але це й не потрібно – важливо лише спровокувати </w:t>
      </w:r>
      <w:proofErr w:type="spellStart"/>
      <w:r w:rsidRPr="00665A72">
        <w:t>стано-змінюючий</w:t>
      </w:r>
      <w:proofErr w:type="spellEnd"/>
      <w:r w:rsidRPr="00665A72">
        <w:t xml:space="preserve"> запит.</w:t>
      </w:r>
    </w:p>
    <w:p w:rsidR="000C4198" w:rsidRPr="00665A72" w:rsidRDefault="000C4198" w:rsidP="00313669">
      <w:pPr>
        <w:pStyle w:val="a3"/>
        <w:ind w:firstLine="708"/>
        <w:jc w:val="both"/>
      </w:pPr>
      <w:r w:rsidRPr="00665A72">
        <w:t xml:space="preserve">Захист від CSRF базується насамперед на введенні </w:t>
      </w:r>
      <w:r w:rsidRPr="00665A72">
        <w:rPr>
          <w:rStyle w:val="a5"/>
        </w:rPr>
        <w:t>додаткового маркера (CSRF-</w:t>
      </w:r>
      <w:proofErr w:type="spellStart"/>
      <w:r w:rsidRPr="00665A72">
        <w:rPr>
          <w:rStyle w:val="a5"/>
        </w:rPr>
        <w:t>токена</w:t>
      </w:r>
      <w:proofErr w:type="spellEnd"/>
      <w:r w:rsidRPr="00665A72">
        <w:rPr>
          <w:rStyle w:val="a5"/>
        </w:rPr>
        <w:t>)</w:t>
      </w:r>
      <w:r w:rsidRPr="00665A72">
        <w:t xml:space="preserve">, який підтверджує, що запит сформовано справжньою формою з сайту, а не сторонньою сторінкою. Найпоширеніший підхід – </w:t>
      </w:r>
      <w:proofErr w:type="spellStart"/>
      <w:r w:rsidRPr="00665A72">
        <w:t>synchronizer</w:t>
      </w:r>
      <w:proofErr w:type="spellEnd"/>
      <w:r w:rsidRPr="00665A72">
        <w:t xml:space="preserve"> </w:t>
      </w:r>
      <w:proofErr w:type="spellStart"/>
      <w:r w:rsidRPr="00665A72">
        <w:t>token</w:t>
      </w:r>
      <w:proofErr w:type="spellEnd"/>
      <w:r w:rsidRPr="00665A72">
        <w:t xml:space="preserve"> </w:t>
      </w:r>
      <w:proofErr w:type="spellStart"/>
      <w:r w:rsidRPr="00665A72">
        <w:t>pattern</w:t>
      </w:r>
      <w:proofErr w:type="spellEnd"/>
      <w:r w:rsidRPr="00665A72">
        <w:t xml:space="preserve">: для кожної сесії чи навіть окремої форми сервер генерує </w:t>
      </w:r>
      <w:proofErr w:type="spellStart"/>
      <w:r w:rsidRPr="00665A72">
        <w:t>криптографічно</w:t>
      </w:r>
      <w:proofErr w:type="spellEnd"/>
      <w:r w:rsidRPr="00665A72">
        <w:t xml:space="preserve"> стійкий випадковий </w:t>
      </w:r>
      <w:proofErr w:type="spellStart"/>
      <w:r w:rsidRPr="00665A72">
        <w:t>токен</w:t>
      </w:r>
      <w:proofErr w:type="spellEnd"/>
      <w:r w:rsidRPr="00665A72">
        <w:t xml:space="preserve">, зберігає його в сесії користувача та вбудовує в HTML-форми як приховане поле. При відправці форми сервер перевіряє, чи збігається </w:t>
      </w:r>
      <w:proofErr w:type="spellStart"/>
      <w:r w:rsidRPr="00665A72">
        <w:t>токен</w:t>
      </w:r>
      <w:proofErr w:type="spellEnd"/>
      <w:r w:rsidRPr="00665A72">
        <w:t xml:space="preserve"> у тілі запиту з </w:t>
      </w:r>
      <w:proofErr w:type="spellStart"/>
      <w:r w:rsidRPr="00665A72">
        <w:t>токеном</w:t>
      </w:r>
      <w:proofErr w:type="spellEnd"/>
      <w:r w:rsidRPr="00665A72">
        <w:t xml:space="preserve"> у сесії. Сторонній сайт не може прочитати сторінку та дізнатися значення цього </w:t>
      </w:r>
      <w:proofErr w:type="spellStart"/>
      <w:r w:rsidRPr="00665A72">
        <w:t>токена</w:t>
      </w:r>
      <w:proofErr w:type="spellEnd"/>
      <w:r w:rsidRPr="00665A72">
        <w:t xml:space="preserve"> через політику </w:t>
      </w:r>
      <w:proofErr w:type="spellStart"/>
      <w:r w:rsidRPr="00665A72">
        <w:t>Same-Origin</w:t>
      </w:r>
      <w:proofErr w:type="spellEnd"/>
      <w:r w:rsidRPr="00665A72">
        <w:t>, отже не може сформувати коректний запит. Варіація цього підходу – «</w:t>
      </w:r>
      <w:proofErr w:type="spellStart"/>
      <w:r w:rsidRPr="00665A72">
        <w:t>double</w:t>
      </w:r>
      <w:proofErr w:type="spellEnd"/>
      <w:r w:rsidRPr="00665A72">
        <w:t xml:space="preserve"> </w:t>
      </w:r>
      <w:proofErr w:type="spellStart"/>
      <w:r w:rsidRPr="00665A72">
        <w:t>submit</w:t>
      </w:r>
      <w:proofErr w:type="spellEnd"/>
      <w:r w:rsidRPr="00665A72">
        <w:t xml:space="preserve"> </w:t>
      </w:r>
      <w:proofErr w:type="spellStart"/>
      <w:r w:rsidRPr="00665A72">
        <w:t>cookie</w:t>
      </w:r>
      <w:proofErr w:type="spellEnd"/>
      <w:r w:rsidRPr="00665A72">
        <w:t xml:space="preserve">»: </w:t>
      </w:r>
      <w:proofErr w:type="spellStart"/>
      <w:r w:rsidRPr="00665A72">
        <w:t>токен</w:t>
      </w:r>
      <w:proofErr w:type="spellEnd"/>
      <w:r w:rsidRPr="00665A72">
        <w:t xml:space="preserve"> зберігається і в </w:t>
      </w:r>
      <w:proofErr w:type="spellStart"/>
      <w:r w:rsidRPr="00665A72">
        <w:t>cookie</w:t>
      </w:r>
      <w:proofErr w:type="spellEnd"/>
      <w:r w:rsidRPr="00665A72">
        <w:t>, і в параметрі запиту/тіла, сервер порівнює ці два значення.</w:t>
      </w:r>
    </w:p>
    <w:p w:rsidR="00274DC3" w:rsidRPr="00665A72" w:rsidRDefault="00274DC3" w:rsidP="00313669">
      <w:pPr>
        <w:pStyle w:val="a3"/>
        <w:ind w:firstLine="708"/>
        <w:jc w:val="both"/>
      </w:pPr>
      <w:r w:rsidRPr="00665A72">
        <w:t xml:space="preserve">SQL </w:t>
      </w:r>
      <w:proofErr w:type="spellStart"/>
      <w:r w:rsidRPr="00665A72">
        <w:t>Injection</w:t>
      </w:r>
      <w:proofErr w:type="spellEnd"/>
      <w:r w:rsidRPr="00665A72">
        <w:t xml:space="preserve"> (SQL-</w:t>
      </w:r>
      <w:proofErr w:type="spellStart"/>
      <w:r w:rsidRPr="00665A72">
        <w:t>інʼєкція</w:t>
      </w:r>
      <w:proofErr w:type="spellEnd"/>
      <w:r w:rsidRPr="00665A72">
        <w:t xml:space="preserve">) – це клас </w:t>
      </w:r>
      <w:proofErr w:type="spellStart"/>
      <w:r w:rsidRPr="00665A72">
        <w:t>вразливостей</w:t>
      </w:r>
      <w:proofErr w:type="spellEnd"/>
      <w:r w:rsidRPr="00665A72">
        <w:t xml:space="preserve">, за якого дані користувача потрапляють у SQL-запит таким чином, що частина цих даних інтерпретується СУБД як </w:t>
      </w:r>
      <w:r w:rsidRPr="00665A72">
        <w:rPr>
          <w:rStyle w:val="a4"/>
        </w:rPr>
        <w:t>команди</w:t>
      </w:r>
      <w:r w:rsidRPr="00665A72">
        <w:t xml:space="preserve">, а не як звичайні значення. Вразливість виникає тоді, коли застосунок будує SQL-запити </w:t>
      </w:r>
      <w:proofErr w:type="spellStart"/>
      <w:r w:rsidRPr="00665A72">
        <w:t>динамічно</w:t>
      </w:r>
      <w:proofErr w:type="spellEnd"/>
      <w:r w:rsidRPr="00665A72">
        <w:t xml:space="preserve"> (через конкатенацію рядків, форматування), не відокремлюючи чітко програмний код від вхідних даних. У результаті порушується модель безпеки «дані ≠ код», і користувач може змінити структуру запиту до бази.</w:t>
      </w:r>
    </w:p>
    <w:p w:rsidR="00274DC3" w:rsidRPr="00665A72" w:rsidRDefault="00274DC3" w:rsidP="00313669">
      <w:pPr>
        <w:pStyle w:val="a3"/>
        <w:ind w:firstLine="708"/>
        <w:jc w:val="both"/>
      </w:pPr>
      <w:r w:rsidRPr="00665A72">
        <w:t xml:space="preserve">З погляду логіки роботи застосунку, SQL </w:t>
      </w:r>
      <w:proofErr w:type="spellStart"/>
      <w:r w:rsidRPr="00665A72">
        <w:t>Injection</w:t>
      </w:r>
      <w:proofErr w:type="spellEnd"/>
      <w:r w:rsidRPr="00665A72">
        <w:t xml:space="preserve"> дозволяє обійти механізми авторизації й контролю доступу на рівні бізнес-логіки, оскільки СУБД виконує змінений запит, керуючись лише синтаксисом SQL, а не задумом розробника. Це може призвести до читання конфіденційних даних (конфіденційність), несанкціонованої модифікації записів (цілісність) або видалення/блокування структур даних (доступність). У термінах класичної моделі CIA порушуються всі три компоненти.</w:t>
      </w:r>
    </w:p>
    <w:p w:rsidR="00274DC3" w:rsidRPr="00665A72" w:rsidRDefault="00274DC3" w:rsidP="00313669">
      <w:pPr>
        <w:pStyle w:val="a3"/>
        <w:ind w:firstLine="708"/>
        <w:jc w:val="both"/>
      </w:pPr>
      <w:r w:rsidRPr="00665A72">
        <w:t xml:space="preserve">Розрізняють кілька підтипів SQL </w:t>
      </w:r>
      <w:proofErr w:type="spellStart"/>
      <w:r w:rsidRPr="00665A72">
        <w:t>Injection</w:t>
      </w:r>
      <w:proofErr w:type="spellEnd"/>
      <w:r w:rsidRPr="00665A72">
        <w:t xml:space="preserve">. До </w:t>
      </w:r>
      <w:proofErr w:type="spellStart"/>
      <w:r w:rsidRPr="00665A72">
        <w:rPr>
          <w:rStyle w:val="a5"/>
        </w:rPr>
        <w:t>in-band</w:t>
      </w:r>
      <w:proofErr w:type="spellEnd"/>
      <w:r w:rsidRPr="00665A72">
        <w:t xml:space="preserve"> відносять атаки, коли результат відразу повертається в тій самій відповіді (наприклад, через об’єднання результатів різних запитів в один). </w:t>
      </w:r>
      <w:proofErr w:type="spellStart"/>
      <w:r w:rsidRPr="00665A72">
        <w:rPr>
          <w:rStyle w:val="a5"/>
        </w:rPr>
        <w:t>Error-based</w:t>
      </w:r>
      <w:proofErr w:type="spellEnd"/>
      <w:r w:rsidRPr="00665A72">
        <w:t xml:space="preserve"> </w:t>
      </w:r>
      <w:proofErr w:type="spellStart"/>
      <w:r w:rsidRPr="00665A72">
        <w:t>інʼєкції</w:t>
      </w:r>
      <w:proofErr w:type="spellEnd"/>
      <w:r w:rsidRPr="00665A72">
        <w:t xml:space="preserve"> базуються на отриманні детальних системних повідомлень про помилки, що дозволяє по них відновлювати структуру БД. </w:t>
      </w:r>
      <w:proofErr w:type="spellStart"/>
      <w:r w:rsidRPr="00665A72">
        <w:rPr>
          <w:rStyle w:val="a5"/>
        </w:rPr>
        <w:t>Blind</w:t>
      </w:r>
      <w:proofErr w:type="spellEnd"/>
      <w:r w:rsidRPr="00665A72">
        <w:rPr>
          <w:rStyle w:val="a5"/>
        </w:rPr>
        <w:t xml:space="preserve"> SQL </w:t>
      </w:r>
      <w:proofErr w:type="spellStart"/>
      <w:r w:rsidRPr="00665A72">
        <w:rPr>
          <w:rStyle w:val="a5"/>
        </w:rPr>
        <w:t>Injection</w:t>
      </w:r>
      <w:proofErr w:type="spellEnd"/>
      <w:r w:rsidRPr="00665A72">
        <w:t xml:space="preserve"> застосовують тоді, коли безпосередній вивід відповіді недоступний або обмежений: </w:t>
      </w:r>
      <w:r w:rsidR="00D52C37" w:rsidRPr="00665A72">
        <w:t xml:space="preserve">зловмисник </w:t>
      </w:r>
      <w:r w:rsidRPr="00665A72">
        <w:t xml:space="preserve"> змінює запити так, щоб за побічними ознаками (відмінність у поведінці сторінки, час відповіді, наявність/відсутність певних елементів) поступово відновлювати інформацію. Також виділяють </w:t>
      </w:r>
      <w:proofErr w:type="spellStart"/>
      <w:r w:rsidRPr="00665A72">
        <w:t>out-of-band</w:t>
      </w:r>
      <w:proofErr w:type="spellEnd"/>
      <w:r w:rsidRPr="00665A72">
        <w:t xml:space="preserve"> техніки, де для передачі результатів використовується інший канал (наприклад, DNS-запити).</w:t>
      </w:r>
    </w:p>
    <w:p w:rsidR="00274DC3" w:rsidRPr="00665A72" w:rsidRDefault="00274DC3" w:rsidP="00313669">
      <w:pPr>
        <w:pStyle w:val="a3"/>
        <w:ind w:firstLine="708"/>
        <w:jc w:val="both"/>
      </w:pPr>
      <w:r w:rsidRPr="00665A72">
        <w:lastRenderedPageBreak/>
        <w:t xml:space="preserve">Основними причинами виникнення SQL </w:t>
      </w:r>
      <w:proofErr w:type="spellStart"/>
      <w:r w:rsidRPr="00665A72">
        <w:t>Injection</w:t>
      </w:r>
      <w:proofErr w:type="spellEnd"/>
      <w:r w:rsidRPr="00665A72">
        <w:t xml:space="preserve"> є: використання динамічних запитів, побудованих шляхом простого «склеювання» рядків; відсутність параметризації; відсутність або формальний характер </w:t>
      </w:r>
      <w:proofErr w:type="spellStart"/>
      <w:r w:rsidRPr="00665A72">
        <w:t>валідації</w:t>
      </w:r>
      <w:proofErr w:type="spellEnd"/>
      <w:r w:rsidRPr="00665A72">
        <w:t xml:space="preserve"> вхідних даних; надання обліковому запису БД надмірних привілеїв (можливість виконувати операції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DROP</w:t>
      </w:r>
      <w:r w:rsidRPr="00665A72">
        <w:t xml:space="preserve">,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ALTER</w:t>
      </w:r>
      <w:r w:rsidRPr="00665A72">
        <w:t xml:space="preserve">, створювати нові користувачі тощо). Додатковим фактором ризику є докладні текстові повідомлення про помилки, які відображаються користувачеві, – вони значно полегшують підбір коректних </w:t>
      </w:r>
      <w:proofErr w:type="spellStart"/>
      <w:r w:rsidRPr="00665A72">
        <w:t>інʼєкцій</w:t>
      </w:r>
      <w:proofErr w:type="spellEnd"/>
      <w:r w:rsidRPr="00665A72">
        <w:t>.</w:t>
      </w:r>
    </w:p>
    <w:p w:rsidR="00274DC3" w:rsidRPr="00665A72" w:rsidRDefault="00274DC3" w:rsidP="00313669">
      <w:pPr>
        <w:pStyle w:val="a3"/>
        <w:ind w:firstLine="708"/>
        <w:jc w:val="both"/>
      </w:pPr>
      <w:r w:rsidRPr="00665A72">
        <w:t xml:space="preserve">Захист від SQL </w:t>
      </w:r>
      <w:proofErr w:type="spellStart"/>
      <w:r w:rsidRPr="00665A72">
        <w:t>Injection</w:t>
      </w:r>
      <w:proofErr w:type="spellEnd"/>
      <w:r w:rsidRPr="00665A72">
        <w:t xml:space="preserve"> базується на принциповому розділенні коду і даних. Ключовим механізмом є </w:t>
      </w:r>
      <w:proofErr w:type="spellStart"/>
      <w:r w:rsidRPr="00665A72">
        <w:rPr>
          <w:rStyle w:val="a5"/>
        </w:rPr>
        <w:t>параметризовані</w:t>
      </w:r>
      <w:proofErr w:type="spellEnd"/>
      <w:r w:rsidRPr="00665A72">
        <w:rPr>
          <w:rStyle w:val="a5"/>
        </w:rPr>
        <w:t xml:space="preserve"> запити (</w:t>
      </w:r>
      <w:proofErr w:type="spellStart"/>
      <w:r w:rsidRPr="00665A72">
        <w:rPr>
          <w:rStyle w:val="a5"/>
        </w:rPr>
        <w:t>prepared</w:t>
      </w:r>
      <w:proofErr w:type="spellEnd"/>
      <w:r w:rsidRPr="00665A72">
        <w:rPr>
          <w:rStyle w:val="a5"/>
        </w:rPr>
        <w:t xml:space="preserve"> </w:t>
      </w:r>
      <w:proofErr w:type="spellStart"/>
      <w:r w:rsidRPr="00665A72">
        <w:rPr>
          <w:rStyle w:val="a5"/>
        </w:rPr>
        <w:t>statements</w:t>
      </w:r>
      <w:proofErr w:type="spellEnd"/>
      <w:r w:rsidRPr="00665A72">
        <w:rPr>
          <w:rStyle w:val="a5"/>
        </w:rPr>
        <w:t>)</w:t>
      </w:r>
      <w:r w:rsidRPr="00665A72">
        <w:t xml:space="preserve">, коли структура запиту визначається заздалегідь, а значення параметрів передаються окремо й ніколи не інтерпретуються як частина SQL-синтаксису. Використання ORM та </w:t>
      </w:r>
      <w:proofErr w:type="spellStart"/>
      <w:r w:rsidRPr="00665A72">
        <w:t>query</w:t>
      </w:r>
      <w:proofErr w:type="spellEnd"/>
      <w:r w:rsidRPr="00665A72">
        <w:t xml:space="preserve"> </w:t>
      </w:r>
      <w:proofErr w:type="spellStart"/>
      <w:r w:rsidRPr="00665A72">
        <w:t>builder’ів</w:t>
      </w:r>
      <w:proofErr w:type="spellEnd"/>
      <w:r w:rsidRPr="00665A72">
        <w:t xml:space="preserve"> також, як правило, будується на параметризації. Додатковими заходами є: жорстка </w:t>
      </w:r>
      <w:proofErr w:type="spellStart"/>
      <w:r w:rsidRPr="00665A72">
        <w:t>валідація</w:t>
      </w:r>
      <w:proofErr w:type="spellEnd"/>
      <w:r w:rsidRPr="00665A72">
        <w:t xml:space="preserve"> введення (перевірка типів, форматів, допустимих діапазонів та списків значень), принцип мінімальних привілеїв для облікових записів БД, відключення можливості виконувати кілька SQL-інструкцій в одному запиті, обмеження детальних повідомлень про помилки в продуктивному середовищі, а також періодичне застосування засобів статичного й динамічного аналізу безпеки для виявлення уразливих місць у коді.</w:t>
      </w:r>
    </w:p>
    <w:p w:rsidR="00C73084" w:rsidRPr="00665A72" w:rsidRDefault="00C73084" w:rsidP="00313669">
      <w:pPr>
        <w:pStyle w:val="a3"/>
        <w:ind w:firstLine="708"/>
        <w:jc w:val="both"/>
      </w:pPr>
      <w:r w:rsidRPr="00665A72">
        <w:t xml:space="preserve">DTO контролер часто напряму бере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req.body</w:t>
      </w:r>
      <w:proofErr w:type="spellEnd"/>
      <w:r w:rsidRPr="00665A72">
        <w:t xml:space="preserve">,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req.query</w:t>
      </w:r>
      <w:proofErr w:type="spellEnd"/>
      <w:r w:rsidRPr="00665A72">
        <w:t xml:space="preserve"> або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POST</w:t>
      </w:r>
      <w:r w:rsidRPr="00665A72">
        <w:t>-параметри й вставляє їх у SQL-рядок. У цій схемі «сирі» дані користувача змішуються з SQL-кодом і утворюють класичну SQL-</w:t>
      </w:r>
      <w:proofErr w:type="spellStart"/>
      <w:r w:rsidRPr="00665A72">
        <w:t>інʼєкцію</w:t>
      </w:r>
      <w:proofErr w:type="spellEnd"/>
      <w:r w:rsidRPr="00665A72">
        <w:t xml:space="preserve">. DTO вводить проміжний рівень: будь-які дані ззовні спочатку мають бути </w:t>
      </w:r>
      <w:proofErr w:type="spellStart"/>
      <w:r w:rsidRPr="00665A72">
        <w:rPr>
          <w:rStyle w:val="a5"/>
        </w:rPr>
        <w:t>спроєктовані</w:t>
      </w:r>
      <w:proofErr w:type="spellEnd"/>
      <w:r w:rsidRPr="00665A72">
        <w:rPr>
          <w:rStyle w:val="a5"/>
        </w:rPr>
        <w:t xml:space="preserve"> у форму DTO-класу</w:t>
      </w:r>
      <w:r w:rsidRPr="00665A72">
        <w:t xml:space="preserve"> (поля, типи, обмеження), пройти </w:t>
      </w:r>
      <w:proofErr w:type="spellStart"/>
      <w:r w:rsidRPr="00665A72">
        <w:t>валідацію</w:t>
      </w:r>
      <w:proofErr w:type="spellEnd"/>
      <w:r w:rsidRPr="00665A72">
        <w:t xml:space="preserve">, і тільки потім у вже перевіреному вигляді передаються далі, у сервіс / </w:t>
      </w:r>
      <w:proofErr w:type="spellStart"/>
      <w:r w:rsidRPr="00665A72">
        <w:t>репозиторій</w:t>
      </w:r>
      <w:proofErr w:type="spellEnd"/>
      <w:r w:rsidRPr="00665A72">
        <w:t>. У результаті код, який формує SQL, працює не з «хаотичним JSON із запиту», а з об’єктом із чітко визначеними типами й дозволеними значеннями.</w:t>
      </w:r>
    </w:p>
    <w:p w:rsidR="00C73084" w:rsidRPr="00665A72" w:rsidRDefault="00C73084" w:rsidP="00313669">
      <w:pPr>
        <w:pStyle w:val="a3"/>
        <w:ind w:firstLine="708"/>
        <w:jc w:val="both"/>
      </w:pPr>
      <w:r w:rsidRPr="00665A72">
        <w:t>У класичній моделі “</w:t>
      </w:r>
      <w:proofErr w:type="spellStart"/>
      <w:r w:rsidRPr="00665A72">
        <w:t>Controller</w:t>
      </w:r>
      <w:proofErr w:type="spellEnd"/>
      <w:r w:rsidRPr="00665A72">
        <w:t xml:space="preserve"> → </w:t>
      </w:r>
      <w:proofErr w:type="spellStart"/>
      <w:r w:rsidRPr="00665A72">
        <w:t>Service</w:t>
      </w:r>
      <w:proofErr w:type="spellEnd"/>
      <w:r w:rsidRPr="00665A72">
        <w:t xml:space="preserve"> → </w:t>
      </w:r>
      <w:proofErr w:type="spellStart"/>
      <w:r w:rsidRPr="00665A72">
        <w:t>Repository</w:t>
      </w:r>
      <w:proofErr w:type="spellEnd"/>
      <w:r w:rsidRPr="00665A72">
        <w:t xml:space="preserve">” DTO стає </w:t>
      </w:r>
      <w:r w:rsidRPr="00665A72">
        <w:rPr>
          <w:rStyle w:val="a5"/>
        </w:rPr>
        <w:t>єдиною вхідною точкою</w:t>
      </w:r>
      <w:r w:rsidRPr="00665A72">
        <w:t xml:space="preserve"> для даних з клієнта. На рівні DTO накладають обмеження: максимальна довжина, дозволений набір символів, перелік допустимих значень (</w:t>
      </w:r>
      <w:proofErr w:type="spellStart"/>
      <w:r w:rsidRPr="00665A72">
        <w:t>enum</w:t>
      </w:r>
      <w:proofErr w:type="spellEnd"/>
      <w:r w:rsidRPr="00665A72">
        <w:t xml:space="preserve">), типи (число, дата, логічне). Це вже саме по собі відсікає значну частину атак типу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"' OR '1'='1"</w:t>
      </w:r>
      <w:r w:rsidRPr="00665A72">
        <w:t xml:space="preserve"> як некоректне введення, або хоча б не дає таким конструкціям “гуляти” по коду без контролю. Крім того, коли логіка побудови запитів спирається на DTO, стає природним використовувати </w:t>
      </w:r>
      <w:proofErr w:type="spellStart"/>
      <w:r w:rsidRPr="00665A72">
        <w:rPr>
          <w:rStyle w:val="a5"/>
        </w:rPr>
        <w:t>параметризовані</w:t>
      </w:r>
      <w:proofErr w:type="spellEnd"/>
      <w:r w:rsidRPr="00665A72">
        <w:rPr>
          <w:rStyle w:val="a5"/>
        </w:rPr>
        <w:t xml:space="preserve"> запити</w:t>
      </w:r>
      <w:r w:rsidRPr="00665A72">
        <w:t xml:space="preserve">: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id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 xml:space="preserve"> = :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id</w:t>
      </w:r>
      <w:proofErr w:type="spellEnd"/>
      <w:r w:rsidRPr="00665A72">
        <w:t xml:space="preserve">, де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id</w:t>
      </w:r>
      <w:proofErr w:type="spellEnd"/>
      <w:r w:rsidRPr="00665A72">
        <w:t xml:space="preserve"> – це поле DTO з типом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number</w:t>
      </w:r>
      <w:proofErr w:type="spellEnd"/>
      <w:r w:rsidRPr="00665A72">
        <w:t>, а не довільний фрагмент рядка. Тобто DTO задає “контракт”, а механізм доступу до БД реалізує підстановку тільки як значень параметрів, а не фрагментів SQL.</w:t>
      </w:r>
    </w:p>
    <w:p w:rsidR="00C73084" w:rsidRPr="00665A72" w:rsidRDefault="00C73084" w:rsidP="00313669">
      <w:pPr>
        <w:pStyle w:val="a3"/>
        <w:ind w:firstLine="708"/>
        <w:jc w:val="both"/>
      </w:pPr>
      <w:r w:rsidRPr="00665A72">
        <w:t xml:space="preserve">Важливий ефект DTO – </w:t>
      </w:r>
      <w:r w:rsidRPr="00665A72">
        <w:rPr>
          <w:rStyle w:val="a5"/>
        </w:rPr>
        <w:t xml:space="preserve">чисте розділення </w:t>
      </w:r>
      <w:proofErr w:type="spellStart"/>
      <w:r w:rsidRPr="00665A72">
        <w:rPr>
          <w:rStyle w:val="a5"/>
        </w:rPr>
        <w:t>відповідальностей</w:t>
      </w:r>
      <w:proofErr w:type="spellEnd"/>
      <w:r w:rsidRPr="00665A72">
        <w:t xml:space="preserve">. DTO відповідає лише за форму й </w:t>
      </w:r>
      <w:proofErr w:type="spellStart"/>
      <w:r w:rsidRPr="00665A72">
        <w:t>валідацію</w:t>
      </w:r>
      <w:proofErr w:type="spellEnd"/>
      <w:r w:rsidRPr="00665A72">
        <w:t xml:space="preserve"> даних, </w:t>
      </w:r>
      <w:proofErr w:type="spellStart"/>
      <w:r w:rsidRPr="00665A72">
        <w:t>репозиторій</w:t>
      </w:r>
      <w:proofErr w:type="spellEnd"/>
      <w:r w:rsidRPr="00665A72">
        <w:t xml:space="preserve"> – за взаємодію з БД, причому в ньому легко зафіксувати правило: “тільки </w:t>
      </w:r>
      <w:proofErr w:type="spellStart"/>
      <w:r w:rsidRPr="00665A72">
        <w:t>параметризовані</w:t>
      </w:r>
      <w:proofErr w:type="spellEnd"/>
      <w:r w:rsidRPr="00665A72">
        <w:t xml:space="preserve"> запити, ніколи не </w:t>
      </w:r>
      <w:proofErr w:type="spellStart"/>
      <w:r w:rsidRPr="00665A72">
        <w:t>конкатенуємо</w:t>
      </w:r>
      <w:proofErr w:type="spellEnd"/>
      <w:r w:rsidRPr="00665A72">
        <w:t xml:space="preserve"> рядки з полями DTO”. Коли це правило підтримується на рівні архітектури/код-</w:t>
      </w:r>
      <w:proofErr w:type="spellStart"/>
      <w:r w:rsidRPr="00665A72">
        <w:t>ревʼю</w:t>
      </w:r>
      <w:proofErr w:type="spellEnd"/>
      <w:r w:rsidRPr="00665A72">
        <w:t>, DTO фактично стає “фільтром” між зовнішніми даними й SQL-шаром: будь-яка спроба передати у запит щось, що не вкладається в модель (наприклад, «</w:t>
      </w:r>
      <w:proofErr w:type="spellStart"/>
      <w:r w:rsidRPr="00665A72">
        <w:t>імʼя</w:t>
      </w:r>
      <w:proofErr w:type="spellEnd"/>
      <w:r w:rsidRPr="00665A72">
        <w:t xml:space="preserve"> поля» або фрагмент </w:t>
      </w:r>
      <w:r w:rsidRPr="00665A72">
        <w:rPr>
          <w:rStyle w:val="HTML"/>
          <w:rFonts w:ascii="Times New Roman" w:hAnsi="Times New Roman" w:cs="Times New Roman"/>
          <w:sz w:val="24"/>
          <w:szCs w:val="24"/>
        </w:rPr>
        <w:t>ORDER BY ...; DROP TABLE</w:t>
      </w:r>
      <w:r w:rsidRPr="00665A72">
        <w:t>), просто не пройде через DTO або буде інтерпретована як звичайний текстовий параметр, а не код.</w:t>
      </w:r>
    </w:p>
    <w:p w:rsidR="006F6F88" w:rsidRPr="00665A72" w:rsidRDefault="006F6F88" w:rsidP="00313669">
      <w:pPr>
        <w:pStyle w:val="a3"/>
        <w:ind w:firstLine="708"/>
        <w:jc w:val="both"/>
      </w:pPr>
      <w:proofErr w:type="spellStart"/>
      <w:r w:rsidRPr="00665A72">
        <w:t>Brute-force</w:t>
      </w:r>
      <w:proofErr w:type="spellEnd"/>
      <w:r w:rsidRPr="00665A72">
        <w:t xml:space="preserve"> (груба сила) – це клас атак, при яких зловмисник </w:t>
      </w:r>
      <w:r w:rsidRPr="00665A72">
        <w:rPr>
          <w:rStyle w:val="a5"/>
        </w:rPr>
        <w:t>сліпо перебирає всі можливі варіанти</w:t>
      </w:r>
      <w:r w:rsidRPr="00665A72">
        <w:t xml:space="preserve"> якогось секрету (пароль, PIN, ключ шифрування тощо), поки не знайде той, який підходить. Ключова ідея: замість хитрої логіки використовується </w:t>
      </w:r>
      <w:r w:rsidRPr="00665A72">
        <w:rPr>
          <w:rStyle w:val="a5"/>
        </w:rPr>
        <w:t>масовий перебір</w:t>
      </w:r>
      <w:r w:rsidRPr="00665A72">
        <w:t xml:space="preserve"> – багато спроб з різними значеннями, розрахованих на те, що рано чи пізно одна з них буде правильною.</w:t>
      </w:r>
    </w:p>
    <w:p w:rsidR="006F6F88" w:rsidRPr="00665A72" w:rsidRDefault="006F6F88" w:rsidP="00313669">
      <w:pPr>
        <w:pStyle w:val="a3"/>
        <w:ind w:firstLine="708"/>
        <w:jc w:val="both"/>
      </w:pPr>
      <w:r w:rsidRPr="00665A72">
        <w:t xml:space="preserve">З точки зору моделі безпеки, </w:t>
      </w:r>
      <w:proofErr w:type="spellStart"/>
      <w:r w:rsidRPr="00665A72">
        <w:t>brute-force</w:t>
      </w:r>
      <w:proofErr w:type="spellEnd"/>
      <w:r w:rsidRPr="00665A72">
        <w:t xml:space="preserve"> експлуатує не логічну помилку в системі, а </w:t>
      </w:r>
      <w:r w:rsidRPr="00665A72">
        <w:rPr>
          <w:rStyle w:val="a5"/>
        </w:rPr>
        <w:t>обмежену розмірність простору секретів</w:t>
      </w:r>
      <w:r w:rsidRPr="00665A72">
        <w:t xml:space="preserve">. Якщо пароль короткий, простий або криптографічний ключ має малу довжину, кількість можливих варіантів невелика, і їх можна перебрати за прийнятний час з використанням сучасних обчислювальних ресурсів. В ідеальній </w:t>
      </w:r>
      <w:r w:rsidRPr="00665A72">
        <w:lastRenderedPageBreak/>
        <w:t xml:space="preserve">системі </w:t>
      </w:r>
      <w:proofErr w:type="spellStart"/>
      <w:r w:rsidRPr="00665A72">
        <w:t>brute-force</w:t>
      </w:r>
      <w:proofErr w:type="spellEnd"/>
      <w:r w:rsidRPr="00665A72">
        <w:t xml:space="preserve"> має бути теоретично можливим (простір усіх комбінацій завжди скінченний), але практично </w:t>
      </w:r>
      <w:r w:rsidRPr="00665A72">
        <w:rPr>
          <w:rStyle w:val="a5"/>
        </w:rPr>
        <w:t>нереалістичним</w:t>
      </w:r>
      <w:r w:rsidRPr="00665A72">
        <w:t xml:space="preserve"> – час і ресурси, необхідні для повного перебору, повинні бути астрономічними.</w:t>
      </w:r>
    </w:p>
    <w:p w:rsidR="006F6F88" w:rsidRPr="00665A72" w:rsidRDefault="006F6F88" w:rsidP="00313669">
      <w:pPr>
        <w:pStyle w:val="a3"/>
        <w:ind w:firstLine="708"/>
        <w:jc w:val="both"/>
      </w:pPr>
      <w:proofErr w:type="spellStart"/>
      <w:r w:rsidRPr="00665A72">
        <w:t>Brute-force</w:t>
      </w:r>
      <w:proofErr w:type="spellEnd"/>
      <w:r w:rsidRPr="00665A72">
        <w:t xml:space="preserve"> особливо часто розглядають у двох контекстах. Перший – це </w:t>
      </w:r>
      <w:r w:rsidRPr="00665A72">
        <w:rPr>
          <w:rStyle w:val="a5"/>
        </w:rPr>
        <w:t>атаки на автентифікацію</w:t>
      </w:r>
      <w:r w:rsidRPr="00665A72">
        <w:t xml:space="preserve"> (логін/пароль, PIN-коди, коди доступу). Тут </w:t>
      </w:r>
      <w:r w:rsidR="00D52C37" w:rsidRPr="00665A72">
        <w:t xml:space="preserve">зловмисник </w:t>
      </w:r>
      <w:r w:rsidRPr="00665A72">
        <w:t xml:space="preserve"> намагається багаторазово ввести різні паролі до того моменту, поки система не прийме один із них як правильний. Якщо немає обмежень на кількість спроб, відсутні затримки або блокування облікового запису, а користувач використовує слабке або коротке значення, </w:t>
      </w:r>
      <w:proofErr w:type="spellStart"/>
      <w:r w:rsidRPr="00665A72">
        <w:t>brute-force</w:t>
      </w:r>
      <w:proofErr w:type="spellEnd"/>
      <w:r w:rsidRPr="00665A72">
        <w:t xml:space="preserve"> стає практичною загрозою. Другий контекст – </w:t>
      </w:r>
      <w:r w:rsidRPr="00665A72">
        <w:rPr>
          <w:rStyle w:val="a5"/>
        </w:rPr>
        <w:t>атаки на криптографічні примітиви</w:t>
      </w:r>
      <w:r w:rsidRPr="00665A72">
        <w:t xml:space="preserve"> (ключі шифрування, криптографічні хеші). У цьому випадку зловмисник перебирає всі можливі ключі певної довжини до тих пір, поки не знайде той, який розшифровує дані коректно. Стійкість </w:t>
      </w:r>
      <w:proofErr w:type="spellStart"/>
      <w:r w:rsidRPr="00665A72">
        <w:t>криптосхеми</w:t>
      </w:r>
      <w:proofErr w:type="spellEnd"/>
      <w:r w:rsidRPr="00665A72">
        <w:t xml:space="preserve"> в цьому сенсі </w:t>
      </w:r>
      <w:proofErr w:type="spellStart"/>
      <w:r w:rsidRPr="00665A72">
        <w:t>формулюється</w:t>
      </w:r>
      <w:proofErr w:type="spellEnd"/>
      <w:r w:rsidRPr="00665A72">
        <w:t xml:space="preserve"> як неможливість здійснити повний перебір за реалістичний час.</w:t>
      </w:r>
    </w:p>
    <w:p w:rsidR="006F6F88" w:rsidRPr="00665A72" w:rsidRDefault="006F6F88" w:rsidP="00313669">
      <w:pPr>
        <w:pStyle w:val="a3"/>
        <w:ind w:firstLine="708"/>
        <w:jc w:val="both"/>
      </w:pPr>
      <w:r w:rsidRPr="00665A72">
        <w:t xml:space="preserve">Важливо відрізняти </w:t>
      </w:r>
      <w:proofErr w:type="spellStart"/>
      <w:r w:rsidRPr="00665A72">
        <w:t>brute-force</w:t>
      </w:r>
      <w:proofErr w:type="spellEnd"/>
      <w:r w:rsidRPr="00665A72">
        <w:t xml:space="preserve"> від </w:t>
      </w:r>
      <w:r w:rsidRPr="00665A72">
        <w:rPr>
          <w:rStyle w:val="a5"/>
        </w:rPr>
        <w:t>словникових атак</w:t>
      </w:r>
      <w:r w:rsidRPr="00665A72">
        <w:t xml:space="preserve"> і </w:t>
      </w:r>
      <w:proofErr w:type="spellStart"/>
      <w:r w:rsidRPr="00665A72">
        <w:rPr>
          <w:rStyle w:val="a5"/>
        </w:rPr>
        <w:t>credential</w:t>
      </w:r>
      <w:proofErr w:type="spellEnd"/>
      <w:r w:rsidRPr="00665A72">
        <w:rPr>
          <w:rStyle w:val="a5"/>
        </w:rPr>
        <w:t xml:space="preserve"> </w:t>
      </w:r>
      <w:proofErr w:type="spellStart"/>
      <w:r w:rsidRPr="00665A72">
        <w:rPr>
          <w:rStyle w:val="a5"/>
        </w:rPr>
        <w:t>stuffing</w:t>
      </w:r>
      <w:proofErr w:type="spellEnd"/>
      <w:r w:rsidRPr="00665A72">
        <w:t xml:space="preserve">. У словниковій атаці перебір ведеться не по всьому просторі можливих комбінацій, а по заздалегідь підготовленому списку «типових» паролів (часто використовується статистика витоків): це оптимізований різновид </w:t>
      </w:r>
      <w:proofErr w:type="spellStart"/>
      <w:r w:rsidRPr="00665A72">
        <w:t>brute-force</w:t>
      </w:r>
      <w:proofErr w:type="spellEnd"/>
      <w:r w:rsidRPr="00665A72">
        <w:t xml:space="preserve"> з </w:t>
      </w:r>
      <w:proofErr w:type="spellStart"/>
      <w:r w:rsidRPr="00665A72">
        <w:t>пріоритезацією</w:t>
      </w:r>
      <w:proofErr w:type="spellEnd"/>
      <w:r w:rsidRPr="00665A72">
        <w:t xml:space="preserve"> найімовірніших варіантів. </w:t>
      </w:r>
      <w:proofErr w:type="spellStart"/>
      <w:r w:rsidRPr="00665A72">
        <w:t>Credential</w:t>
      </w:r>
      <w:proofErr w:type="spellEnd"/>
      <w:r w:rsidRPr="00665A72">
        <w:t xml:space="preserve"> </w:t>
      </w:r>
      <w:proofErr w:type="spellStart"/>
      <w:r w:rsidRPr="00665A72">
        <w:t>stuffing</w:t>
      </w:r>
      <w:proofErr w:type="spellEnd"/>
      <w:r w:rsidRPr="00665A72">
        <w:t xml:space="preserve"> – це автоматичне використання вже відомих пар логін/пароль, отриманих із інших сервісів, без генерації нових комбінацій. Класичний </w:t>
      </w:r>
      <w:proofErr w:type="spellStart"/>
      <w:r w:rsidRPr="00665A72">
        <w:t>brute-force</w:t>
      </w:r>
      <w:proofErr w:type="spellEnd"/>
      <w:r w:rsidRPr="00665A72">
        <w:t xml:space="preserve"> математично вважає, що всі комбінації однаково ймовірні й просто перебирає їх систематично.</w:t>
      </w:r>
    </w:p>
    <w:p w:rsidR="006F6F88" w:rsidRPr="00665A72" w:rsidRDefault="006F6F88" w:rsidP="00313669">
      <w:pPr>
        <w:pStyle w:val="a3"/>
        <w:ind w:firstLine="708"/>
        <w:jc w:val="both"/>
      </w:pPr>
      <w:r w:rsidRPr="00665A72">
        <w:t xml:space="preserve">Атаки </w:t>
      </w:r>
      <w:proofErr w:type="spellStart"/>
      <w:r w:rsidRPr="00665A72">
        <w:t>brute-force</w:t>
      </w:r>
      <w:proofErr w:type="spellEnd"/>
      <w:r w:rsidRPr="00665A72">
        <w:t xml:space="preserve"> поділяють на </w:t>
      </w:r>
      <w:proofErr w:type="spellStart"/>
      <w:r w:rsidRPr="00665A72">
        <w:rPr>
          <w:rStyle w:val="a5"/>
        </w:rPr>
        <w:t>on-line</w:t>
      </w:r>
      <w:proofErr w:type="spellEnd"/>
      <w:r w:rsidRPr="00665A72">
        <w:t xml:space="preserve"> та </w:t>
      </w:r>
      <w:proofErr w:type="spellStart"/>
      <w:r w:rsidRPr="00665A72">
        <w:rPr>
          <w:rStyle w:val="a5"/>
        </w:rPr>
        <w:t>off-line</w:t>
      </w:r>
      <w:proofErr w:type="spellEnd"/>
      <w:r w:rsidRPr="00665A72">
        <w:t xml:space="preserve">. </w:t>
      </w:r>
      <w:proofErr w:type="spellStart"/>
      <w:r w:rsidRPr="00665A72">
        <w:t>On-line</w:t>
      </w:r>
      <w:proofErr w:type="spellEnd"/>
      <w:r w:rsidRPr="00665A72">
        <w:t xml:space="preserve"> </w:t>
      </w:r>
      <w:proofErr w:type="spellStart"/>
      <w:r w:rsidRPr="00665A72">
        <w:t>brute-force</w:t>
      </w:r>
      <w:proofErr w:type="spellEnd"/>
      <w:r w:rsidRPr="00665A72">
        <w:t xml:space="preserve"> – це перебір безпосередньо проти живого сервісу (веб-форми входу, API, SSH-сервера тощо); його ефективність обмежена швидкістю відповіді системи, механізмами блокування та </w:t>
      </w:r>
      <w:proofErr w:type="spellStart"/>
      <w:r w:rsidRPr="00665A72">
        <w:t>журналювання</w:t>
      </w:r>
      <w:proofErr w:type="spellEnd"/>
      <w:r w:rsidRPr="00665A72">
        <w:t xml:space="preserve">. </w:t>
      </w:r>
      <w:proofErr w:type="spellStart"/>
      <w:r w:rsidRPr="00665A72">
        <w:t>Off-line</w:t>
      </w:r>
      <w:proofErr w:type="spellEnd"/>
      <w:r w:rsidRPr="00665A72">
        <w:t xml:space="preserve"> </w:t>
      </w:r>
      <w:proofErr w:type="spellStart"/>
      <w:r w:rsidRPr="00665A72">
        <w:t>brute-force</w:t>
      </w:r>
      <w:proofErr w:type="spellEnd"/>
      <w:r w:rsidRPr="00665A72">
        <w:t xml:space="preserve"> виконується на стороні </w:t>
      </w:r>
      <w:r w:rsidR="00D52C37" w:rsidRPr="00665A72">
        <w:t xml:space="preserve">зловмисник </w:t>
      </w:r>
      <w:r w:rsidRPr="00665A72">
        <w:t xml:space="preserve">а над заздалегідь отриманими даними – наприклад, над файлом із </w:t>
      </w:r>
      <w:proofErr w:type="spellStart"/>
      <w:r w:rsidRPr="00665A72">
        <w:t>хешами</w:t>
      </w:r>
      <w:proofErr w:type="spellEnd"/>
      <w:r w:rsidRPr="00665A72">
        <w:t xml:space="preserve"> паролів або над зашифрованим архівом. У цьому випадку швидкість повністю визначається ресурсами, які може залучити зловмисник (CPU, GPU, FPGA, кластер), і система не “бачить” спроб атаки, поки результат не буде використано.</w:t>
      </w:r>
    </w:p>
    <w:p w:rsidR="006F6F88" w:rsidRPr="00665A72" w:rsidRDefault="006F6F88" w:rsidP="00313669">
      <w:pPr>
        <w:pStyle w:val="a3"/>
        <w:ind w:firstLine="708"/>
        <w:jc w:val="both"/>
      </w:pPr>
      <w:proofErr w:type="spellStart"/>
      <w:r w:rsidRPr="00665A72">
        <w:t>Clickjacking</w:t>
      </w:r>
      <w:proofErr w:type="spellEnd"/>
      <w:r w:rsidRPr="00665A72">
        <w:t xml:space="preserve"> – це атака на </w:t>
      </w:r>
      <w:r w:rsidRPr="00665A72">
        <w:rPr>
          <w:rStyle w:val="a5"/>
        </w:rPr>
        <w:t>інтерфейс користувача (UI)</w:t>
      </w:r>
      <w:r w:rsidRPr="00665A72">
        <w:t xml:space="preserve">, при якій зловмисник змушує користувача </w:t>
      </w:r>
      <w:proofErr w:type="spellStart"/>
      <w:r w:rsidRPr="00665A72">
        <w:t>клікнути</w:t>
      </w:r>
      <w:proofErr w:type="spellEnd"/>
      <w:r w:rsidRPr="00665A72">
        <w:t xml:space="preserve"> по елементу </w:t>
      </w:r>
      <w:r w:rsidRPr="00665A72">
        <w:rPr>
          <w:rStyle w:val="a4"/>
        </w:rPr>
        <w:t>легітимного сайту</w:t>
      </w:r>
      <w:r w:rsidRPr="00665A72">
        <w:t xml:space="preserve">, але в такому контексті, в якому користувач </w:t>
      </w:r>
      <w:r w:rsidRPr="00665A72">
        <w:rPr>
          <w:rStyle w:val="a5"/>
        </w:rPr>
        <w:t>не усвідомлює, по чому саме він натискає</w:t>
      </w:r>
      <w:r w:rsidRPr="00665A72">
        <w:t xml:space="preserve">. Іншими словами, це «перехоплення кліку»: користувач думає, що натискає звичайну кнопку/посилання на сторінці </w:t>
      </w:r>
      <w:r w:rsidR="00D52C37" w:rsidRPr="00665A72">
        <w:t xml:space="preserve">зловмисник </w:t>
      </w:r>
      <w:r w:rsidRPr="00665A72">
        <w:t>а, а насправді натискає на невидимий або напівпрозорий елемент іншого сайту, вбудований у цю сторінку.</w:t>
      </w:r>
    </w:p>
    <w:p w:rsidR="006F6F88" w:rsidRPr="00665A72" w:rsidRDefault="006F6F88" w:rsidP="00A443AE">
      <w:pPr>
        <w:pStyle w:val="3"/>
        <w:jc w:val="both"/>
        <w:rPr>
          <w:sz w:val="24"/>
          <w:szCs w:val="24"/>
        </w:rPr>
      </w:pPr>
      <w:r w:rsidRPr="00665A72">
        <w:rPr>
          <w:sz w:val="24"/>
          <w:szCs w:val="24"/>
        </w:rPr>
        <w:t xml:space="preserve">Механізм атаки (UI </w:t>
      </w:r>
      <w:proofErr w:type="spellStart"/>
      <w:r w:rsidRPr="00665A72">
        <w:rPr>
          <w:sz w:val="24"/>
          <w:szCs w:val="24"/>
        </w:rPr>
        <w:t>redressing</w:t>
      </w:r>
      <w:proofErr w:type="spellEnd"/>
      <w:r w:rsidRPr="00665A72">
        <w:rPr>
          <w:sz w:val="24"/>
          <w:szCs w:val="24"/>
        </w:rPr>
        <w:t>)</w:t>
      </w:r>
    </w:p>
    <w:p w:rsidR="006F6F88" w:rsidRPr="00665A72" w:rsidRDefault="006F6F88" w:rsidP="00A443AE">
      <w:pPr>
        <w:pStyle w:val="a3"/>
        <w:jc w:val="both"/>
      </w:pPr>
      <w:r w:rsidRPr="00665A72">
        <w:t xml:space="preserve">Класична схема </w:t>
      </w:r>
      <w:proofErr w:type="spellStart"/>
      <w:r w:rsidRPr="00665A72">
        <w:t>clickjacking</w:t>
      </w:r>
      <w:proofErr w:type="spellEnd"/>
      <w:r w:rsidRPr="00665A72">
        <w:t>:</w:t>
      </w:r>
    </w:p>
    <w:p w:rsidR="006F6F88" w:rsidRPr="00665A72" w:rsidRDefault="006F6F88" w:rsidP="00A443AE">
      <w:pPr>
        <w:pStyle w:val="a3"/>
        <w:numPr>
          <w:ilvl w:val="0"/>
          <w:numId w:val="20"/>
        </w:numPr>
        <w:jc w:val="both"/>
      </w:pPr>
      <w:r w:rsidRPr="00665A72">
        <w:t xml:space="preserve">Є </w:t>
      </w:r>
      <w:r w:rsidRPr="00665A72">
        <w:rPr>
          <w:rStyle w:val="a5"/>
        </w:rPr>
        <w:t>цільовий сайт</w:t>
      </w:r>
      <w:r w:rsidRPr="00665A72">
        <w:t>, де виконуються важливі дії: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>«Підтвердити платіж»;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 xml:space="preserve">«Змінити </w:t>
      </w:r>
      <w:proofErr w:type="spellStart"/>
      <w:r w:rsidRPr="00665A72">
        <w:t>email</w:t>
      </w:r>
      <w:proofErr w:type="spellEnd"/>
      <w:r w:rsidRPr="00665A72">
        <w:t>/пароль»;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>«Надати права адміністрування»;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>«Увімкнути/вимкнути пристрій» у ІВС.</w:t>
      </w:r>
    </w:p>
    <w:p w:rsidR="006F6F88" w:rsidRPr="00665A72" w:rsidRDefault="006F6F88" w:rsidP="00A443AE">
      <w:pPr>
        <w:pStyle w:val="a3"/>
        <w:numPr>
          <w:ilvl w:val="0"/>
          <w:numId w:val="20"/>
        </w:numPr>
        <w:jc w:val="both"/>
      </w:pPr>
      <w:r w:rsidRPr="00665A72">
        <w:t>З</w:t>
      </w:r>
      <w:r w:rsidR="00D52C37" w:rsidRPr="00665A72">
        <w:t>ловмисник</w:t>
      </w:r>
      <w:r w:rsidRPr="00665A72">
        <w:t xml:space="preserve"> створює </w:t>
      </w:r>
      <w:r w:rsidRPr="00665A72">
        <w:rPr>
          <w:rStyle w:val="a5"/>
        </w:rPr>
        <w:t>свою сторінку</w:t>
      </w:r>
      <w:r w:rsidRPr="00665A72">
        <w:t>, на якій показує щось привабливе: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>кнопку «Отримати бонус»;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>«Подивитися відео»;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 xml:space="preserve">«Поставити </w:t>
      </w:r>
      <w:proofErr w:type="spellStart"/>
      <w:r w:rsidRPr="00665A72">
        <w:t>лайк</w:t>
      </w:r>
      <w:proofErr w:type="spellEnd"/>
      <w:r w:rsidRPr="00665A72">
        <w:t>» тощо.</w:t>
      </w:r>
    </w:p>
    <w:p w:rsidR="006F6F88" w:rsidRPr="00665A72" w:rsidRDefault="006F6F88" w:rsidP="00A443AE">
      <w:pPr>
        <w:pStyle w:val="a3"/>
        <w:numPr>
          <w:ilvl w:val="0"/>
          <w:numId w:val="20"/>
        </w:numPr>
        <w:jc w:val="both"/>
      </w:pPr>
      <w:r w:rsidRPr="00665A72">
        <w:t xml:space="preserve">Усередині цієї сторінки він вставляє </w:t>
      </w:r>
      <w:proofErr w:type="spellStart"/>
      <w:r w:rsidRPr="00665A72">
        <w:rPr>
          <w:rStyle w:val="a5"/>
        </w:rPr>
        <w:t>iframe</w:t>
      </w:r>
      <w:proofErr w:type="spellEnd"/>
      <w:r w:rsidRPr="00665A72">
        <w:t xml:space="preserve"> з цільовим сайтом: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t xml:space="preserve">задає йому </w:t>
      </w:r>
      <w:proofErr w:type="spellStart"/>
      <w:r w:rsidRPr="00665A72">
        <w:rPr>
          <w:rStyle w:val="HTML"/>
          <w:rFonts w:ascii="Times New Roman" w:hAnsi="Times New Roman" w:cs="Times New Roman"/>
          <w:sz w:val="24"/>
          <w:szCs w:val="24"/>
        </w:rPr>
        <w:t>opacity</w:t>
      </w:r>
      <w:proofErr w:type="spellEnd"/>
      <w:r w:rsidRPr="00665A72">
        <w:rPr>
          <w:rStyle w:val="HTML"/>
          <w:rFonts w:ascii="Times New Roman" w:hAnsi="Times New Roman" w:cs="Times New Roman"/>
          <w:sz w:val="24"/>
          <w:szCs w:val="24"/>
        </w:rPr>
        <w:t>: 0</w:t>
      </w:r>
      <w:r w:rsidRPr="00665A72">
        <w:t xml:space="preserve"> або робить дуже прозорим;</w:t>
      </w:r>
    </w:p>
    <w:p w:rsidR="006F6F88" w:rsidRPr="00665A72" w:rsidRDefault="006F6F88" w:rsidP="00A443AE">
      <w:pPr>
        <w:pStyle w:val="a3"/>
        <w:numPr>
          <w:ilvl w:val="1"/>
          <w:numId w:val="20"/>
        </w:numPr>
        <w:jc w:val="both"/>
      </w:pPr>
      <w:r w:rsidRPr="00665A72">
        <w:lastRenderedPageBreak/>
        <w:t xml:space="preserve">вирівнює </w:t>
      </w:r>
      <w:proofErr w:type="spellStart"/>
      <w:r w:rsidRPr="00665A72">
        <w:t>iframe</w:t>
      </w:r>
      <w:proofErr w:type="spellEnd"/>
      <w:r w:rsidRPr="00665A72">
        <w:t xml:space="preserve"> так, щоб важлива кнопка цільового сайту </w:t>
      </w:r>
      <w:r w:rsidRPr="00665A72">
        <w:rPr>
          <w:rStyle w:val="a5"/>
        </w:rPr>
        <w:t>опинилася прямо під курсором</w:t>
      </w:r>
      <w:r w:rsidRPr="00665A72">
        <w:t xml:space="preserve"> у потрібному місці.</w:t>
      </w:r>
    </w:p>
    <w:p w:rsidR="006F6F88" w:rsidRPr="00665A72" w:rsidRDefault="006F6F88" w:rsidP="00A443AE">
      <w:pPr>
        <w:pStyle w:val="a3"/>
        <w:numPr>
          <w:ilvl w:val="0"/>
          <w:numId w:val="20"/>
        </w:numPr>
        <w:jc w:val="both"/>
      </w:pPr>
      <w:r w:rsidRPr="00665A72">
        <w:t>Користувач бачить тільки «красиву» кнопку нападника і натискає її.</w:t>
      </w:r>
      <w:r w:rsidRPr="00665A72">
        <w:br/>
        <w:t xml:space="preserve">Фактично клік потрапляє по прихованій кнопці всередині </w:t>
      </w:r>
      <w:proofErr w:type="spellStart"/>
      <w:r w:rsidRPr="00665A72">
        <w:t>iframe</w:t>
      </w:r>
      <w:proofErr w:type="spellEnd"/>
      <w:r w:rsidRPr="00665A72">
        <w:t xml:space="preserve"> з цільового сайту.</w:t>
      </w:r>
    </w:p>
    <w:p w:rsidR="006F6F88" w:rsidRPr="00665A72" w:rsidRDefault="006F6F88" w:rsidP="00A443AE">
      <w:pPr>
        <w:pStyle w:val="a3"/>
        <w:jc w:val="both"/>
      </w:pPr>
      <w:r w:rsidRPr="00665A72">
        <w:t xml:space="preserve">Таким чином, </w:t>
      </w:r>
      <w:r w:rsidR="00D52C37" w:rsidRPr="00665A72">
        <w:t xml:space="preserve">зловмисник </w:t>
      </w:r>
      <w:r w:rsidRPr="00665A72">
        <w:t xml:space="preserve"> </w:t>
      </w:r>
      <w:r w:rsidRPr="00665A72">
        <w:rPr>
          <w:rStyle w:val="a5"/>
        </w:rPr>
        <w:t>не краде сесію і не виконує власний код у домені жертви (як XSS)</w:t>
      </w:r>
      <w:r w:rsidRPr="00665A72">
        <w:t xml:space="preserve"> – він змушує самого користувача, зі своєю легітимною сесією, виконати небажану дію, «перефарбувавши» інтерфейс так, щоб користувач помилився.</w:t>
      </w:r>
    </w:p>
    <w:p w:rsidR="006F6F88" w:rsidRPr="00665A72" w:rsidRDefault="006F6F88" w:rsidP="00A443AE">
      <w:pPr>
        <w:pStyle w:val="a3"/>
        <w:jc w:val="both"/>
      </w:pPr>
      <w:r w:rsidRPr="00665A72">
        <w:t xml:space="preserve">Це часто називають </w:t>
      </w:r>
      <w:r w:rsidRPr="00665A72">
        <w:rPr>
          <w:rStyle w:val="a5"/>
        </w:rPr>
        <w:t xml:space="preserve">UI </w:t>
      </w:r>
      <w:proofErr w:type="spellStart"/>
      <w:r w:rsidRPr="00665A72">
        <w:rPr>
          <w:rStyle w:val="a5"/>
        </w:rPr>
        <w:t>redressing</w:t>
      </w:r>
      <w:proofErr w:type="spellEnd"/>
      <w:r w:rsidRPr="00665A72">
        <w:t xml:space="preserve"> – «перевдягання інтерфейсу».</w:t>
      </w:r>
    </w:p>
    <w:p w:rsidR="000C4198" w:rsidRPr="00665A72" w:rsidRDefault="000C4198" w:rsidP="00666C66">
      <w:pPr>
        <w:pStyle w:val="a3"/>
        <w:jc w:val="both"/>
      </w:pPr>
    </w:p>
    <w:p w:rsidR="00BE28AE" w:rsidRPr="00665A72" w:rsidRDefault="00BE28AE" w:rsidP="00250468">
      <w:pPr>
        <w:pStyle w:val="a3"/>
        <w:ind w:firstLine="708"/>
        <w:jc w:val="both"/>
      </w:pPr>
    </w:p>
    <w:p w:rsidR="00250468" w:rsidRPr="00665A72" w:rsidRDefault="00250468" w:rsidP="00250468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4"/>
          <w:szCs w:val="24"/>
          <w:lang w:eastAsia="uk-UA"/>
        </w:rPr>
      </w:pPr>
    </w:p>
    <w:p w:rsidR="00455E65" w:rsidRPr="00665A72" w:rsidRDefault="00455E65" w:rsidP="003B6437">
      <w:pPr>
        <w:pStyle w:val="a3"/>
        <w:ind w:firstLine="708"/>
        <w:jc w:val="both"/>
      </w:pPr>
    </w:p>
    <w:p w:rsidR="0000631C" w:rsidRPr="00665A72" w:rsidRDefault="0000631C" w:rsidP="00195A87">
      <w:pPr>
        <w:jc w:val="both"/>
        <w:rPr>
          <w:sz w:val="24"/>
          <w:szCs w:val="24"/>
        </w:rPr>
      </w:pPr>
    </w:p>
    <w:sectPr w:rsidR="0000631C" w:rsidRPr="00665A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21D"/>
    <w:multiLevelType w:val="multilevel"/>
    <w:tmpl w:val="0D3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132AD"/>
    <w:multiLevelType w:val="multilevel"/>
    <w:tmpl w:val="A10C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554D4"/>
    <w:multiLevelType w:val="multilevel"/>
    <w:tmpl w:val="0F6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C3577"/>
    <w:multiLevelType w:val="multilevel"/>
    <w:tmpl w:val="B9CE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02D37"/>
    <w:multiLevelType w:val="multilevel"/>
    <w:tmpl w:val="9232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A69E4"/>
    <w:multiLevelType w:val="multilevel"/>
    <w:tmpl w:val="2D6C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C9510E"/>
    <w:multiLevelType w:val="multilevel"/>
    <w:tmpl w:val="754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30298A"/>
    <w:multiLevelType w:val="multilevel"/>
    <w:tmpl w:val="A94E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B002F"/>
    <w:multiLevelType w:val="multilevel"/>
    <w:tmpl w:val="8052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31F7E"/>
    <w:multiLevelType w:val="multilevel"/>
    <w:tmpl w:val="C520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74D88"/>
    <w:multiLevelType w:val="multilevel"/>
    <w:tmpl w:val="37D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2"/>
    </w:lvlOverride>
  </w:num>
  <w:num w:numId="9">
    <w:abstractNumId w:val="1"/>
    <w:lvlOverride w:ilvl="0">
      <w:startOverride w:val="3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2"/>
    </w:lvlOverride>
  </w:num>
  <w:num w:numId="14">
    <w:abstractNumId w:val="5"/>
    <w:lvlOverride w:ilvl="0">
      <w:startOverride w:val="3"/>
    </w:lvlOverride>
  </w:num>
  <w:num w:numId="15">
    <w:abstractNumId w:val="5"/>
    <w:lvlOverride w:ilvl="0">
      <w:startOverride w:val="4"/>
    </w:lvlOverride>
  </w:num>
  <w:num w:numId="16">
    <w:abstractNumId w:val="5"/>
    <w:lvlOverride w:ilvl="0">
      <w:startOverride w:val="5"/>
    </w:lvlOverride>
  </w:num>
  <w:num w:numId="17">
    <w:abstractNumId w:val="5"/>
    <w:lvlOverride w:ilvl="0">
      <w:startOverride w:val="6"/>
    </w:lvlOverride>
  </w:num>
  <w:num w:numId="18">
    <w:abstractNumId w:val="9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A3"/>
    <w:rsid w:val="0000631C"/>
    <w:rsid w:val="000C4198"/>
    <w:rsid w:val="00195A87"/>
    <w:rsid w:val="00250468"/>
    <w:rsid w:val="00274DC3"/>
    <w:rsid w:val="002A03A3"/>
    <w:rsid w:val="00313669"/>
    <w:rsid w:val="003B6437"/>
    <w:rsid w:val="00455E65"/>
    <w:rsid w:val="00604D6D"/>
    <w:rsid w:val="00665A72"/>
    <w:rsid w:val="00666C66"/>
    <w:rsid w:val="006F6F88"/>
    <w:rsid w:val="007034F3"/>
    <w:rsid w:val="007C77BA"/>
    <w:rsid w:val="00A40DC0"/>
    <w:rsid w:val="00A443AE"/>
    <w:rsid w:val="00A903DC"/>
    <w:rsid w:val="00BB1509"/>
    <w:rsid w:val="00BE28AE"/>
    <w:rsid w:val="00C1165D"/>
    <w:rsid w:val="00C73084"/>
    <w:rsid w:val="00D52C37"/>
    <w:rsid w:val="00F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F16E"/>
  <w15:chartTrackingRefBased/>
  <w15:docId w15:val="{AE646106-ED6A-41D1-B9AD-31F103B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5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A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95A87"/>
    <w:rPr>
      <w:i/>
      <w:iCs/>
    </w:rPr>
  </w:style>
  <w:style w:type="character" w:styleId="HTML">
    <w:name w:val="HTML Code"/>
    <w:basedOn w:val="a0"/>
    <w:uiPriority w:val="99"/>
    <w:semiHidden/>
    <w:unhideWhenUsed/>
    <w:rsid w:val="00195A87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195A8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B1509"/>
    <w:rPr>
      <w:rFonts w:eastAsia="Times New Roman"/>
      <w:b/>
      <w:bCs/>
      <w:sz w:val="27"/>
      <w:szCs w:val="27"/>
      <w:lang w:eastAsia="uk-UA"/>
    </w:rPr>
  </w:style>
  <w:style w:type="character" w:styleId="a6">
    <w:name w:val="Hyperlink"/>
    <w:basedOn w:val="a0"/>
    <w:uiPriority w:val="99"/>
    <w:unhideWhenUsed/>
    <w:rsid w:val="00BB1509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BB1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BB150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computer-networks/payload-in-computer-networks/" TargetMode="External"/><Relationship Id="rId5" Type="http://schemas.openxmlformats.org/officeDocument/2006/relationships/hyperlink" Target="https://www.geeksforgeeks.org/software-engineering/what-is-metada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12</Pages>
  <Words>26245</Words>
  <Characters>14961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10</cp:revision>
  <dcterms:created xsi:type="dcterms:W3CDTF">2025-11-27T17:28:00Z</dcterms:created>
  <dcterms:modified xsi:type="dcterms:W3CDTF">2025-11-30T11:38:00Z</dcterms:modified>
</cp:coreProperties>
</file>