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12159" w14:textId="5D5C1F5F" w:rsidR="00D06ED5" w:rsidRPr="00D06ED5" w:rsidRDefault="00D06ED5" w:rsidP="00D06E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06ED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Практичне завдання 4</w:t>
      </w:r>
    </w:p>
    <w:p w14:paraId="4A08FF04" w14:textId="77777777" w:rsidR="00D06ED5" w:rsidRPr="00D06ED5" w:rsidRDefault="00D06ED5" w:rsidP="00D06ED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06ED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Інструкція</w:t>
      </w:r>
    </w:p>
    <w:p w14:paraId="562C1252" w14:textId="2E937AEA" w:rsidR="00D06ED5" w:rsidRPr="00D06ED5" w:rsidRDefault="00D06ED5" w:rsidP="00D06E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06ED5">
        <w:rPr>
          <w:rFonts w:ascii="Times New Roman" w:eastAsia="Times New Roman" w:hAnsi="Times New Roman" w:cs="Times New Roman"/>
          <w:sz w:val="28"/>
          <w:szCs w:val="28"/>
          <w:lang w:eastAsia="uk-UA"/>
        </w:rPr>
        <w:t>Оберіть рік або два роки для порівняння.</w:t>
      </w:r>
    </w:p>
    <w:p w14:paraId="73C7B3C5" w14:textId="77777777" w:rsidR="00D06ED5" w:rsidRPr="00D06ED5" w:rsidRDefault="00D06ED5" w:rsidP="00D06E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06ED5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Використовуючи наведені нижче сайти, знайдіть актуальні дані для України: експорт, імпорт, ВВП (або куплений еквівалент), можливо торгівля товарами та послугами.</w:t>
      </w:r>
    </w:p>
    <w:p w14:paraId="4F48808E" w14:textId="05F1F6BE" w:rsidR="00D06ED5" w:rsidRPr="00D06ED5" w:rsidRDefault="00D06ED5" w:rsidP="00D06E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06E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Обчисліть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усі можливі показники, які характеризують експортний потенціал України.</w:t>
      </w:r>
    </w:p>
    <w:p w14:paraId="24B059A3" w14:textId="77777777" w:rsidR="00D06ED5" w:rsidRPr="00D06ED5" w:rsidRDefault="00D06ED5" w:rsidP="00D06E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06ED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Напишіть короткий аналітичний висновок: що показують ці дані, які тенденції, які можуть бути причини, які наслідки для України.</w:t>
      </w:r>
    </w:p>
    <w:p w14:paraId="62D96A19" w14:textId="30F5F4FC" w:rsidR="00D06ED5" w:rsidRPr="00D06ED5" w:rsidRDefault="00D06ED5" w:rsidP="00D06ED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06ED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Посилання на джерела</w:t>
      </w:r>
    </w:p>
    <w:p w14:paraId="49C83346" w14:textId="77777777" w:rsidR="00D06ED5" w:rsidRPr="00D06ED5" w:rsidRDefault="00D06ED5" w:rsidP="00D06E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06ED5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proofErr w:type="spellStart"/>
      <w:r w:rsidRPr="00D06ED5">
        <w:rPr>
          <w:rFonts w:ascii="Times New Roman" w:eastAsia="Times New Roman" w:hAnsi="Times New Roman" w:cs="Times New Roman"/>
          <w:sz w:val="28"/>
          <w:szCs w:val="28"/>
          <w:lang w:eastAsia="uk-UA"/>
        </w:rPr>
        <w:t>Trade</w:t>
      </w:r>
      <w:proofErr w:type="spellEnd"/>
      <w:r w:rsidRPr="00D06E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06ED5">
        <w:rPr>
          <w:rFonts w:ascii="Times New Roman" w:eastAsia="Times New Roman" w:hAnsi="Times New Roman" w:cs="Times New Roman"/>
          <w:sz w:val="28"/>
          <w:szCs w:val="28"/>
          <w:lang w:eastAsia="uk-UA"/>
        </w:rPr>
        <w:t>Profiles</w:t>
      </w:r>
      <w:proofErr w:type="spellEnd"/>
      <w:r w:rsidRPr="00D06E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на сайті </w:t>
      </w:r>
      <w:proofErr w:type="spellStart"/>
      <w:r w:rsidRPr="00D06ED5">
        <w:rPr>
          <w:rFonts w:ascii="Times New Roman" w:eastAsia="Times New Roman" w:hAnsi="Times New Roman" w:cs="Times New Roman"/>
          <w:sz w:val="28"/>
          <w:szCs w:val="28"/>
          <w:lang w:eastAsia="uk-UA"/>
        </w:rPr>
        <w:t>World</w:t>
      </w:r>
      <w:proofErr w:type="spellEnd"/>
      <w:r w:rsidRPr="00D06ED5">
        <w:rPr>
          <w:rFonts w:ascii="Times New Roman" w:eastAsia="Times New Roman" w:hAnsi="Times New Roman" w:cs="Times New Roman"/>
          <w:sz w:val="28"/>
          <w:szCs w:val="28"/>
          <w:lang w:eastAsia="uk-UA"/>
        </w:rPr>
        <w:t> </w:t>
      </w:r>
      <w:proofErr w:type="spellStart"/>
      <w:r w:rsidRPr="00D06ED5">
        <w:rPr>
          <w:rFonts w:ascii="Times New Roman" w:eastAsia="Times New Roman" w:hAnsi="Times New Roman" w:cs="Times New Roman"/>
          <w:sz w:val="28"/>
          <w:szCs w:val="28"/>
          <w:lang w:eastAsia="uk-UA"/>
        </w:rPr>
        <w:t>Trade</w:t>
      </w:r>
      <w:proofErr w:type="spellEnd"/>
      <w:r w:rsidRPr="00D06ED5">
        <w:rPr>
          <w:rFonts w:ascii="Times New Roman" w:eastAsia="Times New Roman" w:hAnsi="Times New Roman" w:cs="Times New Roman"/>
          <w:sz w:val="28"/>
          <w:szCs w:val="28"/>
          <w:lang w:eastAsia="uk-UA"/>
        </w:rPr>
        <w:t> </w:t>
      </w:r>
      <w:proofErr w:type="spellStart"/>
      <w:r w:rsidRPr="00D06ED5">
        <w:rPr>
          <w:rFonts w:ascii="Times New Roman" w:eastAsia="Times New Roman" w:hAnsi="Times New Roman" w:cs="Times New Roman"/>
          <w:sz w:val="28"/>
          <w:szCs w:val="28"/>
          <w:lang w:eastAsia="uk-UA"/>
        </w:rPr>
        <w:t>Organization</w:t>
      </w:r>
      <w:proofErr w:type="spellEnd"/>
      <w:r w:rsidRPr="00D06E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(WTO) — база для статистики торгівлі. Посилання: </w:t>
      </w:r>
      <w:hyperlink r:id="rId5" w:tgtFrame="_new" w:history="1">
        <w:r w:rsidRPr="00D06ED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https://www.wto.org/english/res_e/statis_e/trade_profiles_list_e.htm</w:t>
        </w:r>
      </w:hyperlink>
      <w:r w:rsidRPr="00D06E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hyperlink r:id="rId6" w:tgtFrame="_blank" w:history="1">
        <w:r w:rsidRPr="00D06ED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wto.org+1</w:t>
        </w:r>
      </w:hyperlink>
    </w:p>
    <w:p w14:paraId="2063D761" w14:textId="77777777" w:rsidR="00D06ED5" w:rsidRPr="00D06ED5" w:rsidRDefault="00D06ED5" w:rsidP="00D06E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06E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База </w:t>
      </w:r>
      <w:proofErr w:type="spellStart"/>
      <w:r w:rsidRPr="00D06ED5">
        <w:rPr>
          <w:rFonts w:ascii="Times New Roman" w:eastAsia="Times New Roman" w:hAnsi="Times New Roman" w:cs="Times New Roman"/>
          <w:sz w:val="28"/>
          <w:szCs w:val="28"/>
          <w:lang w:eastAsia="uk-UA"/>
        </w:rPr>
        <w:t>World</w:t>
      </w:r>
      <w:proofErr w:type="spellEnd"/>
      <w:r w:rsidRPr="00D06ED5">
        <w:rPr>
          <w:rFonts w:ascii="Times New Roman" w:eastAsia="Times New Roman" w:hAnsi="Times New Roman" w:cs="Times New Roman"/>
          <w:sz w:val="28"/>
          <w:szCs w:val="28"/>
          <w:lang w:eastAsia="uk-UA"/>
        </w:rPr>
        <w:t> </w:t>
      </w:r>
      <w:proofErr w:type="spellStart"/>
      <w:r w:rsidRPr="00D06ED5">
        <w:rPr>
          <w:rFonts w:ascii="Times New Roman" w:eastAsia="Times New Roman" w:hAnsi="Times New Roman" w:cs="Times New Roman"/>
          <w:sz w:val="28"/>
          <w:szCs w:val="28"/>
          <w:lang w:eastAsia="uk-UA"/>
        </w:rPr>
        <w:t>Integrated</w:t>
      </w:r>
      <w:proofErr w:type="spellEnd"/>
      <w:r w:rsidRPr="00D06ED5">
        <w:rPr>
          <w:rFonts w:ascii="Times New Roman" w:eastAsia="Times New Roman" w:hAnsi="Times New Roman" w:cs="Times New Roman"/>
          <w:sz w:val="28"/>
          <w:szCs w:val="28"/>
          <w:lang w:eastAsia="uk-UA"/>
        </w:rPr>
        <w:t> </w:t>
      </w:r>
      <w:proofErr w:type="spellStart"/>
      <w:r w:rsidRPr="00D06ED5">
        <w:rPr>
          <w:rFonts w:ascii="Times New Roman" w:eastAsia="Times New Roman" w:hAnsi="Times New Roman" w:cs="Times New Roman"/>
          <w:sz w:val="28"/>
          <w:szCs w:val="28"/>
          <w:lang w:eastAsia="uk-UA"/>
        </w:rPr>
        <w:t>Trade</w:t>
      </w:r>
      <w:proofErr w:type="spellEnd"/>
      <w:r w:rsidRPr="00D06ED5">
        <w:rPr>
          <w:rFonts w:ascii="Times New Roman" w:eastAsia="Times New Roman" w:hAnsi="Times New Roman" w:cs="Times New Roman"/>
          <w:sz w:val="28"/>
          <w:szCs w:val="28"/>
          <w:lang w:eastAsia="uk-UA"/>
        </w:rPr>
        <w:t> </w:t>
      </w:r>
      <w:proofErr w:type="spellStart"/>
      <w:r w:rsidRPr="00D06ED5">
        <w:rPr>
          <w:rFonts w:ascii="Times New Roman" w:eastAsia="Times New Roman" w:hAnsi="Times New Roman" w:cs="Times New Roman"/>
          <w:sz w:val="28"/>
          <w:szCs w:val="28"/>
          <w:lang w:eastAsia="uk-UA"/>
        </w:rPr>
        <w:t>Solution</w:t>
      </w:r>
      <w:proofErr w:type="spellEnd"/>
      <w:r w:rsidRPr="00D06E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(WITS) від </w:t>
      </w:r>
      <w:proofErr w:type="spellStart"/>
      <w:r w:rsidRPr="00D06ED5">
        <w:rPr>
          <w:rFonts w:ascii="Times New Roman" w:eastAsia="Times New Roman" w:hAnsi="Times New Roman" w:cs="Times New Roman"/>
          <w:sz w:val="28"/>
          <w:szCs w:val="28"/>
          <w:lang w:eastAsia="uk-UA"/>
        </w:rPr>
        <w:t>World</w:t>
      </w:r>
      <w:proofErr w:type="spellEnd"/>
      <w:r w:rsidRPr="00D06ED5">
        <w:rPr>
          <w:rFonts w:ascii="Times New Roman" w:eastAsia="Times New Roman" w:hAnsi="Times New Roman" w:cs="Times New Roman"/>
          <w:sz w:val="28"/>
          <w:szCs w:val="28"/>
          <w:lang w:eastAsia="uk-UA"/>
        </w:rPr>
        <w:t> </w:t>
      </w:r>
      <w:proofErr w:type="spellStart"/>
      <w:r w:rsidRPr="00D06ED5">
        <w:rPr>
          <w:rFonts w:ascii="Times New Roman" w:eastAsia="Times New Roman" w:hAnsi="Times New Roman" w:cs="Times New Roman"/>
          <w:sz w:val="28"/>
          <w:szCs w:val="28"/>
          <w:lang w:eastAsia="uk-UA"/>
        </w:rPr>
        <w:t>Bank</w:t>
      </w:r>
      <w:proofErr w:type="spellEnd"/>
      <w:r w:rsidRPr="00D06E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дані </w:t>
      </w:r>
      <w:proofErr w:type="spellStart"/>
      <w:r w:rsidRPr="00D06ED5">
        <w:rPr>
          <w:rFonts w:ascii="Times New Roman" w:eastAsia="Times New Roman" w:hAnsi="Times New Roman" w:cs="Times New Roman"/>
          <w:sz w:val="28"/>
          <w:szCs w:val="28"/>
          <w:lang w:eastAsia="uk-UA"/>
        </w:rPr>
        <w:t>експорта</w:t>
      </w:r>
      <w:proofErr w:type="spellEnd"/>
      <w:r w:rsidRPr="00D06ED5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proofErr w:type="spellStart"/>
      <w:r w:rsidRPr="00D06ED5">
        <w:rPr>
          <w:rFonts w:ascii="Times New Roman" w:eastAsia="Times New Roman" w:hAnsi="Times New Roman" w:cs="Times New Roman"/>
          <w:sz w:val="28"/>
          <w:szCs w:val="28"/>
          <w:lang w:eastAsia="uk-UA"/>
        </w:rPr>
        <w:t>імпорта</w:t>
      </w:r>
      <w:proofErr w:type="spellEnd"/>
      <w:r w:rsidRPr="00D06E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торговельного балансу. Наприклад: </w:t>
      </w:r>
      <w:hyperlink r:id="rId7" w:tgtFrame="_new" w:history="1">
        <w:r w:rsidRPr="00D06ED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https://wits.worldbank.org/countrysnapshot/UKR</w:t>
        </w:r>
      </w:hyperlink>
      <w:r w:rsidRPr="00D06E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hyperlink r:id="rId8" w:tgtFrame="_blank" w:history="1">
        <w:r w:rsidRPr="00D06ED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wits.worldbank.org+2wits.worldbank.org+2</w:t>
        </w:r>
      </w:hyperlink>
    </w:p>
    <w:p w14:paraId="314A5AA3" w14:textId="77777777" w:rsidR="00D06ED5" w:rsidRPr="00D06ED5" w:rsidRDefault="00D06ED5" w:rsidP="00D06E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06E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Дані щодо експорту товарів та послуг (% ВВП): </w:t>
      </w:r>
      <w:hyperlink r:id="rId9" w:tgtFrame="_new" w:history="1">
        <w:r w:rsidRPr="00D06ED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https://data.worldbank.org/indicator/NE.EXP.GNFS.ZS?locations=UA</w:t>
        </w:r>
      </w:hyperlink>
      <w:r w:rsidRPr="00D06E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hyperlink r:id="rId10" w:tgtFrame="_blank" w:history="1">
        <w:proofErr w:type="spellStart"/>
        <w:r w:rsidRPr="00D06ED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World</w:t>
        </w:r>
        <w:proofErr w:type="spellEnd"/>
        <w:r w:rsidRPr="00D06ED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 xml:space="preserve"> </w:t>
        </w:r>
        <w:proofErr w:type="spellStart"/>
        <w:r w:rsidRPr="00D06ED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Bank</w:t>
        </w:r>
        <w:proofErr w:type="spellEnd"/>
        <w:r w:rsidRPr="00D06ED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 xml:space="preserve"> </w:t>
        </w:r>
        <w:proofErr w:type="spellStart"/>
        <w:r w:rsidRPr="00D06ED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Open</w:t>
        </w:r>
        <w:proofErr w:type="spellEnd"/>
        <w:r w:rsidRPr="00D06ED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 xml:space="preserve"> Data+1</w:t>
        </w:r>
      </w:hyperlink>
    </w:p>
    <w:p w14:paraId="0C83F41D" w14:textId="77777777" w:rsidR="00D06ED5" w:rsidRPr="00D06ED5" w:rsidRDefault="00D06ED5" w:rsidP="00D06E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06E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Дані щодо тарифів, структури торгівлі: </w:t>
      </w:r>
      <w:hyperlink r:id="rId11" w:tgtFrame="_new" w:history="1">
        <w:r w:rsidRPr="00D06ED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https://ttd.wto.org/en/profiles/ukraine</w:t>
        </w:r>
      </w:hyperlink>
    </w:p>
    <w:p w14:paraId="1AEB25E8" w14:textId="77777777" w:rsidR="00001944" w:rsidRPr="00D06ED5" w:rsidRDefault="00001944">
      <w:pPr>
        <w:rPr>
          <w:sz w:val="28"/>
          <w:szCs w:val="28"/>
        </w:rPr>
      </w:pPr>
    </w:p>
    <w:sectPr w:rsidR="00001944" w:rsidRPr="00D06E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252688"/>
    <w:multiLevelType w:val="multilevel"/>
    <w:tmpl w:val="B97C4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5859F4"/>
    <w:multiLevelType w:val="multilevel"/>
    <w:tmpl w:val="4B2EA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D5"/>
    <w:rsid w:val="00001944"/>
    <w:rsid w:val="00D0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46B5F"/>
  <w15:chartTrackingRefBased/>
  <w15:docId w15:val="{4465AA7D-4848-4019-B8EE-FB1783DC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06E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link w:val="40"/>
    <w:uiPriority w:val="9"/>
    <w:qFormat/>
    <w:rsid w:val="00D06ED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06ED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D06ED5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D06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D06ED5"/>
    <w:rPr>
      <w:color w:val="0000FF"/>
      <w:u w:val="single"/>
    </w:rPr>
  </w:style>
  <w:style w:type="character" w:customStyle="1" w:styleId="ms-1">
    <w:name w:val="ms-1"/>
    <w:basedOn w:val="a0"/>
    <w:rsid w:val="00D06ED5"/>
  </w:style>
  <w:style w:type="character" w:customStyle="1" w:styleId="max-w-15ch">
    <w:name w:val="max-w-[15ch]"/>
    <w:basedOn w:val="a0"/>
    <w:rsid w:val="00D06ED5"/>
  </w:style>
  <w:style w:type="character" w:customStyle="1" w:styleId="-me-1">
    <w:name w:val="-me-1"/>
    <w:basedOn w:val="a0"/>
    <w:rsid w:val="00D06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ts.worldbank.org/countrysnapshot/UKR?utm_source=chatgpt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its.worldbank.org/countrysnapshot/UKR?utm_source=chatgpt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to.org/english/res_e/statis_e/trade_profiles_list_e.htm?utm_source=chatgpt.com" TargetMode="External"/><Relationship Id="rId11" Type="http://schemas.openxmlformats.org/officeDocument/2006/relationships/hyperlink" Target="https://ttd.wto.org/en/profiles/ukraine?utm_source=chatgpt.com" TargetMode="External"/><Relationship Id="rId5" Type="http://schemas.openxmlformats.org/officeDocument/2006/relationships/hyperlink" Target="https://www.wto.org/english/res_e/statis_e/trade_profiles_list_e.htm?utm_source=chatgpt.com" TargetMode="External"/><Relationship Id="rId10" Type="http://schemas.openxmlformats.org/officeDocument/2006/relationships/hyperlink" Target="https://data.worldbank.org/indicator/NE.EXP.GNFS.ZS?locations=UA&amp;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ata.worldbank.org/indicator/NE.EXP.GNFS.ZS?locations=UA&amp;utm_source=chatgpt.com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1156</Words>
  <Characters>660</Characters>
  <Application>Microsoft Office Word</Application>
  <DocSecurity>0</DocSecurity>
  <Lines>5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Abramova</dc:creator>
  <cp:keywords/>
  <dc:description/>
  <cp:lastModifiedBy>Iryna Abramova</cp:lastModifiedBy>
  <cp:revision>2</cp:revision>
  <dcterms:created xsi:type="dcterms:W3CDTF">2025-10-23T08:26:00Z</dcterms:created>
  <dcterms:modified xsi:type="dcterms:W3CDTF">2025-10-23T08:26:00Z</dcterms:modified>
</cp:coreProperties>
</file>