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AEA68" w14:textId="54CF49E8" w:rsidR="000D7495" w:rsidRPr="00BB3435" w:rsidRDefault="000D7495" w:rsidP="000D74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435">
        <w:rPr>
          <w:rFonts w:ascii="Times New Roman" w:hAnsi="Times New Roman" w:cs="Times New Roman"/>
          <w:b/>
          <w:bCs/>
          <w:sz w:val="24"/>
          <w:szCs w:val="24"/>
        </w:rPr>
        <w:t>Практична робота</w:t>
      </w:r>
      <w:r w:rsidRPr="00BB3435">
        <w:rPr>
          <w:rFonts w:ascii="Times New Roman" w:hAnsi="Times New Roman" w:cs="Times New Roman"/>
          <w:b/>
          <w:bCs/>
          <w:sz w:val="24"/>
          <w:szCs w:val="24"/>
        </w:rPr>
        <w:t xml:space="preserve"> 3.</w:t>
      </w:r>
    </w:p>
    <w:p w14:paraId="668693EA" w14:textId="7CA9883B" w:rsidR="00F12C76" w:rsidRPr="00BB3435" w:rsidRDefault="000D7495" w:rsidP="000D7495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435">
        <w:rPr>
          <w:rFonts w:ascii="Times New Roman" w:hAnsi="Times New Roman" w:cs="Times New Roman"/>
          <w:b/>
          <w:bCs/>
          <w:sz w:val="24"/>
          <w:szCs w:val="24"/>
        </w:rPr>
        <w:t>Тема.</w:t>
      </w:r>
      <w:r w:rsidRPr="00BB3435">
        <w:rPr>
          <w:rFonts w:ascii="Times New Roman" w:hAnsi="Times New Roman" w:cs="Times New Roman"/>
          <w:sz w:val="24"/>
          <w:szCs w:val="24"/>
        </w:rPr>
        <w:t xml:space="preserve"> </w:t>
      </w:r>
      <w:r w:rsidRPr="00BB3435">
        <w:rPr>
          <w:rFonts w:ascii="Times New Roman" w:hAnsi="Times New Roman" w:cs="Times New Roman"/>
          <w:b/>
          <w:bCs/>
          <w:sz w:val="24"/>
          <w:szCs w:val="24"/>
        </w:rPr>
        <w:t>Природні надзвичайні ситуації</w:t>
      </w:r>
      <w:r w:rsidRPr="00BB343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68AA2A4" w14:textId="3274E4FE" w:rsidR="00BB3435" w:rsidRPr="00BB3435" w:rsidRDefault="00BB3435" w:rsidP="00BB343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435">
        <w:rPr>
          <w:rFonts w:ascii="Times New Roman" w:hAnsi="Times New Roman" w:cs="Times New Roman"/>
          <w:b/>
          <w:bCs/>
          <w:sz w:val="24"/>
          <w:szCs w:val="24"/>
        </w:rPr>
        <w:t>Мета роботи:</w:t>
      </w:r>
      <w:r w:rsidRPr="00BB34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B3435">
        <w:rPr>
          <w:rFonts w:ascii="Times New Roman" w:hAnsi="Times New Roman" w:cs="Times New Roman"/>
          <w:sz w:val="24"/>
          <w:szCs w:val="24"/>
        </w:rPr>
        <w:t>знайомитися з класифікацією та чинниками виникнення природних надзвичайних ситуацій, навчитися аналізувати потенційні ризики для різних регіонів та засвоїти алгоритми дій для збереження життя і здоров'я під час стихійних лих.</w:t>
      </w:r>
    </w:p>
    <w:p w14:paraId="6A604A36" w14:textId="77777777" w:rsidR="00BB3435" w:rsidRPr="00BB3435" w:rsidRDefault="00BB3435" w:rsidP="00BB3435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435">
        <w:rPr>
          <w:rFonts w:ascii="Times New Roman" w:hAnsi="Times New Roman" w:cs="Times New Roman"/>
          <w:b/>
          <w:bCs/>
          <w:sz w:val="24"/>
          <w:szCs w:val="24"/>
        </w:rPr>
        <w:t>Теоретичні питання</w:t>
      </w:r>
    </w:p>
    <w:p w14:paraId="65A6DD05" w14:textId="77777777" w:rsidR="00BB3435" w:rsidRPr="0068277D" w:rsidRDefault="00BB3435" w:rsidP="0068277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77D">
        <w:rPr>
          <w:rFonts w:ascii="Times New Roman" w:hAnsi="Times New Roman" w:cs="Times New Roman"/>
          <w:sz w:val="24"/>
          <w:szCs w:val="24"/>
        </w:rPr>
        <w:t>Що таке природна надзвичайна ситуація (НС) та чим вона відрізняється від техногенної чи соціальної?</w:t>
      </w:r>
    </w:p>
    <w:p w14:paraId="5A23DFBE" w14:textId="77777777" w:rsidR="00BB3435" w:rsidRPr="0068277D" w:rsidRDefault="00BB3435" w:rsidP="0068277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77D">
        <w:rPr>
          <w:rFonts w:ascii="Times New Roman" w:hAnsi="Times New Roman" w:cs="Times New Roman"/>
          <w:sz w:val="24"/>
          <w:szCs w:val="24"/>
        </w:rPr>
        <w:t>Які існують основні групи природних НС за походженням (геологічні, метеорологічні, гідрологічні, пожежі в екосистемах)?</w:t>
      </w:r>
    </w:p>
    <w:p w14:paraId="3FA26004" w14:textId="77777777" w:rsidR="00BB3435" w:rsidRPr="0068277D" w:rsidRDefault="00BB3435" w:rsidP="0068277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77D">
        <w:rPr>
          <w:rFonts w:ascii="Times New Roman" w:hAnsi="Times New Roman" w:cs="Times New Roman"/>
          <w:sz w:val="24"/>
          <w:szCs w:val="24"/>
        </w:rPr>
        <w:t xml:space="preserve">Чим зумовлені землетруси та якими шкалами оцінюють їхню інтенсивність і </w:t>
      </w:r>
      <w:proofErr w:type="spellStart"/>
      <w:r w:rsidRPr="0068277D">
        <w:rPr>
          <w:rFonts w:ascii="Times New Roman" w:hAnsi="Times New Roman" w:cs="Times New Roman"/>
          <w:sz w:val="24"/>
          <w:szCs w:val="24"/>
        </w:rPr>
        <w:t>магнітуду</w:t>
      </w:r>
      <w:proofErr w:type="spellEnd"/>
      <w:r w:rsidRPr="0068277D">
        <w:rPr>
          <w:rFonts w:ascii="Times New Roman" w:hAnsi="Times New Roman" w:cs="Times New Roman"/>
          <w:sz w:val="24"/>
          <w:szCs w:val="24"/>
        </w:rPr>
        <w:t>?</w:t>
      </w:r>
    </w:p>
    <w:p w14:paraId="64EE9B7A" w14:textId="77777777" w:rsidR="00BB3435" w:rsidRPr="0068277D" w:rsidRDefault="00BB3435" w:rsidP="0068277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77D">
        <w:rPr>
          <w:rFonts w:ascii="Times New Roman" w:hAnsi="Times New Roman" w:cs="Times New Roman"/>
          <w:sz w:val="24"/>
          <w:szCs w:val="24"/>
        </w:rPr>
        <w:t>Які метеорологічні явища вважаються надзвичайними ситуаціями та які первинні ознаки їх наближення?</w:t>
      </w:r>
    </w:p>
    <w:p w14:paraId="24B2FB59" w14:textId="77777777" w:rsidR="00BB3435" w:rsidRPr="0068277D" w:rsidRDefault="00BB3435" w:rsidP="0068277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77D">
        <w:rPr>
          <w:rFonts w:ascii="Times New Roman" w:hAnsi="Times New Roman" w:cs="Times New Roman"/>
          <w:sz w:val="24"/>
          <w:szCs w:val="24"/>
        </w:rPr>
        <w:t>У чому полягає відмінність між повінню та паводком, і які території України найбільш схильні до їх виникнення?</w:t>
      </w:r>
    </w:p>
    <w:p w14:paraId="0D22E877" w14:textId="77777777" w:rsidR="00BB3435" w:rsidRPr="0068277D" w:rsidRDefault="00BB3435" w:rsidP="0068277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77D">
        <w:rPr>
          <w:rFonts w:ascii="Times New Roman" w:hAnsi="Times New Roman" w:cs="Times New Roman"/>
          <w:sz w:val="24"/>
          <w:szCs w:val="24"/>
        </w:rPr>
        <w:t>Які природні та антропогенні фактори сприяють виникненню та швидкому поширенню лісових і торф'яних пожеж?</w:t>
      </w:r>
    </w:p>
    <w:p w14:paraId="2B9B275E" w14:textId="77777777" w:rsidR="00BB3435" w:rsidRPr="0068277D" w:rsidRDefault="00BB3435" w:rsidP="0068277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77D">
        <w:rPr>
          <w:rFonts w:ascii="Times New Roman" w:hAnsi="Times New Roman" w:cs="Times New Roman"/>
          <w:sz w:val="24"/>
          <w:szCs w:val="24"/>
        </w:rPr>
        <w:t>Що таке зсуви, селі та снігові лавини, і які правила поведінки діють у разі їх загрози?</w:t>
      </w:r>
    </w:p>
    <w:p w14:paraId="53A3AE12" w14:textId="77777777" w:rsidR="00BB3435" w:rsidRPr="0068277D" w:rsidRDefault="00BB3435" w:rsidP="0068277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77D">
        <w:rPr>
          <w:rFonts w:ascii="Times New Roman" w:hAnsi="Times New Roman" w:cs="Times New Roman"/>
          <w:sz w:val="24"/>
          <w:szCs w:val="24"/>
        </w:rPr>
        <w:t>Які медико-біологічні явища належать до природних НС (епідемії, епізоотії, епіфітотії)?</w:t>
      </w:r>
    </w:p>
    <w:p w14:paraId="1496C87F" w14:textId="77777777" w:rsidR="00BB3435" w:rsidRPr="0068277D" w:rsidRDefault="00BB3435" w:rsidP="0068277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77D">
        <w:rPr>
          <w:rFonts w:ascii="Times New Roman" w:hAnsi="Times New Roman" w:cs="Times New Roman"/>
          <w:sz w:val="24"/>
          <w:szCs w:val="24"/>
        </w:rPr>
        <w:t>Який алгоритм дій населення після отримання сигналу оповіщення «Увага всім!» у разі загрози стихійного лиха?</w:t>
      </w:r>
    </w:p>
    <w:p w14:paraId="635AE2F5" w14:textId="77777777" w:rsidR="00BB3435" w:rsidRPr="0068277D" w:rsidRDefault="00BB3435" w:rsidP="0068277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77D">
        <w:rPr>
          <w:rFonts w:ascii="Times New Roman" w:hAnsi="Times New Roman" w:cs="Times New Roman"/>
          <w:sz w:val="24"/>
          <w:szCs w:val="24"/>
        </w:rPr>
        <w:t>Який базовий перелік речей та документів має містити «екстрена валіза» для термінової евакуації?</w:t>
      </w:r>
    </w:p>
    <w:p w14:paraId="30C1CA50" w14:textId="77777777" w:rsidR="00BB3435" w:rsidRPr="00BB3435" w:rsidRDefault="00BB3435" w:rsidP="0068277D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7B3BD4" w14:textId="77777777" w:rsidR="00BB3435" w:rsidRPr="0068277D" w:rsidRDefault="00BB3435" w:rsidP="00BB3435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277D">
        <w:rPr>
          <w:rFonts w:ascii="Times New Roman" w:hAnsi="Times New Roman" w:cs="Times New Roman"/>
          <w:b/>
          <w:bCs/>
          <w:sz w:val="24"/>
          <w:szCs w:val="24"/>
        </w:rPr>
        <w:t>Тематика презентацій</w:t>
      </w:r>
    </w:p>
    <w:p w14:paraId="7C064535" w14:textId="7F3B0F45" w:rsidR="0068277D" w:rsidRPr="003524F8" w:rsidRDefault="00BB3435" w:rsidP="003524F8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4F8">
        <w:rPr>
          <w:rFonts w:ascii="Times New Roman" w:hAnsi="Times New Roman" w:cs="Times New Roman"/>
          <w:sz w:val="24"/>
          <w:szCs w:val="24"/>
        </w:rPr>
        <w:t>Глобальна зміна клімату</w:t>
      </w:r>
      <w:r w:rsidR="0068277D" w:rsidRPr="003524F8">
        <w:rPr>
          <w:rFonts w:ascii="Times New Roman" w:hAnsi="Times New Roman" w:cs="Times New Roman"/>
          <w:sz w:val="24"/>
          <w:szCs w:val="24"/>
        </w:rPr>
        <w:t>.</w:t>
      </w:r>
      <w:r w:rsidRPr="003524F8">
        <w:rPr>
          <w:rFonts w:ascii="Times New Roman" w:hAnsi="Times New Roman" w:cs="Times New Roman"/>
          <w:sz w:val="24"/>
          <w:szCs w:val="24"/>
        </w:rPr>
        <w:t xml:space="preserve"> </w:t>
      </w:r>
      <w:r w:rsidR="0068277D" w:rsidRPr="003524F8">
        <w:rPr>
          <w:rFonts w:ascii="Times New Roman" w:hAnsi="Times New Roman" w:cs="Times New Roman"/>
          <w:sz w:val="24"/>
          <w:szCs w:val="24"/>
        </w:rPr>
        <w:t>Е</w:t>
      </w:r>
      <w:r w:rsidRPr="003524F8">
        <w:rPr>
          <w:rFonts w:ascii="Times New Roman" w:hAnsi="Times New Roman" w:cs="Times New Roman"/>
          <w:sz w:val="24"/>
          <w:szCs w:val="24"/>
        </w:rPr>
        <w:t xml:space="preserve">кстремальні природні явища </w:t>
      </w:r>
      <w:r w:rsidR="0068277D" w:rsidRPr="003524F8">
        <w:rPr>
          <w:rFonts w:ascii="Times New Roman" w:hAnsi="Times New Roman" w:cs="Times New Roman"/>
          <w:sz w:val="24"/>
          <w:szCs w:val="24"/>
        </w:rPr>
        <w:t>протягом 20</w:t>
      </w:r>
      <w:r w:rsidR="00C95A09" w:rsidRPr="003524F8">
        <w:rPr>
          <w:rFonts w:ascii="Times New Roman" w:hAnsi="Times New Roman" w:cs="Times New Roman"/>
          <w:sz w:val="24"/>
          <w:szCs w:val="24"/>
        </w:rPr>
        <w:t>20-2026 років.</w:t>
      </w:r>
    </w:p>
    <w:p w14:paraId="78B383C0" w14:textId="1611DF68" w:rsidR="00BB3435" w:rsidRPr="003524F8" w:rsidRDefault="00BB3435" w:rsidP="003524F8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4F8">
        <w:rPr>
          <w:rFonts w:ascii="Times New Roman" w:hAnsi="Times New Roman" w:cs="Times New Roman"/>
          <w:sz w:val="24"/>
          <w:szCs w:val="24"/>
        </w:rPr>
        <w:t>Руйнівна сила водного стихійного лиха</w:t>
      </w:r>
      <w:r w:rsidR="00C95A09" w:rsidRPr="003524F8">
        <w:rPr>
          <w:rFonts w:ascii="Times New Roman" w:hAnsi="Times New Roman" w:cs="Times New Roman"/>
          <w:sz w:val="24"/>
          <w:szCs w:val="24"/>
        </w:rPr>
        <w:t xml:space="preserve"> (</w:t>
      </w:r>
      <w:r w:rsidRPr="003524F8">
        <w:rPr>
          <w:rFonts w:ascii="Times New Roman" w:hAnsi="Times New Roman" w:cs="Times New Roman"/>
          <w:sz w:val="24"/>
          <w:szCs w:val="24"/>
        </w:rPr>
        <w:t>повені та паводки в Карпатському регіоні України</w:t>
      </w:r>
      <w:r w:rsidR="00C95A09" w:rsidRPr="003524F8">
        <w:rPr>
          <w:rFonts w:ascii="Times New Roman" w:hAnsi="Times New Roman" w:cs="Times New Roman"/>
          <w:sz w:val="24"/>
          <w:szCs w:val="24"/>
        </w:rPr>
        <w:t xml:space="preserve"> та в Криму)</w:t>
      </w:r>
      <w:r w:rsidRPr="003524F8">
        <w:rPr>
          <w:rFonts w:ascii="Times New Roman" w:hAnsi="Times New Roman" w:cs="Times New Roman"/>
          <w:sz w:val="24"/>
          <w:szCs w:val="24"/>
        </w:rPr>
        <w:t>.</w:t>
      </w:r>
    </w:p>
    <w:p w14:paraId="20F33216" w14:textId="5F5AE3A2" w:rsidR="000C3E59" w:rsidRPr="003524F8" w:rsidRDefault="000C3E59" w:rsidP="003524F8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4F8">
        <w:rPr>
          <w:rFonts w:ascii="Times New Roman" w:hAnsi="Times New Roman" w:cs="Times New Roman"/>
          <w:sz w:val="24"/>
          <w:szCs w:val="24"/>
        </w:rPr>
        <w:t>Руйнівна сила водного стихійного лиха (повені та паводки</w:t>
      </w:r>
      <w:r w:rsidR="003524F8" w:rsidRPr="003524F8">
        <w:rPr>
          <w:rFonts w:ascii="Times New Roman" w:hAnsi="Times New Roman" w:cs="Times New Roman"/>
          <w:sz w:val="24"/>
          <w:szCs w:val="24"/>
        </w:rPr>
        <w:t xml:space="preserve"> за кордоном</w:t>
      </w:r>
      <w:r w:rsidRPr="003524F8">
        <w:rPr>
          <w:rFonts w:ascii="Times New Roman" w:hAnsi="Times New Roman" w:cs="Times New Roman"/>
          <w:sz w:val="24"/>
          <w:szCs w:val="24"/>
        </w:rPr>
        <w:t>).</w:t>
      </w:r>
    </w:p>
    <w:p w14:paraId="3589F6DF" w14:textId="3D8350C6" w:rsidR="00BB3435" w:rsidRPr="003524F8" w:rsidRDefault="00BB3435" w:rsidP="003524F8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4F8">
        <w:rPr>
          <w:rFonts w:ascii="Times New Roman" w:hAnsi="Times New Roman" w:cs="Times New Roman"/>
          <w:sz w:val="24"/>
          <w:szCs w:val="24"/>
        </w:rPr>
        <w:t>Анатомія катастрофи</w:t>
      </w:r>
      <w:r w:rsidR="003524F8" w:rsidRPr="003524F8">
        <w:rPr>
          <w:rFonts w:ascii="Times New Roman" w:hAnsi="Times New Roman" w:cs="Times New Roman"/>
          <w:sz w:val="24"/>
          <w:szCs w:val="24"/>
        </w:rPr>
        <w:t xml:space="preserve"> (</w:t>
      </w:r>
      <w:r w:rsidRPr="003524F8">
        <w:rPr>
          <w:rFonts w:ascii="Times New Roman" w:hAnsi="Times New Roman" w:cs="Times New Roman"/>
          <w:sz w:val="24"/>
          <w:szCs w:val="24"/>
        </w:rPr>
        <w:t xml:space="preserve">найпотужніші землетруси та </w:t>
      </w:r>
      <w:proofErr w:type="spellStart"/>
      <w:r w:rsidRPr="003524F8">
        <w:rPr>
          <w:rFonts w:ascii="Times New Roman" w:hAnsi="Times New Roman" w:cs="Times New Roman"/>
          <w:sz w:val="24"/>
          <w:szCs w:val="24"/>
        </w:rPr>
        <w:t>цунами</w:t>
      </w:r>
      <w:proofErr w:type="spellEnd"/>
      <w:r w:rsidRPr="003524F8">
        <w:rPr>
          <w:rFonts w:ascii="Times New Roman" w:hAnsi="Times New Roman" w:cs="Times New Roman"/>
          <w:sz w:val="24"/>
          <w:szCs w:val="24"/>
        </w:rPr>
        <w:t xml:space="preserve"> в історії людства та їхні наслідки</w:t>
      </w:r>
      <w:r w:rsidR="003524F8" w:rsidRPr="003524F8">
        <w:rPr>
          <w:rFonts w:ascii="Times New Roman" w:hAnsi="Times New Roman" w:cs="Times New Roman"/>
          <w:sz w:val="24"/>
          <w:szCs w:val="24"/>
        </w:rPr>
        <w:t>)</w:t>
      </w:r>
      <w:r w:rsidRPr="003524F8">
        <w:rPr>
          <w:rFonts w:ascii="Times New Roman" w:hAnsi="Times New Roman" w:cs="Times New Roman"/>
          <w:sz w:val="24"/>
          <w:szCs w:val="24"/>
        </w:rPr>
        <w:t>.</w:t>
      </w:r>
    </w:p>
    <w:p w14:paraId="433022F8" w14:textId="2BB2E44A" w:rsidR="00BB3435" w:rsidRPr="003524F8" w:rsidRDefault="00BB3435" w:rsidP="003524F8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4F8">
        <w:rPr>
          <w:rFonts w:ascii="Times New Roman" w:hAnsi="Times New Roman" w:cs="Times New Roman"/>
          <w:sz w:val="24"/>
          <w:szCs w:val="24"/>
        </w:rPr>
        <w:t>Природні пожежі та екоцид</w:t>
      </w:r>
      <w:r w:rsidR="003524F8" w:rsidRPr="003524F8">
        <w:rPr>
          <w:rFonts w:ascii="Times New Roman" w:hAnsi="Times New Roman" w:cs="Times New Roman"/>
          <w:sz w:val="24"/>
          <w:szCs w:val="24"/>
        </w:rPr>
        <w:t xml:space="preserve"> (</w:t>
      </w:r>
      <w:r w:rsidRPr="003524F8">
        <w:rPr>
          <w:rFonts w:ascii="Times New Roman" w:hAnsi="Times New Roman" w:cs="Times New Roman"/>
          <w:sz w:val="24"/>
          <w:szCs w:val="24"/>
        </w:rPr>
        <w:t>сучасні методи запобігання й боротьби з лісовими займаннями</w:t>
      </w:r>
      <w:r w:rsidR="003524F8" w:rsidRPr="003524F8">
        <w:rPr>
          <w:rFonts w:ascii="Times New Roman" w:hAnsi="Times New Roman" w:cs="Times New Roman"/>
          <w:sz w:val="24"/>
          <w:szCs w:val="24"/>
        </w:rPr>
        <w:t>)</w:t>
      </w:r>
      <w:r w:rsidRPr="003524F8">
        <w:rPr>
          <w:rFonts w:ascii="Times New Roman" w:hAnsi="Times New Roman" w:cs="Times New Roman"/>
          <w:sz w:val="24"/>
          <w:szCs w:val="24"/>
        </w:rPr>
        <w:t>.</w:t>
      </w:r>
    </w:p>
    <w:p w14:paraId="0E81E4B8" w14:textId="74175E66" w:rsidR="00BB3435" w:rsidRPr="003524F8" w:rsidRDefault="00BB3435" w:rsidP="003524F8">
      <w:pPr>
        <w:pStyle w:val="a5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4F8">
        <w:rPr>
          <w:rFonts w:ascii="Times New Roman" w:hAnsi="Times New Roman" w:cs="Times New Roman"/>
          <w:sz w:val="24"/>
          <w:szCs w:val="24"/>
        </w:rPr>
        <w:t>Сучасні супутникові системи та штучний інтелект у прогнозуванні й ранньому оповіщенні про стихійні лиха.</w:t>
      </w:r>
    </w:p>
    <w:p w14:paraId="283017D9" w14:textId="77777777" w:rsidR="00BB3435" w:rsidRPr="00BB3435" w:rsidRDefault="00BB3435" w:rsidP="00BB343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0FB1BA" w14:textId="77777777" w:rsidR="00BB3435" w:rsidRPr="003524F8" w:rsidRDefault="00BB3435" w:rsidP="003524F8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24F8">
        <w:rPr>
          <w:rFonts w:ascii="Times New Roman" w:hAnsi="Times New Roman" w:cs="Times New Roman"/>
          <w:b/>
          <w:bCs/>
          <w:sz w:val="24"/>
          <w:szCs w:val="24"/>
        </w:rPr>
        <w:t>Практична частина</w:t>
      </w:r>
    </w:p>
    <w:p w14:paraId="506D7882" w14:textId="321570C9" w:rsidR="00BB3435" w:rsidRPr="00100206" w:rsidRDefault="00BB3435" w:rsidP="00BB3435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206">
        <w:rPr>
          <w:rFonts w:ascii="Times New Roman" w:hAnsi="Times New Roman" w:cs="Times New Roman"/>
          <w:b/>
          <w:bCs/>
          <w:sz w:val="24"/>
          <w:szCs w:val="24"/>
        </w:rPr>
        <w:t>Завдання 1. Аналіз карти ризиків «Географія стихії»</w:t>
      </w:r>
    </w:p>
    <w:p w14:paraId="676D1844" w14:textId="77777777" w:rsidR="00AA5149" w:rsidRDefault="00BB3435" w:rsidP="00BB343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435">
        <w:rPr>
          <w:rFonts w:ascii="Times New Roman" w:hAnsi="Times New Roman" w:cs="Times New Roman"/>
          <w:sz w:val="24"/>
          <w:szCs w:val="24"/>
        </w:rPr>
        <w:t xml:space="preserve">За допомогою карти природних загроз України визначте 3 найімовірніші види природних НС для вашої області. Заповніть коротку таблицю: </w:t>
      </w:r>
    </w:p>
    <w:p w14:paraId="6349C482" w14:textId="77777777" w:rsidR="00100206" w:rsidRDefault="00100206" w:rsidP="00BB343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38"/>
        <w:gridCol w:w="2977"/>
        <w:gridCol w:w="4529"/>
      </w:tblGrid>
      <w:tr w:rsidR="00100206" w14:paraId="66409EAC" w14:textId="77777777" w:rsidTr="00100206">
        <w:tc>
          <w:tcPr>
            <w:tcW w:w="1838" w:type="dxa"/>
          </w:tcPr>
          <w:p w14:paraId="67D87BF4" w14:textId="2CB8EC04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435">
              <w:rPr>
                <w:rFonts w:ascii="Times New Roman" w:hAnsi="Times New Roman" w:cs="Times New Roman"/>
                <w:sz w:val="24"/>
                <w:szCs w:val="24"/>
              </w:rPr>
              <w:t>Вид НС</w:t>
            </w:r>
          </w:p>
        </w:tc>
        <w:tc>
          <w:tcPr>
            <w:tcW w:w="2977" w:type="dxa"/>
          </w:tcPr>
          <w:p w14:paraId="77183427" w14:textId="78520E4D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435">
              <w:rPr>
                <w:rFonts w:ascii="Times New Roman" w:hAnsi="Times New Roman" w:cs="Times New Roman"/>
                <w:sz w:val="24"/>
                <w:szCs w:val="24"/>
              </w:rPr>
              <w:t>Основні чинники ризику</w:t>
            </w:r>
          </w:p>
        </w:tc>
        <w:tc>
          <w:tcPr>
            <w:tcW w:w="4529" w:type="dxa"/>
          </w:tcPr>
          <w:p w14:paraId="7695A750" w14:textId="4FD99EA4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435">
              <w:rPr>
                <w:rFonts w:ascii="Times New Roman" w:hAnsi="Times New Roman" w:cs="Times New Roman"/>
                <w:sz w:val="24"/>
                <w:szCs w:val="24"/>
              </w:rPr>
              <w:t>Ймовірні наслідки для населення та інфраструктури</w:t>
            </w:r>
          </w:p>
        </w:tc>
      </w:tr>
      <w:tr w:rsidR="00100206" w14:paraId="5C31AB2F" w14:textId="77777777" w:rsidTr="00100206">
        <w:tc>
          <w:tcPr>
            <w:tcW w:w="1838" w:type="dxa"/>
          </w:tcPr>
          <w:p w14:paraId="58141B01" w14:textId="77777777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65CCC22" w14:textId="77777777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010FF4DE" w14:textId="77777777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206" w14:paraId="0B06E723" w14:textId="77777777" w:rsidTr="00100206">
        <w:tc>
          <w:tcPr>
            <w:tcW w:w="1838" w:type="dxa"/>
          </w:tcPr>
          <w:p w14:paraId="78810F4D" w14:textId="77777777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A34F17D" w14:textId="77777777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2C210D45" w14:textId="77777777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206" w14:paraId="64D67C73" w14:textId="77777777" w:rsidTr="00100206">
        <w:tc>
          <w:tcPr>
            <w:tcW w:w="1838" w:type="dxa"/>
          </w:tcPr>
          <w:p w14:paraId="22DDDFBE" w14:textId="77777777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4DD2E14" w14:textId="77777777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243D75A2" w14:textId="77777777" w:rsidR="00100206" w:rsidRDefault="00100206" w:rsidP="00BB34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1BDF0C" w14:textId="77777777" w:rsidR="00BB3435" w:rsidRPr="00100206" w:rsidRDefault="00BB3435" w:rsidP="00BB3435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20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Завдання 2. </w:t>
      </w:r>
      <w:proofErr w:type="spellStart"/>
      <w:r w:rsidRPr="00100206">
        <w:rPr>
          <w:rFonts w:ascii="Times New Roman" w:hAnsi="Times New Roman" w:cs="Times New Roman"/>
          <w:b/>
          <w:bCs/>
          <w:sz w:val="24"/>
          <w:szCs w:val="24"/>
        </w:rPr>
        <w:t>Симуляційний</w:t>
      </w:r>
      <w:proofErr w:type="spellEnd"/>
      <w:r w:rsidRPr="00100206">
        <w:rPr>
          <w:rFonts w:ascii="Times New Roman" w:hAnsi="Times New Roman" w:cs="Times New Roman"/>
          <w:b/>
          <w:bCs/>
          <w:sz w:val="24"/>
          <w:szCs w:val="24"/>
        </w:rPr>
        <w:t xml:space="preserve"> кейс («Кризовий менеджер»)</w:t>
      </w:r>
    </w:p>
    <w:p w14:paraId="1F48A9E0" w14:textId="0945765D" w:rsidR="00BB3435" w:rsidRPr="00BB3435" w:rsidRDefault="00BB3435" w:rsidP="00BB343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435">
        <w:rPr>
          <w:rFonts w:ascii="Times New Roman" w:hAnsi="Times New Roman" w:cs="Times New Roman"/>
          <w:sz w:val="24"/>
          <w:szCs w:val="24"/>
        </w:rPr>
        <w:t xml:space="preserve">Опишіть алгоритм дій у ситуації: Ви перебуваєте на 4-му поверсі 9-поверхового будинку, коли відчули виразні підземні поштовхи (землетрус інтенсивністю </w:t>
      </w:r>
      <w:r w:rsidR="002E2905">
        <w:rPr>
          <w:rFonts w:ascii="Times New Roman" w:hAnsi="Times New Roman" w:cs="Times New Roman"/>
          <w:sz w:val="24"/>
          <w:szCs w:val="24"/>
        </w:rPr>
        <w:t>від 1 до 8</w:t>
      </w:r>
      <w:r w:rsidRPr="00BB3435">
        <w:rPr>
          <w:rFonts w:ascii="Times New Roman" w:hAnsi="Times New Roman" w:cs="Times New Roman"/>
          <w:sz w:val="24"/>
          <w:szCs w:val="24"/>
        </w:rPr>
        <w:t xml:space="preserve"> балів. </w:t>
      </w:r>
      <w:proofErr w:type="spellStart"/>
      <w:r w:rsidRPr="00BB3435">
        <w:rPr>
          <w:rFonts w:ascii="Times New Roman" w:hAnsi="Times New Roman" w:cs="Times New Roman"/>
          <w:sz w:val="24"/>
          <w:szCs w:val="24"/>
        </w:rPr>
        <w:t>Покроково</w:t>
      </w:r>
      <w:proofErr w:type="spellEnd"/>
      <w:r w:rsidRPr="00BB34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435">
        <w:rPr>
          <w:rFonts w:ascii="Times New Roman" w:hAnsi="Times New Roman" w:cs="Times New Roman"/>
          <w:sz w:val="24"/>
          <w:szCs w:val="24"/>
        </w:rPr>
        <w:t>розпишіть</w:t>
      </w:r>
      <w:proofErr w:type="spellEnd"/>
      <w:r w:rsidRPr="00BB3435">
        <w:rPr>
          <w:rFonts w:ascii="Times New Roman" w:hAnsi="Times New Roman" w:cs="Times New Roman"/>
          <w:sz w:val="24"/>
          <w:szCs w:val="24"/>
        </w:rPr>
        <w:t xml:space="preserve"> перші 3 хвилини дій та подальший план евакуації.</w:t>
      </w:r>
    </w:p>
    <w:p w14:paraId="2752C5EF" w14:textId="77777777" w:rsidR="00BB3435" w:rsidRPr="00086084" w:rsidRDefault="00BB3435" w:rsidP="00BB3435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6084">
        <w:rPr>
          <w:rFonts w:ascii="Times New Roman" w:hAnsi="Times New Roman" w:cs="Times New Roman"/>
          <w:b/>
          <w:bCs/>
          <w:sz w:val="24"/>
          <w:szCs w:val="24"/>
        </w:rPr>
        <w:t>Завдання 3. Комплектування валізи («Сортування ресурсів»)</w:t>
      </w:r>
    </w:p>
    <w:p w14:paraId="2D80336C" w14:textId="77777777" w:rsidR="00BB3435" w:rsidRPr="00BB3435" w:rsidRDefault="00BB3435" w:rsidP="00BB343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435">
        <w:rPr>
          <w:rFonts w:ascii="Times New Roman" w:hAnsi="Times New Roman" w:cs="Times New Roman"/>
          <w:sz w:val="24"/>
          <w:szCs w:val="24"/>
        </w:rPr>
        <w:t xml:space="preserve">Із запропонованого переліку (документи в </w:t>
      </w:r>
      <w:proofErr w:type="spellStart"/>
      <w:r w:rsidRPr="00BB3435">
        <w:rPr>
          <w:rFonts w:ascii="Times New Roman" w:hAnsi="Times New Roman" w:cs="Times New Roman"/>
          <w:sz w:val="24"/>
          <w:szCs w:val="24"/>
        </w:rPr>
        <w:t>гермопакеті</w:t>
      </w:r>
      <w:proofErr w:type="spellEnd"/>
      <w:r w:rsidRPr="00BB34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3435">
        <w:rPr>
          <w:rFonts w:ascii="Times New Roman" w:hAnsi="Times New Roman" w:cs="Times New Roman"/>
          <w:sz w:val="24"/>
          <w:szCs w:val="24"/>
        </w:rPr>
        <w:t>павербанк</w:t>
      </w:r>
      <w:proofErr w:type="spellEnd"/>
      <w:r w:rsidRPr="00BB3435">
        <w:rPr>
          <w:rFonts w:ascii="Times New Roman" w:hAnsi="Times New Roman" w:cs="Times New Roman"/>
          <w:sz w:val="24"/>
          <w:szCs w:val="24"/>
        </w:rPr>
        <w:t>, сірники, намет, 3 л води, важкі книги, консерви, дзеркало, аптечка, спальник) сформуйте оптимальний комплект «тривожного рюкзака» вагою до 8 кг для евакуації під час раптового підтоплення. Обґрунтуйте виключення непріоритетних речей.</w:t>
      </w:r>
    </w:p>
    <w:p w14:paraId="2F246761" w14:textId="77777777" w:rsidR="00BB3435" w:rsidRPr="00086084" w:rsidRDefault="00BB3435" w:rsidP="00BB3435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6084">
        <w:rPr>
          <w:rFonts w:ascii="Times New Roman" w:hAnsi="Times New Roman" w:cs="Times New Roman"/>
          <w:b/>
          <w:bCs/>
          <w:sz w:val="24"/>
          <w:szCs w:val="24"/>
        </w:rPr>
        <w:t>Завдання 4. Експрес-пам'ятка («Шпаргалка безпеки»)</w:t>
      </w:r>
    </w:p>
    <w:p w14:paraId="335118A7" w14:textId="0D7B1ED5" w:rsidR="000D7495" w:rsidRDefault="00BB3435" w:rsidP="00B57C8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435">
        <w:rPr>
          <w:rFonts w:ascii="Times New Roman" w:hAnsi="Times New Roman" w:cs="Times New Roman"/>
          <w:sz w:val="24"/>
          <w:szCs w:val="24"/>
        </w:rPr>
        <w:t xml:space="preserve">Створіть графічну або текстову пам'ятку-інструкцію (5 чітких пунктів) для соціальних мереж на тему: «Що робити, якщо </w:t>
      </w:r>
      <w:r w:rsidR="00086084">
        <w:rPr>
          <w:rFonts w:ascii="Times New Roman" w:hAnsi="Times New Roman" w:cs="Times New Roman"/>
          <w:sz w:val="24"/>
          <w:szCs w:val="24"/>
        </w:rPr>
        <w:t>природня надзвичайна ситуація заста</w:t>
      </w:r>
      <w:r w:rsidR="008317BC">
        <w:rPr>
          <w:rFonts w:ascii="Times New Roman" w:hAnsi="Times New Roman" w:cs="Times New Roman"/>
          <w:sz w:val="24"/>
          <w:szCs w:val="24"/>
        </w:rPr>
        <w:t xml:space="preserve">ла Вас </w:t>
      </w:r>
      <w:r w:rsidR="00B57C8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D8182E" wp14:editId="372A7587">
                <wp:simplePos x="0" y="0"/>
                <wp:positionH relativeFrom="column">
                  <wp:posOffset>2434127</wp:posOffset>
                </wp:positionH>
                <wp:positionV relativeFrom="paragraph">
                  <wp:posOffset>1748018</wp:posOffset>
                </wp:positionV>
                <wp:extent cx="1447800" cy="2446638"/>
                <wp:effectExtent l="0" t="0" r="19050" b="11430"/>
                <wp:wrapNone/>
                <wp:docPr id="730359174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24466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B97CFE" w14:textId="02DCFCEC" w:rsidR="00724E5B" w:rsidRDefault="00724E5B" w:rsidP="00724E5B">
                            <w:pPr>
                              <w:jc w:val="center"/>
                            </w:pPr>
                            <w:r>
                              <w:t>Вулиця</w:t>
                            </w:r>
                          </w:p>
                          <w:p w14:paraId="58F492AB" w14:textId="77777777" w:rsidR="00B57C80" w:rsidRDefault="00B57C80" w:rsidP="00B57C80">
                            <w:r>
                              <w:t>1.</w:t>
                            </w:r>
                          </w:p>
                          <w:p w14:paraId="39AB94D2" w14:textId="77777777" w:rsidR="00B57C80" w:rsidRDefault="00B57C80" w:rsidP="00B57C80">
                            <w:r>
                              <w:t>2.</w:t>
                            </w:r>
                          </w:p>
                          <w:p w14:paraId="067908F2" w14:textId="77777777" w:rsidR="00B57C80" w:rsidRDefault="00B57C80" w:rsidP="00B57C80">
                            <w:r>
                              <w:t>3.</w:t>
                            </w:r>
                          </w:p>
                          <w:p w14:paraId="6C58D86B" w14:textId="77777777" w:rsidR="00B57C80" w:rsidRDefault="00B57C80" w:rsidP="00B57C80">
                            <w:r>
                              <w:t>4.</w:t>
                            </w:r>
                          </w:p>
                          <w:p w14:paraId="23FE30B4" w14:textId="27737D07" w:rsidR="00B57C80" w:rsidRDefault="00B57C80" w:rsidP="00B57C80">
                            <w:r>
                              <w:t>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D8182E" id="Прямокутник 2" o:spid="_x0000_s1026" style="position:absolute;left:0;text-align:left;margin-left:191.65pt;margin-top:137.65pt;width:114pt;height:192.6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" fillcolor="#4f81bd [3204]" strokecolor="#0a121c [484]" strokeweight="2pt">
                <v:textbox>
                  <w:txbxContent>
                    <w:p w14:paraId="5EB97CFE" w14:textId="02DCFCEC" w:rsidR="00724E5B" w:rsidRDefault="00724E5B" w:rsidP="00724E5B">
                      <w:pPr>
                        <w:jc w:val="center"/>
                      </w:pPr>
                      <w:r>
                        <w:t>Вулиця</w:t>
                      </w:r>
                    </w:p>
                    <w:p w14:paraId="58F492AB" w14:textId="77777777" w:rsidR="00B57C80" w:rsidRDefault="00B57C80" w:rsidP="00B57C80">
                      <w:r>
                        <w:t>1.</w:t>
                      </w:r>
                    </w:p>
                    <w:p w14:paraId="39AB94D2" w14:textId="77777777" w:rsidR="00B57C80" w:rsidRDefault="00B57C80" w:rsidP="00B57C80">
                      <w:r>
                        <w:t>2.</w:t>
                      </w:r>
                    </w:p>
                    <w:p w14:paraId="067908F2" w14:textId="77777777" w:rsidR="00B57C80" w:rsidRDefault="00B57C80" w:rsidP="00B57C80">
                      <w:r>
                        <w:t>3.</w:t>
                      </w:r>
                    </w:p>
                    <w:p w14:paraId="6C58D86B" w14:textId="77777777" w:rsidR="00B57C80" w:rsidRDefault="00B57C80" w:rsidP="00B57C80">
                      <w:r>
                        <w:t>4.</w:t>
                      </w:r>
                    </w:p>
                    <w:p w14:paraId="23FE30B4" w14:textId="27737D07" w:rsidR="00B57C80" w:rsidRDefault="00B57C80" w:rsidP="00B57C80">
                      <w:r>
                        <w:t>5.</w:t>
                      </w:r>
                    </w:p>
                  </w:txbxContent>
                </v:textbox>
              </v:rect>
            </w:pict>
          </mc:Fallback>
        </mc:AlternateContent>
      </w:r>
      <w:r w:rsidR="00724E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4C7490" wp14:editId="24379EA3">
                <wp:simplePos x="0" y="0"/>
                <wp:positionH relativeFrom="column">
                  <wp:posOffset>120942</wp:posOffset>
                </wp:positionH>
                <wp:positionV relativeFrom="paragraph">
                  <wp:posOffset>1748018</wp:posOffset>
                </wp:positionV>
                <wp:extent cx="1447800" cy="2461466"/>
                <wp:effectExtent l="0" t="0" r="19050" b="15240"/>
                <wp:wrapNone/>
                <wp:docPr id="1609440872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24614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2192FF" w14:textId="2B8D5C95" w:rsidR="00C60EB2" w:rsidRDefault="00724E5B" w:rsidP="00A9051D">
                            <w:r>
                              <w:t>Будинок</w:t>
                            </w:r>
                          </w:p>
                          <w:p w14:paraId="4A7B57CE" w14:textId="2BFF4CB9" w:rsidR="00B57C80" w:rsidRDefault="00B57C80" w:rsidP="00A9051D">
                            <w:r>
                              <w:t>1.</w:t>
                            </w:r>
                          </w:p>
                          <w:p w14:paraId="308B0645" w14:textId="1C4C533C" w:rsidR="00B57C80" w:rsidRDefault="00B57C80" w:rsidP="00A9051D">
                            <w:r>
                              <w:t>2.</w:t>
                            </w:r>
                          </w:p>
                          <w:p w14:paraId="2A4FF1A3" w14:textId="07FB26A1" w:rsidR="00B57C80" w:rsidRDefault="00B57C80" w:rsidP="00A9051D">
                            <w:r>
                              <w:t>3.</w:t>
                            </w:r>
                          </w:p>
                          <w:p w14:paraId="1E51F604" w14:textId="77777777" w:rsidR="00B57C80" w:rsidRDefault="00B57C80" w:rsidP="00A9051D">
                            <w:r>
                              <w:t>4.</w:t>
                            </w:r>
                          </w:p>
                          <w:p w14:paraId="7A67F846" w14:textId="7F69F110" w:rsidR="00B57C80" w:rsidRDefault="00B57C80" w:rsidP="00A9051D">
                            <w:r>
                              <w:t>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4C7490" id="_x0000_s1027" style="position:absolute;left:0;text-align:left;margin-left:9.5pt;margin-top:137.65pt;width:114pt;height:193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" fillcolor="#4f81bd [3204]" strokecolor="#0a121c [484]" strokeweight="2pt">
                <v:textbox>
                  <w:txbxContent>
                    <w:p w14:paraId="4A2192FF" w14:textId="2B8D5C95" w:rsidR="00C60EB2" w:rsidRDefault="00724E5B" w:rsidP="00A9051D">
                      <w:r>
                        <w:t>Будинок</w:t>
                      </w:r>
                    </w:p>
                    <w:p w14:paraId="4A7B57CE" w14:textId="2BFF4CB9" w:rsidR="00B57C80" w:rsidRDefault="00B57C80" w:rsidP="00A9051D">
                      <w:r>
                        <w:t>1.</w:t>
                      </w:r>
                    </w:p>
                    <w:p w14:paraId="308B0645" w14:textId="1C4C533C" w:rsidR="00B57C80" w:rsidRDefault="00B57C80" w:rsidP="00A9051D">
                      <w:r>
                        <w:t>2.</w:t>
                      </w:r>
                    </w:p>
                    <w:p w14:paraId="2A4FF1A3" w14:textId="07FB26A1" w:rsidR="00B57C80" w:rsidRDefault="00B57C80" w:rsidP="00A9051D">
                      <w:r>
                        <w:t>3.</w:t>
                      </w:r>
                    </w:p>
                    <w:p w14:paraId="1E51F604" w14:textId="77777777" w:rsidR="00B57C80" w:rsidRDefault="00B57C80" w:rsidP="00A9051D">
                      <w:r>
                        <w:t>4.</w:t>
                      </w:r>
                    </w:p>
                    <w:p w14:paraId="7A67F846" w14:textId="7F69F110" w:rsidR="00B57C80" w:rsidRDefault="00B57C80" w:rsidP="00A9051D">
                      <w:r>
                        <w:t>5.</w:t>
                      </w:r>
                    </w:p>
                  </w:txbxContent>
                </v:textbox>
              </v:rect>
            </w:pict>
          </mc:Fallback>
        </mc:AlternateContent>
      </w:r>
      <w:r w:rsidR="00724E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AF03C5" wp14:editId="0F08B1B2">
                <wp:simplePos x="0" y="0"/>
                <wp:positionH relativeFrom="column">
                  <wp:posOffset>2473668</wp:posOffset>
                </wp:positionH>
                <wp:positionV relativeFrom="paragraph">
                  <wp:posOffset>1337773</wp:posOffset>
                </wp:positionV>
                <wp:extent cx="573354" cy="400325"/>
                <wp:effectExtent l="0" t="0" r="55880" b="57150"/>
                <wp:wrapNone/>
                <wp:docPr id="792168881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354" cy="400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5315C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5" o:spid="_x0000_s1026" type="#_x0000_t32" style="position:absolute;margin-left:194.8pt;margin-top:105.35pt;width:45.15pt;height:3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" strokecolor="#4579b8 [3044]">
                <v:stroke endarrow="block"/>
              </v:shape>
            </w:pict>
          </mc:Fallback>
        </mc:AlternateContent>
      </w:r>
      <w:r w:rsidR="00724E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A9ECAA" wp14:editId="04A1F4DA">
                <wp:simplePos x="0" y="0"/>
                <wp:positionH relativeFrom="column">
                  <wp:posOffset>1089711</wp:posOffset>
                </wp:positionH>
                <wp:positionV relativeFrom="paragraph">
                  <wp:posOffset>1327888</wp:posOffset>
                </wp:positionV>
                <wp:extent cx="380589" cy="410244"/>
                <wp:effectExtent l="38100" t="0" r="19685" b="66040"/>
                <wp:wrapNone/>
                <wp:docPr id="1036090678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589" cy="4102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B11DC7" id="Пряма зі стрілкою 4" o:spid="_x0000_s1026" type="#_x0000_t32" style="position:absolute;margin-left:85.8pt;margin-top:104.55pt;width:29.95pt;height:32.3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" strokecolor="#4579b8 [3044]">
                <v:stroke endarrow="block"/>
              </v:shape>
            </w:pict>
          </mc:Fallback>
        </mc:AlternateContent>
      </w:r>
      <w:r w:rsidR="008317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9DF1A2" wp14:editId="16986742">
                <wp:simplePos x="0" y="0"/>
                <wp:positionH relativeFrom="column">
                  <wp:posOffset>1237993</wp:posOffset>
                </wp:positionH>
                <wp:positionV relativeFrom="paragraph">
                  <wp:posOffset>299806</wp:posOffset>
                </wp:positionV>
                <wp:extent cx="1492696" cy="1141764"/>
                <wp:effectExtent l="0" t="0" r="12700" b="20320"/>
                <wp:wrapNone/>
                <wp:docPr id="13143565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696" cy="114176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25E219" w14:textId="75A623B7" w:rsidR="008317BC" w:rsidRDefault="00C60EB2" w:rsidP="008317BC">
                            <w:pPr>
                              <w:jc w:val="center"/>
                            </w:pPr>
                            <w:r>
                              <w:t xml:space="preserve">НС природнього характеру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F9DF1A2" id="Овал 1" o:spid="_x0000_s1028" style="position:absolute;left:0;text-align:left;margin-left:97.5pt;margin-top:23.6pt;width:117.55pt;height:89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" fillcolor="#4f81bd [3204]" strokecolor="#0a121c [484]" strokeweight="2pt">
                <v:textbox>
                  <w:txbxContent>
                    <w:p w14:paraId="0525E219" w14:textId="75A623B7" w:rsidR="008317BC" w:rsidRDefault="00C60EB2" w:rsidP="008317BC">
                      <w:pPr>
                        <w:jc w:val="center"/>
                      </w:pPr>
                      <w:r>
                        <w:t xml:space="preserve">НС природнього характеру </w:t>
                      </w:r>
                    </w:p>
                  </w:txbxContent>
                </v:textbox>
              </v:oval>
            </w:pict>
          </mc:Fallback>
        </mc:AlternateContent>
      </w:r>
      <w:r w:rsidR="00B57C80">
        <w:rPr>
          <w:rFonts w:ascii="Times New Roman" w:hAnsi="Times New Roman" w:cs="Times New Roman"/>
          <w:sz w:val="24"/>
          <w:szCs w:val="24"/>
        </w:rPr>
        <w:t xml:space="preserve"> </w:t>
      </w:r>
      <w:r w:rsidRPr="00BB3435">
        <w:rPr>
          <w:rFonts w:ascii="Times New Roman" w:hAnsi="Times New Roman" w:cs="Times New Roman"/>
          <w:sz w:val="24"/>
          <w:szCs w:val="24"/>
        </w:rPr>
        <w:t xml:space="preserve">у </w:t>
      </w:r>
      <w:r w:rsidR="008317BC">
        <w:rPr>
          <w:rFonts w:ascii="Times New Roman" w:hAnsi="Times New Roman" w:cs="Times New Roman"/>
          <w:sz w:val="24"/>
          <w:szCs w:val="24"/>
        </w:rPr>
        <w:t xml:space="preserve">будівлі та </w:t>
      </w:r>
      <w:r w:rsidRPr="00BB3435">
        <w:rPr>
          <w:rFonts w:ascii="Times New Roman" w:hAnsi="Times New Roman" w:cs="Times New Roman"/>
          <w:sz w:val="24"/>
          <w:szCs w:val="24"/>
        </w:rPr>
        <w:t>на вулиці».</w:t>
      </w:r>
    </w:p>
    <w:p w14:paraId="01B36415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123259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07B3E9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E31668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12E339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340034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FF89AA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543E4C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9DB5B8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968799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7FC71D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5A5724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E9BAB2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542617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58B472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DAC5BF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B0A975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43D985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A29F5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7970F1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3A4B4E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12C1AD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CEB220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E9B52C" w14:textId="77777777" w:rsidR="00B57C80" w:rsidRDefault="00B57C80" w:rsidP="008317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E5BA82" w14:textId="427A8355" w:rsidR="00B57C80" w:rsidRPr="00B57C80" w:rsidRDefault="00B57C80" w:rsidP="008317B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7C80">
        <w:rPr>
          <w:rFonts w:ascii="Times New Roman" w:hAnsi="Times New Roman" w:cs="Times New Roman"/>
          <w:b/>
          <w:bCs/>
          <w:sz w:val="24"/>
          <w:szCs w:val="24"/>
        </w:rPr>
        <w:t>ВИСНОВОК РОБОТИ.</w:t>
      </w:r>
    </w:p>
    <w:sectPr w:rsidR="00B57C80" w:rsidRPr="00B57C80" w:rsidSect="00BB3435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774B7"/>
    <w:multiLevelType w:val="hybridMultilevel"/>
    <w:tmpl w:val="19AC424C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5C702AF"/>
    <w:multiLevelType w:val="hybridMultilevel"/>
    <w:tmpl w:val="19AC424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22243489">
    <w:abstractNumId w:val="1"/>
  </w:num>
  <w:num w:numId="2" w16cid:durableId="1832216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07"/>
    <w:rsid w:val="00027A14"/>
    <w:rsid w:val="00086084"/>
    <w:rsid w:val="000C3E59"/>
    <w:rsid w:val="000D7495"/>
    <w:rsid w:val="00100206"/>
    <w:rsid w:val="002E2905"/>
    <w:rsid w:val="003524F8"/>
    <w:rsid w:val="005F06B9"/>
    <w:rsid w:val="0068277D"/>
    <w:rsid w:val="006C0B77"/>
    <w:rsid w:val="00724E5B"/>
    <w:rsid w:val="008242FF"/>
    <w:rsid w:val="008317BC"/>
    <w:rsid w:val="00870751"/>
    <w:rsid w:val="008A0B15"/>
    <w:rsid w:val="00922C48"/>
    <w:rsid w:val="00934B0B"/>
    <w:rsid w:val="00A9051D"/>
    <w:rsid w:val="00AA5149"/>
    <w:rsid w:val="00B57C80"/>
    <w:rsid w:val="00B915B7"/>
    <w:rsid w:val="00BB3435"/>
    <w:rsid w:val="00C60EB2"/>
    <w:rsid w:val="00C95A09"/>
    <w:rsid w:val="00E42407"/>
    <w:rsid w:val="00EA59DF"/>
    <w:rsid w:val="00EE4070"/>
    <w:rsid w:val="00F12C76"/>
    <w:rsid w:val="00F5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D7990"/>
  <w15:chartTrackingRefBased/>
  <w15:docId w15:val="{1A56CAB4-6F3C-4B84-B921-94D2481C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icrosoft Sans Serif" w:hAnsiTheme="minorHAnsi" w:cstheme="minorBidi"/>
        <w:sz w:val="22"/>
        <w:szCs w:val="22"/>
        <w:lang w:val="uk-UA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B0B"/>
    <w:rPr>
      <w:rFonts w:ascii="Microsoft Sans Serif" w:hAnsi="Microsoft Sans Serif" w:cs="Microsoft Sans Serif"/>
    </w:rPr>
  </w:style>
  <w:style w:type="paragraph" w:styleId="1">
    <w:name w:val="heading 1"/>
    <w:basedOn w:val="a"/>
    <w:link w:val="10"/>
    <w:uiPriority w:val="9"/>
    <w:qFormat/>
    <w:rsid w:val="00934B0B"/>
    <w:pPr>
      <w:spacing w:line="497" w:lineRule="exact"/>
      <w:ind w:left="142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styleId="2">
    <w:name w:val="heading 2"/>
    <w:basedOn w:val="a"/>
    <w:link w:val="20"/>
    <w:uiPriority w:val="9"/>
    <w:unhideWhenUsed/>
    <w:qFormat/>
    <w:rsid w:val="00934B0B"/>
    <w:pPr>
      <w:ind w:left="142"/>
      <w:outlineLvl w:val="1"/>
    </w:pPr>
    <w:rPr>
      <w:rFonts w:ascii="Arial" w:eastAsia="Arial" w:hAnsi="Arial" w:cs="Arial"/>
      <w:b/>
      <w:bCs/>
      <w:sz w:val="27"/>
      <w:szCs w:val="27"/>
    </w:rPr>
  </w:style>
  <w:style w:type="paragraph" w:styleId="3">
    <w:name w:val="heading 3"/>
    <w:basedOn w:val="a"/>
    <w:link w:val="30"/>
    <w:uiPriority w:val="9"/>
    <w:unhideWhenUsed/>
    <w:qFormat/>
    <w:rsid w:val="00934B0B"/>
    <w:pPr>
      <w:spacing w:before="74"/>
      <w:ind w:left="441" w:hanging="137"/>
      <w:outlineLvl w:val="2"/>
    </w:pPr>
    <w:rPr>
      <w:rFonts w:ascii="Arial" w:eastAsia="Arial" w:hAnsi="Arial" w:cs="Arial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4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4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4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4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4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4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34B0B"/>
  </w:style>
  <w:style w:type="character" w:customStyle="1" w:styleId="10">
    <w:name w:val="Заголовок 1 Знак"/>
    <w:basedOn w:val="a0"/>
    <w:link w:val="1"/>
    <w:uiPriority w:val="9"/>
    <w:rsid w:val="00934B0B"/>
    <w:rPr>
      <w:rFonts w:ascii="Arial" w:eastAsia="Arial" w:hAnsi="Arial" w:cs="Arial"/>
      <w:b/>
      <w:bCs/>
      <w:sz w:val="44"/>
      <w:szCs w:val="44"/>
    </w:rPr>
  </w:style>
  <w:style w:type="character" w:customStyle="1" w:styleId="20">
    <w:name w:val="Заголовок 2 Знак"/>
    <w:basedOn w:val="a0"/>
    <w:link w:val="2"/>
    <w:uiPriority w:val="9"/>
    <w:rsid w:val="00934B0B"/>
    <w:rPr>
      <w:rFonts w:ascii="Arial" w:eastAsia="Arial" w:hAnsi="Arial" w:cs="Arial"/>
      <w:b/>
      <w:bCs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rsid w:val="00934B0B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934B0B"/>
    <w:pPr>
      <w:spacing w:before="72"/>
      <w:ind w:left="442"/>
    </w:pPr>
  </w:style>
  <w:style w:type="character" w:customStyle="1" w:styleId="a4">
    <w:name w:val="Основний текст Знак"/>
    <w:basedOn w:val="a0"/>
    <w:link w:val="a3"/>
    <w:uiPriority w:val="1"/>
    <w:rsid w:val="00934B0B"/>
    <w:rPr>
      <w:rFonts w:ascii="Microsoft Sans Serif" w:eastAsia="Microsoft Sans Serif" w:hAnsi="Microsoft Sans Serif" w:cs="Microsoft Sans Serif"/>
    </w:rPr>
  </w:style>
  <w:style w:type="paragraph" w:styleId="a5">
    <w:name w:val="List Paragraph"/>
    <w:basedOn w:val="a"/>
    <w:uiPriority w:val="1"/>
    <w:qFormat/>
    <w:rsid w:val="00934B0B"/>
    <w:pPr>
      <w:spacing w:before="72"/>
      <w:ind w:left="442" w:hanging="139"/>
    </w:pPr>
  </w:style>
  <w:style w:type="character" w:customStyle="1" w:styleId="40">
    <w:name w:val="Заголовок 4 Знак"/>
    <w:basedOn w:val="a0"/>
    <w:link w:val="4"/>
    <w:uiPriority w:val="9"/>
    <w:semiHidden/>
    <w:rsid w:val="00E42407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407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4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4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4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407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E424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E42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E424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E42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E424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E42407"/>
    <w:rPr>
      <w:rFonts w:ascii="Microsoft Sans Serif" w:hAnsi="Microsoft Sans Serif" w:cs="Microsoft Sans Serif"/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E42407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E4240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E42407"/>
    <w:rPr>
      <w:rFonts w:ascii="Microsoft Sans Serif" w:hAnsi="Microsoft Sans Serif" w:cs="Microsoft Sans Serif"/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E42407"/>
    <w:rPr>
      <w:b/>
      <w:bCs/>
      <w:smallCaps/>
      <w:color w:val="365F91" w:themeColor="accent1" w:themeShade="BF"/>
      <w:spacing w:val="5"/>
    </w:rPr>
  </w:style>
  <w:style w:type="table" w:styleId="af0">
    <w:name w:val="Table Grid"/>
    <w:basedOn w:val="a1"/>
    <w:uiPriority w:val="39"/>
    <w:rsid w:val="00100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1977</Words>
  <Characters>1127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Demchuk A</dc:creator>
  <cp:keywords/>
  <dc:description/>
  <cp:lastModifiedBy>Demchuk A</cp:lastModifiedBy>
  <cp:revision>2</cp:revision>
  <dcterms:created xsi:type="dcterms:W3CDTF">2026-09-18T04:49:00Z</dcterms:created>
  <dcterms:modified xsi:type="dcterms:W3CDTF">2026-09-18T04:49:00Z</dcterms:modified>
</cp:coreProperties>
</file>