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57B5" w14:textId="00DDB437" w:rsidR="00B63CFE" w:rsidRDefault="00A61776" w:rsidP="00A617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Практична робота №12</w:t>
      </w:r>
    </w:p>
    <w:p w14:paraId="54575ADA" w14:textId="64C1A4F5" w:rsidR="00A61776" w:rsidRDefault="00A61776" w:rsidP="00A617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776">
        <w:rPr>
          <w:rFonts w:ascii="Times New Roman" w:hAnsi="Times New Roman" w:cs="Times New Roman"/>
          <w:b/>
          <w:bCs/>
          <w:sz w:val="28"/>
          <w:szCs w:val="28"/>
        </w:rPr>
        <w:t>Визначення рівня небезпеки пластмасових відходів</w:t>
      </w:r>
    </w:p>
    <w:p w14:paraId="73E2261D" w14:textId="77777777" w:rsidR="00A61776" w:rsidRDefault="00A61776" w:rsidP="00A617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72D91" w14:textId="77777777" w:rsidR="00A61776" w:rsidRPr="00A61776" w:rsidRDefault="00A61776" w:rsidP="00A6177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Загальна характеристика проблеми пластикових відходів</w:t>
      </w:r>
    </w:p>
    <w:p w14:paraId="13DBDD55" w14:textId="77777777" w:rsidR="00A61776" w:rsidRPr="00A61776" w:rsidRDefault="00A61776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Пластикові відходи сьогодні становлять одну з найсерйозніших екологічних загроз у світі. Щорічно у світі виробляється понад 400 млн </w:t>
      </w:r>
      <w:proofErr w:type="spellStart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тонн</w:t>
      </w:r>
      <w:proofErr w:type="spellEnd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пластмас, і за даними ООН близько 40 % з них використовується для виробництва одноразової упаковки та предметів короткотривалого використання. Більша частина цієї продукції потрапляє на сміттєзвалища або у природні екосистеми, де розкладається сотні років. Пластик має унікальні фізико-хімічні властивості – легкість, міцність, водостійкість, стійкість до хімічного та біологічного руйнування. Саме ці характеристики, що роблять його зручним у побуті та промисловості, перетворюють пластмасові відходи на довготривале екологічне навантаження.</w:t>
      </w:r>
    </w:p>
    <w:p w14:paraId="09EF2523" w14:textId="2DDD4152" w:rsidR="00A61776" w:rsidRPr="00A61776" w:rsidRDefault="00A61776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Проблема пластикового забруднення набула глобального характеру. Щороку близько 8–12 млн </w:t>
      </w:r>
      <w:proofErr w:type="spellStart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тонн</w:t>
      </w:r>
      <w:proofErr w:type="spellEnd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пластикових відходів потрапляє у Світовий океан, утворюючи так звані «пластикові континенти». Найбільший із них — Велика тихоокеанська сміттєва пляма — за площею перевищує територію України у кілька разів. Пластикове сміття знаходять у найвіддаленіших куточках планети: на дні Маріанської западини, в арктичних льодовиках, у тканинах морських тварин і навіть у повітрі великих міст.</w:t>
      </w:r>
    </w:p>
    <w:p w14:paraId="36705375" w14:textId="7C7CE722" w:rsidR="00A61776" w:rsidRPr="00A61776" w:rsidRDefault="00A61776" w:rsidP="00A6177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Фізико-хімічні властивості пластмас, що зумовлюють їх небезпеку</w:t>
      </w:r>
    </w:p>
    <w:p w14:paraId="0E3E7BA2" w14:textId="77777777" w:rsidR="00A61776" w:rsidRPr="00A61776" w:rsidRDefault="00A61776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Пластики є полімерними матеріалами – продуктами полімеризації або поліконденсації органічних сполук, здебільшого похідних нафти та природного газу. </w:t>
      </w: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Найпоширеніші полімери включають:</w:t>
      </w:r>
    </w:p>
    <w:p w14:paraId="0E19BE50" w14:textId="77777777" w:rsidR="00A61776" w:rsidRPr="00A61776" w:rsidRDefault="00A61776" w:rsidP="00A61776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Поліетилен (PE) – використовується для виробництва пакетів, плівок, контейнерів.</w:t>
      </w:r>
    </w:p>
    <w:p w14:paraId="0CA6A8FB" w14:textId="77777777" w:rsidR="00A61776" w:rsidRPr="00A61776" w:rsidRDefault="00A61776" w:rsidP="00A61776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Поліпропілен (PP) – посуд, харчова упаковка, деталі техніки.</w:t>
      </w:r>
    </w:p>
    <w:p w14:paraId="70AD5536" w14:textId="77777777" w:rsidR="00A61776" w:rsidRPr="00A61776" w:rsidRDefault="00A61776" w:rsidP="00A61776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Поліетилентерефталат</w:t>
      </w:r>
      <w:proofErr w:type="spellEnd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(PET) – пляшки для напоїв, харчова упаковка.</w:t>
      </w:r>
    </w:p>
    <w:p w14:paraId="44AAE304" w14:textId="77777777" w:rsidR="00A61776" w:rsidRPr="00A61776" w:rsidRDefault="00A61776" w:rsidP="00A61776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Полівінілхлорид (PVC) – труби, віконні профілі, будівельні матеріали.</w:t>
      </w:r>
    </w:p>
    <w:p w14:paraId="6AD3E798" w14:textId="77777777" w:rsidR="00A61776" w:rsidRPr="00A61776" w:rsidRDefault="00A61776" w:rsidP="00A61776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Полістирол (PS) – одноразовий посуд, пінопласт.</w:t>
      </w:r>
    </w:p>
    <w:p w14:paraId="5E689592" w14:textId="77777777" w:rsidR="00A61776" w:rsidRPr="00A61776" w:rsidRDefault="00A61776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характеристики, що визначають екологічну небезпеку:</w:t>
      </w:r>
    </w:p>
    <w:p w14:paraId="6D3EFCD8" w14:textId="77777777" w:rsidR="00A61776" w:rsidRPr="00A61776" w:rsidRDefault="00A61776" w:rsidP="00A6177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Довготривалість</w:t>
      </w:r>
      <w:proofErr w:type="spellEnd"/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розкладу.</w:t>
      </w:r>
    </w:p>
    <w:p w14:paraId="2476DF82" w14:textId="77777777" w:rsidR="00A61776" w:rsidRPr="00A61776" w:rsidRDefault="00A61776" w:rsidP="00A61776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PET може зберігатися у ґрунті до 400–500 років.</w:t>
      </w:r>
    </w:p>
    <w:p w14:paraId="7F694D92" w14:textId="77777777" w:rsidR="00A61776" w:rsidRPr="00A61776" w:rsidRDefault="00A61776" w:rsidP="00A61776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Поліетиленові пакети – 100–200 років.</w:t>
      </w:r>
    </w:p>
    <w:p w14:paraId="4C8498CD" w14:textId="77777777" w:rsidR="00A61776" w:rsidRPr="00A61776" w:rsidRDefault="00A61776" w:rsidP="00A61776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Полістирол – понад 500 років.</w:t>
      </w:r>
    </w:p>
    <w:p w14:paraId="05D1E7F5" w14:textId="7DDAC355" w:rsidR="00A61776" w:rsidRPr="00A61776" w:rsidRDefault="00A61776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Ця стійкість зумовлена високою молекулярною масою та відсутністю природних мікроорганізмів, здатних ефективно руйнувати полімерні ланцюги.</w:t>
      </w:r>
    </w:p>
    <w:p w14:paraId="60BC56AD" w14:textId="77777777" w:rsidR="00A61776" w:rsidRPr="00A61776" w:rsidRDefault="00A61776" w:rsidP="00A6177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Хімічна інертність та накопичення токсичних домішок.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Пластики здатні абсорбувати важкі метали, органічні токсиканти (ДДТ, </w:t>
      </w:r>
      <w:proofErr w:type="spellStart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поліхлоровані</w:t>
      </w:r>
      <w:proofErr w:type="spellEnd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біфеніли</w:t>
      </w:r>
      <w:proofErr w:type="spellEnd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переносити їх у харчові ланцюги.</w:t>
      </w:r>
    </w:p>
    <w:p w14:paraId="34561F4A" w14:textId="019E0320" w:rsidR="00A61776" w:rsidRPr="00A61776" w:rsidRDefault="00A61776" w:rsidP="00A6177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Виділення токсичних продуктів при горінні або </w:t>
      </w:r>
      <w:proofErr w:type="spellStart"/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фотодеструкції</w:t>
      </w:r>
      <w:proofErr w:type="spellEnd"/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Спалювання ПВХ призводить до утворення діоксинів – надзвичайно токсичних сполук, що викликають онкологічні захворювання та мутації.</w:t>
      </w:r>
    </w:p>
    <w:p w14:paraId="66FB17B2" w14:textId="5CAE597B" w:rsidR="00A61776" w:rsidRPr="00A61776" w:rsidRDefault="00A61776" w:rsidP="00A6177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Утворення </w:t>
      </w:r>
      <w:proofErr w:type="spellStart"/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мікропластику</w:t>
      </w:r>
      <w:proofErr w:type="spellEnd"/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дією ультрафіолету та механічного тертя великі пластикові предмети поступово фрагментуються на частинки менше 5 мм, які потрапляють у воду, ґрунт, повітря та організми живих істот. </w:t>
      </w:r>
      <w:proofErr w:type="spellStart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Мікропластик</w:t>
      </w:r>
      <w:proofErr w:type="spellEnd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виявлено навіть у плаценті людини та крові, що свідчить про його біологічну проникність.</w:t>
      </w:r>
    </w:p>
    <w:p w14:paraId="3F680B05" w14:textId="77777777" w:rsidR="00A61776" w:rsidRPr="00A61776" w:rsidRDefault="00A61776" w:rsidP="00A61776">
      <w:pPr>
        <w:spacing w:after="0" w:line="48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Класифікація пластмасових відходів</w:t>
      </w:r>
    </w:p>
    <w:p w14:paraId="157B9A62" w14:textId="77777777" w:rsidR="00A61776" w:rsidRPr="00A61776" w:rsidRDefault="00A61776" w:rsidP="00A61776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маркування пластикових виробів у світі використовується універсальна система з 7 кодів, що позначають вид полімеру: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969"/>
        <w:gridCol w:w="2921"/>
        <w:gridCol w:w="2468"/>
      </w:tblGrid>
      <w:tr w:rsidR="00A61776" w:rsidRPr="00A61776" w14:paraId="7043AB62" w14:textId="77777777" w:rsidTr="00A61776">
        <w:trPr>
          <w:tblHeader/>
          <w:tblCellSpacing w:w="15" w:type="dxa"/>
        </w:trPr>
        <w:tc>
          <w:tcPr>
            <w:tcW w:w="1226" w:type="dxa"/>
            <w:vAlign w:val="center"/>
            <w:hideMark/>
          </w:tcPr>
          <w:p w14:paraId="41DE53BB" w14:textId="77777777" w:rsidR="00A61776" w:rsidRPr="00A61776" w:rsidRDefault="00A61776" w:rsidP="00A6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Код</w:t>
            </w:r>
          </w:p>
        </w:tc>
        <w:tc>
          <w:tcPr>
            <w:tcW w:w="2939" w:type="dxa"/>
            <w:vAlign w:val="center"/>
            <w:hideMark/>
          </w:tcPr>
          <w:p w14:paraId="093EF445" w14:textId="77777777" w:rsidR="00A61776" w:rsidRPr="00A61776" w:rsidRDefault="00A61776" w:rsidP="00A6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Назва полімеру</w:t>
            </w:r>
          </w:p>
        </w:tc>
        <w:tc>
          <w:tcPr>
            <w:tcW w:w="0" w:type="auto"/>
            <w:vAlign w:val="center"/>
            <w:hideMark/>
          </w:tcPr>
          <w:p w14:paraId="4F2DAB8B" w14:textId="77777777" w:rsidR="00A61776" w:rsidRPr="00A61776" w:rsidRDefault="00A61776" w:rsidP="00A6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Приклади виробів</w:t>
            </w:r>
          </w:p>
        </w:tc>
        <w:tc>
          <w:tcPr>
            <w:tcW w:w="0" w:type="auto"/>
            <w:vAlign w:val="center"/>
            <w:hideMark/>
          </w:tcPr>
          <w:p w14:paraId="261AE158" w14:textId="77777777" w:rsidR="00A61776" w:rsidRPr="00A61776" w:rsidRDefault="00A61776" w:rsidP="00A6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Переробка</w:t>
            </w:r>
          </w:p>
        </w:tc>
      </w:tr>
      <w:tr w:rsidR="00A61776" w:rsidRPr="00A61776" w14:paraId="2DDFC8C7" w14:textId="77777777" w:rsidTr="00A61776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6F12B434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 (PET)</w:t>
            </w:r>
          </w:p>
        </w:tc>
        <w:tc>
          <w:tcPr>
            <w:tcW w:w="2939" w:type="dxa"/>
            <w:vAlign w:val="center"/>
            <w:hideMark/>
          </w:tcPr>
          <w:p w14:paraId="3B98146B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Поліетилентерефталат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542B81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Пляшки для напоїв, харчова упаковка</w:t>
            </w:r>
          </w:p>
        </w:tc>
        <w:tc>
          <w:tcPr>
            <w:tcW w:w="0" w:type="auto"/>
            <w:vAlign w:val="center"/>
            <w:hideMark/>
          </w:tcPr>
          <w:p w14:paraId="3C15DD83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Підлягає переробці</w:t>
            </w:r>
          </w:p>
        </w:tc>
      </w:tr>
      <w:tr w:rsidR="00A61776" w:rsidRPr="00A61776" w14:paraId="6FFB294D" w14:textId="77777777" w:rsidTr="00A61776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7D263A21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 (HDPE)</w:t>
            </w:r>
          </w:p>
        </w:tc>
        <w:tc>
          <w:tcPr>
            <w:tcW w:w="2939" w:type="dxa"/>
            <w:vAlign w:val="center"/>
            <w:hideMark/>
          </w:tcPr>
          <w:p w14:paraId="3E90FAE6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Поліетилен високої щільності</w:t>
            </w:r>
          </w:p>
        </w:tc>
        <w:tc>
          <w:tcPr>
            <w:tcW w:w="0" w:type="auto"/>
            <w:vAlign w:val="center"/>
            <w:hideMark/>
          </w:tcPr>
          <w:p w14:paraId="5AF62D95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Каністри, кришки, іграшки</w:t>
            </w:r>
          </w:p>
        </w:tc>
        <w:tc>
          <w:tcPr>
            <w:tcW w:w="0" w:type="auto"/>
            <w:vAlign w:val="center"/>
            <w:hideMark/>
          </w:tcPr>
          <w:p w14:paraId="313F99C7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Підлягає переробці</w:t>
            </w:r>
          </w:p>
        </w:tc>
      </w:tr>
      <w:tr w:rsidR="00A61776" w:rsidRPr="00A61776" w14:paraId="04E11D50" w14:textId="77777777" w:rsidTr="00A61776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16C7027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 (PVC)</w:t>
            </w:r>
          </w:p>
        </w:tc>
        <w:tc>
          <w:tcPr>
            <w:tcW w:w="2939" w:type="dxa"/>
            <w:vAlign w:val="center"/>
            <w:hideMark/>
          </w:tcPr>
          <w:p w14:paraId="08174158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Полівінілхлорид</w:t>
            </w:r>
          </w:p>
        </w:tc>
        <w:tc>
          <w:tcPr>
            <w:tcW w:w="0" w:type="auto"/>
            <w:vAlign w:val="center"/>
            <w:hideMark/>
          </w:tcPr>
          <w:p w14:paraId="7F3270C8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Труби, віконні профілі</w:t>
            </w:r>
          </w:p>
        </w:tc>
        <w:tc>
          <w:tcPr>
            <w:tcW w:w="0" w:type="auto"/>
            <w:vAlign w:val="center"/>
            <w:hideMark/>
          </w:tcPr>
          <w:p w14:paraId="4D1DA21D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Обмежено переробляється</w:t>
            </w:r>
          </w:p>
        </w:tc>
      </w:tr>
      <w:tr w:rsidR="00A61776" w:rsidRPr="00A61776" w14:paraId="5A51FABC" w14:textId="77777777" w:rsidTr="00A61776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4B2E3352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 (LDPE)</w:t>
            </w:r>
          </w:p>
        </w:tc>
        <w:tc>
          <w:tcPr>
            <w:tcW w:w="2939" w:type="dxa"/>
            <w:vAlign w:val="center"/>
            <w:hideMark/>
          </w:tcPr>
          <w:p w14:paraId="46739F8A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Поліетилен низької щільності</w:t>
            </w:r>
          </w:p>
        </w:tc>
        <w:tc>
          <w:tcPr>
            <w:tcW w:w="0" w:type="auto"/>
            <w:vAlign w:val="center"/>
            <w:hideMark/>
          </w:tcPr>
          <w:p w14:paraId="5CBC474D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Пакети, плівки</w:t>
            </w:r>
          </w:p>
        </w:tc>
        <w:tc>
          <w:tcPr>
            <w:tcW w:w="0" w:type="auto"/>
            <w:vAlign w:val="center"/>
            <w:hideMark/>
          </w:tcPr>
          <w:p w14:paraId="3E082A77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Переробляється частково</w:t>
            </w:r>
          </w:p>
        </w:tc>
      </w:tr>
      <w:tr w:rsidR="00A61776" w:rsidRPr="00A61776" w14:paraId="1005119A" w14:textId="77777777" w:rsidTr="00A61776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60CE088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5 (PP)</w:t>
            </w:r>
          </w:p>
        </w:tc>
        <w:tc>
          <w:tcPr>
            <w:tcW w:w="2939" w:type="dxa"/>
            <w:vAlign w:val="center"/>
            <w:hideMark/>
          </w:tcPr>
          <w:p w14:paraId="070E79E8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Поліпропілен</w:t>
            </w:r>
          </w:p>
        </w:tc>
        <w:tc>
          <w:tcPr>
            <w:tcW w:w="0" w:type="auto"/>
            <w:vAlign w:val="center"/>
            <w:hideMark/>
          </w:tcPr>
          <w:p w14:paraId="51676B1C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Контейнери, кришки, медичні вироби</w:t>
            </w:r>
          </w:p>
        </w:tc>
        <w:tc>
          <w:tcPr>
            <w:tcW w:w="0" w:type="auto"/>
            <w:vAlign w:val="center"/>
            <w:hideMark/>
          </w:tcPr>
          <w:p w14:paraId="0784E2FF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Переробка можлива</w:t>
            </w:r>
          </w:p>
        </w:tc>
      </w:tr>
      <w:tr w:rsidR="00A61776" w:rsidRPr="00A61776" w14:paraId="71A31B02" w14:textId="77777777" w:rsidTr="00A61776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2D8106EE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 (PS)</w:t>
            </w:r>
          </w:p>
        </w:tc>
        <w:tc>
          <w:tcPr>
            <w:tcW w:w="2939" w:type="dxa"/>
            <w:vAlign w:val="center"/>
            <w:hideMark/>
          </w:tcPr>
          <w:p w14:paraId="49F3A4F6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Полістирол</w:t>
            </w:r>
          </w:p>
        </w:tc>
        <w:tc>
          <w:tcPr>
            <w:tcW w:w="0" w:type="auto"/>
            <w:vAlign w:val="center"/>
            <w:hideMark/>
          </w:tcPr>
          <w:p w14:paraId="230C5CAB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Одноразовий посуд, пінопласт</w:t>
            </w:r>
          </w:p>
        </w:tc>
        <w:tc>
          <w:tcPr>
            <w:tcW w:w="0" w:type="auto"/>
            <w:vAlign w:val="center"/>
            <w:hideMark/>
          </w:tcPr>
          <w:p w14:paraId="2C4BC3CB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Переробляється погано</w:t>
            </w:r>
          </w:p>
        </w:tc>
      </w:tr>
      <w:tr w:rsidR="00A61776" w:rsidRPr="00A61776" w14:paraId="71386709" w14:textId="77777777" w:rsidTr="00A61776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9501AE2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 (</w:t>
            </w:r>
            <w:proofErr w:type="spellStart"/>
            <w:r w:rsidRPr="00A6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Other</w:t>
            </w:r>
            <w:proofErr w:type="spellEnd"/>
            <w:r w:rsidRPr="00A6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939" w:type="dxa"/>
            <w:vAlign w:val="center"/>
            <w:hideMark/>
          </w:tcPr>
          <w:p w14:paraId="31240D05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полімери, композити</w:t>
            </w:r>
          </w:p>
        </w:tc>
        <w:tc>
          <w:tcPr>
            <w:tcW w:w="0" w:type="auto"/>
            <w:vAlign w:val="center"/>
            <w:hideMark/>
          </w:tcPr>
          <w:p w14:paraId="4F144624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Полікарбонати, </w:t>
            </w:r>
            <w:proofErr w:type="spellStart"/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біопластики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D3BE4D" w14:textId="77777777" w:rsidR="00A61776" w:rsidRPr="00A61776" w:rsidRDefault="00A61776" w:rsidP="00A6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17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Найскладніша переробка</w:t>
            </w:r>
          </w:p>
        </w:tc>
      </w:tr>
    </w:tbl>
    <w:p w14:paraId="114FE7D7" w14:textId="77777777" w:rsidR="00A61776" w:rsidRDefault="00A61776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D5C706" w14:textId="138285B3" w:rsidR="00A61776" w:rsidRPr="00A61776" w:rsidRDefault="00A61776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Ця класифікація важлива для правильної утилізації та оцінки екологічного ризику, адже різні полімери мають різну токсичність і здатність до переробки.</w:t>
      </w:r>
    </w:p>
    <w:p w14:paraId="1B5D1509" w14:textId="77777777" w:rsidR="00A61776" w:rsidRPr="00A61776" w:rsidRDefault="00A61776" w:rsidP="00A6177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4. </w:t>
      </w: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Критерії оцінки рівня небезпеки пластмасових відходів</w:t>
      </w:r>
    </w:p>
    <w:p w14:paraId="5CFCAABF" w14:textId="77777777" w:rsidR="00A61776" w:rsidRPr="00A61776" w:rsidRDefault="00A61776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рівня небезпеки базується на поєднанні фізико-хімічних, екологічних та соціально-економічних характеристик. Основні критерії включають:</w:t>
      </w:r>
    </w:p>
    <w:p w14:paraId="642F4F3B" w14:textId="76078AED" w:rsidR="00A61776" w:rsidRPr="00A61776" w:rsidRDefault="00A61776" w:rsidP="00A6177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Час розкладу в навколишньому середовищі.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довший період збереження матеріалу без біологічного руйнування, тим вищий екологічний ризик його накопичення.</w:t>
      </w:r>
    </w:p>
    <w:p w14:paraId="05FF6F37" w14:textId="5F324B58" w:rsidR="00A61776" w:rsidRPr="00A61776" w:rsidRDefault="00A61776" w:rsidP="00A6177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Токсичність та виділення шкідливих речовин.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Наявність у складі хлору (як у ПВХ), </w:t>
      </w:r>
      <w:proofErr w:type="spellStart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фталатів</w:t>
      </w:r>
      <w:proofErr w:type="spellEnd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бісфенолу</w:t>
      </w:r>
      <w:proofErr w:type="spellEnd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-А підвищує небезпеку для здоров’я людини.</w:t>
      </w:r>
    </w:p>
    <w:p w14:paraId="335A5039" w14:textId="7B6659FB" w:rsidR="00A61776" w:rsidRPr="00A61776" w:rsidRDefault="00A61776" w:rsidP="00A6177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Можливість вторинної переробки.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Полімери, що легко переробляються (PET, HDPE, PP), мають нижчий рівень небезпеки за умови налагодженої системи збору й утилізації.</w:t>
      </w:r>
    </w:p>
    <w:p w14:paraId="2AC459E0" w14:textId="5995B505" w:rsidR="00A61776" w:rsidRPr="00A61776" w:rsidRDefault="00A61776" w:rsidP="00A6177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Утворення </w:t>
      </w:r>
      <w:proofErr w:type="spellStart"/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мікропластику</w:t>
      </w:r>
      <w:proofErr w:type="spellEnd"/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Здатність матеріалу фрагментуватися на мікрочастинки без повного розкладу суттєво збільшує ризики для екосистем.</w:t>
      </w:r>
    </w:p>
    <w:p w14:paraId="49B89E92" w14:textId="5C2F4E3F" w:rsidR="00A61776" w:rsidRPr="00A61776" w:rsidRDefault="00A61776" w:rsidP="00A6177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Масштаби поширення та споживання.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Високий рівень використання одноразових виробів створює додаткове навантаження навіть при відносно низькій токсичності.</w:t>
      </w:r>
    </w:p>
    <w:p w14:paraId="4AA829B8" w14:textId="77777777" w:rsidR="00A61776" w:rsidRPr="00A61776" w:rsidRDefault="00A61776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основі цих критеріїв можна розробити </w:t>
      </w: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індекс екологічної небезпеки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присвоюючи кожному виду пластика бали за окремими показниками і класифікуючи їх як низько-, середньо- або </w:t>
      </w:r>
      <w:proofErr w:type="spellStart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високонебезпечні</w:t>
      </w:r>
      <w:proofErr w:type="spellEnd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7049A2" w14:textId="77777777" w:rsidR="00A61776" w:rsidRPr="00A61776" w:rsidRDefault="00A61776" w:rsidP="00A6177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Екологічні наслідки накопичення пластмасових відходів</w:t>
      </w:r>
    </w:p>
    <w:p w14:paraId="4FC59FEC" w14:textId="1B5EFDFF" w:rsidR="00A61776" w:rsidRPr="00A61776" w:rsidRDefault="00A61776" w:rsidP="00A6177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Забруднення ґрунтів та вод.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Пластикові фрагменти перешкоджають газо- і водообміну в ґрунті, погіршують умови росту рослин, потрапляють у річки та моря.</w:t>
      </w:r>
    </w:p>
    <w:p w14:paraId="6B94F2EE" w14:textId="70642645" w:rsidR="00A61776" w:rsidRPr="00A61776" w:rsidRDefault="00A61776" w:rsidP="00A6177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Небезпека для живих організмів.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Морські тварини плутають пластик із їжею, що призводить до загибелі від отруєння або механічного пошкодження травного тракту.</w:t>
      </w:r>
    </w:p>
    <w:p w14:paraId="4C387844" w14:textId="6E49068F" w:rsidR="00A61776" w:rsidRPr="00A61776" w:rsidRDefault="00A61776" w:rsidP="00A6177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Поширення токсикантів.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Пластик адсорбує на своїй поверхні пестициди, нафтопродукти та інші стійкі органічні забруднювачі, транспортує їх на великі відстані.</w:t>
      </w:r>
    </w:p>
    <w:p w14:paraId="2D6AA072" w14:textId="09DDE1AF" w:rsidR="00A61776" w:rsidRPr="00A61776" w:rsidRDefault="00A61776" w:rsidP="00A6177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Вплив на здоров’я людини.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Мікропластик</w:t>
      </w:r>
      <w:proofErr w:type="spellEnd"/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виявляють у питній воді, харчових продуктах та навіть у повітрі. Його потрапляння в організм може провокувати запальні процеси, порушення ендокринної системи та ризик онкологічних захворювань.</w:t>
      </w:r>
    </w:p>
    <w:p w14:paraId="25903613" w14:textId="77777777" w:rsidR="00A61776" w:rsidRPr="00A61776" w:rsidRDefault="00A61776" w:rsidP="00A6177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6. </w:t>
      </w: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Підходи до зменшення ризиків</w:t>
      </w:r>
    </w:p>
    <w:p w14:paraId="28773AB7" w14:textId="77777777" w:rsidR="00A61776" w:rsidRPr="00A61776" w:rsidRDefault="00A61776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зниження рівня небезпеки пластмасових відходів необхідні комплексні заходи:</w:t>
      </w:r>
    </w:p>
    <w:p w14:paraId="011440B9" w14:textId="25173075" w:rsidR="00A61776" w:rsidRPr="00A61776" w:rsidRDefault="00A61776" w:rsidP="00A61776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Розвиток системи роздільного збору та переробки.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пунктів прийому ПЕТ-пляшок, впровадження депозитних систем.</w:t>
      </w:r>
    </w:p>
    <w:p w14:paraId="01039C34" w14:textId="4752F3A8" w:rsidR="00A61776" w:rsidRPr="00A61776" w:rsidRDefault="00A61776" w:rsidP="00A61776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Обмеження виробництва одноразових виробів.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Законодавчі ініціативи щодо заборони пластикових пакетів, одноразового посуду, ватних паличок.</w:t>
      </w:r>
    </w:p>
    <w:p w14:paraId="028C23B4" w14:textId="7C6C4794" w:rsidR="00A61776" w:rsidRPr="00A61776" w:rsidRDefault="00A61776" w:rsidP="00A61776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Використання </w:t>
      </w:r>
      <w:proofErr w:type="spellStart"/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біорозкладних</w:t>
      </w:r>
      <w:proofErr w:type="spellEnd"/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матеріалів.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Перехід на полімери на основі крохмалю, молочної кислоти (PLA), які розкладаються у природних умовах.</w:t>
      </w:r>
    </w:p>
    <w:p w14:paraId="554260D4" w14:textId="00DF1EFD" w:rsidR="00A61776" w:rsidRPr="00A61776" w:rsidRDefault="00A61776" w:rsidP="00A61776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Екологічна освіта населення.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Інформаційні кампанії про шкоду пластику та переваги повторного використання.</w:t>
      </w:r>
    </w:p>
    <w:p w14:paraId="2DBBFF49" w14:textId="77777777" w:rsidR="00A61776" w:rsidRPr="00A61776" w:rsidRDefault="00A61776" w:rsidP="00A6177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7. </w:t>
      </w:r>
      <w:r w:rsidRPr="00A617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Значення оцінки рівня небезпеки пластмасових відходів</w:t>
      </w:r>
    </w:p>
    <w:p w14:paraId="203D639F" w14:textId="77777777" w:rsidR="00A61776" w:rsidRPr="00A61776" w:rsidRDefault="00A61776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рівня небезпеки є основою для:</w:t>
      </w:r>
    </w:p>
    <w:p w14:paraId="6E2384E7" w14:textId="77777777" w:rsidR="00A61776" w:rsidRPr="00A61776" w:rsidRDefault="00A61776" w:rsidP="00A61776">
      <w:pPr>
        <w:pStyle w:val="a5"/>
        <w:numPr>
          <w:ilvl w:val="0"/>
          <w:numId w:val="10"/>
        </w:numPr>
        <w:spacing w:after="0" w:line="360" w:lineRule="auto"/>
        <w:ind w:left="35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розроблення регіональних програм управління відходами;</w:t>
      </w:r>
    </w:p>
    <w:p w14:paraId="63AE9052" w14:textId="77777777" w:rsidR="00A61776" w:rsidRPr="00A61776" w:rsidRDefault="00A61776" w:rsidP="00A61776">
      <w:pPr>
        <w:pStyle w:val="a5"/>
        <w:numPr>
          <w:ilvl w:val="0"/>
          <w:numId w:val="10"/>
        </w:numPr>
        <w:spacing w:after="0" w:line="360" w:lineRule="auto"/>
        <w:ind w:left="35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встановлення пріоритетів переробки;</w:t>
      </w:r>
    </w:p>
    <w:p w14:paraId="3AE3841D" w14:textId="77777777" w:rsidR="00A61776" w:rsidRPr="00A61776" w:rsidRDefault="00A61776" w:rsidP="00A61776">
      <w:pPr>
        <w:pStyle w:val="a5"/>
        <w:numPr>
          <w:ilvl w:val="0"/>
          <w:numId w:val="10"/>
        </w:numPr>
        <w:spacing w:after="0" w:line="360" w:lineRule="auto"/>
        <w:ind w:left="35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економічних механізмів (податки, плата за утилізацію);</w:t>
      </w:r>
    </w:p>
    <w:p w14:paraId="45501CB5" w14:textId="77777777" w:rsidR="00A61776" w:rsidRPr="00A61776" w:rsidRDefault="00A61776" w:rsidP="00A61776">
      <w:pPr>
        <w:pStyle w:val="a5"/>
        <w:numPr>
          <w:ilvl w:val="0"/>
          <w:numId w:val="10"/>
        </w:numPr>
        <w:spacing w:after="0" w:line="360" w:lineRule="auto"/>
        <w:ind w:left="35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планування інфраструктури збору й переробки.</w:t>
      </w:r>
    </w:p>
    <w:p w14:paraId="2D6A333B" w14:textId="77777777" w:rsidR="00A61776" w:rsidRPr="00A61776" w:rsidRDefault="00A61776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 обґрунтована методика визначення рівня небезпеки дозволяє не лише класифікувати відходи, але й прогнозувати їхній довгостроковий вплив на екосистеми, здоров’я населення та економіку.</w:t>
      </w:r>
    </w:p>
    <w:p w14:paraId="1B27BC7A" w14:textId="49A8BCE7" w:rsidR="00A61776" w:rsidRDefault="00A61776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Пластмасові відходи — це довготривалий екологічний виклик, який вимагає комплексного підходу до оцінки їх небезпеки. Детальне вивчення фізико-хімічних властивостей, умов розкладу, токсичності та можливості переробки дозволяє розробити ефективні стратегії управління цими відходами. Визначення рівня небезпеки пластмасових виробів є ключовим етапом формування політики сталого розвитку, що поєднує наукові знання, державне регулювання та активну участь громадськості.</w:t>
      </w:r>
    </w:p>
    <w:p w14:paraId="72DAD78D" w14:textId="1663AF59" w:rsidR="00A61776" w:rsidRPr="005438B8" w:rsidRDefault="005438B8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38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ЗАВДАННЯ: </w:t>
      </w:r>
    </w:p>
    <w:p w14:paraId="04367667" w14:textId="2F909C09" w:rsidR="005438B8" w:rsidRPr="005438B8" w:rsidRDefault="005438B8" w:rsidP="00A617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38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Дати відповідь на запитання:</w:t>
      </w:r>
    </w:p>
    <w:p w14:paraId="16E5A95F" w14:textId="728E6D9A" w:rsidR="005438B8" w:rsidRPr="005438B8" w:rsidRDefault="005438B8" w:rsidP="005438B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фізико-хімічні властивості пластмас зумовлюють їхню стійкість у довкіллі та тривалий період розкладу?</w:t>
      </w:r>
    </w:p>
    <w:p w14:paraId="039F4C73" w14:textId="23E1B4FE" w:rsidR="005438B8" w:rsidRPr="005438B8" w:rsidRDefault="005438B8" w:rsidP="005438B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основні види полімерів, що найчастіше трапляються серед побутових відходів, та наведіть приклади виробів із них.</w:t>
      </w:r>
    </w:p>
    <w:p w14:paraId="11448E54" w14:textId="1523296E" w:rsidR="005438B8" w:rsidRPr="005438B8" w:rsidRDefault="005438B8" w:rsidP="005438B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критерії використовуються для оцінки рівня екологічної небезпеки різних типів пластмас?</w:t>
      </w:r>
    </w:p>
    <w:p w14:paraId="0E14E8FC" w14:textId="15171462" w:rsidR="005438B8" w:rsidRPr="005438B8" w:rsidRDefault="005438B8" w:rsidP="005438B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полівінілхлорид (PVC) вважається одним із найбільш токсичних пластиків під час спалювання чи старіння?</w:t>
      </w:r>
    </w:p>
    <w:p w14:paraId="533AD56D" w14:textId="1D0B6C6D" w:rsidR="005438B8" w:rsidRPr="005438B8" w:rsidRDefault="005438B8" w:rsidP="005438B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таке </w:t>
      </w:r>
      <w:proofErr w:type="spellStart"/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мікропластик</w:t>
      </w:r>
      <w:proofErr w:type="spellEnd"/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яким чином він утворюється та чим небезпечний для екосистем і здоров’я людини?</w:t>
      </w:r>
    </w:p>
    <w:p w14:paraId="131A9430" w14:textId="08B89454" w:rsidR="005438B8" w:rsidRPr="005438B8" w:rsidRDefault="005438B8" w:rsidP="005438B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система міжнародного маркування пластмас (1–7) допомагає визначати можливості їх вторинної переробки?</w:t>
      </w:r>
    </w:p>
    <w:p w14:paraId="7DB3A3E4" w14:textId="7C937B58" w:rsidR="005438B8" w:rsidRPr="005438B8" w:rsidRDefault="005438B8" w:rsidP="005438B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екологічні наслідки накопичення пластмасових відходів у ґрунтах та водних екосистемах?</w:t>
      </w:r>
    </w:p>
    <w:p w14:paraId="6FA35358" w14:textId="6B78DC43" w:rsidR="005438B8" w:rsidRPr="005438B8" w:rsidRDefault="005438B8" w:rsidP="005438B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Поясніть різницю між </w:t>
      </w:r>
      <w:proofErr w:type="spellStart"/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біорозкладними</w:t>
      </w:r>
      <w:proofErr w:type="spellEnd"/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полімерними матеріалами та традиційними пластиками з точки зору їх впливу на довкілля.</w:t>
      </w:r>
    </w:p>
    <w:p w14:paraId="67C13800" w14:textId="015D8516" w:rsidR="005438B8" w:rsidRPr="005438B8" w:rsidRDefault="005438B8" w:rsidP="005438B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заходи державної політики та громадських ініціатив можуть знизити рівень небезпеки пластмасових відходів?</w:t>
      </w:r>
    </w:p>
    <w:p w14:paraId="59BECA5A" w14:textId="5D0F9F96" w:rsidR="005438B8" w:rsidRPr="005438B8" w:rsidRDefault="005438B8" w:rsidP="005438B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8B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 поєднання показників часу розкладу, токсичності та масштабів використання дозволяє розробити індекс екологічної небезпеки для різних видів пластиків?</w:t>
      </w:r>
    </w:p>
    <w:sectPr w:rsidR="005438B8" w:rsidRPr="005438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51AC"/>
    <w:multiLevelType w:val="multilevel"/>
    <w:tmpl w:val="EE3A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67046"/>
    <w:multiLevelType w:val="hybridMultilevel"/>
    <w:tmpl w:val="F13A043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44C5E"/>
    <w:multiLevelType w:val="hybridMultilevel"/>
    <w:tmpl w:val="045A2D8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40467C"/>
    <w:multiLevelType w:val="multilevel"/>
    <w:tmpl w:val="7DC4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66841"/>
    <w:multiLevelType w:val="hybridMultilevel"/>
    <w:tmpl w:val="86F83B6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718A"/>
    <w:multiLevelType w:val="multilevel"/>
    <w:tmpl w:val="F350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96FF3"/>
    <w:multiLevelType w:val="hybridMultilevel"/>
    <w:tmpl w:val="1BAA99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91B00"/>
    <w:multiLevelType w:val="multilevel"/>
    <w:tmpl w:val="EC78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D30BD"/>
    <w:multiLevelType w:val="multilevel"/>
    <w:tmpl w:val="FD10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AA2756"/>
    <w:multiLevelType w:val="hybridMultilevel"/>
    <w:tmpl w:val="AA981B90"/>
    <w:lvl w:ilvl="0" w:tplc="0422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EB076F2"/>
    <w:multiLevelType w:val="multilevel"/>
    <w:tmpl w:val="DC26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8B"/>
    <w:rsid w:val="00436600"/>
    <w:rsid w:val="004619B8"/>
    <w:rsid w:val="005438B8"/>
    <w:rsid w:val="00A61776"/>
    <w:rsid w:val="00B63CFE"/>
    <w:rsid w:val="00C6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3093"/>
  <w15:chartTrackingRefBased/>
  <w15:docId w15:val="{4B764694-91B7-463E-8C68-485ED8F4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17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A617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177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177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A6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61776"/>
    <w:rPr>
      <w:b/>
      <w:bCs/>
    </w:rPr>
  </w:style>
  <w:style w:type="paragraph" w:styleId="a5">
    <w:name w:val="List Paragraph"/>
    <w:basedOn w:val="a"/>
    <w:uiPriority w:val="34"/>
    <w:qFormat/>
    <w:rsid w:val="00A6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5366</Words>
  <Characters>3059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2025-09-27T06:22:00Z</dcterms:created>
  <dcterms:modified xsi:type="dcterms:W3CDTF">2025-09-27T06:37:00Z</dcterms:modified>
</cp:coreProperties>
</file>