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AED002" w14:textId="0A3B2DB9" w:rsidR="00B63CFE" w:rsidRPr="00637B1D" w:rsidRDefault="00637B1D" w:rsidP="00637B1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37B1D">
        <w:rPr>
          <w:rFonts w:ascii="Times New Roman" w:hAnsi="Times New Roman" w:cs="Times New Roman"/>
          <w:b/>
          <w:bCs/>
          <w:sz w:val="28"/>
          <w:szCs w:val="28"/>
        </w:rPr>
        <w:t>Лабораторна робота 6</w:t>
      </w:r>
    </w:p>
    <w:p w14:paraId="1B55CDC7" w14:textId="096E8304" w:rsidR="00637B1D" w:rsidRDefault="00637B1D" w:rsidP="00637B1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37B1D">
        <w:rPr>
          <w:rFonts w:ascii="Times New Roman" w:hAnsi="Times New Roman" w:cs="Times New Roman"/>
          <w:b/>
          <w:bCs/>
          <w:sz w:val="28"/>
          <w:szCs w:val="28"/>
        </w:rPr>
        <w:t>Відділ Хвощеподібні (</w:t>
      </w:r>
      <w:proofErr w:type="spellStart"/>
      <w:r w:rsidRPr="00637B1D">
        <w:rPr>
          <w:rFonts w:ascii="Times New Roman" w:hAnsi="Times New Roman" w:cs="Times New Roman"/>
          <w:b/>
          <w:bCs/>
          <w:sz w:val="28"/>
          <w:szCs w:val="28"/>
        </w:rPr>
        <w:t>Equisetophyta</w:t>
      </w:r>
      <w:proofErr w:type="spellEnd"/>
      <w:r w:rsidRPr="00637B1D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6FA4DE15" w14:textId="22E8BD39" w:rsidR="00637B1D" w:rsidRDefault="00637B1D" w:rsidP="00637B1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0104C4B" w14:textId="77777777" w:rsidR="00637B1D" w:rsidRPr="00637B1D" w:rsidRDefault="00637B1D" w:rsidP="00637B1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F2F2F"/>
          <w:sz w:val="28"/>
          <w:szCs w:val="28"/>
          <w:lang w:eastAsia="uk-UA"/>
        </w:rPr>
      </w:pPr>
      <w:r w:rsidRPr="00637B1D">
        <w:rPr>
          <w:rFonts w:ascii="Times New Roman" w:eastAsia="Times New Roman" w:hAnsi="Times New Roman" w:cs="Times New Roman"/>
          <w:b/>
          <w:bCs/>
          <w:color w:val="2F2F2F"/>
          <w:sz w:val="28"/>
          <w:szCs w:val="28"/>
          <w:bdr w:val="none" w:sz="0" w:space="0" w:color="auto" w:frame="1"/>
          <w:lang w:eastAsia="uk-UA"/>
        </w:rPr>
        <w:t>Викопні представники</w:t>
      </w:r>
      <w:r w:rsidRPr="00637B1D">
        <w:rPr>
          <w:rFonts w:ascii="Times New Roman" w:eastAsia="Times New Roman" w:hAnsi="Times New Roman" w:cs="Times New Roman"/>
          <w:color w:val="2F2F2F"/>
          <w:sz w:val="28"/>
          <w:szCs w:val="28"/>
          <w:lang w:eastAsia="uk-UA"/>
        </w:rPr>
        <w:t>: переважно дерева (</w:t>
      </w:r>
      <w:proofErr w:type="spellStart"/>
      <w:r w:rsidRPr="00637B1D">
        <w:rPr>
          <w:rFonts w:ascii="Times New Roman" w:eastAsia="Times New Roman" w:hAnsi="Times New Roman" w:cs="Times New Roman"/>
          <w:color w:val="2F2F2F"/>
          <w:sz w:val="28"/>
          <w:szCs w:val="28"/>
          <w:lang w:eastAsia="uk-UA"/>
        </w:rPr>
        <w:t>каламіти</w:t>
      </w:r>
      <w:proofErr w:type="spellEnd"/>
      <w:r w:rsidRPr="00637B1D">
        <w:rPr>
          <w:rFonts w:ascii="Times New Roman" w:eastAsia="Times New Roman" w:hAnsi="Times New Roman" w:cs="Times New Roman"/>
          <w:color w:val="2F2F2F"/>
          <w:sz w:val="28"/>
          <w:szCs w:val="28"/>
          <w:lang w:eastAsia="uk-UA"/>
        </w:rPr>
        <w:t>) або кущі (</w:t>
      </w:r>
      <w:proofErr w:type="spellStart"/>
      <w:r w:rsidRPr="00637B1D">
        <w:rPr>
          <w:rFonts w:ascii="Times New Roman" w:eastAsia="Times New Roman" w:hAnsi="Times New Roman" w:cs="Times New Roman"/>
          <w:color w:val="2F2F2F"/>
          <w:sz w:val="28"/>
          <w:szCs w:val="28"/>
          <w:lang w:eastAsia="uk-UA"/>
        </w:rPr>
        <w:t>каламофіти</w:t>
      </w:r>
      <w:proofErr w:type="spellEnd"/>
      <w:r w:rsidRPr="00637B1D">
        <w:rPr>
          <w:rFonts w:ascii="Times New Roman" w:eastAsia="Times New Roman" w:hAnsi="Times New Roman" w:cs="Times New Roman"/>
          <w:color w:val="2F2F2F"/>
          <w:sz w:val="28"/>
          <w:szCs w:val="28"/>
          <w:lang w:eastAsia="uk-UA"/>
        </w:rPr>
        <w:t xml:space="preserve">, </w:t>
      </w:r>
      <w:proofErr w:type="spellStart"/>
      <w:r w:rsidRPr="00637B1D">
        <w:rPr>
          <w:rFonts w:ascii="Times New Roman" w:eastAsia="Times New Roman" w:hAnsi="Times New Roman" w:cs="Times New Roman"/>
          <w:color w:val="2F2F2F"/>
          <w:sz w:val="28"/>
          <w:szCs w:val="28"/>
          <w:lang w:eastAsia="uk-UA"/>
        </w:rPr>
        <w:t>клинолисти</w:t>
      </w:r>
      <w:proofErr w:type="spellEnd"/>
      <w:r w:rsidRPr="00637B1D">
        <w:rPr>
          <w:rFonts w:ascii="Times New Roman" w:eastAsia="Times New Roman" w:hAnsi="Times New Roman" w:cs="Times New Roman"/>
          <w:color w:val="2F2F2F"/>
          <w:sz w:val="28"/>
          <w:szCs w:val="28"/>
          <w:lang w:eastAsia="uk-UA"/>
        </w:rPr>
        <w:t>), рідше травами.</w:t>
      </w:r>
    </w:p>
    <w:p w14:paraId="6DAF5558" w14:textId="0579BD87" w:rsidR="00637B1D" w:rsidRPr="00637B1D" w:rsidRDefault="00637B1D" w:rsidP="00637B1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F2F2F"/>
          <w:sz w:val="28"/>
          <w:szCs w:val="28"/>
          <w:lang w:eastAsia="uk-UA"/>
        </w:rPr>
      </w:pPr>
      <w:r w:rsidRPr="00637B1D">
        <w:rPr>
          <w:rFonts w:ascii="Times New Roman" w:eastAsia="Times New Roman" w:hAnsi="Times New Roman" w:cs="Times New Roman"/>
          <w:b/>
          <w:bCs/>
          <w:color w:val="2F2F2F"/>
          <w:sz w:val="28"/>
          <w:szCs w:val="28"/>
          <w:bdr w:val="none" w:sz="0" w:space="0" w:color="auto" w:frame="1"/>
          <w:lang w:eastAsia="uk-UA"/>
        </w:rPr>
        <w:t>Сучасні представники</w:t>
      </w:r>
      <w:r w:rsidRPr="00637B1D">
        <w:rPr>
          <w:rFonts w:ascii="Times New Roman" w:eastAsia="Times New Roman" w:hAnsi="Times New Roman" w:cs="Times New Roman"/>
          <w:color w:val="2F2F2F"/>
          <w:sz w:val="28"/>
          <w:szCs w:val="28"/>
          <w:lang w:eastAsia="uk-UA"/>
        </w:rPr>
        <w:t>: виключно трав'янисті рослини хвощ польовий, хвощ лісовий, хвощ лучний, хвощ болотяний, хвощ великий (занесений до Червоної книги). </w:t>
      </w:r>
    </w:p>
    <w:p w14:paraId="7A6A0B40" w14:textId="61E8C255" w:rsidR="00637B1D" w:rsidRPr="00637B1D" w:rsidRDefault="00637B1D" w:rsidP="00637B1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37B1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  <w:t>Хвощ польовий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  <w:t>:</w:t>
      </w:r>
    </w:p>
    <w:p w14:paraId="513E80DF" w14:textId="77777777" w:rsidR="00637B1D" w:rsidRPr="00637B1D" w:rsidRDefault="00637B1D" w:rsidP="00637B1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F2F2F"/>
          <w:sz w:val="28"/>
          <w:szCs w:val="28"/>
          <w:lang w:eastAsia="uk-UA"/>
        </w:rPr>
      </w:pPr>
      <w:r w:rsidRPr="00637B1D">
        <w:rPr>
          <w:rFonts w:ascii="Times New Roman" w:eastAsia="Times New Roman" w:hAnsi="Times New Roman" w:cs="Times New Roman"/>
          <w:b/>
          <w:bCs/>
          <w:color w:val="2F2F2F"/>
          <w:sz w:val="28"/>
          <w:szCs w:val="28"/>
          <w:bdr w:val="none" w:sz="0" w:space="0" w:color="auto" w:frame="1"/>
          <w:lang w:eastAsia="uk-UA"/>
        </w:rPr>
        <w:t>У життєвому циклі переважає спорофіт</w:t>
      </w:r>
      <w:r w:rsidRPr="00637B1D">
        <w:rPr>
          <w:rFonts w:ascii="Times New Roman" w:eastAsia="Times New Roman" w:hAnsi="Times New Roman" w:cs="Times New Roman"/>
          <w:color w:val="2F2F2F"/>
          <w:sz w:val="28"/>
          <w:szCs w:val="28"/>
          <w:lang w:eastAsia="uk-UA"/>
        </w:rPr>
        <w:t> – багаторічна вічнозелена рослина довжиною до 3 метрів.</w:t>
      </w:r>
    </w:p>
    <w:p w14:paraId="65E2D722" w14:textId="77777777" w:rsidR="00637B1D" w:rsidRPr="00637B1D" w:rsidRDefault="00637B1D" w:rsidP="00637B1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F2F2F"/>
          <w:sz w:val="28"/>
          <w:szCs w:val="28"/>
          <w:lang w:eastAsia="uk-UA"/>
        </w:rPr>
      </w:pPr>
      <w:r w:rsidRPr="00637B1D">
        <w:rPr>
          <w:rFonts w:ascii="Times New Roman" w:eastAsia="Times New Roman" w:hAnsi="Times New Roman" w:cs="Times New Roman"/>
          <w:b/>
          <w:bCs/>
          <w:color w:val="2F2F2F"/>
          <w:sz w:val="28"/>
          <w:szCs w:val="28"/>
          <w:bdr w:val="none" w:sz="0" w:space="0" w:color="auto" w:frame="1"/>
          <w:lang w:eastAsia="uk-UA"/>
        </w:rPr>
        <w:t>Мешкає</w:t>
      </w:r>
      <w:r w:rsidRPr="00637B1D">
        <w:rPr>
          <w:rFonts w:ascii="Times New Roman" w:eastAsia="Times New Roman" w:hAnsi="Times New Roman" w:cs="Times New Roman"/>
          <w:color w:val="2F2F2F"/>
          <w:sz w:val="28"/>
          <w:szCs w:val="28"/>
          <w:lang w:eastAsia="uk-UA"/>
        </w:rPr>
        <w:t> у зволожених ділянках на кислому ґрунті (на полях, в лісах чи поблизу водоймищ). </w:t>
      </w:r>
    </w:p>
    <w:p w14:paraId="4A641150" w14:textId="77777777" w:rsidR="00637B1D" w:rsidRPr="00637B1D" w:rsidRDefault="00637B1D" w:rsidP="00637B1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F2F2F"/>
          <w:sz w:val="28"/>
          <w:szCs w:val="28"/>
          <w:lang w:eastAsia="uk-UA"/>
        </w:rPr>
      </w:pPr>
      <w:r w:rsidRPr="00637B1D">
        <w:rPr>
          <w:rFonts w:ascii="Times New Roman" w:eastAsia="Times New Roman" w:hAnsi="Times New Roman" w:cs="Times New Roman"/>
          <w:b/>
          <w:bCs/>
          <w:color w:val="2F2F2F"/>
          <w:sz w:val="28"/>
          <w:szCs w:val="28"/>
          <w:bdr w:val="none" w:sz="0" w:space="0" w:color="auto" w:frame="1"/>
          <w:lang w:eastAsia="uk-UA"/>
        </w:rPr>
        <w:t>Тіло</w:t>
      </w:r>
      <w:r w:rsidRPr="00637B1D">
        <w:rPr>
          <w:rFonts w:ascii="Times New Roman" w:eastAsia="Times New Roman" w:hAnsi="Times New Roman" w:cs="Times New Roman"/>
          <w:color w:val="2F2F2F"/>
          <w:sz w:val="28"/>
          <w:szCs w:val="28"/>
          <w:lang w:eastAsia="uk-UA"/>
        </w:rPr>
        <w:t> поділене на кореневище та пагін (стебло, листки).</w:t>
      </w:r>
    </w:p>
    <w:p w14:paraId="7BF8FB5B" w14:textId="77777777" w:rsidR="00637B1D" w:rsidRPr="00637B1D" w:rsidRDefault="00637B1D" w:rsidP="00637B1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F2F2F"/>
          <w:sz w:val="28"/>
          <w:szCs w:val="28"/>
          <w:lang w:eastAsia="uk-UA"/>
        </w:rPr>
      </w:pPr>
      <w:r w:rsidRPr="00637B1D">
        <w:rPr>
          <w:rFonts w:ascii="Times New Roman" w:eastAsia="Times New Roman" w:hAnsi="Times New Roman" w:cs="Times New Roman"/>
          <w:b/>
          <w:bCs/>
          <w:color w:val="2F2F2F"/>
          <w:sz w:val="28"/>
          <w:szCs w:val="28"/>
          <w:bdr w:val="none" w:sz="0" w:space="0" w:color="auto" w:frame="1"/>
          <w:lang w:eastAsia="uk-UA"/>
        </w:rPr>
        <w:t xml:space="preserve">Пагін та кореневище (видозміна </w:t>
      </w:r>
      <w:proofErr w:type="spellStart"/>
      <w:r w:rsidRPr="00637B1D">
        <w:rPr>
          <w:rFonts w:ascii="Times New Roman" w:eastAsia="Times New Roman" w:hAnsi="Times New Roman" w:cs="Times New Roman"/>
          <w:b/>
          <w:bCs/>
          <w:color w:val="2F2F2F"/>
          <w:sz w:val="28"/>
          <w:szCs w:val="28"/>
          <w:bdr w:val="none" w:sz="0" w:space="0" w:color="auto" w:frame="1"/>
          <w:lang w:eastAsia="uk-UA"/>
        </w:rPr>
        <w:t>пагона</w:t>
      </w:r>
      <w:proofErr w:type="spellEnd"/>
      <w:r w:rsidRPr="00637B1D">
        <w:rPr>
          <w:rFonts w:ascii="Times New Roman" w:eastAsia="Times New Roman" w:hAnsi="Times New Roman" w:cs="Times New Roman"/>
          <w:b/>
          <w:bCs/>
          <w:color w:val="2F2F2F"/>
          <w:sz w:val="28"/>
          <w:szCs w:val="28"/>
          <w:bdr w:val="none" w:sz="0" w:space="0" w:color="auto" w:frame="1"/>
          <w:lang w:eastAsia="uk-UA"/>
        </w:rPr>
        <w:t>) розділені на вузли і міжвузля.</w:t>
      </w:r>
    </w:p>
    <w:p w14:paraId="19CFD556" w14:textId="77777777" w:rsidR="00637B1D" w:rsidRPr="00637B1D" w:rsidRDefault="00637B1D" w:rsidP="00637B1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F2F2F"/>
          <w:sz w:val="28"/>
          <w:szCs w:val="28"/>
          <w:lang w:eastAsia="uk-UA"/>
        </w:rPr>
      </w:pPr>
      <w:proofErr w:type="spellStart"/>
      <w:r w:rsidRPr="00637B1D">
        <w:rPr>
          <w:rFonts w:ascii="Times New Roman" w:eastAsia="Times New Roman" w:hAnsi="Times New Roman" w:cs="Times New Roman"/>
          <w:b/>
          <w:bCs/>
          <w:color w:val="2F2F2F"/>
          <w:sz w:val="28"/>
          <w:szCs w:val="28"/>
          <w:bdr w:val="none" w:sz="0" w:space="0" w:color="auto" w:frame="1"/>
          <w:lang w:eastAsia="uk-UA"/>
        </w:rPr>
        <w:t>Бурувато</w:t>
      </w:r>
      <w:proofErr w:type="spellEnd"/>
      <w:r w:rsidRPr="00637B1D">
        <w:rPr>
          <w:rFonts w:ascii="Times New Roman" w:eastAsia="Times New Roman" w:hAnsi="Times New Roman" w:cs="Times New Roman"/>
          <w:b/>
          <w:bCs/>
          <w:color w:val="2F2F2F"/>
          <w:sz w:val="28"/>
          <w:szCs w:val="28"/>
          <w:bdr w:val="none" w:sz="0" w:space="0" w:color="auto" w:frame="1"/>
          <w:lang w:eastAsia="uk-UA"/>
        </w:rPr>
        <w:t>-чорне кореневище</w:t>
      </w:r>
      <w:r w:rsidRPr="00637B1D">
        <w:rPr>
          <w:rFonts w:ascii="Times New Roman" w:eastAsia="Times New Roman" w:hAnsi="Times New Roman" w:cs="Times New Roman"/>
          <w:color w:val="2F2F2F"/>
          <w:sz w:val="28"/>
          <w:szCs w:val="28"/>
          <w:lang w:eastAsia="uk-UA"/>
        </w:rPr>
        <w:t>, на якому утворюються додаткові корені та маленькі бульбочки (у них запасається крохмаль) представляє підземну частину хвоща.</w:t>
      </w:r>
    </w:p>
    <w:p w14:paraId="55AFF545" w14:textId="381CF003" w:rsidR="00637B1D" w:rsidRDefault="00637B1D" w:rsidP="00637B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37B1D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</w:rPr>
        <w:t>Щороку утворюються два види вертикальних пагонів</w:t>
      </w:r>
      <w:r w:rsidRPr="00637B1D">
        <w:rPr>
          <w:rFonts w:ascii="Times New Roman" w:hAnsi="Times New Roman" w:cs="Times New Roman"/>
          <w:sz w:val="28"/>
          <w:szCs w:val="28"/>
          <w:shd w:val="clear" w:color="auto" w:fill="FFFFFF"/>
        </w:rPr>
        <w:t>: спороносні (весняні)  та вегетативні (літні).</w:t>
      </w:r>
    </w:p>
    <w:p w14:paraId="493068FF" w14:textId="4EBD22D8" w:rsidR="00637B1D" w:rsidRDefault="00637B1D" w:rsidP="00637B1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37B1D">
        <w:rPr>
          <w:rFonts w:ascii="Times New Roman" w:hAnsi="Times New Roman" w:cs="Times New Roman"/>
          <w:b/>
          <w:bCs/>
          <w:color w:val="000000"/>
          <w:sz w:val="28"/>
          <w:szCs w:val="28"/>
        </w:rPr>
        <w:t>Хвощеподібні</w:t>
      </w:r>
      <w:r w:rsidRPr="00637B1D">
        <w:rPr>
          <w:rFonts w:ascii="Times New Roman" w:hAnsi="Times New Roman" w:cs="Times New Roman"/>
          <w:color w:val="000000"/>
          <w:sz w:val="28"/>
          <w:szCs w:val="28"/>
        </w:rPr>
        <w:t> — найменший відділ серед сучасних вищих рослин за кількістю видів. Сучасні хвощеподібні - це багаторічні трав'янисті рослини, поширені на всіх континентах, крім Австралії. Всього їх налічують близько 30 видів, а у флорі України - 9 видів. Ростуть хвощі на луках, болотах, в лісах, по краях водойм і у воді. Характерною особливістю будови представників цього відділу є розчленування стебла на вузли і міжвузля. Листки редуковані, мають вигляд шилоподібних зубців, розташованих кільцями. Підземні кореневища також почленовані на вузли і міжвузля. Одні види хвощів мають надземні пагони двох типів: спороносні й вегетативні (</w:t>
      </w:r>
      <w:proofErr w:type="spellStart"/>
      <w:r w:rsidRPr="00637B1D">
        <w:rPr>
          <w:rFonts w:ascii="Times New Roman" w:hAnsi="Times New Roman" w:cs="Times New Roman"/>
          <w:color w:val="000000"/>
          <w:sz w:val="28"/>
          <w:szCs w:val="28"/>
        </w:rPr>
        <w:t>трофофільні</w:t>
      </w:r>
      <w:proofErr w:type="spellEnd"/>
      <w:r w:rsidRPr="00637B1D">
        <w:rPr>
          <w:rFonts w:ascii="Times New Roman" w:hAnsi="Times New Roman" w:cs="Times New Roman"/>
          <w:color w:val="000000"/>
          <w:sz w:val="28"/>
          <w:szCs w:val="28"/>
        </w:rPr>
        <w:t xml:space="preserve">), інші - лише однотипні пагони, на верхівках яких і утворюються </w:t>
      </w:r>
      <w:proofErr w:type="spellStart"/>
      <w:r w:rsidRPr="00637B1D">
        <w:rPr>
          <w:rFonts w:ascii="Times New Roman" w:hAnsi="Times New Roman" w:cs="Times New Roman"/>
          <w:color w:val="000000"/>
          <w:sz w:val="28"/>
          <w:szCs w:val="28"/>
        </w:rPr>
        <w:t>стробіли</w:t>
      </w:r>
      <w:proofErr w:type="spellEnd"/>
      <w:r w:rsidRPr="00637B1D">
        <w:rPr>
          <w:rFonts w:ascii="Times New Roman" w:hAnsi="Times New Roman" w:cs="Times New Roman"/>
          <w:color w:val="000000"/>
          <w:sz w:val="28"/>
          <w:szCs w:val="28"/>
        </w:rPr>
        <w:t xml:space="preserve">. Сучасні хвощі - різноспорові рослини, але для них характерне явище </w:t>
      </w:r>
      <w:proofErr w:type="spellStart"/>
      <w:r w:rsidRPr="00637B1D">
        <w:rPr>
          <w:rFonts w:ascii="Times New Roman" w:hAnsi="Times New Roman" w:cs="Times New Roman"/>
          <w:color w:val="000000"/>
          <w:sz w:val="28"/>
          <w:szCs w:val="28"/>
        </w:rPr>
        <w:t>гетероталізму</w:t>
      </w:r>
      <w:proofErr w:type="spellEnd"/>
      <w:r w:rsidRPr="00637B1D">
        <w:rPr>
          <w:rFonts w:ascii="Times New Roman" w:hAnsi="Times New Roman" w:cs="Times New Roman"/>
          <w:color w:val="000000"/>
          <w:sz w:val="28"/>
          <w:szCs w:val="28"/>
        </w:rPr>
        <w:t xml:space="preserve">, тому </w:t>
      </w:r>
      <w:proofErr w:type="spellStart"/>
      <w:r w:rsidRPr="00637B1D">
        <w:rPr>
          <w:rFonts w:ascii="Times New Roman" w:hAnsi="Times New Roman" w:cs="Times New Roman"/>
          <w:color w:val="000000"/>
          <w:sz w:val="28"/>
          <w:szCs w:val="28"/>
        </w:rPr>
        <w:t>гаметофіти</w:t>
      </w:r>
      <w:proofErr w:type="spellEnd"/>
      <w:r w:rsidRPr="00637B1D">
        <w:rPr>
          <w:rFonts w:ascii="Times New Roman" w:hAnsi="Times New Roman" w:cs="Times New Roman"/>
          <w:color w:val="000000"/>
          <w:sz w:val="28"/>
          <w:szCs w:val="28"/>
        </w:rPr>
        <w:t xml:space="preserve"> їх </w:t>
      </w:r>
      <w:r w:rsidRPr="00637B1D">
        <w:rPr>
          <w:rFonts w:ascii="Times New Roman" w:hAnsi="Times New Roman" w:cs="Times New Roman"/>
          <w:color w:val="000000"/>
          <w:sz w:val="28"/>
          <w:szCs w:val="28"/>
        </w:rPr>
        <w:lastRenderedPageBreak/>
        <w:t>переважно одностатеві. Вони дуже дрібні, недовговічні, проте ведуть самостійний спосіб життя. Сперматозоїди у хвощів багатоджгутикові. Запліднення можливе лише за наявності вологи.</w:t>
      </w:r>
    </w:p>
    <w:p w14:paraId="24FA12CE" w14:textId="77777777" w:rsidR="00637B1D" w:rsidRPr="00637B1D" w:rsidRDefault="00637B1D" w:rsidP="00FE5D0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F2F2F"/>
          <w:sz w:val="28"/>
          <w:szCs w:val="28"/>
          <w:lang w:eastAsia="uk-UA"/>
        </w:rPr>
      </w:pPr>
      <w:r w:rsidRPr="00637B1D">
        <w:rPr>
          <w:rFonts w:ascii="Times New Roman" w:eastAsia="Times New Roman" w:hAnsi="Times New Roman" w:cs="Times New Roman"/>
          <w:b/>
          <w:bCs/>
          <w:color w:val="2F2F2F"/>
          <w:sz w:val="28"/>
          <w:szCs w:val="28"/>
          <w:bdr w:val="none" w:sz="0" w:space="0" w:color="auto" w:frame="1"/>
          <w:lang w:eastAsia="uk-UA"/>
        </w:rPr>
        <w:t>Весняні пагони</w:t>
      </w:r>
      <w:r w:rsidRPr="00637B1D">
        <w:rPr>
          <w:rFonts w:ascii="Times New Roman" w:eastAsia="Times New Roman" w:hAnsi="Times New Roman" w:cs="Times New Roman"/>
          <w:color w:val="2F2F2F"/>
          <w:sz w:val="28"/>
          <w:szCs w:val="28"/>
          <w:lang w:eastAsia="uk-UA"/>
        </w:rPr>
        <w:t xml:space="preserve"> (появляються  навесні) – це нерозгалужені пагони бурого кольору з розетками дрібних листків без хлорофілу. Живляться запасними речовинами кореневища. На верхівках цих пагонів утворюються </w:t>
      </w:r>
      <w:proofErr w:type="spellStart"/>
      <w:r w:rsidRPr="00637B1D">
        <w:rPr>
          <w:rFonts w:ascii="Times New Roman" w:eastAsia="Times New Roman" w:hAnsi="Times New Roman" w:cs="Times New Roman"/>
          <w:color w:val="2F2F2F"/>
          <w:sz w:val="28"/>
          <w:szCs w:val="28"/>
          <w:lang w:eastAsia="uk-UA"/>
        </w:rPr>
        <w:t>стробіли</w:t>
      </w:r>
      <w:proofErr w:type="spellEnd"/>
      <w:r w:rsidRPr="00637B1D">
        <w:rPr>
          <w:rFonts w:ascii="Times New Roman" w:eastAsia="Times New Roman" w:hAnsi="Times New Roman" w:cs="Times New Roman"/>
          <w:color w:val="2F2F2F"/>
          <w:sz w:val="28"/>
          <w:szCs w:val="28"/>
          <w:lang w:eastAsia="uk-UA"/>
        </w:rPr>
        <w:t xml:space="preserve">-колоски, на осі </w:t>
      </w:r>
      <w:proofErr w:type="spellStart"/>
      <w:r w:rsidRPr="00637B1D">
        <w:rPr>
          <w:rFonts w:ascii="Times New Roman" w:eastAsia="Times New Roman" w:hAnsi="Times New Roman" w:cs="Times New Roman"/>
          <w:color w:val="2F2F2F"/>
          <w:sz w:val="28"/>
          <w:szCs w:val="28"/>
          <w:lang w:eastAsia="uk-UA"/>
        </w:rPr>
        <w:t>стробіла</w:t>
      </w:r>
      <w:proofErr w:type="spellEnd"/>
      <w:r w:rsidRPr="00637B1D">
        <w:rPr>
          <w:rFonts w:ascii="Times New Roman" w:eastAsia="Times New Roman" w:hAnsi="Times New Roman" w:cs="Times New Roman"/>
          <w:color w:val="2F2F2F"/>
          <w:sz w:val="28"/>
          <w:szCs w:val="28"/>
          <w:lang w:eastAsia="uk-UA"/>
        </w:rPr>
        <w:t xml:space="preserve">-колоска розміщуються </w:t>
      </w:r>
      <w:proofErr w:type="spellStart"/>
      <w:r w:rsidRPr="00637B1D">
        <w:rPr>
          <w:rFonts w:ascii="Times New Roman" w:eastAsia="Times New Roman" w:hAnsi="Times New Roman" w:cs="Times New Roman"/>
          <w:color w:val="2F2F2F"/>
          <w:sz w:val="28"/>
          <w:szCs w:val="28"/>
          <w:lang w:eastAsia="uk-UA"/>
        </w:rPr>
        <w:t>спорангіофори</w:t>
      </w:r>
      <w:proofErr w:type="spellEnd"/>
      <w:r w:rsidRPr="00637B1D">
        <w:rPr>
          <w:rFonts w:ascii="Times New Roman" w:eastAsia="Times New Roman" w:hAnsi="Times New Roman" w:cs="Times New Roman"/>
          <w:color w:val="2F2F2F"/>
          <w:sz w:val="28"/>
          <w:szCs w:val="28"/>
          <w:lang w:eastAsia="uk-UA"/>
        </w:rPr>
        <w:t xml:space="preserve">, на щитках </w:t>
      </w:r>
      <w:proofErr w:type="spellStart"/>
      <w:r w:rsidRPr="00637B1D">
        <w:rPr>
          <w:rFonts w:ascii="Times New Roman" w:eastAsia="Times New Roman" w:hAnsi="Times New Roman" w:cs="Times New Roman"/>
          <w:color w:val="2F2F2F"/>
          <w:sz w:val="28"/>
          <w:szCs w:val="28"/>
          <w:lang w:eastAsia="uk-UA"/>
        </w:rPr>
        <w:t>спорангіофорів</w:t>
      </w:r>
      <w:proofErr w:type="spellEnd"/>
      <w:r w:rsidRPr="00637B1D">
        <w:rPr>
          <w:rFonts w:ascii="Times New Roman" w:eastAsia="Times New Roman" w:hAnsi="Times New Roman" w:cs="Times New Roman"/>
          <w:color w:val="2F2F2F"/>
          <w:sz w:val="28"/>
          <w:szCs w:val="28"/>
          <w:lang w:eastAsia="uk-UA"/>
        </w:rPr>
        <w:t xml:space="preserve"> – спорангії, у спорангіях – спори. Спори мають гігроскопічні вирости-</w:t>
      </w:r>
      <w:proofErr w:type="spellStart"/>
      <w:r w:rsidRPr="00637B1D">
        <w:rPr>
          <w:rFonts w:ascii="Times New Roman" w:eastAsia="Times New Roman" w:hAnsi="Times New Roman" w:cs="Times New Roman"/>
          <w:color w:val="2F2F2F"/>
          <w:sz w:val="28"/>
          <w:szCs w:val="28"/>
          <w:lang w:eastAsia="uk-UA"/>
        </w:rPr>
        <w:t>елатери</w:t>
      </w:r>
      <w:proofErr w:type="spellEnd"/>
      <w:r w:rsidRPr="00637B1D">
        <w:rPr>
          <w:rFonts w:ascii="Times New Roman" w:eastAsia="Times New Roman" w:hAnsi="Times New Roman" w:cs="Times New Roman"/>
          <w:color w:val="2F2F2F"/>
          <w:sz w:val="28"/>
          <w:szCs w:val="28"/>
          <w:lang w:eastAsia="uk-UA"/>
        </w:rPr>
        <w:t xml:space="preserve">, за допомогою яких </w:t>
      </w:r>
      <w:proofErr w:type="spellStart"/>
      <w:r w:rsidRPr="00637B1D">
        <w:rPr>
          <w:rFonts w:ascii="Times New Roman" w:eastAsia="Times New Roman" w:hAnsi="Times New Roman" w:cs="Times New Roman"/>
          <w:color w:val="2F2F2F"/>
          <w:sz w:val="28"/>
          <w:szCs w:val="28"/>
          <w:lang w:eastAsia="uk-UA"/>
        </w:rPr>
        <w:t>зчеплюються</w:t>
      </w:r>
      <w:proofErr w:type="spellEnd"/>
      <w:r w:rsidRPr="00637B1D">
        <w:rPr>
          <w:rFonts w:ascii="Times New Roman" w:eastAsia="Times New Roman" w:hAnsi="Times New Roman" w:cs="Times New Roman"/>
          <w:color w:val="2F2F2F"/>
          <w:sz w:val="28"/>
          <w:szCs w:val="28"/>
          <w:lang w:eastAsia="uk-UA"/>
        </w:rPr>
        <w:t xml:space="preserve"> в клубочки і так поширюються вітром. Після розсівання спор весняні пагони відсихають.</w:t>
      </w:r>
    </w:p>
    <w:p w14:paraId="28B02771" w14:textId="6AE70A8D" w:rsidR="00637B1D" w:rsidRPr="00637B1D" w:rsidRDefault="00637B1D" w:rsidP="00637B1D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2F2F2F"/>
          <w:sz w:val="21"/>
          <w:szCs w:val="21"/>
          <w:lang w:eastAsia="uk-UA"/>
        </w:rPr>
      </w:pPr>
      <w:r w:rsidRPr="00637B1D">
        <w:rPr>
          <w:rFonts w:ascii="Open Sans" w:eastAsia="Times New Roman" w:hAnsi="Open Sans" w:cs="Open Sans"/>
          <w:noProof/>
          <w:color w:val="729C0B"/>
          <w:sz w:val="21"/>
          <w:szCs w:val="21"/>
          <w:lang w:eastAsia="uk-UA"/>
        </w:rPr>
        <w:drawing>
          <wp:inline distT="0" distB="0" distL="0" distR="0" wp14:anchorId="16B47BB2" wp14:editId="76BFE2EE">
            <wp:extent cx="4162425" cy="6096000"/>
            <wp:effectExtent l="0" t="0" r="9525" b="0"/>
            <wp:docPr id="1" name="Рисунок 1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2425" cy="609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07EA7A" w14:textId="77777777" w:rsidR="00637B1D" w:rsidRPr="00637B1D" w:rsidRDefault="00637B1D" w:rsidP="00FE5D0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F2F2F"/>
          <w:sz w:val="28"/>
          <w:szCs w:val="28"/>
          <w:lang w:eastAsia="uk-UA"/>
        </w:rPr>
      </w:pPr>
      <w:r w:rsidRPr="00637B1D">
        <w:rPr>
          <w:rFonts w:ascii="Times New Roman" w:eastAsia="Times New Roman" w:hAnsi="Times New Roman" w:cs="Times New Roman"/>
          <w:b/>
          <w:bCs/>
          <w:color w:val="2F2F2F"/>
          <w:sz w:val="28"/>
          <w:szCs w:val="28"/>
          <w:bdr w:val="none" w:sz="0" w:space="0" w:color="auto" w:frame="1"/>
          <w:lang w:eastAsia="uk-UA"/>
        </w:rPr>
        <w:lastRenderedPageBreak/>
        <w:t>Літні пагони</w:t>
      </w:r>
      <w:r w:rsidRPr="00637B1D">
        <w:rPr>
          <w:rFonts w:ascii="Times New Roman" w:eastAsia="Times New Roman" w:hAnsi="Times New Roman" w:cs="Times New Roman"/>
          <w:color w:val="2F2F2F"/>
          <w:sz w:val="28"/>
          <w:szCs w:val="28"/>
          <w:lang w:eastAsia="uk-UA"/>
        </w:rPr>
        <w:t> (виростають влітку і зеленіють до осені) – зелені пагони з кільчастим галуженням у вузлах. Маленькі лускаті прозорі листки зростають біля основи та утворюють піхву, що прикриває вузол.</w:t>
      </w:r>
    </w:p>
    <w:p w14:paraId="5ABB1B9E" w14:textId="77777777" w:rsidR="00637B1D" w:rsidRPr="00637B1D" w:rsidRDefault="00637B1D" w:rsidP="00FE5D0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F2F2F"/>
          <w:sz w:val="28"/>
          <w:szCs w:val="28"/>
          <w:lang w:eastAsia="uk-UA"/>
        </w:rPr>
      </w:pPr>
      <w:r w:rsidRPr="00637B1D">
        <w:rPr>
          <w:rFonts w:ascii="Times New Roman" w:eastAsia="Times New Roman" w:hAnsi="Times New Roman" w:cs="Times New Roman"/>
          <w:color w:val="2F2F2F"/>
          <w:sz w:val="28"/>
          <w:szCs w:val="28"/>
          <w:lang w:eastAsia="uk-UA"/>
        </w:rPr>
        <w:t>Зелене стебло здійснює фотосинтез. Також стебло ребристе і просяк</w:t>
      </w:r>
      <w:r w:rsidRPr="00637B1D">
        <w:rPr>
          <w:rFonts w:ascii="Times New Roman" w:eastAsia="Times New Roman" w:hAnsi="Times New Roman" w:cs="Times New Roman"/>
          <w:color w:val="2F2F2F"/>
          <w:sz w:val="28"/>
          <w:szCs w:val="28"/>
          <w:lang w:eastAsia="uk-UA"/>
        </w:rPr>
        <w:softHyphen/>
        <w:t>нуте кремнеземом, у ньому багато порожнин, заповнених по</w:t>
      </w:r>
      <w:r w:rsidRPr="00637B1D">
        <w:rPr>
          <w:rFonts w:ascii="Times New Roman" w:eastAsia="Times New Roman" w:hAnsi="Times New Roman" w:cs="Times New Roman"/>
          <w:color w:val="2F2F2F"/>
          <w:sz w:val="28"/>
          <w:szCs w:val="28"/>
          <w:lang w:eastAsia="uk-UA"/>
        </w:rPr>
        <w:softHyphen/>
        <w:t>вітрям або водою.</w:t>
      </w:r>
    </w:p>
    <w:p w14:paraId="571F594F" w14:textId="3B8A4EA4" w:rsidR="00637B1D" w:rsidRPr="00637B1D" w:rsidRDefault="00637B1D" w:rsidP="00637B1D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2F2F2F"/>
          <w:sz w:val="21"/>
          <w:szCs w:val="21"/>
          <w:lang w:eastAsia="uk-UA"/>
        </w:rPr>
      </w:pPr>
      <w:r w:rsidRPr="00637B1D">
        <w:rPr>
          <w:rFonts w:ascii="Open Sans" w:eastAsia="Times New Roman" w:hAnsi="Open Sans" w:cs="Open Sans"/>
          <w:noProof/>
          <w:color w:val="729C0B"/>
          <w:sz w:val="21"/>
          <w:szCs w:val="21"/>
          <w:lang w:eastAsia="uk-UA"/>
        </w:rPr>
        <w:drawing>
          <wp:inline distT="0" distB="0" distL="0" distR="0" wp14:anchorId="3A14EE54" wp14:editId="0A7EBFA2">
            <wp:extent cx="3352800" cy="6096000"/>
            <wp:effectExtent l="0" t="0" r="0" b="0"/>
            <wp:docPr id="2" name="Рисунок 2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0" cy="609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3C2E79" w14:textId="77777777" w:rsidR="00637B1D" w:rsidRPr="00637B1D" w:rsidRDefault="00637B1D" w:rsidP="00FE5D0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F2F2F"/>
          <w:sz w:val="28"/>
          <w:szCs w:val="28"/>
          <w:lang w:eastAsia="uk-UA"/>
        </w:rPr>
      </w:pPr>
      <w:r w:rsidRPr="00637B1D">
        <w:rPr>
          <w:rFonts w:ascii="Times New Roman" w:eastAsia="Times New Roman" w:hAnsi="Times New Roman" w:cs="Times New Roman"/>
          <w:b/>
          <w:bCs/>
          <w:color w:val="2F2F2F"/>
          <w:sz w:val="28"/>
          <w:szCs w:val="28"/>
          <w:bdr w:val="none" w:sz="0" w:space="0" w:color="auto" w:frame="1"/>
          <w:lang w:eastAsia="uk-UA"/>
        </w:rPr>
        <w:t>Значення хвоща польового:</w:t>
      </w:r>
    </w:p>
    <w:p w14:paraId="4ECFD889" w14:textId="77777777" w:rsidR="00637B1D" w:rsidRPr="00637B1D" w:rsidRDefault="00637B1D" w:rsidP="00FE5D0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F2F2F"/>
          <w:sz w:val="28"/>
          <w:szCs w:val="28"/>
          <w:lang w:eastAsia="uk-UA"/>
        </w:rPr>
      </w:pPr>
      <w:r w:rsidRPr="00637B1D">
        <w:rPr>
          <w:rFonts w:ascii="Times New Roman" w:eastAsia="Times New Roman" w:hAnsi="Times New Roman" w:cs="Times New Roman"/>
          <w:color w:val="2F2F2F"/>
          <w:sz w:val="28"/>
          <w:szCs w:val="28"/>
          <w:lang w:eastAsia="uk-UA"/>
        </w:rPr>
        <w:t>• є важливою лікарською рослиною (використовують як сечогінний і кровоспинний засоби) в народній медицині;</w:t>
      </w:r>
    </w:p>
    <w:p w14:paraId="16B2CDEC" w14:textId="77777777" w:rsidR="00637B1D" w:rsidRPr="00637B1D" w:rsidRDefault="00637B1D" w:rsidP="00FE5D0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F2F2F"/>
          <w:sz w:val="28"/>
          <w:szCs w:val="28"/>
          <w:lang w:eastAsia="uk-UA"/>
        </w:rPr>
      </w:pPr>
      <w:r w:rsidRPr="00637B1D">
        <w:rPr>
          <w:rFonts w:ascii="Times New Roman" w:eastAsia="Times New Roman" w:hAnsi="Times New Roman" w:cs="Times New Roman"/>
          <w:color w:val="2F2F2F"/>
          <w:sz w:val="28"/>
          <w:szCs w:val="28"/>
          <w:lang w:eastAsia="uk-UA"/>
        </w:rPr>
        <w:t>• злісний бур'ян служить індикатором кислотності ґрунту;</w:t>
      </w:r>
    </w:p>
    <w:p w14:paraId="64929B84" w14:textId="77777777" w:rsidR="00637B1D" w:rsidRPr="00637B1D" w:rsidRDefault="00637B1D" w:rsidP="00FE5D0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F2F2F"/>
          <w:sz w:val="28"/>
          <w:szCs w:val="28"/>
          <w:lang w:eastAsia="uk-UA"/>
        </w:rPr>
      </w:pPr>
      <w:r w:rsidRPr="00637B1D">
        <w:rPr>
          <w:rFonts w:ascii="Times New Roman" w:eastAsia="Times New Roman" w:hAnsi="Times New Roman" w:cs="Times New Roman"/>
          <w:color w:val="2F2F2F"/>
          <w:sz w:val="28"/>
          <w:szCs w:val="28"/>
          <w:lang w:eastAsia="uk-UA"/>
        </w:rPr>
        <w:t>• отруйний для домашньої худоби і при великій концентрації у сіні може викликати масове отруєння;</w:t>
      </w:r>
    </w:p>
    <w:p w14:paraId="67650D6A" w14:textId="77777777" w:rsidR="00637B1D" w:rsidRPr="00637B1D" w:rsidRDefault="00637B1D" w:rsidP="00FE5D0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F2F2F"/>
          <w:sz w:val="28"/>
          <w:szCs w:val="28"/>
          <w:lang w:eastAsia="uk-UA"/>
        </w:rPr>
      </w:pPr>
      <w:r w:rsidRPr="00637B1D">
        <w:rPr>
          <w:rFonts w:ascii="Times New Roman" w:eastAsia="Times New Roman" w:hAnsi="Times New Roman" w:cs="Times New Roman"/>
          <w:color w:val="2F2F2F"/>
          <w:sz w:val="28"/>
          <w:szCs w:val="28"/>
          <w:lang w:eastAsia="uk-UA"/>
        </w:rPr>
        <w:lastRenderedPageBreak/>
        <w:t>• людина без ризику може використовувати в їжу хвощ польовий;</w:t>
      </w:r>
    </w:p>
    <w:p w14:paraId="2AC07C04" w14:textId="77777777" w:rsidR="00637B1D" w:rsidRPr="00637B1D" w:rsidRDefault="00637B1D" w:rsidP="00FE5D0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F2F2F"/>
          <w:sz w:val="28"/>
          <w:szCs w:val="28"/>
          <w:lang w:eastAsia="uk-UA"/>
        </w:rPr>
      </w:pPr>
      <w:r w:rsidRPr="00637B1D">
        <w:rPr>
          <w:rFonts w:ascii="Times New Roman" w:eastAsia="Times New Roman" w:hAnsi="Times New Roman" w:cs="Times New Roman"/>
          <w:color w:val="2F2F2F"/>
          <w:sz w:val="28"/>
          <w:szCs w:val="28"/>
          <w:lang w:eastAsia="uk-UA"/>
        </w:rPr>
        <w:t>• у давнину підземні бульби на кореневищах хвоща польового використовували  як джерело крохмалю.</w:t>
      </w:r>
    </w:p>
    <w:p w14:paraId="35627D7F" w14:textId="77777777" w:rsidR="00637B1D" w:rsidRPr="00637B1D" w:rsidRDefault="00637B1D" w:rsidP="00637B1D">
      <w:pPr>
        <w:shd w:val="clear" w:color="auto" w:fill="FFFFFF"/>
        <w:spacing w:after="0" w:line="360" w:lineRule="atLeast"/>
        <w:rPr>
          <w:rFonts w:ascii="Open Sans" w:eastAsia="Times New Roman" w:hAnsi="Open Sans" w:cs="Open Sans"/>
          <w:color w:val="2F2F2F"/>
          <w:sz w:val="21"/>
          <w:szCs w:val="21"/>
          <w:lang w:eastAsia="uk-UA"/>
        </w:rPr>
      </w:pPr>
    </w:p>
    <w:p w14:paraId="1E753506" w14:textId="77777777" w:rsidR="00637B1D" w:rsidRPr="00637B1D" w:rsidRDefault="00637B1D" w:rsidP="00FE5D09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2F2F2F"/>
          <w:sz w:val="28"/>
          <w:szCs w:val="28"/>
          <w:lang w:eastAsia="uk-UA"/>
        </w:rPr>
      </w:pPr>
      <w:r w:rsidRPr="00637B1D">
        <w:rPr>
          <w:rFonts w:ascii="Times New Roman" w:eastAsia="Times New Roman" w:hAnsi="Times New Roman" w:cs="Times New Roman"/>
          <w:b/>
          <w:bCs/>
          <w:color w:val="2F2F2F"/>
          <w:sz w:val="28"/>
          <w:szCs w:val="28"/>
          <w:bdr w:val="none" w:sz="0" w:space="0" w:color="auto" w:frame="1"/>
          <w:lang w:eastAsia="uk-UA"/>
        </w:rPr>
        <w:t>Розмноження:</w:t>
      </w:r>
      <w:r w:rsidRPr="00637B1D">
        <w:rPr>
          <w:rFonts w:ascii="Times New Roman" w:eastAsia="Times New Roman" w:hAnsi="Times New Roman" w:cs="Times New Roman"/>
          <w:color w:val="2F2F2F"/>
          <w:sz w:val="28"/>
          <w:szCs w:val="28"/>
          <w:lang w:eastAsia="uk-UA"/>
        </w:rPr>
        <w:t> статеве і нестатеве (спорами, вегетативне).</w:t>
      </w:r>
    </w:p>
    <w:tbl>
      <w:tblPr>
        <w:tblW w:w="10057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0"/>
        <w:gridCol w:w="7967"/>
      </w:tblGrid>
      <w:tr w:rsidR="00637B1D" w:rsidRPr="00637B1D" w14:paraId="4EC13712" w14:textId="77777777" w:rsidTr="00FE5D09">
        <w:trPr>
          <w:tblCellSpacing w:w="0" w:type="dxa"/>
        </w:trPr>
        <w:tc>
          <w:tcPr>
            <w:tcW w:w="209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17FF063" w14:textId="77777777" w:rsidR="00637B1D" w:rsidRPr="00637B1D" w:rsidRDefault="00637B1D" w:rsidP="00FE5D0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uk-UA"/>
              </w:rPr>
            </w:pPr>
            <w:r w:rsidRPr="00637B1D"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uk-UA"/>
              </w:rPr>
              <w:t>Нестатеве розмноження спорами</w:t>
            </w:r>
          </w:p>
        </w:tc>
        <w:tc>
          <w:tcPr>
            <w:tcW w:w="796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435CB32" w14:textId="77777777" w:rsidR="00637B1D" w:rsidRPr="00637B1D" w:rsidRDefault="00637B1D" w:rsidP="00FE5D09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uk-UA"/>
              </w:rPr>
            </w:pPr>
            <w:proofErr w:type="spellStart"/>
            <w:r w:rsidRPr="00637B1D"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uk-UA"/>
              </w:rPr>
              <w:t>Рівноспорові</w:t>
            </w:r>
            <w:proofErr w:type="spellEnd"/>
            <w:r w:rsidRPr="00637B1D"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uk-UA"/>
              </w:rPr>
              <w:t xml:space="preserve"> рослини. У щитках </w:t>
            </w:r>
            <w:proofErr w:type="spellStart"/>
            <w:r w:rsidRPr="00637B1D"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uk-UA"/>
              </w:rPr>
              <w:t>стробілу</w:t>
            </w:r>
            <w:proofErr w:type="spellEnd"/>
            <w:r w:rsidRPr="00637B1D"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uk-UA"/>
              </w:rPr>
              <w:t xml:space="preserve"> розміщуються спорангії, у спорангіях – спори, які виростами-</w:t>
            </w:r>
            <w:proofErr w:type="spellStart"/>
            <w:r w:rsidRPr="00637B1D"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uk-UA"/>
              </w:rPr>
              <w:t>елатерами</w:t>
            </w:r>
            <w:proofErr w:type="spellEnd"/>
            <w:r w:rsidRPr="00637B1D"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637B1D"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uk-UA"/>
              </w:rPr>
              <w:t>зчеплюються</w:t>
            </w:r>
            <w:proofErr w:type="spellEnd"/>
            <w:r w:rsidRPr="00637B1D"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uk-UA"/>
              </w:rPr>
              <w:t xml:space="preserve"> в клубочки і так поширюються вітром. Після проростання спори розвивається проросток – нове статеве покоління.</w:t>
            </w:r>
          </w:p>
        </w:tc>
      </w:tr>
      <w:tr w:rsidR="00637B1D" w:rsidRPr="00637B1D" w14:paraId="2D9AF74C" w14:textId="77777777" w:rsidTr="00FE5D09">
        <w:trPr>
          <w:tblCellSpacing w:w="0" w:type="dxa"/>
        </w:trPr>
        <w:tc>
          <w:tcPr>
            <w:tcW w:w="209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56A9BC2" w14:textId="77777777" w:rsidR="00637B1D" w:rsidRPr="00637B1D" w:rsidRDefault="00637B1D" w:rsidP="00FE5D0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uk-UA"/>
              </w:rPr>
            </w:pPr>
            <w:r w:rsidRPr="00637B1D"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uk-UA"/>
              </w:rPr>
              <w:t>Статеве розмноження</w:t>
            </w:r>
          </w:p>
        </w:tc>
        <w:tc>
          <w:tcPr>
            <w:tcW w:w="796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5E642BC" w14:textId="77777777" w:rsidR="00637B1D" w:rsidRPr="00637B1D" w:rsidRDefault="00637B1D" w:rsidP="00FE5D09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uk-UA"/>
              </w:rPr>
            </w:pPr>
            <w:r w:rsidRPr="00637B1D"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uk-UA"/>
              </w:rPr>
              <w:t xml:space="preserve">Заросток на вигляд невелика зелена рослина, на якій розташовані антеридії зі сперматозоїдами або архегонії з яйцеклітинами (для одностатевих). Після запліднення із зиготи розвивається зародок, який живе за рахунок </w:t>
            </w:r>
            <w:proofErr w:type="spellStart"/>
            <w:r w:rsidRPr="00637B1D"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uk-UA"/>
              </w:rPr>
              <w:t>гамето</w:t>
            </w:r>
            <w:r w:rsidRPr="00637B1D"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uk-UA"/>
              </w:rPr>
              <w:softHyphen/>
              <w:t>фіту</w:t>
            </w:r>
            <w:proofErr w:type="spellEnd"/>
            <w:r w:rsidRPr="00637B1D"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uk-UA"/>
              </w:rPr>
              <w:t>, поки у нього не утворяться корені і надземні пагони, він дає початок весняному пагону – спорофіту.</w:t>
            </w:r>
          </w:p>
        </w:tc>
      </w:tr>
      <w:tr w:rsidR="00637B1D" w:rsidRPr="00637B1D" w14:paraId="0DFB9C5C" w14:textId="77777777" w:rsidTr="00FE5D09">
        <w:trPr>
          <w:tblCellSpacing w:w="0" w:type="dxa"/>
        </w:trPr>
        <w:tc>
          <w:tcPr>
            <w:tcW w:w="209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D0DDFA6" w14:textId="77777777" w:rsidR="00637B1D" w:rsidRPr="00637B1D" w:rsidRDefault="00637B1D" w:rsidP="00FE5D0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uk-UA"/>
              </w:rPr>
            </w:pPr>
            <w:r w:rsidRPr="00637B1D"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uk-UA"/>
              </w:rPr>
              <w:t>Нестатеве вегетативне розмноження</w:t>
            </w:r>
          </w:p>
        </w:tc>
        <w:tc>
          <w:tcPr>
            <w:tcW w:w="796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849B043" w14:textId="77777777" w:rsidR="00637B1D" w:rsidRPr="00637B1D" w:rsidRDefault="00637B1D" w:rsidP="00FE5D09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uk-UA"/>
              </w:rPr>
            </w:pPr>
            <w:r w:rsidRPr="00637B1D"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uk-UA"/>
              </w:rPr>
              <w:t>Розмноження кореневищем.</w:t>
            </w:r>
          </w:p>
        </w:tc>
      </w:tr>
    </w:tbl>
    <w:p w14:paraId="08AA3ABC" w14:textId="77777777" w:rsidR="00637B1D" w:rsidRPr="00637B1D" w:rsidRDefault="00637B1D" w:rsidP="00637B1D">
      <w:pPr>
        <w:shd w:val="clear" w:color="auto" w:fill="FFFFFF"/>
        <w:spacing w:after="0" w:line="360" w:lineRule="atLeast"/>
        <w:rPr>
          <w:rFonts w:ascii="Open Sans" w:eastAsia="Times New Roman" w:hAnsi="Open Sans" w:cs="Open Sans"/>
          <w:color w:val="2F2F2F"/>
          <w:sz w:val="21"/>
          <w:szCs w:val="21"/>
          <w:lang w:eastAsia="uk-UA"/>
        </w:rPr>
      </w:pPr>
    </w:p>
    <w:p w14:paraId="059BF273" w14:textId="77777777" w:rsidR="00637B1D" w:rsidRPr="00637B1D" w:rsidRDefault="00637B1D" w:rsidP="00FE5D0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37B1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  <w:t>Основні ознаки хвощеподібних.</w:t>
      </w:r>
    </w:p>
    <w:p w14:paraId="4AB0E970" w14:textId="77777777" w:rsidR="00637B1D" w:rsidRPr="00637B1D" w:rsidRDefault="00637B1D" w:rsidP="00FE5D0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37B1D">
        <w:rPr>
          <w:rFonts w:ascii="Times New Roman" w:eastAsia="Times New Roman" w:hAnsi="Times New Roman" w:cs="Times New Roman"/>
          <w:sz w:val="28"/>
          <w:szCs w:val="28"/>
          <w:lang w:eastAsia="uk-UA"/>
        </w:rPr>
        <w:t>• Спорофіт переважає у життєвому циклі.</w:t>
      </w:r>
    </w:p>
    <w:p w14:paraId="7FF84859" w14:textId="77777777" w:rsidR="00637B1D" w:rsidRPr="00637B1D" w:rsidRDefault="00637B1D" w:rsidP="00FE5D0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37B1D">
        <w:rPr>
          <w:rFonts w:ascii="Times New Roman" w:eastAsia="Times New Roman" w:hAnsi="Times New Roman" w:cs="Times New Roman"/>
          <w:sz w:val="28"/>
          <w:szCs w:val="28"/>
          <w:lang w:eastAsia="uk-UA"/>
        </w:rPr>
        <w:t>• Тіло розчленоване на вузли і міжвузля, у  вузлах розміщуються кільцями бічні гілочки.</w:t>
      </w:r>
    </w:p>
    <w:p w14:paraId="72FC764A" w14:textId="77777777" w:rsidR="00637B1D" w:rsidRPr="00637B1D" w:rsidRDefault="00637B1D" w:rsidP="00FE5D0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37B1D">
        <w:rPr>
          <w:rFonts w:ascii="Times New Roman" w:eastAsia="Times New Roman" w:hAnsi="Times New Roman" w:cs="Times New Roman"/>
          <w:sz w:val="28"/>
          <w:szCs w:val="28"/>
          <w:lang w:eastAsia="uk-UA"/>
        </w:rPr>
        <w:t>• Виключно трав'яниста рослина.</w:t>
      </w:r>
    </w:p>
    <w:p w14:paraId="5A52EDBE" w14:textId="77777777" w:rsidR="00637B1D" w:rsidRPr="00637B1D" w:rsidRDefault="00637B1D" w:rsidP="00FE5D0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37B1D">
        <w:rPr>
          <w:rFonts w:ascii="Times New Roman" w:eastAsia="Times New Roman" w:hAnsi="Times New Roman" w:cs="Times New Roman"/>
          <w:sz w:val="28"/>
          <w:szCs w:val="28"/>
          <w:lang w:eastAsia="uk-UA"/>
        </w:rPr>
        <w:t>• Підземна частина представлена кореневищем (теж розділене на вузли і міжвузля), на якому розвиваються додаткові корені.</w:t>
      </w:r>
    </w:p>
    <w:p w14:paraId="3A776B6A" w14:textId="77777777" w:rsidR="00637B1D" w:rsidRPr="00637B1D" w:rsidRDefault="00637B1D" w:rsidP="00FE5D0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37B1D">
        <w:rPr>
          <w:rFonts w:ascii="Times New Roman" w:eastAsia="Times New Roman" w:hAnsi="Times New Roman" w:cs="Times New Roman"/>
          <w:sz w:val="28"/>
          <w:szCs w:val="28"/>
          <w:lang w:eastAsia="uk-UA"/>
        </w:rPr>
        <w:t>• Стебло здійснює фотосинтез, має порожнини, заповнені повітрям або водою.</w:t>
      </w:r>
    </w:p>
    <w:p w14:paraId="12608FBC" w14:textId="77777777" w:rsidR="00637B1D" w:rsidRPr="00637B1D" w:rsidRDefault="00637B1D" w:rsidP="00FE5D0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37B1D">
        <w:rPr>
          <w:rFonts w:ascii="Times New Roman" w:eastAsia="Times New Roman" w:hAnsi="Times New Roman" w:cs="Times New Roman"/>
          <w:sz w:val="28"/>
          <w:szCs w:val="28"/>
          <w:lang w:eastAsia="uk-UA"/>
        </w:rPr>
        <w:t>• Лускоподібні листки без хлорофілу.</w:t>
      </w:r>
    </w:p>
    <w:p w14:paraId="1D76EB0D" w14:textId="77777777" w:rsidR="00637B1D" w:rsidRPr="00637B1D" w:rsidRDefault="00637B1D" w:rsidP="00FE5D0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37B1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• Спорангій знаходиться у </w:t>
      </w:r>
      <w:proofErr w:type="spellStart"/>
      <w:r w:rsidRPr="00637B1D">
        <w:rPr>
          <w:rFonts w:ascii="Times New Roman" w:eastAsia="Times New Roman" w:hAnsi="Times New Roman" w:cs="Times New Roman"/>
          <w:sz w:val="28"/>
          <w:szCs w:val="28"/>
          <w:lang w:eastAsia="uk-UA"/>
        </w:rPr>
        <w:t>спорангіофорах</w:t>
      </w:r>
      <w:proofErr w:type="spellEnd"/>
      <w:r w:rsidRPr="00637B1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 </w:t>
      </w:r>
      <w:proofErr w:type="spellStart"/>
      <w:r w:rsidRPr="00637B1D">
        <w:rPr>
          <w:rFonts w:ascii="Times New Roman" w:eastAsia="Times New Roman" w:hAnsi="Times New Roman" w:cs="Times New Roman"/>
          <w:sz w:val="28"/>
          <w:szCs w:val="28"/>
          <w:lang w:eastAsia="uk-UA"/>
        </w:rPr>
        <w:t>стробілах</w:t>
      </w:r>
      <w:proofErr w:type="spellEnd"/>
      <w:r w:rsidRPr="00637B1D">
        <w:rPr>
          <w:rFonts w:ascii="Times New Roman" w:eastAsia="Times New Roman" w:hAnsi="Times New Roman" w:cs="Times New Roman"/>
          <w:sz w:val="28"/>
          <w:szCs w:val="28"/>
          <w:lang w:eastAsia="uk-UA"/>
        </w:rPr>
        <w:t>-колосках. </w:t>
      </w:r>
    </w:p>
    <w:p w14:paraId="76241DB2" w14:textId="77777777" w:rsidR="00637B1D" w:rsidRPr="00637B1D" w:rsidRDefault="00637B1D" w:rsidP="00FE5D0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37B1D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 xml:space="preserve">• </w:t>
      </w:r>
      <w:proofErr w:type="spellStart"/>
      <w:r w:rsidRPr="00637B1D">
        <w:rPr>
          <w:rFonts w:ascii="Times New Roman" w:eastAsia="Times New Roman" w:hAnsi="Times New Roman" w:cs="Times New Roman"/>
          <w:sz w:val="28"/>
          <w:szCs w:val="28"/>
          <w:lang w:eastAsia="uk-UA"/>
        </w:rPr>
        <w:t>Гематофіт</w:t>
      </w:r>
      <w:proofErr w:type="spellEnd"/>
      <w:r w:rsidRPr="00637B1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представлений заростком.</w:t>
      </w:r>
    </w:p>
    <w:p w14:paraId="62943CE8" w14:textId="77777777" w:rsidR="00637B1D" w:rsidRPr="00637B1D" w:rsidRDefault="00637B1D" w:rsidP="00FE5D0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6BF18B3C" w14:textId="77777777" w:rsidR="00637B1D" w:rsidRPr="00637B1D" w:rsidRDefault="00637B1D" w:rsidP="00FE5D0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37B1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  <w:t>Життєвий цикл хвощеподібних на прикладі хвоща польового.</w:t>
      </w:r>
    </w:p>
    <w:p w14:paraId="2C777FC6" w14:textId="41C0C8D4" w:rsidR="00637B1D" w:rsidRPr="00637B1D" w:rsidRDefault="00637B1D" w:rsidP="00637B1D">
      <w:pPr>
        <w:shd w:val="clear" w:color="auto" w:fill="FFFFFF"/>
        <w:spacing w:after="0" w:line="240" w:lineRule="auto"/>
        <w:jc w:val="center"/>
        <w:rPr>
          <w:rFonts w:ascii="Merriweather" w:eastAsia="Times New Roman" w:hAnsi="Merriweather" w:cs="Times New Roman"/>
          <w:color w:val="000000"/>
          <w:sz w:val="24"/>
          <w:szCs w:val="24"/>
          <w:lang w:eastAsia="uk-UA"/>
        </w:rPr>
      </w:pPr>
      <w:r w:rsidRPr="00637B1D">
        <w:rPr>
          <w:rFonts w:ascii="Merriweather" w:eastAsia="Times New Roman" w:hAnsi="Merriweather" w:cs="Times New Roman"/>
          <w:noProof/>
          <w:color w:val="729C0B"/>
          <w:sz w:val="24"/>
          <w:szCs w:val="24"/>
          <w:lang w:eastAsia="uk-UA"/>
        </w:rPr>
        <w:drawing>
          <wp:inline distT="0" distB="0" distL="0" distR="0" wp14:anchorId="4E4D016A" wp14:editId="1FFCD695">
            <wp:extent cx="6096000" cy="5143500"/>
            <wp:effectExtent l="0" t="0" r="0" b="0"/>
            <wp:docPr id="3" name="Рисунок 3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514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6D95E2" w14:textId="6B87CA7F" w:rsidR="00637B1D" w:rsidRDefault="00637B1D" w:rsidP="00637B1D">
      <w:pPr>
        <w:shd w:val="clear" w:color="auto" w:fill="FFFFFF"/>
        <w:spacing w:after="0" w:line="360" w:lineRule="atLeast"/>
        <w:rPr>
          <w:rFonts w:ascii="Open Sans" w:eastAsia="Times New Roman" w:hAnsi="Open Sans" w:cs="Open Sans"/>
          <w:color w:val="2F2F2F"/>
          <w:sz w:val="21"/>
          <w:szCs w:val="21"/>
          <w:lang w:eastAsia="uk-UA"/>
        </w:rPr>
      </w:pPr>
    </w:p>
    <w:p w14:paraId="53705549" w14:textId="3199432A" w:rsidR="005B2A93" w:rsidRPr="00637B1D" w:rsidRDefault="005B2A93" w:rsidP="005B2A93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5B2A9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Завдання:</w:t>
      </w:r>
    </w:p>
    <w:p w14:paraId="2A1BFFD4" w14:textId="5974E4DA" w:rsidR="00637B1D" w:rsidRPr="005B2A93" w:rsidRDefault="005B2A93" w:rsidP="005B2A93">
      <w:pPr>
        <w:pStyle w:val="a4"/>
        <w:numPr>
          <w:ilvl w:val="0"/>
          <w:numId w:val="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  <w:t>Заповнити таблицю «</w:t>
      </w:r>
      <w:r w:rsidR="00637B1D" w:rsidRPr="005B2A9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  <w:t xml:space="preserve">Загальна характеристика </w:t>
      </w:r>
      <w:r w:rsidRPr="005B2A9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  <w:t>хвощеподібних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  <w:t>»</w:t>
      </w:r>
      <w:r w:rsidR="00637B1D" w:rsidRPr="005B2A9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  <w:t>.</w:t>
      </w:r>
    </w:p>
    <w:p w14:paraId="38ED4636" w14:textId="77777777" w:rsidR="005B2A93" w:rsidRPr="00637B1D" w:rsidRDefault="005B2A93" w:rsidP="005B2A93">
      <w:pPr>
        <w:shd w:val="clear" w:color="auto" w:fill="FFFFFF"/>
        <w:spacing w:after="0" w:line="360" w:lineRule="auto"/>
        <w:ind w:firstLine="709"/>
        <w:rPr>
          <w:rFonts w:ascii="Open Sans" w:eastAsia="Times New Roman" w:hAnsi="Open Sans" w:cs="Open Sans"/>
          <w:color w:val="2F2F2F"/>
          <w:sz w:val="21"/>
          <w:szCs w:val="21"/>
          <w:lang w:eastAsia="uk-UA"/>
        </w:rPr>
      </w:pPr>
    </w:p>
    <w:tbl>
      <w:tblPr>
        <w:tblW w:w="9915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56"/>
        <w:gridCol w:w="6659"/>
      </w:tblGrid>
      <w:tr w:rsidR="005B2A93" w:rsidRPr="00637B1D" w14:paraId="111B2D54" w14:textId="77777777" w:rsidTr="005B2A93">
        <w:trPr>
          <w:tblCellSpacing w:w="0" w:type="dxa"/>
        </w:trPr>
        <w:tc>
          <w:tcPr>
            <w:tcW w:w="325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F324441" w14:textId="77777777" w:rsidR="00637B1D" w:rsidRPr="00637B1D" w:rsidRDefault="00637B1D" w:rsidP="005B2A93">
            <w:pPr>
              <w:spacing w:after="0" w:line="36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37B1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Ознака</w:t>
            </w:r>
          </w:p>
        </w:tc>
        <w:tc>
          <w:tcPr>
            <w:tcW w:w="665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6713C18" w14:textId="77777777" w:rsidR="00637B1D" w:rsidRPr="00637B1D" w:rsidRDefault="00637B1D" w:rsidP="005B2A93">
            <w:pPr>
              <w:spacing w:after="0" w:line="36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37B1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Характеристика</w:t>
            </w:r>
          </w:p>
        </w:tc>
      </w:tr>
      <w:tr w:rsidR="005B2A93" w:rsidRPr="00637B1D" w14:paraId="41E21DC2" w14:textId="77777777" w:rsidTr="005B2A93">
        <w:trPr>
          <w:tblCellSpacing w:w="0" w:type="dxa"/>
        </w:trPr>
        <w:tc>
          <w:tcPr>
            <w:tcW w:w="325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AA6A35D" w14:textId="77777777" w:rsidR="00637B1D" w:rsidRPr="00637B1D" w:rsidRDefault="00637B1D" w:rsidP="005B2A93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37B1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Кількість видів</w:t>
            </w:r>
          </w:p>
        </w:tc>
        <w:tc>
          <w:tcPr>
            <w:tcW w:w="665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5D61B4C" w14:textId="4ED59DA6" w:rsidR="00637B1D" w:rsidRPr="00637B1D" w:rsidRDefault="00637B1D" w:rsidP="005B2A93">
            <w:pPr>
              <w:spacing w:after="0" w:line="36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5B2A93" w:rsidRPr="00637B1D" w14:paraId="59F6B0AF" w14:textId="77777777" w:rsidTr="005B2A93">
        <w:trPr>
          <w:tblCellSpacing w:w="0" w:type="dxa"/>
        </w:trPr>
        <w:tc>
          <w:tcPr>
            <w:tcW w:w="325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A9C6B94" w14:textId="77777777" w:rsidR="00637B1D" w:rsidRPr="00637B1D" w:rsidRDefault="00637B1D" w:rsidP="005B2A93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37B1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Середовище життя</w:t>
            </w:r>
          </w:p>
        </w:tc>
        <w:tc>
          <w:tcPr>
            <w:tcW w:w="665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DD7C6E8" w14:textId="740DC22B" w:rsidR="00637B1D" w:rsidRPr="00637B1D" w:rsidRDefault="00637B1D" w:rsidP="005B2A93">
            <w:pPr>
              <w:spacing w:after="0" w:line="36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5B2A93" w:rsidRPr="00637B1D" w14:paraId="5EC27D0B" w14:textId="77777777" w:rsidTr="005B2A93">
        <w:trPr>
          <w:tblCellSpacing w:w="0" w:type="dxa"/>
        </w:trPr>
        <w:tc>
          <w:tcPr>
            <w:tcW w:w="325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7E513E5" w14:textId="77777777" w:rsidR="00637B1D" w:rsidRPr="00637B1D" w:rsidRDefault="00637B1D" w:rsidP="005B2A93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37B1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Життєвий цикл</w:t>
            </w:r>
          </w:p>
        </w:tc>
        <w:tc>
          <w:tcPr>
            <w:tcW w:w="665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392EBA" w14:textId="4EDED5CB" w:rsidR="00637B1D" w:rsidRPr="00637B1D" w:rsidRDefault="00637B1D" w:rsidP="005B2A93">
            <w:pPr>
              <w:spacing w:after="0" w:line="36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5B2A93" w:rsidRPr="00637B1D" w14:paraId="2ECF758E" w14:textId="77777777" w:rsidTr="005B2A93">
        <w:trPr>
          <w:tblCellSpacing w:w="0" w:type="dxa"/>
        </w:trPr>
        <w:tc>
          <w:tcPr>
            <w:tcW w:w="325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6440947" w14:textId="77777777" w:rsidR="00637B1D" w:rsidRPr="00637B1D" w:rsidRDefault="00637B1D" w:rsidP="005B2A93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637B1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Гаметофіт</w:t>
            </w:r>
            <w:proofErr w:type="spellEnd"/>
            <w:r w:rsidRPr="00637B1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- заросток</w:t>
            </w:r>
          </w:p>
        </w:tc>
        <w:tc>
          <w:tcPr>
            <w:tcW w:w="665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24D36A" w14:textId="55BCB56B" w:rsidR="00637B1D" w:rsidRPr="00637B1D" w:rsidRDefault="00637B1D" w:rsidP="005B2A93">
            <w:pPr>
              <w:spacing w:after="0" w:line="36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5B2A93" w:rsidRPr="00637B1D" w14:paraId="41E6B5E5" w14:textId="77777777" w:rsidTr="005B2A93">
        <w:trPr>
          <w:tblCellSpacing w:w="0" w:type="dxa"/>
        </w:trPr>
        <w:tc>
          <w:tcPr>
            <w:tcW w:w="325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7DD9F93" w14:textId="77777777" w:rsidR="00637B1D" w:rsidRPr="00637B1D" w:rsidRDefault="00637B1D" w:rsidP="005B2A93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37B1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lastRenderedPageBreak/>
              <w:t>Спорофіт</w:t>
            </w:r>
          </w:p>
        </w:tc>
        <w:tc>
          <w:tcPr>
            <w:tcW w:w="665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4771D5" w14:textId="4388C08F" w:rsidR="00637B1D" w:rsidRPr="00637B1D" w:rsidRDefault="00637B1D" w:rsidP="005B2A93">
            <w:pPr>
              <w:spacing w:after="0" w:line="36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5B2A93" w:rsidRPr="00637B1D" w14:paraId="7964AA0C" w14:textId="77777777" w:rsidTr="005B2A93">
        <w:trPr>
          <w:tblCellSpacing w:w="0" w:type="dxa"/>
        </w:trPr>
        <w:tc>
          <w:tcPr>
            <w:tcW w:w="325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ADCF0E7" w14:textId="77777777" w:rsidR="00637B1D" w:rsidRPr="00637B1D" w:rsidRDefault="00637B1D" w:rsidP="005B2A93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37B1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Спорангій</w:t>
            </w:r>
          </w:p>
        </w:tc>
        <w:tc>
          <w:tcPr>
            <w:tcW w:w="665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12982D" w14:textId="704FFCFF" w:rsidR="00637B1D" w:rsidRPr="00637B1D" w:rsidRDefault="00637B1D" w:rsidP="005B2A93">
            <w:pPr>
              <w:spacing w:after="0" w:line="36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5B2A93" w:rsidRPr="00637B1D" w14:paraId="40A23533" w14:textId="77777777" w:rsidTr="005B2A93">
        <w:trPr>
          <w:tblCellSpacing w:w="0" w:type="dxa"/>
        </w:trPr>
        <w:tc>
          <w:tcPr>
            <w:tcW w:w="325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5DC74F0" w14:textId="77777777" w:rsidR="00637B1D" w:rsidRPr="00637B1D" w:rsidRDefault="00637B1D" w:rsidP="005B2A93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37B1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Фотосинтез</w:t>
            </w:r>
          </w:p>
        </w:tc>
        <w:tc>
          <w:tcPr>
            <w:tcW w:w="665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7EE84B" w14:textId="47A9B4AD" w:rsidR="00637B1D" w:rsidRPr="00637B1D" w:rsidRDefault="00637B1D" w:rsidP="005B2A93">
            <w:pPr>
              <w:spacing w:after="0" w:line="36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5B2A93" w:rsidRPr="00637B1D" w14:paraId="150E9B0E" w14:textId="77777777" w:rsidTr="005B2A93">
        <w:trPr>
          <w:tblCellSpacing w:w="0" w:type="dxa"/>
        </w:trPr>
        <w:tc>
          <w:tcPr>
            <w:tcW w:w="325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9DFC8F5" w14:textId="77777777" w:rsidR="00637B1D" w:rsidRPr="00637B1D" w:rsidRDefault="00637B1D" w:rsidP="005B2A93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37B1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Розмноження</w:t>
            </w:r>
          </w:p>
        </w:tc>
        <w:tc>
          <w:tcPr>
            <w:tcW w:w="665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2A0BAD" w14:textId="54853C5E" w:rsidR="00637B1D" w:rsidRPr="00637B1D" w:rsidRDefault="00637B1D" w:rsidP="005B2A93">
            <w:pPr>
              <w:spacing w:after="0" w:line="36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5B2A93" w:rsidRPr="00637B1D" w14:paraId="156ED26E" w14:textId="77777777" w:rsidTr="005B2A93">
        <w:trPr>
          <w:tblCellSpacing w:w="0" w:type="dxa"/>
        </w:trPr>
        <w:tc>
          <w:tcPr>
            <w:tcW w:w="325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C5F2C32" w14:textId="77777777" w:rsidR="00637B1D" w:rsidRPr="00637B1D" w:rsidRDefault="00637B1D" w:rsidP="005B2A93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37B1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Значення в природі</w:t>
            </w:r>
          </w:p>
        </w:tc>
        <w:tc>
          <w:tcPr>
            <w:tcW w:w="665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5A54AA" w14:textId="1669D517" w:rsidR="00637B1D" w:rsidRPr="00637B1D" w:rsidRDefault="00637B1D" w:rsidP="005B2A93">
            <w:pPr>
              <w:spacing w:after="0" w:line="36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5B2A93" w:rsidRPr="00637B1D" w14:paraId="55505B99" w14:textId="77777777" w:rsidTr="005B2A93">
        <w:trPr>
          <w:tblCellSpacing w:w="0" w:type="dxa"/>
        </w:trPr>
        <w:tc>
          <w:tcPr>
            <w:tcW w:w="325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78B832D" w14:textId="77777777" w:rsidR="00637B1D" w:rsidRPr="00637B1D" w:rsidRDefault="00637B1D" w:rsidP="005B2A93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37B1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Значення для людини</w:t>
            </w:r>
          </w:p>
        </w:tc>
        <w:tc>
          <w:tcPr>
            <w:tcW w:w="665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E343E8D" w14:textId="75209F41" w:rsidR="00637B1D" w:rsidRPr="00637B1D" w:rsidRDefault="00637B1D" w:rsidP="005B2A93">
            <w:pPr>
              <w:spacing w:after="0" w:line="36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5B2A93" w:rsidRPr="00637B1D" w14:paraId="14B79B88" w14:textId="77777777" w:rsidTr="005B2A93">
        <w:trPr>
          <w:tblCellSpacing w:w="0" w:type="dxa"/>
        </w:trPr>
        <w:tc>
          <w:tcPr>
            <w:tcW w:w="325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6D6D527" w14:textId="77777777" w:rsidR="00637B1D" w:rsidRPr="00637B1D" w:rsidRDefault="00637B1D" w:rsidP="005B2A93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37B1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Представники</w:t>
            </w:r>
          </w:p>
        </w:tc>
        <w:tc>
          <w:tcPr>
            <w:tcW w:w="665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BBE11A" w14:textId="7F8A80E3" w:rsidR="00637B1D" w:rsidRPr="00637B1D" w:rsidRDefault="00637B1D" w:rsidP="005B2A93">
            <w:pPr>
              <w:spacing w:after="0" w:line="36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</w:tbl>
    <w:p w14:paraId="62D67843" w14:textId="77777777" w:rsidR="00637B1D" w:rsidRPr="00637B1D" w:rsidRDefault="00637B1D" w:rsidP="005B2A93">
      <w:pPr>
        <w:shd w:val="clear" w:color="auto" w:fill="FFFFFF"/>
        <w:spacing w:after="0" w:line="360" w:lineRule="auto"/>
        <w:ind w:firstLine="709"/>
        <w:rPr>
          <w:rFonts w:ascii="Open Sans" w:eastAsia="Times New Roman" w:hAnsi="Open Sans" w:cs="Open Sans"/>
          <w:color w:val="2F2F2F"/>
          <w:sz w:val="21"/>
          <w:szCs w:val="21"/>
          <w:lang w:eastAsia="uk-UA"/>
        </w:rPr>
      </w:pPr>
    </w:p>
    <w:p w14:paraId="58D08398" w14:textId="56001161" w:rsidR="00637B1D" w:rsidRPr="005B2A93" w:rsidRDefault="005B2A93" w:rsidP="005B2A93">
      <w:pPr>
        <w:pStyle w:val="a4"/>
        <w:numPr>
          <w:ilvl w:val="0"/>
          <w:numId w:val="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B2A9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  <w:t>Описати значення хвощів в екосистемах</w:t>
      </w:r>
      <w:r w:rsidR="00637B1D" w:rsidRPr="005B2A9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  <w:t>.</w:t>
      </w:r>
    </w:p>
    <w:p w14:paraId="01737BCA" w14:textId="42941A0F" w:rsidR="00637B1D" w:rsidRPr="005B2A93" w:rsidRDefault="005B2A93" w:rsidP="005B2A93">
      <w:pPr>
        <w:pStyle w:val="a4"/>
        <w:numPr>
          <w:ilvl w:val="0"/>
          <w:numId w:val="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2F2F2F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2F2F2F"/>
          <w:sz w:val="28"/>
          <w:szCs w:val="28"/>
          <w:lang w:eastAsia="uk-UA"/>
        </w:rPr>
        <w:t>Описати з</w:t>
      </w:r>
      <w:r w:rsidRPr="005B2A93">
        <w:rPr>
          <w:rFonts w:ascii="Times New Roman" w:eastAsia="Times New Roman" w:hAnsi="Times New Roman" w:cs="Times New Roman"/>
          <w:b/>
          <w:bCs/>
          <w:color w:val="2F2F2F"/>
          <w:sz w:val="28"/>
          <w:szCs w:val="28"/>
          <w:lang w:eastAsia="uk-UA"/>
        </w:rPr>
        <w:t>начення хвощів для людини.</w:t>
      </w:r>
    </w:p>
    <w:p w14:paraId="48EE8558" w14:textId="77777777" w:rsidR="00637B1D" w:rsidRPr="005B2A93" w:rsidRDefault="00637B1D" w:rsidP="005B2A9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12656A9" w14:textId="77777777" w:rsidR="005B2A93" w:rsidRPr="005B2A93" w:rsidRDefault="005B2A9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5B2A93" w:rsidRPr="005B2A9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Merriweather">
    <w:charset w:val="CC"/>
    <w:family w:val="auto"/>
    <w:pitch w:val="variable"/>
    <w:sig w:usb0="20000207" w:usb1="00000002" w:usb2="00000000" w:usb3="00000000" w:csb0="00000197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DC358E"/>
    <w:multiLevelType w:val="hybridMultilevel"/>
    <w:tmpl w:val="19D66EEC"/>
    <w:lvl w:ilvl="0" w:tplc="E17CF674">
      <w:start w:val="1"/>
      <w:numFmt w:val="decimal"/>
      <w:lvlText w:val="%1."/>
      <w:lvlJc w:val="left"/>
      <w:pPr>
        <w:ind w:left="1069" w:hanging="360"/>
      </w:pPr>
      <w:rPr>
        <w:rFonts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80B"/>
    <w:rsid w:val="00436600"/>
    <w:rsid w:val="004619B8"/>
    <w:rsid w:val="005B2A93"/>
    <w:rsid w:val="00637B1D"/>
    <w:rsid w:val="006E480B"/>
    <w:rsid w:val="00B63CFE"/>
    <w:rsid w:val="00FE5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6C7B7"/>
  <w15:chartTrackingRefBased/>
  <w15:docId w15:val="{B0F14D61-48BA-4EA5-9C72-5FA3057CF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37B1D"/>
    <w:rPr>
      <w:b/>
      <w:bCs/>
    </w:rPr>
  </w:style>
  <w:style w:type="paragraph" w:styleId="a4">
    <w:name w:val="List Paragraph"/>
    <w:basedOn w:val="a"/>
    <w:uiPriority w:val="34"/>
    <w:qFormat/>
    <w:rsid w:val="005B2A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05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45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9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03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3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0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73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7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4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04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4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0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0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6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9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1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1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46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4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85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39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37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0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64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8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27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9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0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66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28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78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8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s://blogger.googleusercontent.com/img/b/R29vZ2xl/AVvXsEjPf28EyrDN8uOOImbRaWpKBxF2Zw5NVygoo-kEDMvtEFNOyZzafBI0r2MlDGo8Ug3RAz5ZJsXvjXPGrLF4Sa1O82OoiL5AYsYjMqv5B5N_TvFrc9-lhzk3oGjtPR_6mMGSCRJnlBXpLHTO/s1600/botan_205_01.pn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hyperlink" Target="https://blogger.googleusercontent.com/img/b/R29vZ2xl/AVvXsEijGpF7OisA2VmsAp_6V4ucZqVpRs4oxPMGyyb-DxyF3-8Gf8aJMNhXpWS4m1Hr3PvITogJ_F0a1j9F8OUtuAGmYHHa2bV4eAaFnoGRfB_jBZpWBYMILrdAisycBmrs4p1RHMBB0GFr7bdk/s1600/botan_205_02.png" TargetMode="Externa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https://blogger.googleusercontent.com/img/b/R29vZ2xl/AVvXsEhKfx523rUDbaaaBKEp_gRcYf-Fsb9UokzUejQN54zopjtsVA0y3UDtE_N7NPHsvwZY2E7ZxJ3KLHJ85fV6eJ2ZppHZiykL5HWT1RvN1ol5B9QZL2Lx8j56iE6NYosNyD1GlcqmziWv_w-4/s1600/botan_205_03.png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6</Pages>
  <Words>3080</Words>
  <Characters>1756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2025-09-30T06:39:00Z</dcterms:created>
  <dcterms:modified xsi:type="dcterms:W3CDTF">2025-10-01T05:25:00Z</dcterms:modified>
</cp:coreProperties>
</file>