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D86" w:rsidRDefault="000D5D86" w:rsidP="000D5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D86">
        <w:rPr>
          <w:rFonts w:ascii="Times New Roman" w:hAnsi="Times New Roman" w:cs="Times New Roman"/>
          <w:b/>
          <w:sz w:val="28"/>
          <w:szCs w:val="28"/>
        </w:rPr>
        <w:t>Практична робота № 5</w:t>
      </w:r>
    </w:p>
    <w:p w:rsidR="000D5D86" w:rsidRPr="000D5D86" w:rsidRDefault="000D5D86" w:rsidP="000D5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F42" w:rsidRDefault="000D5D86" w:rsidP="000D5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D86">
        <w:rPr>
          <w:rFonts w:ascii="Times New Roman" w:hAnsi="Times New Roman" w:cs="Times New Roman"/>
          <w:b/>
          <w:sz w:val="28"/>
          <w:szCs w:val="28"/>
        </w:rPr>
        <w:t>Вплив температурного режиму на формування та стан лісових екосистем</w:t>
      </w:r>
    </w:p>
    <w:p w:rsidR="000D5D86" w:rsidRPr="000D5D86" w:rsidRDefault="000D5D86" w:rsidP="000D5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D86" w:rsidRPr="000D5D86" w:rsidRDefault="000D5D86" w:rsidP="000D5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D86">
        <w:rPr>
          <w:rFonts w:ascii="Times New Roman" w:hAnsi="Times New Roman" w:cs="Times New Roman"/>
          <w:b/>
          <w:sz w:val="28"/>
          <w:szCs w:val="28"/>
        </w:rPr>
        <w:t>Мета:</w:t>
      </w:r>
      <w:r w:rsidRPr="000D5D86">
        <w:rPr>
          <w:rFonts w:ascii="Times New Roman" w:hAnsi="Times New Roman" w:cs="Times New Roman"/>
          <w:sz w:val="28"/>
          <w:szCs w:val="28"/>
        </w:rPr>
        <w:t xml:space="preserve"> в</w:t>
      </w:r>
      <w:r w:rsidRPr="000D5D86">
        <w:rPr>
          <w:rFonts w:ascii="Times New Roman" w:hAnsi="Times New Roman" w:cs="Times New Roman"/>
          <w:sz w:val="28"/>
          <w:szCs w:val="28"/>
        </w:rPr>
        <w:t>ивчити роль температури як екологічного чинника у формуванні, рості та продуктивності лісових екосистем; з’ясувати вплив коливань температури на фізіологічні процеси деревних рослин і стійкість лісів до кліматичних змін.</w:t>
      </w:r>
    </w:p>
    <w:p w:rsidR="000D5D86" w:rsidRPr="000D5D86" w:rsidRDefault="000D5D86" w:rsidP="000D5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5D86" w:rsidRDefault="000D5D86" w:rsidP="000D5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D86">
        <w:rPr>
          <w:rFonts w:ascii="Times New Roman" w:hAnsi="Times New Roman" w:cs="Times New Roman"/>
          <w:b/>
          <w:sz w:val="28"/>
          <w:szCs w:val="28"/>
        </w:rPr>
        <w:t>Завдання 1.</w:t>
      </w:r>
      <w:r w:rsidRPr="000D5D86">
        <w:rPr>
          <w:rFonts w:ascii="Times New Roman" w:hAnsi="Times New Roman" w:cs="Times New Roman"/>
          <w:sz w:val="28"/>
          <w:szCs w:val="28"/>
        </w:rPr>
        <w:t xml:space="preserve"> Проаналізувати вплив температури на ріст і розвиток деревних порід.</w:t>
      </w:r>
    </w:p>
    <w:p w:rsidR="000D5D86" w:rsidRPr="000D5D86" w:rsidRDefault="000D5D86" w:rsidP="000D5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D86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D5D86">
        <w:rPr>
          <w:rFonts w:ascii="Times New Roman" w:hAnsi="Times New Roman" w:cs="Times New Roman"/>
          <w:b/>
          <w:sz w:val="28"/>
          <w:szCs w:val="28"/>
        </w:rPr>
        <w:t>.</w:t>
      </w:r>
      <w:r w:rsidRPr="000D5D86">
        <w:rPr>
          <w:rFonts w:ascii="Times New Roman" w:hAnsi="Times New Roman" w:cs="Times New Roman"/>
          <w:sz w:val="28"/>
          <w:szCs w:val="28"/>
        </w:rPr>
        <w:t xml:space="preserve"> Оцінити вплив добових і сезонних коливань температури на стан лісових екосистем.</w:t>
      </w:r>
    </w:p>
    <w:p w:rsidR="000D5D86" w:rsidRPr="000D5D86" w:rsidRDefault="000D5D86" w:rsidP="000D5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D86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D5D86">
        <w:rPr>
          <w:rFonts w:ascii="Times New Roman" w:hAnsi="Times New Roman" w:cs="Times New Roman"/>
          <w:b/>
          <w:sz w:val="28"/>
          <w:szCs w:val="28"/>
        </w:rPr>
        <w:t>.</w:t>
      </w:r>
      <w:r w:rsidRPr="000D5D86">
        <w:rPr>
          <w:rFonts w:ascii="Times New Roman" w:hAnsi="Times New Roman" w:cs="Times New Roman"/>
          <w:sz w:val="28"/>
          <w:szCs w:val="28"/>
        </w:rPr>
        <w:t xml:space="preserve"> Охарактеризувати температурні межі стійкості основних деревних порід.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6"/>
        <w:gridCol w:w="2930"/>
        <w:gridCol w:w="3124"/>
        <w:gridCol w:w="1459"/>
      </w:tblGrid>
      <w:tr w:rsidR="000D5D86" w:rsidRPr="000D5D86" w:rsidTr="000D5D86">
        <w:tc>
          <w:tcPr>
            <w:tcW w:w="0" w:type="auto"/>
            <w:hideMark/>
          </w:tcPr>
          <w:p w:rsidR="000D5D86" w:rsidRPr="000D5D86" w:rsidRDefault="000D5D86" w:rsidP="000D5D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Порода</w:t>
            </w:r>
          </w:p>
        </w:tc>
        <w:tc>
          <w:tcPr>
            <w:tcW w:w="0" w:type="auto"/>
            <w:hideMark/>
          </w:tcPr>
          <w:p w:rsidR="000D5D86" w:rsidRPr="000D5D86" w:rsidRDefault="000D5D86" w:rsidP="000D5D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Мінімальна температура, °С</w:t>
            </w:r>
          </w:p>
        </w:tc>
        <w:tc>
          <w:tcPr>
            <w:tcW w:w="0" w:type="auto"/>
            <w:hideMark/>
          </w:tcPr>
          <w:p w:rsidR="000D5D86" w:rsidRPr="000D5D86" w:rsidRDefault="000D5D86" w:rsidP="000D5D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Максимальна температура, °С</w:t>
            </w:r>
          </w:p>
        </w:tc>
        <w:tc>
          <w:tcPr>
            <w:tcW w:w="0" w:type="auto"/>
            <w:hideMark/>
          </w:tcPr>
          <w:p w:rsidR="000D5D86" w:rsidRPr="000D5D86" w:rsidRDefault="000D5D86" w:rsidP="000D5D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Примітка</w:t>
            </w:r>
          </w:p>
        </w:tc>
      </w:tr>
      <w:tr w:rsidR="000D5D86" w:rsidRPr="000D5D86" w:rsidTr="000D5D86">
        <w:tc>
          <w:tcPr>
            <w:tcW w:w="0" w:type="auto"/>
            <w:hideMark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Сосна звичайна</w:t>
            </w: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D5D86" w:rsidRPr="000D5D86" w:rsidTr="000D5D86">
        <w:tc>
          <w:tcPr>
            <w:tcW w:w="0" w:type="auto"/>
            <w:hideMark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Ялина європейська</w:t>
            </w: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D5D86" w:rsidRPr="000D5D86" w:rsidTr="000D5D86">
        <w:tc>
          <w:tcPr>
            <w:tcW w:w="0" w:type="auto"/>
            <w:hideMark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Дуб звичайний</w:t>
            </w: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D5D86" w:rsidRPr="000D5D86" w:rsidTr="000D5D86">
        <w:tc>
          <w:tcPr>
            <w:tcW w:w="0" w:type="auto"/>
            <w:hideMark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Береза повисла</w:t>
            </w: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D5D86" w:rsidRPr="000D5D86" w:rsidTr="000D5D86">
        <w:tc>
          <w:tcPr>
            <w:tcW w:w="0" w:type="auto"/>
            <w:hideMark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Бук лісовий</w:t>
            </w: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0D5D86" w:rsidRPr="000D5D86" w:rsidRDefault="000D5D86" w:rsidP="000D5D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D86" w:rsidRPr="000D5D86" w:rsidRDefault="000D5D86" w:rsidP="000D5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D86">
        <w:rPr>
          <w:rFonts w:ascii="Times New Roman" w:hAnsi="Times New Roman" w:cs="Times New Roman"/>
          <w:b/>
          <w:sz w:val="28"/>
          <w:szCs w:val="28"/>
        </w:rPr>
        <w:t>Завдання 4.</w:t>
      </w:r>
      <w:r w:rsidRPr="000D5D86">
        <w:rPr>
          <w:rFonts w:ascii="Times New Roman" w:hAnsi="Times New Roman" w:cs="Times New Roman"/>
          <w:sz w:val="28"/>
          <w:szCs w:val="28"/>
        </w:rPr>
        <w:t xml:space="preserve"> Порівняти температурний режим у лісі та на відкритій місцевості.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7"/>
        <w:gridCol w:w="1856"/>
        <w:gridCol w:w="2133"/>
        <w:gridCol w:w="2333"/>
      </w:tblGrid>
      <w:tr w:rsidR="000D5D86" w:rsidRPr="000D5D86" w:rsidTr="000D5D86">
        <w:tc>
          <w:tcPr>
            <w:tcW w:w="0" w:type="auto"/>
            <w:hideMark/>
          </w:tcPr>
          <w:p w:rsidR="000D5D86" w:rsidRPr="000D5D86" w:rsidRDefault="000D5D86" w:rsidP="000D5D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Показник</w:t>
            </w:r>
          </w:p>
        </w:tc>
        <w:tc>
          <w:tcPr>
            <w:tcW w:w="0" w:type="auto"/>
            <w:hideMark/>
          </w:tcPr>
          <w:p w:rsidR="000D5D86" w:rsidRPr="000D5D86" w:rsidRDefault="000D5D86" w:rsidP="000D5D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Лісова ділянка</w:t>
            </w:r>
          </w:p>
        </w:tc>
        <w:tc>
          <w:tcPr>
            <w:tcW w:w="0" w:type="auto"/>
            <w:hideMark/>
          </w:tcPr>
          <w:p w:rsidR="000D5D86" w:rsidRPr="000D5D86" w:rsidRDefault="000D5D86" w:rsidP="000D5D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Відкрита ділянка</w:t>
            </w:r>
          </w:p>
        </w:tc>
        <w:tc>
          <w:tcPr>
            <w:tcW w:w="0" w:type="auto"/>
            <w:hideMark/>
          </w:tcPr>
          <w:p w:rsidR="000D5D86" w:rsidRPr="000D5D86" w:rsidRDefault="000D5D86" w:rsidP="000D5D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Різниця / Коментар</w:t>
            </w:r>
          </w:p>
        </w:tc>
      </w:tr>
      <w:tr w:rsidR="000D5D86" w:rsidRPr="000D5D86" w:rsidTr="000D5D86">
        <w:tc>
          <w:tcPr>
            <w:tcW w:w="0" w:type="auto"/>
            <w:hideMark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Середня температура вдень, °С</w:t>
            </w: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D5D86" w:rsidRPr="000D5D86" w:rsidTr="000D5D86">
        <w:tc>
          <w:tcPr>
            <w:tcW w:w="0" w:type="auto"/>
            <w:hideMark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Середня температура вночі, °С</w:t>
            </w: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D5D86" w:rsidRPr="000D5D86" w:rsidTr="000D5D86">
        <w:tc>
          <w:tcPr>
            <w:tcW w:w="0" w:type="auto"/>
            <w:hideMark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Добова амплітуда, °С</w:t>
            </w: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D5D86" w:rsidRPr="000D5D86" w:rsidTr="000D5D86">
        <w:tc>
          <w:tcPr>
            <w:tcW w:w="0" w:type="auto"/>
            <w:hideMark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Вологість повітря, %</w:t>
            </w: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D5D86" w:rsidRPr="000D5D86" w:rsidTr="000D5D86">
        <w:tc>
          <w:tcPr>
            <w:tcW w:w="0" w:type="auto"/>
            <w:hideMark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Швидкість вітру, м/с</w:t>
            </w: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0D5D86" w:rsidRPr="000D5D86" w:rsidRDefault="000D5D86" w:rsidP="000D5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5D86" w:rsidRPr="000D5D86" w:rsidRDefault="000D5D86" w:rsidP="000D5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D86">
        <w:rPr>
          <w:rFonts w:ascii="Times New Roman" w:hAnsi="Times New Roman" w:cs="Times New Roman"/>
          <w:b/>
          <w:sz w:val="28"/>
          <w:szCs w:val="28"/>
        </w:rPr>
        <w:t>Завдання 5.</w:t>
      </w:r>
      <w:r w:rsidRPr="000D5D86">
        <w:rPr>
          <w:rFonts w:ascii="Times New Roman" w:hAnsi="Times New Roman" w:cs="Times New Roman"/>
          <w:sz w:val="28"/>
          <w:szCs w:val="28"/>
        </w:rPr>
        <w:t xml:space="preserve"> Визначити вплив температурного режиму на поширення типів лісів.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8"/>
        <w:gridCol w:w="3147"/>
        <w:gridCol w:w="1004"/>
        <w:gridCol w:w="3060"/>
      </w:tblGrid>
      <w:tr w:rsidR="000D5D86" w:rsidRPr="000D5D86" w:rsidTr="000D5D86">
        <w:tc>
          <w:tcPr>
            <w:tcW w:w="0" w:type="auto"/>
            <w:hideMark/>
          </w:tcPr>
          <w:p w:rsidR="000D5D86" w:rsidRPr="000D5D86" w:rsidRDefault="000D5D86" w:rsidP="000D5D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Кліматична зона</w:t>
            </w:r>
          </w:p>
        </w:tc>
        <w:tc>
          <w:tcPr>
            <w:tcW w:w="0" w:type="auto"/>
            <w:hideMark/>
          </w:tcPr>
          <w:p w:rsidR="000D5D86" w:rsidRPr="000D5D86" w:rsidRDefault="000D5D86" w:rsidP="000D5D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Середньорічна температура, °С</w:t>
            </w:r>
          </w:p>
        </w:tc>
        <w:tc>
          <w:tcPr>
            <w:tcW w:w="0" w:type="auto"/>
            <w:hideMark/>
          </w:tcPr>
          <w:p w:rsidR="000D5D86" w:rsidRPr="000D5D86" w:rsidRDefault="000D5D86" w:rsidP="000D5D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Тип лісу</w:t>
            </w:r>
          </w:p>
        </w:tc>
        <w:tc>
          <w:tcPr>
            <w:tcW w:w="0" w:type="auto"/>
            <w:hideMark/>
          </w:tcPr>
          <w:p w:rsidR="000D5D86" w:rsidRPr="000D5D86" w:rsidRDefault="000D5D86" w:rsidP="000D5D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Характеристика екосистеми</w:t>
            </w:r>
          </w:p>
        </w:tc>
      </w:tr>
      <w:tr w:rsidR="000D5D86" w:rsidRPr="000D5D86" w:rsidTr="000D5D86">
        <w:tc>
          <w:tcPr>
            <w:tcW w:w="0" w:type="auto"/>
            <w:hideMark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Тайга (північна зона)</w:t>
            </w: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D5D86" w:rsidRPr="000D5D86" w:rsidTr="000D5D86">
        <w:tc>
          <w:tcPr>
            <w:tcW w:w="0" w:type="auto"/>
            <w:hideMark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Мішані ліси</w:t>
            </w: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D5D86" w:rsidRPr="000D5D86" w:rsidTr="000D5D86">
        <w:tc>
          <w:tcPr>
            <w:tcW w:w="0" w:type="auto"/>
            <w:hideMark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Широколистяні ліси</w:t>
            </w: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D5D86" w:rsidRPr="000D5D86" w:rsidTr="000D5D86">
        <w:tc>
          <w:tcPr>
            <w:tcW w:w="0" w:type="auto"/>
            <w:hideMark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Субтропічні ліси</w:t>
            </w: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D5D86" w:rsidRPr="000D5D86" w:rsidTr="000D5D86">
        <w:tc>
          <w:tcPr>
            <w:tcW w:w="0" w:type="auto"/>
            <w:hideMark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D5D8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Тропічні ліси</w:t>
            </w: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D5D86" w:rsidRPr="000D5D86" w:rsidRDefault="000D5D86" w:rsidP="000D5D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0D5D86" w:rsidRPr="000D5D86" w:rsidRDefault="000D5D86" w:rsidP="000D5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5D86" w:rsidRPr="000D5D86" w:rsidRDefault="000D5D86" w:rsidP="000D5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D86">
        <w:rPr>
          <w:rFonts w:ascii="Times New Roman" w:hAnsi="Times New Roman" w:cs="Times New Roman"/>
          <w:b/>
          <w:sz w:val="28"/>
          <w:szCs w:val="28"/>
        </w:rPr>
        <w:lastRenderedPageBreak/>
        <w:t>Завдання 6.</w:t>
      </w:r>
      <w:r w:rsidRPr="000D5D86">
        <w:rPr>
          <w:rFonts w:ascii="Times New Roman" w:hAnsi="Times New Roman" w:cs="Times New Roman"/>
          <w:sz w:val="28"/>
          <w:szCs w:val="28"/>
        </w:rPr>
        <w:t xml:space="preserve"> Розробити рекомендації щодо підвищення стійкості лісів до температурних стресів</w:t>
      </w:r>
    </w:p>
    <w:p w:rsidR="000D5D86" w:rsidRPr="000D5D86" w:rsidRDefault="000D5D86" w:rsidP="000D5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D86">
        <w:rPr>
          <w:rFonts w:ascii="Times New Roman" w:hAnsi="Times New Roman" w:cs="Times New Roman"/>
          <w:b/>
          <w:sz w:val="28"/>
          <w:szCs w:val="28"/>
        </w:rPr>
        <w:t>Завдання 7</w:t>
      </w:r>
      <w:r w:rsidRPr="000D5D86">
        <w:rPr>
          <w:rFonts w:ascii="Times New Roman" w:hAnsi="Times New Roman" w:cs="Times New Roman"/>
          <w:sz w:val="28"/>
          <w:szCs w:val="28"/>
        </w:rPr>
        <w:t>. На основі матеріалів лекції пройдіть тестування, лише одна відповідь вірна.</w:t>
      </w:r>
    </w:p>
    <w:p w:rsidR="000D5D86" w:rsidRPr="000D5D86" w:rsidRDefault="000D5D86" w:rsidP="000D5D86">
      <w:pPr>
        <w:pStyle w:val="a4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0D5D86">
        <w:rPr>
          <w:sz w:val="28"/>
          <w:szCs w:val="28"/>
        </w:rPr>
        <w:t>Оптимальна температура для фотосинтезу більшості рослин помірного поясу:</w:t>
      </w:r>
      <w:r w:rsidRPr="000D5D86">
        <w:rPr>
          <w:sz w:val="28"/>
          <w:szCs w:val="28"/>
        </w:rPr>
        <w:br/>
        <w:t>а) +5–10°С</w:t>
      </w:r>
      <w:r w:rsidRPr="000D5D86">
        <w:rPr>
          <w:sz w:val="28"/>
          <w:szCs w:val="28"/>
        </w:rPr>
        <w:br/>
        <w:t>б) +10–15°С</w:t>
      </w:r>
      <w:r w:rsidRPr="000D5D86">
        <w:rPr>
          <w:sz w:val="28"/>
          <w:szCs w:val="28"/>
        </w:rPr>
        <w:br/>
        <w:t xml:space="preserve">в) +20–25°С </w:t>
      </w:r>
      <w:r w:rsidRPr="000D5D86">
        <w:rPr>
          <w:sz w:val="28"/>
          <w:szCs w:val="28"/>
        </w:rPr>
        <w:br/>
        <w:t>г) +30–35°С</w:t>
      </w:r>
      <w:r w:rsidRPr="000D5D86">
        <w:rPr>
          <w:sz w:val="28"/>
          <w:szCs w:val="28"/>
        </w:rPr>
        <w:br/>
        <w:t>д) +40–45°С</w:t>
      </w:r>
    </w:p>
    <w:p w:rsidR="000D5D86" w:rsidRPr="000D5D86" w:rsidRDefault="000D5D86" w:rsidP="000D5D86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D5D86">
        <w:rPr>
          <w:sz w:val="28"/>
          <w:szCs w:val="28"/>
        </w:rPr>
        <w:t>При якій температурі фотосинтез у більшості деревних порід припиняється?</w:t>
      </w:r>
      <w:r w:rsidRPr="000D5D86">
        <w:rPr>
          <w:sz w:val="28"/>
          <w:szCs w:val="28"/>
        </w:rPr>
        <w:br/>
        <w:t>а) +20°С</w:t>
      </w:r>
      <w:r w:rsidRPr="000D5D86">
        <w:rPr>
          <w:sz w:val="28"/>
          <w:szCs w:val="28"/>
        </w:rPr>
        <w:br/>
        <w:t>б) +30°С</w:t>
      </w:r>
      <w:r w:rsidRPr="000D5D86">
        <w:rPr>
          <w:sz w:val="28"/>
          <w:szCs w:val="28"/>
        </w:rPr>
        <w:br/>
        <w:t>в) +35°С</w:t>
      </w:r>
      <w:r w:rsidRPr="000D5D86">
        <w:rPr>
          <w:sz w:val="28"/>
          <w:szCs w:val="28"/>
        </w:rPr>
        <w:br/>
        <w:t xml:space="preserve">г) +40–45°С </w:t>
      </w:r>
      <w:r w:rsidRPr="000D5D86">
        <w:rPr>
          <w:sz w:val="28"/>
          <w:szCs w:val="28"/>
        </w:rPr>
        <w:br/>
        <w:t>д) +10°С</w:t>
      </w:r>
    </w:p>
    <w:p w:rsidR="000D5D86" w:rsidRPr="000D5D86" w:rsidRDefault="000D5D86" w:rsidP="000D5D86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D5D86">
        <w:rPr>
          <w:sz w:val="28"/>
          <w:szCs w:val="28"/>
        </w:rPr>
        <w:t>Мінімальна температура для початку фотосинтезу у хвойних порід:</w:t>
      </w:r>
      <w:r w:rsidRPr="000D5D86">
        <w:rPr>
          <w:sz w:val="28"/>
          <w:szCs w:val="28"/>
        </w:rPr>
        <w:br/>
        <w:t>а) –5°С</w:t>
      </w:r>
      <w:r w:rsidRPr="000D5D86">
        <w:rPr>
          <w:sz w:val="28"/>
          <w:szCs w:val="28"/>
        </w:rPr>
        <w:br/>
        <w:t xml:space="preserve">б) 0–2°С </w:t>
      </w:r>
      <w:r w:rsidRPr="000D5D86">
        <w:rPr>
          <w:sz w:val="28"/>
          <w:szCs w:val="28"/>
        </w:rPr>
        <w:br/>
        <w:t>в) +5°С</w:t>
      </w:r>
      <w:r w:rsidRPr="000D5D86">
        <w:rPr>
          <w:sz w:val="28"/>
          <w:szCs w:val="28"/>
        </w:rPr>
        <w:br/>
        <w:t>г) +10°С</w:t>
      </w:r>
      <w:r w:rsidRPr="000D5D86">
        <w:rPr>
          <w:sz w:val="28"/>
          <w:szCs w:val="28"/>
        </w:rPr>
        <w:br/>
        <w:t>д) +15°С</w:t>
      </w:r>
    </w:p>
    <w:p w:rsidR="000D5D86" w:rsidRPr="000D5D86" w:rsidRDefault="000D5D86" w:rsidP="000D5D86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D5D86">
        <w:rPr>
          <w:sz w:val="28"/>
          <w:szCs w:val="28"/>
        </w:rPr>
        <w:t>При підвищенні температури на кожні 10°С інтенсивність дихання рослин:</w:t>
      </w:r>
      <w:r w:rsidRPr="000D5D86">
        <w:rPr>
          <w:sz w:val="28"/>
          <w:szCs w:val="28"/>
        </w:rPr>
        <w:br/>
        <w:t>а) зменшується вдвічі</w:t>
      </w:r>
      <w:r w:rsidRPr="000D5D86">
        <w:rPr>
          <w:sz w:val="28"/>
          <w:szCs w:val="28"/>
        </w:rPr>
        <w:br/>
        <w:t xml:space="preserve">б) подвоюється </w:t>
      </w:r>
      <w:r w:rsidRPr="000D5D86">
        <w:rPr>
          <w:sz w:val="28"/>
          <w:szCs w:val="28"/>
        </w:rPr>
        <w:br/>
        <w:t>в) залишається сталою</w:t>
      </w:r>
      <w:r w:rsidRPr="000D5D86">
        <w:rPr>
          <w:sz w:val="28"/>
          <w:szCs w:val="28"/>
        </w:rPr>
        <w:br/>
        <w:t>г) знижується на 10%</w:t>
      </w:r>
      <w:r w:rsidRPr="000D5D86">
        <w:rPr>
          <w:sz w:val="28"/>
          <w:szCs w:val="28"/>
        </w:rPr>
        <w:br/>
        <w:t>д) зникає повністю</w:t>
      </w:r>
    </w:p>
    <w:p w:rsidR="000D5D86" w:rsidRPr="000D5D86" w:rsidRDefault="000D5D86" w:rsidP="000D5D86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D5D86">
        <w:rPr>
          <w:sz w:val="28"/>
          <w:szCs w:val="28"/>
        </w:rPr>
        <w:t>Температура ґрунту для активного кореневого живлення має бути:</w:t>
      </w:r>
      <w:r w:rsidRPr="000D5D86">
        <w:rPr>
          <w:sz w:val="28"/>
          <w:szCs w:val="28"/>
        </w:rPr>
        <w:br/>
        <w:t>а) рівною температурі повітря</w:t>
      </w:r>
      <w:r w:rsidRPr="000D5D86">
        <w:rPr>
          <w:sz w:val="28"/>
          <w:szCs w:val="28"/>
        </w:rPr>
        <w:br/>
        <w:t xml:space="preserve">б) трохи нижчою за температуру повітря </w:t>
      </w:r>
      <w:r w:rsidRPr="000D5D86">
        <w:rPr>
          <w:sz w:val="28"/>
          <w:szCs w:val="28"/>
        </w:rPr>
        <w:br/>
        <w:t>в) значно вищою за температуру повітря</w:t>
      </w:r>
      <w:r w:rsidRPr="000D5D86">
        <w:rPr>
          <w:sz w:val="28"/>
          <w:szCs w:val="28"/>
        </w:rPr>
        <w:br/>
        <w:t>г) нижче 0°С</w:t>
      </w:r>
      <w:r w:rsidRPr="000D5D86">
        <w:rPr>
          <w:sz w:val="28"/>
          <w:szCs w:val="28"/>
        </w:rPr>
        <w:br/>
        <w:t>д) не має значення</w:t>
      </w:r>
    </w:p>
    <w:p w:rsidR="000D5D86" w:rsidRPr="000D5D86" w:rsidRDefault="000D5D86" w:rsidP="000D5D86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D5D86">
        <w:rPr>
          <w:sz w:val="28"/>
          <w:szCs w:val="28"/>
        </w:rPr>
        <w:t>Який показник визначає кількість тепла, необхідного для розвитку рослин?</w:t>
      </w:r>
      <w:r w:rsidRPr="000D5D86">
        <w:rPr>
          <w:sz w:val="28"/>
          <w:szCs w:val="28"/>
        </w:rPr>
        <w:br/>
        <w:t>а) Теплова інерція</w:t>
      </w:r>
      <w:r w:rsidRPr="000D5D86">
        <w:rPr>
          <w:sz w:val="28"/>
          <w:szCs w:val="28"/>
        </w:rPr>
        <w:br/>
        <w:t xml:space="preserve">б) Сума ефективних температур </w:t>
      </w:r>
      <w:r w:rsidRPr="000D5D86">
        <w:rPr>
          <w:sz w:val="28"/>
          <w:szCs w:val="28"/>
        </w:rPr>
        <w:br/>
        <w:t>в) Середньомісячна температура</w:t>
      </w:r>
      <w:r w:rsidRPr="000D5D86">
        <w:rPr>
          <w:sz w:val="28"/>
          <w:szCs w:val="28"/>
        </w:rPr>
        <w:br/>
        <w:t>г) Відносна вологість</w:t>
      </w:r>
      <w:r w:rsidRPr="000D5D86">
        <w:rPr>
          <w:sz w:val="28"/>
          <w:szCs w:val="28"/>
        </w:rPr>
        <w:br/>
        <w:t>д) Амплітуда добових коливань</w:t>
      </w:r>
    </w:p>
    <w:p w:rsidR="000D5D86" w:rsidRPr="000D5D86" w:rsidRDefault="000D5D86" w:rsidP="000D5D86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D5D86">
        <w:rPr>
          <w:sz w:val="28"/>
          <w:szCs w:val="28"/>
        </w:rPr>
        <w:t>Для України середня сума ефективних температур у Степу становить:</w:t>
      </w:r>
      <w:r w:rsidRPr="000D5D86">
        <w:rPr>
          <w:sz w:val="28"/>
          <w:szCs w:val="28"/>
        </w:rPr>
        <w:br/>
        <w:t>а) 2400°С</w:t>
      </w:r>
      <w:r w:rsidRPr="000D5D86">
        <w:rPr>
          <w:sz w:val="28"/>
          <w:szCs w:val="28"/>
        </w:rPr>
        <w:br/>
        <w:t>б) 2800°С</w:t>
      </w:r>
      <w:r w:rsidRPr="000D5D86">
        <w:rPr>
          <w:sz w:val="28"/>
          <w:szCs w:val="28"/>
        </w:rPr>
        <w:br/>
        <w:t xml:space="preserve">в) 3400°С </w:t>
      </w:r>
      <w:r w:rsidRPr="000D5D86">
        <w:rPr>
          <w:sz w:val="28"/>
          <w:szCs w:val="28"/>
        </w:rPr>
        <w:br/>
        <w:t>г) 4000°С</w:t>
      </w:r>
      <w:r w:rsidRPr="000D5D86">
        <w:rPr>
          <w:sz w:val="28"/>
          <w:szCs w:val="28"/>
        </w:rPr>
        <w:br/>
        <w:t>д) 2000°С</w:t>
      </w:r>
    </w:p>
    <w:p w:rsidR="000D5D86" w:rsidRPr="000D5D86" w:rsidRDefault="000D5D86" w:rsidP="000D5D86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D5D86">
        <w:rPr>
          <w:sz w:val="28"/>
          <w:szCs w:val="28"/>
        </w:rPr>
        <w:lastRenderedPageBreak/>
        <w:t>Початок сокоруху у дерев спостерігається при переході температури повітря через:</w:t>
      </w:r>
      <w:r w:rsidRPr="000D5D86">
        <w:rPr>
          <w:sz w:val="28"/>
          <w:szCs w:val="28"/>
        </w:rPr>
        <w:br/>
        <w:t>а) –5°С</w:t>
      </w:r>
      <w:r w:rsidRPr="000D5D86">
        <w:rPr>
          <w:sz w:val="28"/>
          <w:szCs w:val="28"/>
        </w:rPr>
        <w:br/>
        <w:t xml:space="preserve">б) 0°С </w:t>
      </w:r>
      <w:r w:rsidRPr="000D5D86">
        <w:rPr>
          <w:sz w:val="28"/>
          <w:szCs w:val="28"/>
        </w:rPr>
        <w:br/>
        <w:t>в) +5°С</w:t>
      </w:r>
      <w:r w:rsidRPr="000D5D86">
        <w:rPr>
          <w:sz w:val="28"/>
          <w:szCs w:val="28"/>
        </w:rPr>
        <w:br/>
        <w:t>г) +10°С</w:t>
      </w:r>
      <w:r w:rsidRPr="000D5D86">
        <w:rPr>
          <w:sz w:val="28"/>
          <w:szCs w:val="28"/>
        </w:rPr>
        <w:br/>
        <w:t>д) +15°С</w:t>
      </w:r>
    </w:p>
    <w:p w:rsidR="000D5D86" w:rsidRPr="000D5D86" w:rsidRDefault="000D5D86" w:rsidP="000D5D86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D5D86">
        <w:rPr>
          <w:sz w:val="28"/>
          <w:szCs w:val="28"/>
        </w:rPr>
        <w:t>Оптимум фотосинтезу для більшості деревних порід становить:</w:t>
      </w:r>
      <w:r w:rsidRPr="000D5D86">
        <w:rPr>
          <w:sz w:val="28"/>
          <w:szCs w:val="28"/>
        </w:rPr>
        <w:br/>
        <w:t>а) +10–15°С</w:t>
      </w:r>
      <w:r w:rsidRPr="000D5D86">
        <w:rPr>
          <w:sz w:val="28"/>
          <w:szCs w:val="28"/>
        </w:rPr>
        <w:br/>
        <w:t>б) +15–20°С</w:t>
      </w:r>
      <w:r w:rsidRPr="000D5D86">
        <w:rPr>
          <w:sz w:val="28"/>
          <w:szCs w:val="28"/>
        </w:rPr>
        <w:br/>
        <w:t xml:space="preserve">в) +20–30°С </w:t>
      </w:r>
      <w:r w:rsidRPr="000D5D86">
        <w:rPr>
          <w:sz w:val="28"/>
          <w:szCs w:val="28"/>
        </w:rPr>
        <w:br/>
        <w:t>г) +35–40°С</w:t>
      </w:r>
      <w:r w:rsidRPr="000D5D86">
        <w:rPr>
          <w:sz w:val="28"/>
          <w:szCs w:val="28"/>
        </w:rPr>
        <w:br/>
        <w:t>д) +5–10°С</w:t>
      </w:r>
    </w:p>
    <w:p w:rsidR="000D5D86" w:rsidRPr="000D5D86" w:rsidRDefault="000D5D86" w:rsidP="000D5D86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D5D86">
        <w:rPr>
          <w:sz w:val="28"/>
          <w:szCs w:val="28"/>
        </w:rPr>
        <w:t>У горах температура знижується в середньому на кожні 100 м висоти на:</w:t>
      </w:r>
      <w:r w:rsidRPr="000D5D86">
        <w:rPr>
          <w:sz w:val="28"/>
          <w:szCs w:val="28"/>
        </w:rPr>
        <w:br/>
        <w:t>а) 0,2°С</w:t>
      </w:r>
      <w:r w:rsidRPr="000D5D86">
        <w:rPr>
          <w:sz w:val="28"/>
          <w:szCs w:val="28"/>
        </w:rPr>
        <w:br/>
        <w:t>б) 0,5°С</w:t>
      </w:r>
      <w:r w:rsidRPr="000D5D86">
        <w:rPr>
          <w:sz w:val="28"/>
          <w:szCs w:val="28"/>
        </w:rPr>
        <w:br/>
        <w:t xml:space="preserve">в) 0,6°С </w:t>
      </w:r>
      <w:r w:rsidRPr="000D5D86">
        <w:rPr>
          <w:sz w:val="28"/>
          <w:szCs w:val="28"/>
        </w:rPr>
        <w:br/>
        <w:t>г) 1°С</w:t>
      </w:r>
      <w:r w:rsidRPr="000D5D86">
        <w:rPr>
          <w:sz w:val="28"/>
          <w:szCs w:val="28"/>
        </w:rPr>
        <w:br/>
        <w:t>д) 2°С</w:t>
      </w:r>
    </w:p>
    <w:p w:rsidR="000D5D86" w:rsidRPr="000D5D86" w:rsidRDefault="000D5D86" w:rsidP="000D5D86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D5D86">
        <w:rPr>
          <w:sz w:val="28"/>
          <w:szCs w:val="28"/>
        </w:rPr>
        <w:t>Яка форма межі лісів відповідає дефіциту тепла?</w:t>
      </w:r>
      <w:r w:rsidRPr="000D5D86">
        <w:rPr>
          <w:sz w:val="28"/>
          <w:szCs w:val="28"/>
        </w:rPr>
        <w:br/>
        <w:t>а) Південна</w:t>
      </w:r>
      <w:r w:rsidRPr="000D5D86">
        <w:rPr>
          <w:sz w:val="28"/>
          <w:szCs w:val="28"/>
        </w:rPr>
        <w:br/>
        <w:t>б) Східна</w:t>
      </w:r>
      <w:r w:rsidRPr="000D5D86">
        <w:rPr>
          <w:sz w:val="28"/>
          <w:szCs w:val="28"/>
        </w:rPr>
        <w:br/>
        <w:t xml:space="preserve">в) Північна </w:t>
      </w:r>
      <w:r w:rsidRPr="000D5D86">
        <w:rPr>
          <w:sz w:val="28"/>
          <w:szCs w:val="28"/>
        </w:rPr>
        <w:br/>
        <w:t>г) Західна</w:t>
      </w:r>
      <w:r w:rsidRPr="000D5D86">
        <w:rPr>
          <w:sz w:val="28"/>
          <w:szCs w:val="28"/>
        </w:rPr>
        <w:br/>
        <w:t>д) Підґрунтова</w:t>
      </w:r>
    </w:p>
    <w:p w:rsidR="000D5D86" w:rsidRPr="000D5D86" w:rsidRDefault="000D5D86" w:rsidP="000D5D86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D5D86">
        <w:rPr>
          <w:sz w:val="28"/>
          <w:szCs w:val="28"/>
        </w:rPr>
        <w:t>Яку температуру вважають критичною для загибелі дуба звичайного (ранньої форми)?</w:t>
      </w:r>
      <w:r w:rsidRPr="000D5D86">
        <w:rPr>
          <w:sz w:val="28"/>
          <w:szCs w:val="28"/>
        </w:rPr>
        <w:br/>
        <w:t>а) –25°С</w:t>
      </w:r>
      <w:r w:rsidRPr="000D5D86">
        <w:rPr>
          <w:sz w:val="28"/>
          <w:szCs w:val="28"/>
        </w:rPr>
        <w:br/>
        <w:t>б) –32°С</w:t>
      </w:r>
      <w:r w:rsidRPr="000D5D86">
        <w:rPr>
          <w:sz w:val="28"/>
          <w:szCs w:val="28"/>
        </w:rPr>
        <w:br/>
        <w:t>в) –38°С</w:t>
      </w:r>
      <w:r w:rsidRPr="000D5D86">
        <w:rPr>
          <w:sz w:val="28"/>
          <w:szCs w:val="28"/>
        </w:rPr>
        <w:br/>
        <w:t xml:space="preserve">г) –45°С </w:t>
      </w:r>
      <w:r w:rsidRPr="000D5D86">
        <w:rPr>
          <w:sz w:val="28"/>
          <w:szCs w:val="28"/>
        </w:rPr>
        <w:br/>
        <w:t>д) –50°С</w:t>
      </w:r>
    </w:p>
    <w:p w:rsidR="000D5D86" w:rsidRPr="000D5D86" w:rsidRDefault="000D5D86" w:rsidP="000D5D86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D5D86">
        <w:rPr>
          <w:sz w:val="28"/>
          <w:szCs w:val="28"/>
        </w:rPr>
        <w:t>Які породи є найбільш морозостійкими?</w:t>
      </w:r>
      <w:r w:rsidRPr="000D5D86">
        <w:rPr>
          <w:sz w:val="28"/>
          <w:szCs w:val="28"/>
        </w:rPr>
        <w:br/>
        <w:t>а) Дуб, бук, ясен</w:t>
      </w:r>
      <w:r>
        <w:rPr>
          <w:sz w:val="28"/>
          <w:szCs w:val="28"/>
        </w:rPr>
        <w:br/>
        <w:t>б) Сосна, ялина, модрина</w:t>
      </w:r>
      <w:r w:rsidRPr="000D5D86">
        <w:rPr>
          <w:sz w:val="28"/>
          <w:szCs w:val="28"/>
        </w:rPr>
        <w:br/>
        <w:t>в) Горіх, каштан, айлант</w:t>
      </w:r>
      <w:r w:rsidRPr="000D5D86">
        <w:rPr>
          <w:sz w:val="28"/>
          <w:szCs w:val="28"/>
        </w:rPr>
        <w:br/>
        <w:t>г) Акація, гледичія, айлант</w:t>
      </w:r>
      <w:r w:rsidRPr="000D5D86">
        <w:rPr>
          <w:sz w:val="28"/>
          <w:szCs w:val="28"/>
        </w:rPr>
        <w:br/>
        <w:t>д) Берест, в’яз, ясен</w:t>
      </w:r>
    </w:p>
    <w:p w:rsidR="000D5D86" w:rsidRPr="000D5D86" w:rsidRDefault="000D5D86" w:rsidP="000D5D86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D5D86">
        <w:rPr>
          <w:sz w:val="28"/>
          <w:szCs w:val="28"/>
        </w:rPr>
        <w:t>Які породи найбільш чутливі до весняних заморозків?</w:t>
      </w:r>
      <w:r w:rsidRPr="000D5D86">
        <w:rPr>
          <w:sz w:val="28"/>
          <w:szCs w:val="28"/>
        </w:rPr>
        <w:br/>
        <w:t>а) Береза, осика</w:t>
      </w:r>
      <w:r w:rsidRPr="000D5D86">
        <w:rPr>
          <w:sz w:val="28"/>
          <w:szCs w:val="28"/>
        </w:rPr>
        <w:br/>
        <w:t>б) Клен, модрина</w:t>
      </w:r>
      <w:r>
        <w:rPr>
          <w:sz w:val="28"/>
          <w:szCs w:val="28"/>
        </w:rPr>
        <w:br/>
        <w:t>в) Дуб, бук, горіх волоський</w:t>
      </w:r>
      <w:r w:rsidRPr="000D5D86">
        <w:rPr>
          <w:sz w:val="28"/>
          <w:szCs w:val="28"/>
        </w:rPr>
        <w:br/>
        <w:t>г) Вільха, горобина</w:t>
      </w:r>
      <w:r w:rsidRPr="000D5D86">
        <w:rPr>
          <w:sz w:val="28"/>
          <w:szCs w:val="28"/>
        </w:rPr>
        <w:br/>
        <w:t>д) Тополя, сосна</w:t>
      </w:r>
    </w:p>
    <w:p w:rsidR="000D5D86" w:rsidRPr="000D5D86" w:rsidRDefault="000D5D86" w:rsidP="000D5D86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D5D86">
        <w:rPr>
          <w:sz w:val="28"/>
          <w:szCs w:val="28"/>
        </w:rPr>
        <w:t>За Г.Ф. Морозовим, до «дуже теплолюбних» відносять:</w:t>
      </w:r>
      <w:r w:rsidRPr="000D5D86">
        <w:rPr>
          <w:sz w:val="28"/>
          <w:szCs w:val="28"/>
        </w:rPr>
        <w:br/>
        <w:t>а) Бук, граб, дуб звичайний</w:t>
      </w:r>
      <w:r w:rsidRPr="000D5D86">
        <w:rPr>
          <w:sz w:val="28"/>
          <w:szCs w:val="28"/>
        </w:rPr>
        <w:br/>
        <w:t>б) Са</w:t>
      </w:r>
      <w:r>
        <w:rPr>
          <w:sz w:val="28"/>
          <w:szCs w:val="28"/>
        </w:rPr>
        <w:t>мшит, тис, лавровишня, фісташка</w:t>
      </w:r>
      <w:r w:rsidRPr="000D5D86">
        <w:rPr>
          <w:sz w:val="28"/>
          <w:szCs w:val="28"/>
        </w:rPr>
        <w:br/>
      </w:r>
      <w:r w:rsidRPr="000D5D86">
        <w:rPr>
          <w:sz w:val="28"/>
          <w:szCs w:val="28"/>
        </w:rPr>
        <w:lastRenderedPageBreak/>
        <w:t>в) Дуб скельний, ясен, клен</w:t>
      </w:r>
      <w:r w:rsidRPr="000D5D86">
        <w:rPr>
          <w:sz w:val="28"/>
          <w:szCs w:val="28"/>
        </w:rPr>
        <w:br/>
        <w:t>г) Береза, ялина, сосна</w:t>
      </w:r>
      <w:r w:rsidRPr="000D5D86">
        <w:rPr>
          <w:sz w:val="28"/>
          <w:szCs w:val="28"/>
        </w:rPr>
        <w:br/>
        <w:t>д) Акація, гледичія, айлант</w:t>
      </w:r>
    </w:p>
    <w:p w:rsidR="000D5D86" w:rsidRPr="000D5D86" w:rsidRDefault="000D5D86" w:rsidP="000D5D86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D5D86">
        <w:rPr>
          <w:sz w:val="28"/>
          <w:szCs w:val="28"/>
        </w:rPr>
        <w:t>До маловимогливих до тепла належать:</w:t>
      </w:r>
      <w:r w:rsidRPr="000D5D86">
        <w:rPr>
          <w:sz w:val="28"/>
          <w:szCs w:val="28"/>
        </w:rPr>
        <w:br/>
        <w:t>а) Дуб, бук, липа</w:t>
      </w:r>
      <w:r w:rsidRPr="000D5D86">
        <w:rPr>
          <w:sz w:val="28"/>
          <w:szCs w:val="28"/>
        </w:rPr>
        <w:br/>
        <w:t>б</w:t>
      </w:r>
      <w:r>
        <w:rPr>
          <w:sz w:val="28"/>
          <w:szCs w:val="28"/>
        </w:rPr>
        <w:t>) Осика, береза, сосна звичайна</w:t>
      </w:r>
      <w:r w:rsidRPr="000D5D86">
        <w:rPr>
          <w:sz w:val="28"/>
          <w:szCs w:val="28"/>
        </w:rPr>
        <w:br/>
        <w:t>в) Горіх, каштан, платан</w:t>
      </w:r>
      <w:r w:rsidRPr="000D5D86">
        <w:rPr>
          <w:sz w:val="28"/>
          <w:szCs w:val="28"/>
        </w:rPr>
        <w:br/>
        <w:t>г) Айлант, акація, гледичія</w:t>
      </w:r>
      <w:r w:rsidRPr="000D5D86">
        <w:rPr>
          <w:sz w:val="28"/>
          <w:szCs w:val="28"/>
        </w:rPr>
        <w:br/>
        <w:t>д) Граб, дуб, клен</w:t>
      </w:r>
    </w:p>
    <w:p w:rsidR="000D5D86" w:rsidRPr="000D5D86" w:rsidRDefault="000D5D86" w:rsidP="000D5D86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D5D86">
        <w:rPr>
          <w:sz w:val="28"/>
          <w:szCs w:val="28"/>
        </w:rPr>
        <w:t>Що характеризує показник «</w:t>
      </w:r>
      <w:proofErr w:type="spellStart"/>
      <w:r w:rsidRPr="000D5D86">
        <w:rPr>
          <w:sz w:val="28"/>
          <w:szCs w:val="28"/>
        </w:rPr>
        <w:t>термохора</w:t>
      </w:r>
      <w:proofErr w:type="spellEnd"/>
      <w:r w:rsidRPr="000D5D86">
        <w:rPr>
          <w:sz w:val="28"/>
          <w:szCs w:val="28"/>
        </w:rPr>
        <w:t>»?</w:t>
      </w:r>
      <w:r w:rsidRPr="000D5D86">
        <w:rPr>
          <w:sz w:val="28"/>
          <w:szCs w:val="28"/>
        </w:rPr>
        <w:br/>
        <w:t>а) Межі поширення виду за кількістю опадів</w:t>
      </w:r>
      <w:r w:rsidRPr="000D5D86">
        <w:rPr>
          <w:sz w:val="28"/>
          <w:szCs w:val="28"/>
        </w:rPr>
        <w:br/>
        <w:t>б) Межі по</w:t>
      </w:r>
      <w:r>
        <w:rPr>
          <w:sz w:val="28"/>
          <w:szCs w:val="28"/>
        </w:rPr>
        <w:t>ширення виду за дефіцитом тепла</w:t>
      </w:r>
      <w:r w:rsidRPr="000D5D86">
        <w:rPr>
          <w:sz w:val="28"/>
          <w:szCs w:val="28"/>
        </w:rPr>
        <w:br/>
        <w:t>в) Мінімальну вологість повітря</w:t>
      </w:r>
      <w:r w:rsidRPr="000D5D86">
        <w:rPr>
          <w:sz w:val="28"/>
          <w:szCs w:val="28"/>
        </w:rPr>
        <w:br/>
        <w:t>г) Максимальну температуру фотосинтезу</w:t>
      </w:r>
      <w:r w:rsidRPr="000D5D86">
        <w:rPr>
          <w:sz w:val="28"/>
          <w:szCs w:val="28"/>
        </w:rPr>
        <w:br/>
        <w:t>д) Оптимум ґрунтової температури</w:t>
      </w:r>
    </w:p>
    <w:p w:rsidR="000D5D86" w:rsidRPr="000D5D86" w:rsidRDefault="000D5D86" w:rsidP="000D5D86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D5D86">
        <w:rPr>
          <w:sz w:val="28"/>
          <w:szCs w:val="28"/>
        </w:rPr>
        <w:t>Які деревні види найчастіше утворюють морозобійні тріщини?</w:t>
      </w:r>
      <w:r w:rsidRPr="000D5D86">
        <w:rPr>
          <w:sz w:val="28"/>
          <w:szCs w:val="28"/>
        </w:rPr>
        <w:br/>
        <w:t>а) Дуб, ясен, бук</w:t>
      </w:r>
      <w:r w:rsidRPr="000D5D86">
        <w:rPr>
          <w:sz w:val="28"/>
          <w:szCs w:val="28"/>
        </w:rPr>
        <w:br/>
        <w:t>б) Сосна, модрина</w:t>
      </w:r>
      <w:r w:rsidRPr="000D5D86">
        <w:rPr>
          <w:sz w:val="28"/>
          <w:szCs w:val="28"/>
        </w:rPr>
        <w:br/>
        <w:t>в) Тополя, липа, каштан</w:t>
      </w:r>
      <w:r w:rsidRPr="000D5D86">
        <w:rPr>
          <w:sz w:val="28"/>
          <w:szCs w:val="28"/>
        </w:rPr>
        <w:br/>
        <w:t>г) Верба, берест, акація</w:t>
      </w:r>
      <w:r w:rsidRPr="000D5D86">
        <w:rPr>
          <w:sz w:val="28"/>
          <w:szCs w:val="28"/>
        </w:rPr>
        <w:br/>
        <w:t>д) Вільха, осика</w:t>
      </w:r>
    </w:p>
    <w:p w:rsidR="000D5D86" w:rsidRPr="000D5D86" w:rsidRDefault="000D5D86" w:rsidP="000D5D86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D5D86">
        <w:rPr>
          <w:sz w:val="28"/>
          <w:szCs w:val="28"/>
        </w:rPr>
        <w:t>Для яких порід характерна найвища теплостійкість?</w:t>
      </w:r>
      <w:r w:rsidRPr="000D5D86">
        <w:rPr>
          <w:sz w:val="28"/>
          <w:szCs w:val="28"/>
        </w:rPr>
        <w:br/>
        <w:t>а) Ака</w:t>
      </w:r>
      <w:r>
        <w:rPr>
          <w:sz w:val="28"/>
          <w:szCs w:val="28"/>
        </w:rPr>
        <w:t>ція біла, дуб пухнастий, платан</w:t>
      </w:r>
      <w:r w:rsidRPr="000D5D86">
        <w:rPr>
          <w:sz w:val="28"/>
          <w:szCs w:val="28"/>
        </w:rPr>
        <w:br/>
        <w:t>б) Ялина, бук, осика</w:t>
      </w:r>
      <w:r w:rsidRPr="000D5D86">
        <w:rPr>
          <w:sz w:val="28"/>
          <w:szCs w:val="28"/>
        </w:rPr>
        <w:br/>
        <w:t>в) Береза, граб, липа</w:t>
      </w:r>
      <w:r w:rsidRPr="000D5D86">
        <w:rPr>
          <w:sz w:val="28"/>
          <w:szCs w:val="28"/>
        </w:rPr>
        <w:br/>
        <w:t>г) Сосна звичайна, ялиця</w:t>
      </w:r>
      <w:r w:rsidRPr="000D5D86">
        <w:rPr>
          <w:sz w:val="28"/>
          <w:szCs w:val="28"/>
        </w:rPr>
        <w:br/>
        <w:t>д) Вільха, горобина</w:t>
      </w:r>
    </w:p>
    <w:p w:rsidR="000D5D86" w:rsidRPr="000D5D86" w:rsidRDefault="000D5D86" w:rsidP="000D5D86">
      <w:pPr>
        <w:pStyle w:val="a4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0D5D86">
        <w:rPr>
          <w:sz w:val="28"/>
          <w:szCs w:val="28"/>
        </w:rPr>
        <w:t>Як ліс впливає на температурний режим території?</w:t>
      </w:r>
      <w:r w:rsidRPr="000D5D86">
        <w:rPr>
          <w:sz w:val="28"/>
          <w:szCs w:val="28"/>
        </w:rPr>
        <w:br/>
        <w:t>а) Підвищує температуру вдень і знижує вночі</w:t>
      </w:r>
      <w:r w:rsidRPr="000D5D86">
        <w:rPr>
          <w:sz w:val="28"/>
          <w:szCs w:val="28"/>
        </w:rPr>
        <w:br/>
        <w:t>б) Змен</w:t>
      </w:r>
      <w:r>
        <w:rPr>
          <w:sz w:val="28"/>
          <w:szCs w:val="28"/>
        </w:rPr>
        <w:t>шує добові коливання температур</w:t>
      </w:r>
      <w:bookmarkStart w:id="0" w:name="_GoBack"/>
      <w:bookmarkEnd w:id="0"/>
      <w:r w:rsidRPr="000D5D86">
        <w:rPr>
          <w:sz w:val="28"/>
          <w:szCs w:val="28"/>
        </w:rPr>
        <w:br/>
        <w:t>в) Підсилює континентальність клімату</w:t>
      </w:r>
      <w:r w:rsidRPr="000D5D86">
        <w:rPr>
          <w:sz w:val="28"/>
          <w:szCs w:val="28"/>
        </w:rPr>
        <w:br/>
        <w:t>г) Не впливає на температуру</w:t>
      </w:r>
      <w:r w:rsidRPr="000D5D86">
        <w:rPr>
          <w:sz w:val="28"/>
          <w:szCs w:val="28"/>
        </w:rPr>
        <w:br/>
        <w:t>д) Підвищує температуру ґрунту</w:t>
      </w:r>
    </w:p>
    <w:p w:rsidR="000D5D86" w:rsidRDefault="000D5D86" w:rsidP="000D5D86"/>
    <w:sectPr w:rsidR="000D5D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627F43"/>
    <w:multiLevelType w:val="multilevel"/>
    <w:tmpl w:val="F080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62"/>
    <w:rsid w:val="000D5D86"/>
    <w:rsid w:val="008D2962"/>
    <w:rsid w:val="00B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C1B6F-569B-4A6B-855F-4DCA222A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D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2917</Words>
  <Characters>1663</Characters>
  <Application>Microsoft Office Word</Application>
  <DocSecurity>0</DocSecurity>
  <Lines>13</Lines>
  <Paragraphs>9</Paragraphs>
  <ScaleCrop>false</ScaleCrop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2</cp:revision>
  <dcterms:created xsi:type="dcterms:W3CDTF">2025-10-28T13:42:00Z</dcterms:created>
  <dcterms:modified xsi:type="dcterms:W3CDTF">2025-10-28T13:50:00Z</dcterms:modified>
</cp:coreProperties>
</file>